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99" w:lineRule="auto" w:before="60"/>
        <w:ind w:left="2932" w:right="2850"/>
        <w:jc w:val="center"/>
      </w:pPr>
      <w:r>
        <w:rPr/>
        <w:t>CUSTOMER ENGAGEMENT MARKETING</w:t>
      </w:r>
      <w:r>
        <w:rPr>
          <w:spacing w:val="-57"/>
        </w:rPr>
        <w:t> </w:t>
      </w:r>
      <w:r>
        <w:rPr/>
        <w:t>BMT6144</w:t>
      </w:r>
    </w:p>
    <w:p>
      <w:pPr>
        <w:spacing w:line="276" w:lineRule="exact" w:before="0"/>
        <w:ind w:left="2929" w:right="2850" w:firstLine="0"/>
        <w:jc w:val="center"/>
        <w:rPr>
          <w:b/>
          <w:sz w:val="24"/>
        </w:rPr>
      </w:pPr>
      <w:r>
        <w:rPr>
          <w:b/>
          <w:sz w:val="24"/>
        </w:rPr>
        <w:t>Trimester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3020314</wp:posOffset>
            </wp:positionH>
            <wp:positionV relativeFrom="paragraph">
              <wp:posOffset>190387</wp:posOffset>
            </wp:positionV>
            <wp:extent cx="1519790" cy="15967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790" cy="159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1"/>
        <w:spacing w:line="360" w:lineRule="auto"/>
        <w:ind w:left="998" w:right="919"/>
        <w:jc w:val="center"/>
      </w:pPr>
      <w:r>
        <w:rPr/>
        <w:t>CASE STUDY: STARBUCKS WINNING BACK ITS LOST CUSTOMERS AFTER</w:t>
      </w:r>
      <w:r>
        <w:rPr>
          <w:spacing w:val="-57"/>
        </w:rPr>
        <w:t> </w:t>
      </w:r>
      <w:r>
        <w:rPr/>
        <w:t>ECONOMIC SLOWDOWN 2008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7"/>
        </w:rPr>
      </w:pPr>
    </w:p>
    <w:p>
      <w:pPr>
        <w:spacing w:line="499" w:lineRule="auto" w:before="0"/>
        <w:ind w:left="4409" w:right="4326" w:firstLine="0"/>
        <w:jc w:val="center"/>
        <w:rPr>
          <w:b/>
          <w:sz w:val="24"/>
        </w:rPr>
      </w:pPr>
      <w:r>
        <w:rPr>
          <w:b/>
          <w:sz w:val="24"/>
        </w:rPr>
        <w:t>SUBMITTED 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SAJU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Heading1"/>
        <w:spacing w:line="499" w:lineRule="auto" w:before="2"/>
        <w:ind w:left="3917" w:right="3834"/>
        <w:jc w:val="center"/>
      </w:pPr>
      <w:r>
        <w:rPr/>
        <w:t>ASSISTANT PROFESSOR</w:t>
      </w:r>
      <w:r>
        <w:rPr>
          <w:spacing w:val="-57"/>
        </w:rPr>
        <w:t> </w:t>
      </w:r>
      <w:r>
        <w:rPr/>
        <w:t>VIT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SCHOOL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line="499" w:lineRule="auto" w:before="0"/>
        <w:ind w:left="4409" w:right="4325" w:firstLine="0"/>
        <w:jc w:val="center"/>
        <w:rPr>
          <w:b/>
          <w:sz w:val="24"/>
        </w:rPr>
      </w:pPr>
      <w:r>
        <w:rPr>
          <w:b/>
          <w:sz w:val="24"/>
        </w:rPr>
        <w:t>SUBMITTED BY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RADHIKA 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(20MBA1028)</w:t>
      </w:r>
    </w:p>
    <w:p>
      <w:pPr>
        <w:spacing w:after="0" w:line="499" w:lineRule="auto"/>
        <w:jc w:val="center"/>
        <w:rPr>
          <w:sz w:val="24"/>
        </w:rPr>
        <w:sectPr>
          <w:type w:val="continuous"/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</w:pPr>
      <w:r>
        <w:rPr/>
        <w:t>INDEX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2"/>
        <w:gridCol w:w="2127"/>
      </w:tblGrid>
      <w:tr>
        <w:trPr>
          <w:trHeight w:val="414" w:hRule="atLeast"/>
        </w:trPr>
        <w:tc>
          <w:tcPr>
            <w:tcW w:w="694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2127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>
        <w:trPr>
          <w:trHeight w:val="349" w:hRule="atLeast"/>
        </w:trPr>
        <w:tc>
          <w:tcPr>
            <w:tcW w:w="6942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Methodology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Adopted</w:t>
            </w:r>
          </w:p>
        </w:tc>
        <w:tc>
          <w:tcPr>
            <w:tcW w:w="2127" w:type="dxa"/>
            <w:vMerge w:val="restart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>
            <w:pPr>
              <w:pStyle w:val="TableParagraph"/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892" w:hRule="atLeast"/>
        </w:trPr>
        <w:tc>
          <w:tcPr>
            <w:tcW w:w="6942" w:type="dxa"/>
            <w:tcBorders>
              <w:top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Definition: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(Customer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Churn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 Win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Strategy)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9069" w:type="dxa"/>
            <w:gridSpan w:val="2"/>
            <w:shd w:val="clear" w:color="auto" w:fill="F1F1F1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Starbucks</w:t>
            </w:r>
          </w:p>
        </w:tc>
      </w:tr>
      <w:tr>
        <w:trPr>
          <w:trHeight w:val="414" w:hRule="atLeast"/>
        </w:trPr>
        <w:tc>
          <w:tcPr>
            <w:tcW w:w="694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3.1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Starbucks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during 2008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Economic Slowdown</w:t>
            </w:r>
          </w:p>
        </w:tc>
        <w:tc>
          <w:tcPr>
            <w:tcW w:w="2127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828" w:hRule="atLeast"/>
        </w:trPr>
        <w:tc>
          <w:tcPr>
            <w:tcW w:w="694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3.2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Perceptual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Map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Content: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Positioning,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Target Audience,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Relationship</w:t>
            </w:r>
          </w:p>
        </w:tc>
        <w:tc>
          <w:tcPr>
            <w:tcW w:w="2127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1242" w:hRule="atLeast"/>
        </w:trPr>
        <w:tc>
          <w:tcPr>
            <w:tcW w:w="694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3.3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Competition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Win-Back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Strategy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Adopted</w:t>
            </w:r>
          </w:p>
          <w:p>
            <w:pPr>
              <w:pStyle w:val="TableParagraph"/>
              <w:spacing w:line="410" w:lineRule="atLeast" w:before="5"/>
              <w:ind w:right="519"/>
              <w:rPr>
                <w:sz w:val="24"/>
              </w:rPr>
            </w:pPr>
            <w:r>
              <w:rPr>
                <w:sz w:val="24"/>
              </w:rPr>
              <w:t>Content: Co-Creation, Community Involvement Concept, Mobile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 Media Strategy</w:t>
            </w:r>
          </w:p>
        </w:tc>
        <w:tc>
          <w:tcPr>
            <w:tcW w:w="2127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1655" w:hRule="atLeast"/>
        </w:trPr>
        <w:tc>
          <w:tcPr>
            <w:tcW w:w="6942" w:type="dxa"/>
          </w:tcPr>
          <w:p>
            <w:pPr>
              <w:pStyle w:val="TableParagraph"/>
              <w:spacing w:line="360" w:lineRule="auto"/>
              <w:ind w:right="94"/>
              <w:rPr>
                <w:sz w:val="24"/>
              </w:rPr>
            </w:pPr>
            <w:r>
              <w:rPr>
                <w:b/>
                <w:sz w:val="24"/>
              </w:rPr>
              <w:t>3.4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3.6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Focus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justifying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profitability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win-back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strategy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adopted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Content: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Profitability,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Customer first-life time,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second-life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CLV</w:t>
            </w:r>
          </w:p>
          <w:p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calculation)</w:t>
            </w:r>
          </w:p>
        </w:tc>
        <w:tc>
          <w:tcPr>
            <w:tcW w:w="2127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6-9</w:t>
            </w:r>
          </w:p>
        </w:tc>
      </w:tr>
      <w:tr>
        <w:trPr>
          <w:trHeight w:val="412" w:hRule="atLeast"/>
        </w:trPr>
        <w:tc>
          <w:tcPr>
            <w:tcW w:w="694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Conclusion</w:t>
            </w:r>
          </w:p>
        </w:tc>
        <w:tc>
          <w:tcPr>
            <w:tcW w:w="2127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>
        <w:trPr>
          <w:trHeight w:val="415" w:hRule="atLeast"/>
        </w:trPr>
        <w:tc>
          <w:tcPr>
            <w:tcW w:w="694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References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Plagiarism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Check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10-11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</w:tabs>
        <w:spacing w:line="360" w:lineRule="auto" w:before="60" w:after="0"/>
        <w:ind w:left="820" w:right="736" w:firstLine="0"/>
        <w:jc w:val="both"/>
        <w:rPr>
          <w:sz w:val="24"/>
        </w:rPr>
      </w:pPr>
      <w:r>
        <w:rPr>
          <w:b/>
          <w:sz w:val="24"/>
        </w:rPr>
        <w:t>Methodology adopted: </w:t>
      </w:r>
      <w:r>
        <w:rPr>
          <w:sz w:val="24"/>
        </w:rPr>
        <w:t>Several resources were utilized in summing up the views from</w:t>
      </w:r>
      <w:r>
        <w:rPr>
          <w:spacing w:val="1"/>
          <w:sz w:val="24"/>
        </w:rPr>
        <w:t> </w:t>
      </w:r>
      <w:r>
        <w:rPr>
          <w:sz w:val="24"/>
        </w:rPr>
        <w:t>different case studies few target questions were answered. Kindly find the reference material</w:t>
      </w:r>
      <w:r>
        <w:rPr>
          <w:spacing w:val="1"/>
          <w:sz w:val="24"/>
        </w:rPr>
        <w:t> </w:t>
      </w:r>
      <w:r>
        <w:rPr>
          <w:sz w:val="24"/>
        </w:rPr>
        <w:t>links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1"/>
          <w:sz w:val="24"/>
        </w:rPr>
        <w:t> </w:t>
      </w:r>
      <w:r>
        <w:rPr>
          <w:sz w:val="24"/>
        </w:rPr>
        <w:t>end of</w:t>
      </w:r>
      <w:r>
        <w:rPr>
          <w:spacing w:val="-1"/>
          <w:sz w:val="24"/>
        </w:rPr>
        <w:t> </w:t>
      </w:r>
      <w:r>
        <w:rPr>
          <w:sz w:val="24"/>
        </w:rPr>
        <w:t>this document.</w:t>
      </w:r>
    </w:p>
    <w:p>
      <w:pPr>
        <w:pStyle w:val="Heading1"/>
        <w:numPr>
          <w:ilvl w:val="0"/>
          <w:numId w:val="1"/>
        </w:numPr>
        <w:tabs>
          <w:tab w:pos="1061" w:val="left" w:leader="none"/>
        </w:tabs>
        <w:spacing w:line="240" w:lineRule="auto" w:before="161" w:after="0"/>
        <w:ind w:left="1060" w:right="0" w:hanging="241"/>
        <w:jc w:val="both"/>
      </w:pPr>
      <w:r>
        <w:rPr/>
        <w:t>Definition: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Churn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Win-back</w:t>
      </w:r>
      <w:r>
        <w:rPr>
          <w:spacing w:val="-1"/>
        </w:rPr>
        <w:t> </w:t>
      </w:r>
      <w:r>
        <w:rPr/>
        <w:t>strategy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820" w:right="738"/>
        <w:jc w:val="both"/>
        <w:rPr>
          <w:b/>
        </w:rPr>
      </w:pPr>
      <w:r>
        <w:rPr/>
        <w:t>A calculated marketing plan to get those DAUs who dropped off back on the business, retain</w:t>
      </w:r>
      <w:r>
        <w:rPr>
          <w:spacing w:val="1"/>
        </w:rPr>
        <w:t> </w:t>
      </w:r>
      <w:r>
        <w:rPr/>
        <w:t>them as active users, and help keep the churn rate low. Churn rate, the percentage of defected</w:t>
      </w:r>
      <w:r>
        <w:rPr>
          <w:spacing w:val="1"/>
        </w:rPr>
        <w:t> </w:t>
      </w:r>
      <w:r>
        <w:rPr/>
        <w:t>customers during a given period, is detrimental to the success of the business. Re-engaging an</w:t>
      </w:r>
      <w:r>
        <w:rPr>
          <w:spacing w:val="-57"/>
        </w:rPr>
        <w:t> </w:t>
      </w:r>
      <w:r>
        <w:rPr/>
        <w:t>inactive</w:t>
      </w:r>
      <w:r>
        <w:rPr>
          <w:spacing w:val="-7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assist</w:t>
      </w:r>
      <w:r>
        <w:rPr>
          <w:spacing w:val="-5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bottom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acquiring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client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25</w:t>
      </w:r>
      <w:r>
        <w:rPr>
          <w:spacing w:val="-57"/>
        </w:rPr>
        <w:t> </w:t>
      </w:r>
      <w:r>
        <w:rPr/>
        <w:t>times more expensive than retaining an existing one. It's still critical to invest effort into</w:t>
      </w:r>
      <w:r>
        <w:rPr>
          <w:spacing w:val="1"/>
        </w:rPr>
        <w:t> </w:t>
      </w:r>
      <w:r>
        <w:rPr/>
        <w:t>obtaining new users or customers in order to expand, but it's also critical to keep adding value</w:t>
      </w:r>
      <w:r>
        <w:rPr>
          <w:spacing w:val="-57"/>
        </w:rPr>
        <w:t> </w:t>
      </w:r>
      <w:r>
        <w:rPr/>
        <w:t>to the existing customers in the database. </w:t>
      </w:r>
      <w:r>
        <w:rPr>
          <w:b/>
        </w:rPr>
        <w:t>Win-back campaigns and strategies</w:t>
      </w:r>
      <w:r>
        <w:rPr>
          <w:b/>
          <w:spacing w:val="1"/>
        </w:rPr>
        <w:t> </w:t>
      </w:r>
      <w:r>
        <w:rPr>
          <w:b/>
        </w:rPr>
        <w:t>are an</w:t>
      </w:r>
      <w:r>
        <w:rPr>
          <w:b/>
          <w:spacing w:val="1"/>
        </w:rPr>
        <w:t> </w:t>
      </w:r>
      <w:r>
        <w:rPr>
          <w:b/>
        </w:rPr>
        <w:t>effective</w:t>
      </w:r>
      <w:r>
        <w:rPr>
          <w:b/>
          <w:spacing w:val="-4"/>
        </w:rPr>
        <w:t> </w:t>
      </w:r>
      <w:r>
        <w:rPr>
          <w:b/>
        </w:rPr>
        <w:t>way</w:t>
      </w:r>
      <w:r>
        <w:rPr>
          <w:b/>
          <w:spacing w:val="-4"/>
        </w:rPr>
        <w:t> </w:t>
      </w:r>
      <w:r>
        <w:rPr>
          <w:b/>
        </w:rPr>
        <w:t>of</w:t>
      </w:r>
      <w:r>
        <w:rPr>
          <w:b/>
          <w:spacing w:val="-5"/>
        </w:rPr>
        <w:t> </w:t>
      </w:r>
      <w:r>
        <w:rPr>
          <w:b/>
        </w:rPr>
        <w:t>reinvigorating</w:t>
      </w:r>
      <w:r>
        <w:rPr>
          <w:b/>
          <w:spacing w:val="-4"/>
        </w:rPr>
        <w:t> </w:t>
      </w:r>
      <w:r>
        <w:rPr>
          <w:b/>
        </w:rPr>
        <w:t>the</w:t>
      </w:r>
      <w:r>
        <w:rPr>
          <w:b/>
          <w:spacing w:val="-5"/>
        </w:rPr>
        <w:t> </w:t>
      </w:r>
      <w:r>
        <w:rPr>
          <w:b/>
        </w:rPr>
        <w:t>dormant</w:t>
      </w:r>
      <w:r>
        <w:rPr>
          <w:b/>
          <w:spacing w:val="-5"/>
        </w:rPr>
        <w:t> </w:t>
      </w:r>
      <w:r>
        <w:rPr>
          <w:b/>
        </w:rPr>
        <w:t>users,</w:t>
      </w:r>
      <w:r>
        <w:rPr>
          <w:b/>
          <w:spacing w:val="-4"/>
        </w:rPr>
        <w:t> </w:t>
      </w:r>
      <w:r>
        <w:rPr>
          <w:b/>
        </w:rPr>
        <w:t>helping</w:t>
      </w:r>
      <w:r>
        <w:rPr>
          <w:b/>
          <w:spacing w:val="-4"/>
        </w:rPr>
        <w:t> </w:t>
      </w:r>
      <w:r>
        <w:rPr>
          <w:b/>
        </w:rPr>
        <w:t>improve</w:t>
      </w:r>
      <w:r>
        <w:rPr>
          <w:b/>
          <w:spacing w:val="-5"/>
        </w:rPr>
        <w:t> </w:t>
      </w:r>
      <w:r>
        <w:rPr>
          <w:b/>
        </w:rPr>
        <w:t>the</w:t>
      </w:r>
      <w:r>
        <w:rPr>
          <w:b/>
          <w:spacing w:val="-5"/>
        </w:rPr>
        <w:t> </w:t>
      </w:r>
      <w:r>
        <w:rPr>
          <w:b/>
        </w:rPr>
        <w:t>customer</w:t>
      </w:r>
      <w:r>
        <w:rPr>
          <w:b/>
          <w:spacing w:val="-5"/>
        </w:rPr>
        <w:t> </w:t>
      </w:r>
      <w:r>
        <w:rPr>
          <w:b/>
        </w:rPr>
        <w:t>lifetime</w:t>
      </w:r>
      <w:r>
        <w:rPr>
          <w:b/>
          <w:spacing w:val="-57"/>
        </w:rPr>
        <w:t> </w:t>
      </w:r>
      <w:r>
        <w:rPr>
          <w:b/>
        </w:rPr>
        <w:t>value.</w:t>
      </w:r>
    </w:p>
    <w:p>
      <w:pPr>
        <w:pStyle w:val="Heading1"/>
        <w:spacing w:before="160"/>
        <w:jc w:val="both"/>
      </w:pPr>
      <w:r>
        <w:rPr/>
        <w:t>Churn</w:t>
      </w:r>
      <w:r>
        <w:rPr>
          <w:spacing w:val="-2"/>
        </w:rPr>
        <w:t> </w:t>
      </w:r>
      <w:r>
        <w:rPr/>
        <w:t>Rate: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820"/>
        <w:jc w:val="both"/>
      </w:pPr>
      <w:r>
        <w:rPr/>
        <w:t>To</w:t>
      </w:r>
      <w:r>
        <w:rPr>
          <w:spacing w:val="-9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profitable</w:t>
      </w:r>
      <w:r>
        <w:rPr>
          <w:spacing w:val="-9"/>
        </w:rPr>
        <w:t> </w:t>
      </w:r>
      <w:r>
        <w:rPr/>
        <w:t>customers,</w:t>
      </w:r>
      <w:r>
        <w:rPr>
          <w:spacing w:val="-9"/>
        </w:rPr>
        <w:t> </w:t>
      </w:r>
      <w:r>
        <w:rPr/>
        <w:t>Monthly</w:t>
      </w:r>
      <w:r>
        <w:rPr>
          <w:spacing w:val="-9"/>
        </w:rPr>
        <w:t> </w:t>
      </w:r>
      <w:r>
        <w:rPr/>
        <w:t>Active/</w:t>
      </w:r>
      <w:r>
        <w:rPr>
          <w:spacing w:val="-8"/>
        </w:rPr>
        <w:t> </w:t>
      </w:r>
      <w:r>
        <w:rPr/>
        <w:t>Daily</w:t>
      </w:r>
      <w:r>
        <w:rPr>
          <w:spacing w:val="-9"/>
        </w:rPr>
        <w:t> </w:t>
      </w:r>
      <w:r>
        <w:rPr/>
        <w:t>Active</w:t>
      </w:r>
      <w:r>
        <w:rPr>
          <w:spacing w:val="-10"/>
        </w:rPr>
        <w:t> </w:t>
      </w:r>
      <w:r>
        <w:rPr/>
        <w:t>users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studied.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spacing w:line="360" w:lineRule="auto"/>
        <w:ind w:right="734"/>
        <w:jc w:val="both"/>
      </w:pPr>
      <w:r>
        <w:rPr/>
        <w:t>Monthly</w:t>
      </w:r>
      <w:r>
        <w:rPr>
          <w:spacing w:val="-3"/>
        </w:rPr>
        <w:t> </w:t>
      </w:r>
      <w:r>
        <w:rPr/>
        <w:t>Churn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Lost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Month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(Users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month</w:t>
      </w:r>
      <w:r>
        <w:rPr>
          <w:spacing w:val="-3"/>
        </w:rPr>
        <w:t> </w:t>
      </w:r>
      <w:r>
        <w:rPr/>
        <w:t>+</w:t>
      </w:r>
      <w:r>
        <w:rPr>
          <w:spacing w:val="-58"/>
        </w:rPr>
        <w:t> </w:t>
      </w:r>
      <w:r>
        <w:rPr/>
        <w:t>users</w:t>
      </w:r>
      <w:r>
        <w:rPr>
          <w:spacing w:val="-1"/>
        </w:rPr>
        <w:t> </w:t>
      </w:r>
      <w:r>
        <w:rPr/>
        <w:t>added this</w:t>
      </w:r>
      <w:r>
        <w:rPr>
          <w:spacing w:val="-3"/>
        </w:rPr>
        <w:t> </w:t>
      </w:r>
      <w:r>
        <w:rPr/>
        <w:t>month)</w:t>
      </w:r>
    </w:p>
    <w:p>
      <w:pPr>
        <w:pStyle w:val="BodyText"/>
        <w:spacing w:before="159"/>
        <w:ind w:left="820"/>
        <w:jc w:val="both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reasons</w:t>
      </w:r>
      <w:r>
        <w:rPr>
          <w:spacing w:val="-1"/>
        </w:rPr>
        <w:t> </w:t>
      </w:r>
      <w:r>
        <w:rPr/>
        <w:t>why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turns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defected customers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Bad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service.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350" w:lineRule="auto" w:before="138" w:after="0"/>
        <w:ind w:left="1540" w:right="743" w:hanging="360"/>
        <w:jc w:val="left"/>
        <w:rPr>
          <w:sz w:val="24"/>
        </w:rPr>
      </w:pPr>
      <w:r>
        <w:rPr>
          <w:sz w:val="24"/>
        </w:rPr>
        <w:t>Not</w:t>
      </w:r>
      <w:r>
        <w:rPr>
          <w:spacing w:val="29"/>
          <w:sz w:val="24"/>
        </w:rPr>
        <w:t> </w:t>
      </w:r>
      <w:r>
        <w:rPr>
          <w:sz w:val="24"/>
        </w:rPr>
        <w:t>enough</w:t>
      </w:r>
      <w:r>
        <w:rPr>
          <w:spacing w:val="29"/>
          <w:sz w:val="24"/>
        </w:rPr>
        <w:t> </w:t>
      </w:r>
      <w:r>
        <w:rPr>
          <w:sz w:val="24"/>
        </w:rPr>
        <w:t>value: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biggest</w:t>
      </w:r>
      <w:r>
        <w:rPr>
          <w:spacing w:val="30"/>
          <w:sz w:val="24"/>
        </w:rPr>
        <w:t> </w:t>
      </w:r>
      <w:r>
        <w:rPr>
          <w:sz w:val="24"/>
        </w:rPr>
        <w:t>reason</w:t>
      </w:r>
      <w:r>
        <w:rPr>
          <w:spacing w:val="30"/>
          <w:sz w:val="24"/>
        </w:rPr>
        <w:t> </w:t>
      </w:r>
      <w:r>
        <w:rPr>
          <w:sz w:val="24"/>
        </w:rPr>
        <w:t>customers</w:t>
      </w:r>
      <w:r>
        <w:rPr>
          <w:spacing w:val="29"/>
          <w:sz w:val="24"/>
        </w:rPr>
        <w:t> </w:t>
      </w:r>
      <w:r>
        <w:rPr>
          <w:sz w:val="24"/>
        </w:rPr>
        <w:t>leave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not,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fact,</w:t>
      </w:r>
      <w:r>
        <w:rPr>
          <w:spacing w:val="30"/>
          <w:sz w:val="24"/>
        </w:rPr>
        <w:t> </w:t>
      </w:r>
      <w:r>
        <w:rPr>
          <w:sz w:val="24"/>
        </w:rPr>
        <w:t>because</w:t>
      </w:r>
      <w:r>
        <w:rPr>
          <w:spacing w:val="29"/>
          <w:sz w:val="24"/>
        </w:rPr>
        <w:t> </w:t>
      </w:r>
      <w:r>
        <w:rPr>
          <w:sz w:val="24"/>
        </w:rPr>
        <w:t>they</w:t>
      </w:r>
      <w:r>
        <w:rPr>
          <w:spacing w:val="-57"/>
          <w:sz w:val="24"/>
        </w:rPr>
        <w:t> </w:t>
      </w:r>
      <w:r>
        <w:rPr>
          <w:sz w:val="24"/>
        </w:rPr>
        <w:t>found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better price.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2" w:after="0"/>
        <w:ind w:left="1540" w:right="0" w:hanging="361"/>
        <w:jc w:val="left"/>
        <w:rPr>
          <w:sz w:val="24"/>
        </w:rPr>
      </w:pPr>
      <w:r>
        <w:rPr>
          <w:sz w:val="24"/>
        </w:rPr>
        <w:t>Poor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communications.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0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brand</w:t>
      </w:r>
      <w:r>
        <w:rPr>
          <w:spacing w:val="-1"/>
          <w:sz w:val="24"/>
        </w:rPr>
        <w:t> </w:t>
      </w:r>
      <w:r>
        <w:rPr>
          <w:sz w:val="24"/>
        </w:rPr>
        <w:t>loyalty.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59" w:lineRule="auto" w:before="1" w:after="0"/>
        <w:ind w:left="820" w:right="1678" w:firstLine="0"/>
        <w:jc w:val="both"/>
        <w:rPr>
          <w:rFonts w:ascii="Calibri Light"/>
          <w:color w:val="2E5395"/>
          <w:sz w:val="32"/>
        </w:rPr>
      </w:pPr>
      <w:r>
        <w:rPr>
          <w:rFonts w:ascii="Calibri Light"/>
          <w:color w:val="2E5395"/>
          <w:sz w:val="32"/>
        </w:rPr>
        <w:t>Case Study: Starbucks Winning Back its Lost Customers After</w:t>
      </w:r>
      <w:r>
        <w:rPr>
          <w:rFonts w:ascii="Calibri Light"/>
          <w:color w:val="2E5395"/>
          <w:spacing w:val="-70"/>
          <w:sz w:val="32"/>
        </w:rPr>
        <w:t> </w:t>
      </w:r>
      <w:r>
        <w:rPr>
          <w:rFonts w:ascii="Calibri Light"/>
          <w:color w:val="2E5395"/>
          <w:sz w:val="32"/>
        </w:rPr>
        <w:t>Economic</w:t>
      </w:r>
      <w:r>
        <w:rPr>
          <w:rFonts w:ascii="Calibri Light"/>
          <w:color w:val="2E5395"/>
          <w:spacing w:val="-2"/>
          <w:sz w:val="32"/>
        </w:rPr>
        <w:t> </w:t>
      </w:r>
      <w:r>
        <w:rPr>
          <w:rFonts w:ascii="Calibri Light"/>
          <w:color w:val="2E5395"/>
          <w:sz w:val="32"/>
        </w:rPr>
        <w:t>Slowdown 2008</w:t>
      </w:r>
    </w:p>
    <w:p>
      <w:pPr>
        <w:pStyle w:val="BodyText"/>
        <w:spacing w:before="12"/>
        <w:rPr>
          <w:rFonts w:ascii="Calibri Light"/>
          <w:sz w:val="46"/>
        </w:rPr>
      </w:pPr>
    </w:p>
    <w:p>
      <w:pPr>
        <w:pStyle w:val="Heading1"/>
        <w:numPr>
          <w:ilvl w:val="1"/>
          <w:numId w:val="2"/>
        </w:numPr>
        <w:tabs>
          <w:tab w:pos="1181" w:val="left" w:leader="none"/>
        </w:tabs>
        <w:spacing w:line="240" w:lineRule="auto" w:before="0" w:after="0"/>
        <w:ind w:left="1180" w:right="0" w:hanging="361"/>
        <w:jc w:val="both"/>
      </w:pPr>
      <w:r>
        <w:rPr/>
        <w:t>Starbucks</w:t>
      </w:r>
      <w:r>
        <w:rPr>
          <w:spacing w:val="-3"/>
        </w:rPr>
        <w:t> </w:t>
      </w:r>
      <w:r>
        <w:rPr/>
        <w:t>during</w:t>
      </w:r>
      <w:r>
        <w:rPr>
          <w:spacing w:val="-1"/>
        </w:rPr>
        <w:t> </w:t>
      </w:r>
      <w:r>
        <w:rPr/>
        <w:t>2008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Slowdown: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820" w:right="742"/>
        <w:jc w:val="both"/>
      </w:pPr>
      <w:r>
        <w:rPr/>
        <w:t>While its quality is undisputed, its cost has always been higher than that of domestic coffee</w:t>
      </w:r>
      <w:r>
        <w:rPr>
          <w:spacing w:val="1"/>
        </w:rPr>
        <w:t> </w:t>
      </w:r>
      <w:r>
        <w:rPr/>
        <w:t>shops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numerous</w:t>
      </w:r>
      <w:r>
        <w:rPr>
          <w:spacing w:val="13"/>
        </w:rPr>
        <w:t> </w:t>
      </w:r>
      <w:r>
        <w:rPr/>
        <w:t>countries.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reasons</w:t>
      </w:r>
      <w:r>
        <w:rPr>
          <w:spacing w:val="17"/>
        </w:rPr>
        <w:t> </w:t>
      </w:r>
      <w:r>
        <w:rPr/>
        <w:t>why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company</w:t>
      </w:r>
      <w:r>
        <w:rPr>
          <w:spacing w:val="14"/>
        </w:rPr>
        <w:t> </w:t>
      </w:r>
      <w:r>
        <w:rPr/>
        <w:t>suffered</w:t>
      </w:r>
      <w:r>
        <w:rPr>
          <w:spacing w:val="13"/>
        </w:rPr>
        <w:t> </w:t>
      </w:r>
      <w:r>
        <w:rPr/>
        <w:t>during</w:t>
      </w:r>
    </w:p>
    <w:p>
      <w:pPr>
        <w:spacing w:after="0" w:line="360" w:lineRule="auto"/>
        <w:jc w:val="both"/>
        <w:sectPr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60"/>
        <w:ind w:left="820" w:right="736"/>
        <w:jc w:val="both"/>
      </w:pPr>
      <w:r>
        <w:rPr/>
        <w:t>the 2008 economic downturn, as customers sought out cheaper alternatives for their daily</w:t>
      </w:r>
      <w:r>
        <w:rPr>
          <w:spacing w:val="1"/>
        </w:rPr>
        <w:t> </w:t>
      </w:r>
      <w:r>
        <w:rPr/>
        <w:t>coffee.</w:t>
      </w:r>
      <w:r>
        <w:rPr>
          <w:spacing w:val="-14"/>
        </w:rPr>
        <w:t> </w:t>
      </w:r>
      <w:r>
        <w:rPr/>
        <w:t>Starbucks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forced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close</w:t>
      </w:r>
      <w:r>
        <w:rPr>
          <w:spacing w:val="-15"/>
        </w:rPr>
        <w:t> </w:t>
      </w:r>
      <w:r>
        <w:rPr/>
        <w:t>600</w:t>
      </w:r>
      <w:r>
        <w:rPr>
          <w:spacing w:val="-13"/>
        </w:rPr>
        <w:t> </w:t>
      </w:r>
      <w:r>
        <w:rPr/>
        <w:t>locations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profitable.</w:t>
      </w:r>
      <w:r>
        <w:rPr>
          <w:spacing w:val="-8"/>
        </w:rPr>
        <w:t> </w:t>
      </w:r>
      <w:r>
        <w:rPr/>
        <w:t>Howard</w:t>
      </w:r>
      <w:r>
        <w:rPr>
          <w:spacing w:val="-14"/>
        </w:rPr>
        <w:t> </w:t>
      </w:r>
      <w:r>
        <w:rPr/>
        <w:t>D.</w:t>
      </w:r>
      <w:r>
        <w:rPr>
          <w:spacing w:val="-12"/>
        </w:rPr>
        <w:t> </w:t>
      </w:r>
      <w:r>
        <w:rPr/>
        <w:t>Schultz</w:t>
      </w:r>
      <w:r>
        <w:rPr>
          <w:spacing w:val="-58"/>
        </w:rPr>
        <w:t> </w:t>
      </w:r>
      <w:r>
        <w:rPr/>
        <w:t>replaced</w:t>
      </w:r>
      <w:r>
        <w:rPr>
          <w:spacing w:val="-13"/>
        </w:rPr>
        <w:t> </w:t>
      </w:r>
      <w:r>
        <w:rPr/>
        <w:t>Jim</w:t>
      </w:r>
      <w:r>
        <w:rPr>
          <w:spacing w:val="-13"/>
        </w:rPr>
        <w:t> </w:t>
      </w:r>
      <w:r>
        <w:rPr/>
        <w:t>Donald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CEO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Starbucks</w:t>
      </w:r>
      <w:r>
        <w:rPr>
          <w:spacing w:val="-12"/>
        </w:rPr>
        <w:t> </w:t>
      </w:r>
      <w:r>
        <w:rPr/>
        <w:t>in</w:t>
      </w:r>
      <w:r>
        <w:rPr>
          <w:spacing w:val="1"/>
        </w:rPr>
        <w:t> </w:t>
      </w:r>
      <w:r>
        <w:rPr/>
        <w:t>2008,</w:t>
      </w:r>
      <w:r>
        <w:rPr>
          <w:spacing w:val="-11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eight-year</w:t>
      </w:r>
      <w:r>
        <w:rPr>
          <w:spacing w:val="-12"/>
        </w:rPr>
        <w:t> </w:t>
      </w:r>
      <w:r>
        <w:rPr/>
        <w:t>absence.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were</w:t>
      </w:r>
      <w:r>
        <w:rPr>
          <w:spacing w:val="-58"/>
        </w:rPr>
        <w:t> </w:t>
      </w:r>
      <w:r>
        <w:rPr/>
        <w:t>swept up with their lack of focus. Starbucks' most devoted customers began to notice faults in</w:t>
      </w:r>
      <w:r>
        <w:rPr>
          <w:spacing w:val="-57"/>
        </w:rPr>
        <w:t> </w:t>
      </w:r>
      <w:r>
        <w:rPr/>
        <w:t>quality and service, and they began seeking out smaller coffee shops that were entirely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fantastic</w:t>
      </w:r>
      <w:r>
        <w:rPr>
          <w:spacing w:val="1"/>
        </w:rPr>
        <w:t> </w:t>
      </w:r>
      <w:r>
        <w:rPr/>
        <w:t>cup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coffee.</w:t>
      </w:r>
      <w:r>
        <w:rPr>
          <w:spacing w:val="1"/>
        </w:rPr>
        <w:t> </w:t>
      </w:r>
      <w:r>
        <w:rPr/>
        <w:t>Starbucks</w:t>
      </w:r>
      <w:r>
        <w:rPr>
          <w:spacing w:val="1"/>
        </w:rPr>
        <w:t> </w:t>
      </w:r>
      <w:r>
        <w:rPr/>
        <w:t>eliminated</w:t>
      </w:r>
      <w:r>
        <w:rPr>
          <w:spacing w:val="1"/>
        </w:rPr>
        <w:t> </w:t>
      </w:r>
      <w:r>
        <w:rPr/>
        <w:t>18,000</w:t>
      </w:r>
      <w:r>
        <w:rPr>
          <w:spacing w:val="1"/>
        </w:rPr>
        <w:t> </w:t>
      </w:r>
      <w:r>
        <w:rPr/>
        <w:t>workers,</w:t>
      </w:r>
      <w:r>
        <w:rPr>
          <w:spacing w:val="1"/>
        </w:rPr>
        <w:t> </w:t>
      </w:r>
      <w:r>
        <w:rPr/>
        <w:t>shuttered</w:t>
      </w:r>
      <w:r>
        <w:rPr>
          <w:spacing w:val="13"/>
        </w:rPr>
        <w:t> </w:t>
      </w:r>
      <w:r>
        <w:rPr/>
        <w:t>977</w:t>
      </w:r>
      <w:r>
        <w:rPr>
          <w:spacing w:val="13"/>
        </w:rPr>
        <w:t> </w:t>
      </w:r>
      <w:r>
        <w:rPr/>
        <w:t>stores,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saw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7%</w:t>
      </w:r>
      <w:r>
        <w:rPr>
          <w:spacing w:val="12"/>
        </w:rPr>
        <w:t> </w:t>
      </w:r>
      <w:r>
        <w:rPr/>
        <w:t>drop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same-store</w:t>
      </w:r>
      <w:r>
        <w:rPr>
          <w:spacing w:val="12"/>
        </w:rPr>
        <w:t> </w:t>
      </w:r>
      <w:r>
        <w:rPr/>
        <w:t>sales.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stock</w:t>
      </w:r>
      <w:r>
        <w:rPr>
          <w:spacing w:val="13"/>
        </w:rPr>
        <w:t> </w:t>
      </w:r>
      <w:r>
        <w:rPr/>
        <w:t>price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dropped</w:t>
      </w:r>
      <w:r>
        <w:rPr>
          <w:spacing w:val="13"/>
        </w:rPr>
        <w:t> </w:t>
      </w:r>
      <w:r>
        <w:rPr/>
        <w:t>to</w:t>
      </w:r>
    </w:p>
    <w:p>
      <w:pPr>
        <w:pStyle w:val="BodyText"/>
        <w:spacing w:line="275" w:lineRule="exact"/>
        <w:ind w:left="820"/>
        <w:jc w:val="both"/>
      </w:pPr>
      <w:r>
        <w:rPr/>
        <w:t>$7.83</w:t>
      </w:r>
      <w:r>
        <w:rPr>
          <w:spacing w:val="-1"/>
        </w:rPr>
        <w:t> </w:t>
      </w:r>
      <w:r>
        <w:rPr/>
        <w:t>from $39.63 in 2008.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</w:pPr>
      <w:r>
        <w:rPr/>
        <w:t>Perceptual</w:t>
      </w:r>
      <w:r>
        <w:rPr>
          <w:spacing w:val="-2"/>
        </w:rPr>
        <w:t> </w:t>
      </w:r>
      <w:r>
        <w:rPr/>
        <w:t>Map: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2308463</wp:posOffset>
            </wp:positionH>
            <wp:positionV relativeFrom="paragraph">
              <wp:posOffset>110252</wp:posOffset>
            </wp:positionV>
            <wp:extent cx="2950962" cy="2883407"/>
            <wp:effectExtent l="0" t="0" r="0" b="0"/>
            <wp:wrapTopAndBottom/>
            <wp:docPr id="3" name="image2.jpeg" descr="Starbucks | Ads &amp;amp; Brand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962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2930" w:right="2850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1"/>
          <w:sz w:val="18"/>
        </w:rPr>
        <w:t> </w:t>
      </w:r>
      <w:r>
        <w:rPr>
          <w:rFonts w:ascii="Calibri"/>
          <w:i/>
          <w:color w:val="44536A"/>
          <w:sz w:val="18"/>
        </w:rPr>
        <w:t>1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Sourced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from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Ads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&amp;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Brands,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Five</w:t>
      </w:r>
      <w:r>
        <w:rPr>
          <w:rFonts w:ascii="Calibri"/>
          <w:i/>
          <w:color w:val="44536A"/>
          <w:spacing w:val="-1"/>
          <w:sz w:val="18"/>
        </w:rPr>
        <w:t> </w:t>
      </w:r>
      <w:r>
        <w:rPr>
          <w:rFonts w:ascii="Calibri"/>
          <w:i/>
          <w:color w:val="44536A"/>
          <w:sz w:val="18"/>
        </w:rPr>
        <w:t>Sevens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line="360" w:lineRule="auto" w:before="113"/>
        <w:ind w:left="820" w:right="734"/>
        <w:jc w:val="both"/>
        <w:rPr>
          <w:b/>
        </w:rPr>
      </w:pPr>
      <w:r>
        <w:rPr/>
        <w:t>The above picture indicates the positioning of Starbucks where it implies a premium charging</w:t>
      </w:r>
      <w:r>
        <w:rPr>
          <w:spacing w:val="-57"/>
        </w:rPr>
        <w:t> </w:t>
      </w:r>
      <w:r>
        <w:rPr/>
        <w:t>for the customer by proving the “Third Space”. Starbucks' goal is to deliver a new, fresh, and</w:t>
      </w:r>
      <w:r>
        <w:rPr>
          <w:spacing w:val="1"/>
        </w:rPr>
        <w:t> </w:t>
      </w:r>
      <w:r>
        <w:rPr/>
        <w:t>enjoyable experience through excellent service. Their mission statement is to deliver the</w:t>
      </w:r>
      <w:r>
        <w:rPr>
          <w:spacing w:val="1"/>
        </w:rPr>
        <w:t> </w:t>
      </w:r>
      <w:r>
        <w:rPr>
          <w:spacing w:val="-1"/>
        </w:rPr>
        <w:t>greatest</w:t>
      </w:r>
      <w:r>
        <w:rPr>
          <w:spacing w:val="-15"/>
        </w:rPr>
        <w:t> </w:t>
      </w:r>
      <w:r>
        <w:rPr>
          <w:spacing w:val="-1"/>
        </w:rPr>
        <w:t>coffee,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best</w:t>
      </w:r>
      <w:r>
        <w:rPr>
          <w:spacing w:val="-14"/>
        </w:rPr>
        <w:t> </w:t>
      </w:r>
      <w:r>
        <w:rPr/>
        <w:t>environment,</w:t>
      </w:r>
      <w:r>
        <w:rPr>
          <w:spacing w:val="-14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best</w:t>
      </w:r>
      <w:r>
        <w:rPr>
          <w:spacing w:val="-14"/>
        </w:rPr>
        <w:t> </w:t>
      </w:r>
      <w:r>
        <w:rPr/>
        <w:t>service.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positioned</w:t>
      </w:r>
      <w:r>
        <w:rPr>
          <w:spacing w:val="-15"/>
        </w:rPr>
        <w:t> </w:t>
      </w:r>
      <w:r>
        <w:rPr/>
        <w:t>themselves</w:t>
      </w:r>
      <w:r>
        <w:rPr>
          <w:spacing w:val="-57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wonderful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reasonably</w:t>
      </w:r>
      <w:r>
        <w:rPr>
          <w:spacing w:val="-13"/>
        </w:rPr>
        <w:t> </w:t>
      </w:r>
      <w:r>
        <w:rPr/>
        <w:t>priced</w:t>
      </w:r>
      <w:r>
        <w:rPr>
          <w:spacing w:val="-11"/>
        </w:rPr>
        <w:t> </w:t>
      </w:r>
      <w:r>
        <w:rPr/>
        <w:t>coffee</w:t>
      </w:r>
      <w:r>
        <w:rPr>
          <w:spacing w:val="-12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serve</w:t>
      </w:r>
      <w:r>
        <w:rPr>
          <w:spacing w:val="-12"/>
        </w:rPr>
        <w:t> </w:t>
      </w:r>
      <w:r>
        <w:rPr/>
        <w:t>delicious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rich</w:t>
      </w:r>
      <w:r>
        <w:rPr>
          <w:spacing w:val="-11"/>
        </w:rPr>
        <w:t> </w:t>
      </w:r>
      <w:r>
        <w:rPr/>
        <w:t>coffee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clients.</w:t>
      </w:r>
      <w:r>
        <w:rPr>
          <w:spacing w:val="-1"/>
        </w:rPr>
        <w:t> </w:t>
      </w:r>
      <w:r>
        <w:rPr>
          <w:b/>
        </w:rPr>
        <w:t>The</w:t>
      </w:r>
      <w:r>
        <w:rPr>
          <w:b/>
          <w:spacing w:val="-2"/>
        </w:rPr>
        <w:t> </w:t>
      </w:r>
      <w:r>
        <w:rPr>
          <w:b/>
        </w:rPr>
        <w:t>Initial</w:t>
      </w:r>
      <w:r>
        <w:rPr>
          <w:b/>
          <w:spacing w:val="-1"/>
        </w:rPr>
        <w:t> </w:t>
      </w:r>
      <w:r>
        <w:rPr>
          <w:b/>
        </w:rPr>
        <w:t>Relationship</w:t>
      </w:r>
      <w:r>
        <w:rPr>
          <w:b/>
          <w:spacing w:val="-1"/>
        </w:rPr>
        <w:t> </w:t>
      </w:r>
      <w:r>
        <w:rPr>
          <w:b/>
        </w:rPr>
        <w:t>with</w:t>
      </w:r>
      <w:r>
        <w:rPr>
          <w:b/>
          <w:spacing w:val="-1"/>
        </w:rPr>
        <w:t> </w:t>
      </w:r>
      <w:r>
        <w:rPr>
          <w:b/>
        </w:rPr>
        <w:t>the Customer:</w:t>
      </w:r>
      <w:r>
        <w:rPr>
          <w:b/>
          <w:spacing w:val="-1"/>
        </w:rPr>
        <w:t> </w:t>
      </w:r>
      <w:r>
        <w:rPr>
          <w:b/>
        </w:rPr>
        <w:t>Friendship,</w:t>
      </w:r>
      <w:r>
        <w:rPr>
          <w:b/>
          <w:spacing w:val="-1"/>
        </w:rPr>
        <w:t> </w:t>
      </w:r>
      <w:r>
        <w:rPr>
          <w:b/>
        </w:rPr>
        <w:t>Loyalty,</w:t>
      </w:r>
      <w:r>
        <w:rPr>
          <w:b/>
          <w:spacing w:val="-1"/>
        </w:rPr>
        <w:t> </w:t>
      </w:r>
      <w:r>
        <w:rPr>
          <w:b/>
        </w:rPr>
        <w:t>Passionate.</w:t>
      </w:r>
    </w:p>
    <w:p>
      <w:pPr>
        <w:pStyle w:val="BodyText"/>
        <w:spacing w:line="360" w:lineRule="auto" w:before="159"/>
        <w:ind w:left="820" w:right="739"/>
        <w:jc w:val="both"/>
      </w:pPr>
      <w:r>
        <w:rPr/>
        <w:t>With the mono-segment positioning, Starbucks focuses on star customers who are willing to</w:t>
      </w:r>
      <w:r>
        <w:rPr>
          <w:spacing w:val="1"/>
        </w:rPr>
        <w:t> </w:t>
      </w:r>
      <w:r>
        <w:rPr/>
        <w:t>pay the premium for the luxurious service offered. While its quality is undisputed, its cost has</w:t>
      </w:r>
      <w:r>
        <w:rPr>
          <w:spacing w:val="-57"/>
        </w:rPr>
        <w:t> </w:t>
      </w:r>
      <w:r>
        <w:rPr/>
        <w:t>always</w:t>
      </w:r>
      <w:r>
        <w:rPr>
          <w:spacing w:val="-1"/>
        </w:rPr>
        <w:t> </w:t>
      </w:r>
      <w:r>
        <w:rPr/>
        <w:t>been higher than that of domestic coffee</w:t>
      </w:r>
      <w:r>
        <w:rPr>
          <w:spacing w:val="-1"/>
        </w:rPr>
        <w:t> </w:t>
      </w:r>
      <w:r>
        <w:rPr/>
        <w:t>shops in</w:t>
      </w:r>
      <w:r>
        <w:rPr>
          <w:spacing w:val="-1"/>
        </w:rPr>
        <w:t> </w:t>
      </w:r>
      <w:r>
        <w:rPr/>
        <w:t>numerous countries.</w:t>
      </w:r>
    </w:p>
    <w:p>
      <w:pPr>
        <w:spacing w:after="0" w:line="360" w:lineRule="auto"/>
        <w:jc w:val="both"/>
        <w:sectPr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2"/>
        </w:numPr>
        <w:tabs>
          <w:tab w:pos="1181" w:val="left" w:leader="none"/>
        </w:tabs>
        <w:spacing w:line="240" w:lineRule="auto" w:before="60" w:after="0"/>
        <w:ind w:left="1180" w:right="0" w:hanging="361"/>
        <w:jc w:val="left"/>
      </w:pPr>
      <w:r>
        <w:rPr/>
        <w:t>Competition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Win-Back</w:t>
      </w:r>
      <w:r>
        <w:rPr>
          <w:spacing w:val="-2"/>
        </w:rPr>
        <w:t> </w:t>
      </w:r>
      <w:r>
        <w:rPr/>
        <w:t>Strategy: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820" w:right="737"/>
        <w:jc w:val="both"/>
      </w:pPr>
      <w:r>
        <w:rPr/>
        <w:t>After reviving from the recess, Starbucks witnessed that the rapid expansion has distracted it</w:t>
      </w:r>
      <w:r>
        <w:rPr>
          <w:spacing w:val="1"/>
        </w:rPr>
        <w:t> </w:t>
      </w:r>
      <w:r>
        <w:rPr/>
        <w:t>from addressing the problem. Adding to the woes, the company had to face competition from</w:t>
      </w:r>
      <w:r>
        <w:rPr>
          <w:spacing w:val="1"/>
        </w:rPr>
        <w:t> </w:t>
      </w:r>
      <w:r>
        <w:rPr/>
        <w:t>many cheaper alternatives including from the Gian Fast Food Chain McDonalds’s Espresso.</w:t>
      </w:r>
      <w:r>
        <w:rPr>
          <w:spacing w:val="1"/>
        </w:rPr>
        <w:t> </w:t>
      </w:r>
      <w:r>
        <w:rPr/>
        <w:t>Death</w:t>
      </w:r>
      <w:r>
        <w:rPr>
          <w:spacing w:val="-3"/>
        </w:rPr>
        <w:t> </w:t>
      </w:r>
      <w:r>
        <w:rPr/>
        <w:t>Wish</w:t>
      </w:r>
      <w:r>
        <w:rPr>
          <w:spacing w:val="-3"/>
        </w:rPr>
        <w:t> </w:t>
      </w:r>
      <w:r>
        <w:rPr/>
        <w:t>Coffee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coffee</w:t>
      </w:r>
      <w:r>
        <w:rPr>
          <w:spacing w:val="-3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popped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period.</w:t>
      </w:r>
      <w:r>
        <w:rPr>
          <w:spacing w:val="-3"/>
        </w:rPr>
        <w:t> </w:t>
      </w:r>
      <w:r>
        <w:rPr/>
        <w:t>Apart</w:t>
      </w:r>
      <w:r>
        <w:rPr>
          <w:spacing w:val="-58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stated</w:t>
      </w:r>
      <w:r>
        <w:rPr>
          <w:spacing w:val="-11"/>
        </w:rPr>
        <w:t> </w:t>
      </w:r>
      <w:r>
        <w:rPr/>
        <w:t>particulars,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giants.</w:t>
      </w:r>
      <w:r>
        <w:rPr>
          <w:spacing w:val="-10"/>
        </w:rPr>
        <w:t> </w:t>
      </w:r>
      <w:r>
        <w:rPr/>
        <w:t>Thus,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way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Starbucks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reignite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emotional attachment</w:t>
      </w:r>
      <w:r>
        <w:rPr>
          <w:spacing w:val="2"/>
        </w:rPr>
        <w:t> </w:t>
      </w:r>
      <w:r>
        <w:rPr/>
        <w:t>with customers.</w:t>
      </w:r>
    </w:p>
    <w:p>
      <w:pPr>
        <w:pStyle w:val="BodyText"/>
        <w:spacing w:line="360" w:lineRule="auto" w:before="161"/>
        <w:ind w:left="820" w:right="735"/>
        <w:jc w:val="both"/>
      </w:pPr>
      <w:r>
        <w:rPr>
          <w:b/>
        </w:rPr>
        <w:t>Community Involvement Concept: </w:t>
      </w:r>
      <w:r>
        <w:rPr/>
        <w:t>They have redone their store layout in the process of</w:t>
      </w:r>
      <w:r>
        <w:rPr>
          <w:spacing w:val="1"/>
        </w:rPr>
        <w:t> </w:t>
      </w:r>
      <w:r>
        <w:rPr/>
        <w:t>restoring their ambience. This phase attracted its loyal customer back to enjoy the third space</w:t>
      </w:r>
      <w:r>
        <w:rPr>
          <w:spacing w:val="1"/>
        </w:rPr>
        <w:t> </w:t>
      </w:r>
      <w:r>
        <w:rPr/>
        <w:t>once again. Also, the investment in technology made operations and point-of-sale processing</w:t>
      </w:r>
      <w:r>
        <w:rPr>
          <w:spacing w:val="1"/>
        </w:rPr>
        <w:t> </w:t>
      </w:r>
      <w:r>
        <w:rPr/>
        <w:t>smoother</w:t>
      </w:r>
      <w:r>
        <w:rPr>
          <w:spacing w:val="-3"/>
        </w:rPr>
        <w:t> </w:t>
      </w:r>
      <w:r>
        <w:rPr/>
        <w:t>that employees</w:t>
      </w:r>
      <w:r>
        <w:rPr>
          <w:spacing w:val="1"/>
        </w:rPr>
        <w:t> </w:t>
      </w:r>
      <w:r>
        <w:rPr/>
        <w:t>feel motivated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ended</w:t>
      </w:r>
      <w:r>
        <w:rPr>
          <w:spacing w:val="-1"/>
        </w:rPr>
        <w:t> </w:t>
      </w:r>
      <w:r>
        <w:rPr/>
        <w:t>up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involvement.</w:t>
      </w:r>
    </w:p>
    <w:p>
      <w:pPr>
        <w:pStyle w:val="BodyText"/>
        <w:spacing w:line="360" w:lineRule="auto" w:before="159"/>
        <w:ind w:left="820" w:right="739"/>
        <w:jc w:val="both"/>
      </w:pPr>
      <w:r>
        <w:rPr>
          <w:b/>
        </w:rPr>
        <w:t>Co-Creation: </w:t>
      </w:r>
      <w:r>
        <w:rPr/>
        <w:t>In order to rebuild the customer relationships and prove that it cared for them</w:t>
      </w:r>
      <w:r>
        <w:rPr>
          <w:spacing w:val="1"/>
        </w:rPr>
        <w:t> </w:t>
      </w:r>
      <w:r>
        <w:rPr/>
        <w:t>through quality &amp; consistency, Starbucks created co-creating opportunities. It rolled out the</w:t>
      </w:r>
      <w:r>
        <w:rPr>
          <w:spacing w:val="1"/>
        </w:rPr>
        <w:t> </w:t>
      </w:r>
      <w:r>
        <w:rPr/>
        <w:t>“My Starbucks Idea” through which customers can directly contact the representatives. This</w:t>
      </w:r>
      <w:r>
        <w:rPr>
          <w:spacing w:val="1"/>
        </w:rPr>
        <w:t> </w:t>
      </w:r>
      <w:r>
        <w:rPr/>
        <w:t>move</w:t>
      </w:r>
      <w:r>
        <w:rPr>
          <w:spacing w:val="-12"/>
        </w:rPr>
        <w:t> </w:t>
      </w:r>
      <w:r>
        <w:rPr/>
        <w:t>ultimately</w:t>
      </w:r>
      <w:r>
        <w:rPr>
          <w:spacing w:val="-11"/>
        </w:rPr>
        <w:t> </w:t>
      </w:r>
      <w:r>
        <w:rPr/>
        <w:t>ended</w:t>
      </w:r>
      <w:r>
        <w:rPr>
          <w:spacing w:val="-9"/>
        </w:rPr>
        <w:t> </w:t>
      </w:r>
      <w:r>
        <w:rPr/>
        <w:t>up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like-minded</w:t>
      </w:r>
      <w:r>
        <w:rPr>
          <w:spacing w:val="-8"/>
        </w:rPr>
        <w:t> </w:t>
      </w:r>
      <w:r>
        <w:rPr/>
        <w:t>communities:</w:t>
      </w:r>
      <w:r>
        <w:rPr>
          <w:spacing w:val="-11"/>
        </w:rPr>
        <w:t> </w:t>
      </w:r>
      <w:r>
        <w:rPr/>
        <w:t>‘Free</w:t>
      </w:r>
      <w:r>
        <w:rPr>
          <w:spacing w:val="-10"/>
        </w:rPr>
        <w:t> </w:t>
      </w:r>
      <w:r>
        <w:rPr/>
        <w:t>Wi-Fi</w:t>
      </w:r>
      <w:r>
        <w:rPr>
          <w:spacing w:val="-11"/>
        </w:rPr>
        <w:t> </w:t>
      </w:r>
      <w:r>
        <w:rPr/>
        <w:t>group’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‘Comfy</w:t>
      </w:r>
      <w:r>
        <w:rPr>
          <w:spacing w:val="-57"/>
        </w:rPr>
        <w:t> </w:t>
      </w:r>
      <w:r>
        <w:rPr/>
        <w:t>Chair Group’. Additionally, the coffee chain was able to implement 100 + creative ideas,</w:t>
      </w:r>
      <w:r>
        <w:rPr>
          <w:spacing w:val="1"/>
        </w:rPr>
        <w:t> </w:t>
      </w:r>
      <w:r>
        <w:rPr/>
        <w:t>restoring</w:t>
      </w:r>
      <w:r>
        <w:rPr>
          <w:spacing w:val="-1"/>
        </w:rPr>
        <w:t> </w:t>
      </w:r>
      <w:r>
        <w:rPr/>
        <w:t>brand trust among customers.</w:t>
      </w:r>
    </w:p>
    <w:p>
      <w:pPr>
        <w:pStyle w:val="BodyText"/>
        <w:spacing w:line="360" w:lineRule="auto" w:before="162"/>
        <w:ind w:left="820" w:right="737"/>
        <w:jc w:val="both"/>
        <w:rPr>
          <w:b/>
        </w:rPr>
      </w:pPr>
      <w:r>
        <w:rPr/>
        <w:t>Starbucks has used every possible opportunity to make its customer engage. </w:t>
      </w:r>
      <w:r>
        <w:rPr>
          <w:b/>
        </w:rPr>
        <w:t>#RedCupArt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initiative</w:t>
      </w:r>
      <w:r>
        <w:rPr>
          <w:spacing w:val="-5"/>
        </w:rPr>
        <w:t> </w:t>
      </w:r>
      <w:r>
        <w:rPr/>
        <w:t>taken</w:t>
      </w:r>
      <w:r>
        <w:rPr>
          <w:spacing w:val="-1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sketch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designs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plain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</w:t>
      </w:r>
      <w:r>
        <w:rPr/>
        <w:t>cups</w:t>
      </w:r>
      <w:r>
        <w:rPr>
          <w:spacing w:val="-4"/>
        </w:rPr>
        <w:t> </w:t>
      </w:r>
      <w:r>
        <w:rPr/>
        <w:t>as canvas</w:t>
      </w:r>
      <w:r>
        <w:rPr>
          <w:spacing w:val="-58"/>
        </w:rPr>
        <w:t> </w:t>
      </w:r>
      <w:r>
        <w:rPr/>
        <w:t>and share them via Instagram/Twitter. This contributed to customer social influence value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>
          <w:b/>
        </w:rPr>
        <w:t>positive word of mouth.</w:t>
      </w:r>
    </w:p>
    <w:p>
      <w:pPr>
        <w:pStyle w:val="BodyText"/>
        <w:spacing w:line="360" w:lineRule="auto" w:before="160"/>
        <w:ind w:left="820" w:right="733"/>
        <w:jc w:val="both"/>
      </w:pPr>
      <w:r>
        <w:rPr>
          <w:b/>
        </w:rPr>
        <w:t>Mobile Apps (2017): </w:t>
      </w:r>
      <w:r>
        <w:rPr/>
        <w:t>As mentioned before, Starbucks had a great deal of investment in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entered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competitors. This was a great leap considering the bottom line of the coffee chain. However,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application</w:t>
      </w:r>
      <w:r>
        <w:rPr>
          <w:spacing w:val="-12"/>
        </w:rPr>
        <w:t> </w:t>
      </w:r>
      <w:r>
        <w:rPr/>
        <w:t>still</w:t>
      </w:r>
      <w:r>
        <w:rPr>
          <w:spacing w:val="-15"/>
        </w:rPr>
        <w:t> </w:t>
      </w:r>
      <w:r>
        <w:rPr/>
        <w:t>encompassed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store-locator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‘nutrition-based</w:t>
      </w:r>
      <w:r>
        <w:rPr>
          <w:spacing w:val="-13"/>
        </w:rPr>
        <w:t> </w:t>
      </w:r>
      <w:r>
        <w:rPr/>
        <w:t>information’</w:t>
      </w:r>
      <w:r>
        <w:rPr>
          <w:spacing w:val="-12"/>
        </w:rPr>
        <w:t> </w:t>
      </w:r>
      <w:r>
        <w:rPr/>
        <w:t>along</w:t>
      </w:r>
      <w:r>
        <w:rPr>
          <w:spacing w:val="-12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 feature to order online. The home-delivery service option had its utmost relevance in the</w:t>
      </w:r>
      <w:r>
        <w:rPr>
          <w:spacing w:val="1"/>
        </w:rPr>
        <w:t> </w:t>
      </w:r>
      <w:r>
        <w:rPr/>
        <w:t>course of the pandemic. In this case, the ambience/experience is now witnessed as an online</w:t>
      </w:r>
      <w:r>
        <w:rPr>
          <w:spacing w:val="1"/>
        </w:rPr>
        <w:t> </w:t>
      </w:r>
      <w:r>
        <w:rPr/>
        <w:t>store attribute and happy taste/delivery experience. In the first place, the app was designed to</w:t>
      </w:r>
      <w:r>
        <w:rPr>
          <w:spacing w:val="1"/>
        </w:rPr>
        <w:t> </w:t>
      </w:r>
      <w:r>
        <w:rPr/>
        <w:t>appeal to its target audience and form an online community. The engagement is possible was</w:t>
      </w:r>
      <w:r>
        <w:rPr>
          <w:spacing w:val="1"/>
        </w:rPr>
        <w:t> </w:t>
      </w:r>
      <w:r>
        <w:rPr/>
        <w:t>ensured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reward programmes.</w:t>
      </w:r>
    </w:p>
    <w:p>
      <w:pPr>
        <w:spacing w:after="0" w:line="360" w:lineRule="auto"/>
        <w:jc w:val="both"/>
        <w:sectPr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60"/>
        <w:ind w:left="820" w:right="737"/>
        <w:jc w:val="both"/>
      </w:pPr>
      <w:r>
        <w:rPr>
          <w:b/>
        </w:rPr>
        <w:t>Social</w:t>
      </w:r>
      <w:r>
        <w:rPr>
          <w:b/>
          <w:spacing w:val="-4"/>
        </w:rPr>
        <w:t> </w:t>
      </w:r>
      <w:r>
        <w:rPr>
          <w:b/>
        </w:rPr>
        <w:t>Media</w:t>
      </w:r>
      <w:r>
        <w:rPr>
          <w:b/>
          <w:spacing w:val="-3"/>
        </w:rPr>
        <w:t> </w:t>
      </w:r>
      <w:r>
        <w:rPr>
          <w:b/>
        </w:rPr>
        <w:t>Strategy</w:t>
      </w:r>
      <w:r>
        <w:rPr>
          <w:b/>
          <w:spacing w:val="-1"/>
        </w:rPr>
        <w:t> </w:t>
      </w:r>
      <w:r>
        <w:rPr>
          <w:b/>
        </w:rPr>
        <w:t>&amp;</w:t>
      </w:r>
      <w:r>
        <w:rPr>
          <w:b/>
          <w:spacing w:val="-3"/>
        </w:rPr>
        <w:t> </w:t>
      </w:r>
      <w:r>
        <w:rPr>
          <w:b/>
        </w:rPr>
        <w:t>Creating</w:t>
      </w:r>
      <w:r>
        <w:rPr>
          <w:b/>
          <w:spacing w:val="-4"/>
        </w:rPr>
        <w:t> </w:t>
      </w:r>
      <w:r>
        <w:rPr>
          <w:b/>
        </w:rPr>
        <w:t>Trends:</w:t>
      </w:r>
      <w:r>
        <w:rPr>
          <w:b/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promotions</w:t>
      </w:r>
      <w:r>
        <w:rPr>
          <w:spacing w:val="-4"/>
        </w:rPr>
        <w:t> </w:t>
      </w:r>
      <w:r>
        <w:rPr/>
        <w:t>encouraged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having</w:t>
      </w:r>
      <w:r>
        <w:rPr>
          <w:spacing w:val="-1"/>
        </w:rPr>
        <w:t> </w:t>
      </w:r>
      <w:r>
        <w:rPr/>
        <w:t>a</w:t>
      </w:r>
      <w:r>
        <w:rPr>
          <w:spacing w:val="-58"/>
        </w:rPr>
        <w:t> </w:t>
      </w:r>
      <w:r>
        <w:rPr/>
        <w:t>casual breakfast at Starbucks which significantly increased the customer visits around 10.30</w:t>
      </w:r>
      <w:r>
        <w:rPr>
          <w:spacing w:val="1"/>
        </w:rPr>
        <w:t> </w:t>
      </w:r>
      <w:r>
        <w:rPr/>
        <w:t>am. Not only did this created the online-order-traffic but people across America queued up at</w:t>
      </w:r>
      <w:r>
        <w:rPr>
          <w:spacing w:val="1"/>
        </w:rPr>
        <w:t> </w:t>
      </w:r>
      <w:r>
        <w:rPr/>
        <w:t>the outlets.</w:t>
      </w:r>
    </w:p>
    <w:p>
      <w:pPr>
        <w:pStyle w:val="BodyText"/>
        <w:spacing w:line="360" w:lineRule="auto" w:before="162"/>
        <w:ind w:left="820" w:right="738"/>
        <w:jc w:val="both"/>
      </w:pPr>
      <w:r>
        <w:rPr>
          <w:b/>
        </w:rPr>
        <w:t>Product-Based</w:t>
      </w:r>
      <w:r>
        <w:rPr>
          <w:b/>
          <w:spacing w:val="1"/>
        </w:rPr>
        <w:t> </w:t>
      </w:r>
      <w:r>
        <w:rPr>
          <w:b/>
        </w:rPr>
        <w:t>Campaigns:</w:t>
      </w:r>
      <w:r>
        <w:rPr>
          <w:b/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co-creation,</w:t>
      </w:r>
      <w:r>
        <w:rPr>
          <w:spacing w:val="1"/>
        </w:rPr>
        <w:t> </w:t>
      </w:r>
      <w:r>
        <w:rPr/>
        <w:t>Starbucks</w:t>
      </w:r>
      <w:r>
        <w:rPr>
          <w:spacing w:val="1"/>
        </w:rPr>
        <w:t> </w:t>
      </w:r>
      <w:r>
        <w:rPr/>
        <w:t>invents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flavours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celebrates them with customers via online campaigns: They have created social accounts for</w:t>
      </w:r>
      <w:r>
        <w:rPr>
          <w:spacing w:val="1"/>
        </w:rPr>
        <w:t> </w:t>
      </w:r>
      <w:r>
        <w:rPr/>
        <w:t>pumpkin</w:t>
      </w:r>
      <w:r>
        <w:rPr>
          <w:spacing w:val="-1"/>
        </w:rPr>
        <w:t> </w:t>
      </w:r>
      <w:r>
        <w:rPr/>
        <w:t>spiced</w:t>
      </w:r>
      <w:r>
        <w:rPr>
          <w:spacing w:val="-1"/>
        </w:rPr>
        <w:t> </w:t>
      </w:r>
      <w:r>
        <w:rPr/>
        <w:t>latte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Frappuccino,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they post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memes</w:t>
      </w:r>
      <w:r>
        <w:rPr>
          <w:spacing w:val="-1"/>
        </w:rPr>
        <w:t> </w:t>
      </w:r>
      <w:r>
        <w:rPr/>
        <w:t>for their</w:t>
      </w:r>
      <w:r>
        <w:rPr>
          <w:spacing w:val="-2"/>
        </w:rPr>
        <w:t> </w:t>
      </w:r>
      <w:r>
        <w:rPr/>
        <w:t>diehard</w:t>
      </w:r>
      <w:r>
        <w:rPr>
          <w:spacing w:val="-1"/>
        </w:rPr>
        <w:t> </w:t>
      </w:r>
      <w:r>
        <w:rPr/>
        <w:t>fans.</w:t>
      </w:r>
    </w:p>
    <w:p>
      <w:pPr>
        <w:pStyle w:val="BodyText"/>
        <w:spacing w:line="360" w:lineRule="auto" w:before="159"/>
        <w:ind w:left="820" w:right="739"/>
        <w:jc w:val="both"/>
      </w:pPr>
      <w:r>
        <w:rPr>
          <w:b/>
        </w:rPr>
        <w:t>Social</w:t>
      </w:r>
      <w:r>
        <w:rPr>
          <w:b/>
          <w:spacing w:val="1"/>
        </w:rPr>
        <w:t> </w:t>
      </w:r>
      <w:r>
        <w:rPr>
          <w:b/>
        </w:rPr>
        <w:t>Message:</w:t>
      </w:r>
      <w:r>
        <w:rPr>
          <w:b/>
          <w:spacing w:val="1"/>
        </w:rPr>
        <w:t> </w:t>
      </w:r>
      <w:r>
        <w:rPr/>
        <w:t>Besides</w:t>
      </w:r>
      <w:r>
        <w:rPr>
          <w:spacing w:val="1"/>
        </w:rPr>
        <w:t> </w:t>
      </w:r>
      <w:r>
        <w:rPr/>
        <w:t>altering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competencies,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held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good</w:t>
      </w:r>
      <w:r>
        <w:rPr>
          <w:spacing w:val="-4"/>
        </w:rPr>
        <w:t> </w:t>
      </w:r>
      <w:r>
        <w:rPr/>
        <w:t>cause: 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#ExtraShotOfPride</w:t>
      </w:r>
      <w:r>
        <w:rPr>
          <w:spacing w:val="-5"/>
        </w:rPr>
        <w:t> </w:t>
      </w:r>
      <w:r>
        <w:rPr/>
        <w:t>campaigns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LGBTQ+</w:t>
      </w:r>
      <w:r>
        <w:rPr>
          <w:spacing w:val="-2"/>
        </w:rPr>
        <w:t> </w:t>
      </w:r>
      <w:r>
        <w:rPr/>
        <w:t>community.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1195" w:val="left" w:leader="none"/>
        </w:tabs>
        <w:spacing w:line="360" w:lineRule="auto" w:before="0" w:after="0"/>
        <w:ind w:left="820" w:right="738" w:firstLine="0"/>
        <w:jc w:val="both"/>
      </w:pPr>
      <w:r>
        <w:rPr/>
        <w:t>Would it have been profitable for Starbucks if it had decided to sell low-cost coffee</w:t>
      </w:r>
      <w:r>
        <w:rPr>
          <w:spacing w:val="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downfall?</w:t>
      </w:r>
    </w:p>
    <w:p>
      <w:pPr>
        <w:pStyle w:val="BodyText"/>
        <w:spacing w:line="360" w:lineRule="auto" w:before="161"/>
        <w:ind w:left="820" w:right="736"/>
        <w:jc w:val="both"/>
      </w:pPr>
      <w:r>
        <w:rPr/>
        <w:t>Though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volume, the</w:t>
      </w:r>
      <w:r>
        <w:rPr>
          <w:spacing w:val="-1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got</w:t>
      </w:r>
      <w:r>
        <w:rPr>
          <w:spacing w:val="-3"/>
        </w:rPr>
        <w:t> </w:t>
      </w:r>
      <w:r>
        <w:rPr/>
        <w:t>addicted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comfiness</w:t>
      </w:r>
      <w:r>
        <w:rPr>
          <w:spacing w:val="-58"/>
        </w:rPr>
        <w:t> </w:t>
      </w:r>
      <w:r>
        <w:rPr/>
        <w:t>of Starbucks might feel betrayed. This would also mean, risking the adherence to the bottom</w:t>
      </w:r>
      <w:r>
        <w:rPr>
          <w:spacing w:val="1"/>
        </w:rPr>
        <w:t> </w:t>
      </w:r>
      <w:r>
        <w:rPr/>
        <w:t>line. So, instead of winning back its lost customers, it would have hurt the feelings of its die-</w:t>
      </w:r>
      <w:r>
        <w:rPr>
          <w:spacing w:val="1"/>
        </w:rPr>
        <w:t> </w:t>
      </w:r>
      <w:r>
        <w:rPr/>
        <w:t>hard</w:t>
      </w:r>
      <w:r>
        <w:rPr>
          <w:spacing w:val="-2"/>
        </w:rPr>
        <w:t> </w:t>
      </w:r>
      <w:r>
        <w:rPr/>
        <w:t>fans.</w:t>
      </w:r>
    </w:p>
    <w:p>
      <w:pPr>
        <w:pStyle w:val="Heading1"/>
        <w:numPr>
          <w:ilvl w:val="1"/>
          <w:numId w:val="2"/>
        </w:numPr>
        <w:tabs>
          <w:tab w:pos="1181" w:val="left" w:leader="none"/>
        </w:tabs>
        <w:spacing w:line="240" w:lineRule="auto" w:before="159" w:after="0"/>
        <w:ind w:left="1180" w:right="0" w:hanging="361"/>
        <w:jc w:val="both"/>
      </w:pP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first-lifetime</w:t>
      </w:r>
      <w:r>
        <w:rPr>
          <w:spacing w:val="-2"/>
        </w:rPr>
        <w:t> </w:t>
      </w:r>
      <w:r>
        <w:rPr/>
        <w:t>CLV</w:t>
      </w:r>
      <w:r>
        <w:rPr>
          <w:spacing w:val="-1"/>
        </w:rPr>
        <w:t> </w:t>
      </w:r>
      <w:r>
        <w:rPr/>
        <w:t>affect the</w:t>
      </w:r>
      <w:r>
        <w:rPr>
          <w:spacing w:val="-2"/>
        </w:rPr>
        <w:t> </w:t>
      </w:r>
      <w:r>
        <w:rPr/>
        <w:t>winning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customer?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tabs>
          <w:tab w:pos="3828" w:val="left" w:leader="none"/>
          <w:tab w:pos="6403" w:val="left" w:leader="none"/>
        </w:tabs>
        <w:spacing w:before="60"/>
        <w:ind w:left="1307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61.200001pt;margin-top:18.403631pt;width:460.8pt;height:37.050pt;mso-position-horizontal-relative:page;mso-position-vertical-relative:paragraph;z-index:-15945216" coordorigin="1224,368" coordsize="9216,741">
            <v:shape style="position:absolute;left:1224;top:957;width:9216;height:152" coordorigin="1224,957" coordsize="9216,152" path="m10420,1033l10305,1100,10304,1103,10307,1108,10310,1109,10431,1038,10431,1038,10431,1037,10428,1037,10420,1033xm10412,1028l1224,1028,1224,1038,10411,1038,10420,1033,10412,1028xm10431,1028l10431,1028,10431,1038,10431,1038,10440,1033,10431,1028xm10428,1029l10420,1033,10428,1037,10428,1029xm10431,1029l10428,1029,10428,1037,10431,1037,10431,1029xm10310,957l10307,958,10304,963,10305,966,10420,1033,10428,1029,10431,1029,10431,1028,10431,1028,10310,957xe" filled="true" fillcolor="#4471c4" stroked="false">
              <v:path arrowok="t"/>
              <v:fill type="solid"/>
            </v:shape>
            <v:shape style="position:absolute;left:1255;top:373;width:7852;height:724" coordorigin="1255,373" coordsize="7852,724" path="m3886,1063l3889,954,3897,859,3910,785,3925,736,3943,718,5134,718,5152,700,5167,652,5180,577,5188,482,5191,373,5194,482,5202,577,5215,652,5230,700,5248,718,6439,718,6457,736,6472,785,6485,859,6493,954,6496,1063m6497,1081l6500,972,6508,877,6521,803,6536,754,6554,736,7745,736,7763,718,7778,670,7791,595,7799,500,7802,391,7805,500,7813,595,7826,670,7841,718,7859,736,9050,736,9068,754,9083,803,9096,877,9104,972,9107,1081m1255,1097l1258,988,1266,893,1279,819,1294,770,1313,752,2503,752,2521,734,2536,686,2549,611,2557,516,2560,407,2563,516,2571,611,2584,686,2599,734,2617,752,3808,752,3826,770,3841,819,3854,893,3862,988,3865,1097e" filled="false" stroked="true" strokeweight=".5pt" strokecolor="#4471c4">
              <v:path arrowok="t"/>
              <v:stroke dashstyle="solid"/>
            </v:shape>
            <w10:wrap type="none"/>
          </v:group>
        </w:pict>
      </w:r>
      <w:r>
        <w:rPr>
          <w:rFonts w:ascii="Calibri"/>
          <w:sz w:val="22"/>
        </w:rPr>
        <w:t>First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Lifetime</w:t>
        <w:tab/>
        <w:t>Defection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Period</w:t>
        <w:tab/>
      </w:r>
      <w:r>
        <w:rPr>
          <w:rFonts w:ascii="Calibri"/>
          <w:position w:val="7"/>
          <w:sz w:val="22"/>
        </w:rPr>
        <w:t>Second</w:t>
      </w:r>
      <w:r>
        <w:rPr>
          <w:rFonts w:ascii="Calibri"/>
          <w:spacing w:val="-3"/>
          <w:position w:val="7"/>
          <w:sz w:val="22"/>
        </w:rPr>
        <w:t> </w:t>
      </w:r>
      <w:r>
        <w:rPr>
          <w:rFonts w:ascii="Calibri"/>
          <w:position w:val="7"/>
          <w:sz w:val="22"/>
        </w:rPr>
        <w:t>Lifetime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5"/>
        </w:rPr>
      </w:pPr>
    </w:p>
    <w:p>
      <w:pPr>
        <w:spacing w:after="0"/>
        <w:rPr>
          <w:rFonts w:ascii="Calibri"/>
          <w:sz w:val="25"/>
        </w:rPr>
        <w:sectPr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rFonts w:ascii="Calibri"/>
          <w:sz w:val="28"/>
        </w:rPr>
      </w:pPr>
    </w:p>
    <w:p>
      <w:pPr>
        <w:spacing w:line="240" w:lineRule="auto" w:before="0"/>
        <w:ind w:left="349" w:right="38" w:firstLine="0"/>
        <w:jc w:val="left"/>
        <w:rPr>
          <w:sz w:val="22"/>
        </w:rPr>
      </w:pPr>
      <w:r>
        <w:rPr>
          <w:sz w:val="22"/>
        </w:rPr>
        <w:t>Prospect</w:t>
      </w:r>
      <w:r>
        <w:rPr>
          <w:spacing w:val="1"/>
          <w:sz w:val="22"/>
        </w:rPr>
        <w:t> </w:t>
      </w:r>
      <w:r>
        <w:rPr>
          <w:sz w:val="22"/>
        </w:rPr>
        <w:t>Acquired as</w:t>
      </w:r>
      <w:r>
        <w:rPr>
          <w:spacing w:val="-52"/>
          <w:sz w:val="22"/>
        </w:rPr>
        <w:t> </w:t>
      </w:r>
      <w:r>
        <w:rPr>
          <w:sz w:val="22"/>
        </w:rPr>
        <w:t>Brand-New</w:t>
      </w:r>
      <w:r>
        <w:rPr>
          <w:spacing w:val="-52"/>
          <w:sz w:val="22"/>
        </w:rPr>
        <w:t> </w:t>
      </w:r>
      <w:r>
        <w:rPr>
          <w:sz w:val="22"/>
        </w:rPr>
        <w:t>Customer</w:t>
      </w:r>
    </w:p>
    <w:p>
      <w:pPr>
        <w:pStyle w:val="BodyText"/>
        <w:spacing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49" w:right="21" w:firstLine="0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52"/>
          <w:sz w:val="22"/>
        </w:rPr>
        <w:t> </w:t>
      </w:r>
      <w:r>
        <w:rPr>
          <w:sz w:val="22"/>
        </w:rPr>
        <w:t>Defected</w:t>
      </w:r>
    </w:p>
    <w:p>
      <w:pPr>
        <w:spacing w:before="125"/>
        <w:ind w:left="349" w:right="28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Customer</w:t>
      </w:r>
      <w:r>
        <w:rPr>
          <w:spacing w:val="1"/>
          <w:sz w:val="22"/>
        </w:rPr>
        <w:t> </w:t>
      </w:r>
      <w:r>
        <w:rPr>
          <w:sz w:val="22"/>
        </w:rPr>
        <w:t>Reacquired with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win-back</w:t>
      </w:r>
      <w:r>
        <w:rPr>
          <w:spacing w:val="-8"/>
          <w:sz w:val="22"/>
        </w:rPr>
        <w:t> </w:t>
      </w:r>
      <w:r>
        <w:rPr>
          <w:sz w:val="22"/>
        </w:rPr>
        <w:t>offer</w:t>
      </w:r>
    </w:p>
    <w:p>
      <w:pPr>
        <w:spacing w:line="244" w:lineRule="auto" w:before="92"/>
        <w:ind w:left="349" w:right="1272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Customer may</w:t>
      </w:r>
      <w:r>
        <w:rPr>
          <w:spacing w:val="-52"/>
          <w:sz w:val="22"/>
        </w:rPr>
        <w:t> </w:t>
      </w:r>
      <w:r>
        <w:rPr>
          <w:sz w:val="22"/>
        </w:rPr>
        <w:t>defect again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4" w:equalWidth="0">
            <w:col w:w="1448" w:space="986"/>
            <w:col w:w="1246" w:space="1469"/>
            <w:col w:w="1845" w:space="665"/>
            <w:col w:w="29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2932" w:right="2572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2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Customer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Journey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6"/>
        <w:rPr>
          <w:rFonts w:ascii="Calibri"/>
          <w:i/>
        </w:rPr>
      </w:pPr>
    </w:p>
    <w:p>
      <w:pPr>
        <w:pStyle w:val="BodyText"/>
        <w:spacing w:line="360" w:lineRule="auto"/>
        <w:ind w:left="820" w:right="734"/>
        <w:jc w:val="both"/>
      </w:pPr>
      <w:r>
        <w:rPr/>
        <w:t>Complaints from customers, service recovery and recommendations are all examples of first-</w:t>
      </w:r>
      <w:r>
        <w:rPr>
          <w:spacing w:val="1"/>
        </w:rPr>
        <w:t> </w:t>
      </w:r>
      <w:r>
        <w:rPr/>
        <w:t>life</w:t>
      </w:r>
      <w:r>
        <w:rPr>
          <w:spacing w:val="-6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experience.</w:t>
      </w:r>
      <w:r>
        <w:rPr>
          <w:spacing w:val="-1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defection</w:t>
      </w:r>
      <w:r>
        <w:rPr>
          <w:spacing w:val="-2"/>
        </w:rPr>
        <w:t> </w:t>
      </w:r>
      <w:r>
        <w:rPr/>
        <w:t>(Price/</w:t>
      </w:r>
      <w:r>
        <w:rPr>
          <w:spacing w:val="-1"/>
        </w:rPr>
        <w:t> </w:t>
      </w:r>
      <w:r>
        <w:rPr/>
        <w:t>Quality/</w:t>
      </w:r>
      <w:r>
        <w:rPr>
          <w:spacing w:val="-2"/>
        </w:rPr>
        <w:t> </w:t>
      </w:r>
      <w:r>
        <w:rPr/>
        <w:t>Customer</w:t>
      </w:r>
      <w:r>
        <w:rPr>
          <w:spacing w:val="-58"/>
        </w:rPr>
        <w:t> </w:t>
      </w:r>
      <w:r>
        <w:rPr/>
        <w:t>service/</w:t>
      </w:r>
      <w:r>
        <w:rPr>
          <w:spacing w:val="8"/>
        </w:rPr>
        <w:t> </w:t>
      </w:r>
      <w:r>
        <w:rPr/>
        <w:t>mix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attributes)</w:t>
      </w:r>
      <w:r>
        <w:rPr>
          <w:spacing w:val="8"/>
        </w:rPr>
        <w:t> </w:t>
      </w:r>
      <w:r>
        <w:rPr/>
        <w:t>were</w:t>
      </w:r>
      <w:r>
        <w:rPr>
          <w:spacing w:val="7"/>
        </w:rPr>
        <w:t> </w:t>
      </w:r>
      <w:r>
        <w:rPr/>
        <w:t>not</w:t>
      </w:r>
      <w:r>
        <w:rPr>
          <w:spacing w:val="9"/>
        </w:rPr>
        <w:t> </w:t>
      </w:r>
      <w:r>
        <w:rPr/>
        <w:t>understood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might</w:t>
      </w:r>
      <w:r>
        <w:rPr>
          <w:spacing w:val="9"/>
        </w:rPr>
        <w:t> </w:t>
      </w:r>
      <w:r>
        <w:rPr/>
        <w:t>cause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win-back</w:t>
      </w:r>
      <w:r>
        <w:rPr>
          <w:spacing w:val="9"/>
        </w:rPr>
        <w:t> </w:t>
      </w:r>
      <w:r>
        <w:rPr/>
        <w:t>strategy</w:t>
      </w:r>
      <w:r>
        <w:rPr>
          <w:spacing w:val="7"/>
        </w:rPr>
        <w:t> </w:t>
      </w:r>
      <w:r>
        <w:rPr/>
        <w:t>to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60"/>
        <w:ind w:left="820" w:right="733"/>
        <w:jc w:val="both"/>
      </w:pP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customer's first-hand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(complaints, service recoveries, and referral behaviour), as well as the reason for defection,</w:t>
      </w:r>
      <w:r>
        <w:rPr>
          <w:spacing w:val="1"/>
        </w:rPr>
        <w:t> </w:t>
      </w:r>
      <w:r>
        <w:rPr/>
        <w:t>will affect whether the lost customer believes the decision to return to the firm is a sound one.</w:t>
      </w:r>
      <w:r>
        <w:rPr>
          <w:spacing w:val="-57"/>
        </w:rPr>
        <w:t> </w:t>
      </w:r>
      <w:r>
        <w:rPr/>
        <w:t>Numerous studies have found a direct link between first-life-time-value and the likelihood of</w:t>
      </w:r>
      <w:r>
        <w:rPr>
          <w:spacing w:val="1"/>
        </w:rPr>
        <w:t> </w:t>
      </w:r>
      <w:r>
        <w:rPr/>
        <w:t>regaining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client.</w:t>
      </w:r>
      <w:r>
        <w:rPr>
          <w:spacing w:val="-3"/>
        </w:rPr>
        <w:t> </w:t>
      </w:r>
      <w:r>
        <w:rPr/>
        <w:t>Ganesh,</w:t>
      </w:r>
      <w:r>
        <w:rPr>
          <w:spacing w:val="-4"/>
        </w:rPr>
        <w:t> </w:t>
      </w:r>
      <w:r>
        <w:rPr/>
        <w:t>Arnold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Renaldas</w:t>
      </w:r>
      <w:r>
        <w:rPr>
          <w:spacing w:val="-3"/>
        </w:rPr>
        <w:t> </w:t>
      </w:r>
      <w:r>
        <w:rPr/>
        <w:t>(2000)</w:t>
      </w:r>
      <w:r>
        <w:rPr>
          <w:spacing w:val="-5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hypothesis. Morgan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Hunt</w:t>
      </w:r>
      <w:r>
        <w:rPr>
          <w:spacing w:val="-58"/>
        </w:rPr>
        <w:t> </w:t>
      </w:r>
      <w:r>
        <w:rPr/>
        <w:t>(1994) explain that trust and risk are interlinked. When the customer left for the cheaper</w:t>
      </w:r>
      <w:r>
        <w:rPr>
          <w:spacing w:val="1"/>
        </w:rPr>
        <w:t> </w:t>
      </w:r>
      <w:r>
        <w:rPr/>
        <w:t>options, there was a valid reason. Now, faced with win-back campaigns of Starbucks, the risk</w:t>
      </w:r>
      <w:r>
        <w:rPr>
          <w:spacing w:val="-57"/>
        </w:rPr>
        <w:t> </w:t>
      </w:r>
      <w:r>
        <w:rPr/>
        <w:t>factor</w:t>
      </w:r>
      <w:r>
        <w:rPr>
          <w:spacing w:val="-1"/>
        </w:rPr>
        <w:t> </w:t>
      </w:r>
      <w:r>
        <w:rPr/>
        <w:t>is also</w:t>
      </w:r>
      <w:r>
        <w:rPr>
          <w:spacing w:val="-1"/>
        </w:rPr>
        <w:t> </w:t>
      </w:r>
      <w:r>
        <w:rPr/>
        <w:t>involved in</w:t>
      </w:r>
      <w:r>
        <w:rPr>
          <w:spacing w:val="2"/>
        </w:rPr>
        <w:t> </w:t>
      </w:r>
      <w:r>
        <w:rPr/>
        <w:t>their</w:t>
      </w:r>
      <w:r>
        <w:rPr>
          <w:spacing w:val="-1"/>
        </w:rPr>
        <w:t> </w:t>
      </w:r>
      <w:r>
        <w:rPr/>
        <w:t>perception when</w:t>
      </w:r>
      <w:r>
        <w:rPr>
          <w:spacing w:val="-1"/>
        </w:rPr>
        <w:t> </w:t>
      </w:r>
      <w:r>
        <w:rPr/>
        <w:t>they have</w:t>
      </w:r>
      <w:r>
        <w:rPr>
          <w:spacing w:val="-1"/>
        </w:rPr>
        <w:t> </w:t>
      </w:r>
      <w:r>
        <w:rPr/>
        <w:t>to switch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provider.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1015284</wp:posOffset>
            </wp:positionH>
            <wp:positionV relativeFrom="paragraph">
              <wp:posOffset>147428</wp:posOffset>
            </wp:positionV>
            <wp:extent cx="5275706" cy="22945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706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4"/>
        </w:rPr>
      </w:pPr>
    </w:p>
    <w:p>
      <w:pPr>
        <w:spacing w:before="0"/>
        <w:ind w:left="2932" w:right="2850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3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Conceptual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Framework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by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V.Kumar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et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al.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Heading1"/>
        <w:numPr>
          <w:ilvl w:val="1"/>
          <w:numId w:val="2"/>
        </w:numPr>
        <w:tabs>
          <w:tab w:pos="1171" w:val="left" w:leader="none"/>
        </w:tabs>
        <w:spacing w:line="240" w:lineRule="auto" w:before="112" w:after="0"/>
        <w:ind w:left="1170" w:right="0" w:hanging="351"/>
        <w:jc w:val="left"/>
      </w:pPr>
      <w:r>
        <w:rPr/>
        <w:t>List</w:t>
      </w:r>
      <w:r>
        <w:rPr>
          <w:spacing w:val="-11"/>
        </w:rPr>
        <w:t> </w:t>
      </w:r>
      <w:r>
        <w:rPr/>
        <w:t>out</w:t>
      </w:r>
      <w:r>
        <w:rPr>
          <w:spacing w:val="-12"/>
        </w:rPr>
        <w:t> </w:t>
      </w:r>
      <w:r>
        <w:rPr/>
        <w:t>few</w:t>
      </w:r>
      <w:r>
        <w:rPr>
          <w:spacing w:val="-11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Win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profitability.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before="1"/>
        <w:ind w:left="820"/>
        <w:jc w:val="both"/>
      </w:pP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 above</w:t>
      </w:r>
      <w:r>
        <w:rPr>
          <w:spacing w:val="-2"/>
        </w:rPr>
        <w:t> </w:t>
      </w:r>
      <w:r>
        <w:rPr/>
        <w:t>question: Let’s</w:t>
      </w:r>
      <w:r>
        <w:rPr>
          <w:spacing w:val="-1"/>
        </w:rPr>
        <w:t> </w:t>
      </w:r>
      <w:r>
        <w:rPr/>
        <w:t>take</w:t>
      </w:r>
      <w:r>
        <w:rPr>
          <w:spacing w:val="-3"/>
        </w:rPr>
        <w:t> </w:t>
      </w:r>
      <w:r>
        <w:rPr/>
        <w:t>two scenarios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2"/>
          <w:numId w:val="2"/>
        </w:numPr>
        <w:tabs>
          <w:tab w:pos="1900" w:val="left" w:leader="none"/>
          <w:tab w:pos="1901" w:val="left" w:leader="none"/>
        </w:tabs>
        <w:spacing w:line="240" w:lineRule="auto" w:before="1" w:after="0"/>
        <w:ind w:left="1900" w:right="0" w:hanging="721"/>
        <w:jc w:val="left"/>
      </w:pPr>
      <w:r>
        <w:rPr/>
        <w:t>Starbucks-</w:t>
      </w:r>
      <w:r>
        <w:rPr>
          <w:spacing w:val="-3"/>
        </w:rPr>
        <w:t> </w:t>
      </w:r>
      <w:r>
        <w:rPr/>
        <w:t>Actual</w:t>
      </w:r>
      <w:r>
        <w:rPr>
          <w:spacing w:val="-1"/>
        </w:rPr>
        <w:t> </w:t>
      </w:r>
      <w:r>
        <w:rPr/>
        <w:t>Recession</w:t>
      </w:r>
      <w:r>
        <w:rPr>
          <w:spacing w:val="-2"/>
        </w:rPr>
        <w:t> </w:t>
      </w:r>
      <w:r>
        <w:rPr/>
        <w:t>Case</w:t>
      </w:r>
    </w:p>
    <w:p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6519"/>
      </w:tblGrid>
      <w:tr>
        <w:trPr>
          <w:trHeight w:val="414" w:hRule="atLeast"/>
        </w:trPr>
        <w:tc>
          <w:tcPr>
            <w:tcW w:w="10348" w:type="dxa"/>
            <w:gridSpan w:val="2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Factors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 Consider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Before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Choosing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back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strategy</w:t>
            </w:r>
          </w:p>
        </w:tc>
      </w:tr>
      <w:tr>
        <w:trPr>
          <w:trHeight w:val="828" w:hRule="atLeast"/>
        </w:trPr>
        <w:tc>
          <w:tcPr>
            <w:tcW w:w="3829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Lifetime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/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  <w:tc>
          <w:tcPr>
            <w:tcW w:w="6519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>
        <w:trPr>
          <w:trHeight w:val="414" w:hRule="atLeast"/>
        </w:trPr>
        <w:tc>
          <w:tcPr>
            <w:tcW w:w="38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defect</w:t>
            </w:r>
          </w:p>
        </w:tc>
        <w:tc>
          <w:tcPr>
            <w:tcW w:w="651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Recession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Cheaper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alternatives</w:t>
            </w:r>
          </w:p>
        </w:tc>
      </w:tr>
      <w:tr>
        <w:trPr>
          <w:trHeight w:val="827" w:hRule="atLeast"/>
        </w:trPr>
        <w:tc>
          <w:tcPr>
            <w:tcW w:w="38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profitable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customer?</w:t>
            </w:r>
          </w:p>
        </w:tc>
        <w:tc>
          <w:tcPr>
            <w:tcW w:w="651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Yes,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loyal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CLV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STAR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customers.</w:t>
            </w:r>
          </w:p>
        </w:tc>
      </w:tr>
      <w:tr>
        <w:trPr>
          <w:trHeight w:val="827" w:hRule="atLeast"/>
        </w:trPr>
        <w:tc>
          <w:tcPr>
            <w:tcW w:w="3829" w:type="dxa"/>
          </w:tcPr>
          <w:p>
            <w:pPr>
              <w:pStyle w:val="TableParagraph"/>
              <w:tabs>
                <w:tab w:pos="1305" w:val="left" w:leader="none"/>
                <w:tab w:pos="2507" w:val="left" w:leader="none"/>
                <w:tab w:pos="3481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Win-back</w:t>
              <w:tab/>
              <w:t>Strategies</w:t>
              <w:tab/>
              <w:t>utilized</w:t>
              <w:tab/>
              <w:t>by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Starbucks</w:t>
            </w:r>
          </w:p>
        </w:tc>
        <w:tc>
          <w:tcPr>
            <w:tcW w:w="651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Community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Programmes,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Innovation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Products,</w:t>
            </w:r>
          </w:p>
          <w:p>
            <w:pPr>
              <w:pStyle w:val="TableParagraph"/>
              <w:tabs>
                <w:tab w:pos="1376" w:val="left" w:leader="none"/>
                <w:tab w:pos="1767" w:val="left" w:leader="none"/>
                <w:tab w:pos="3038" w:val="left" w:leader="none"/>
                <w:tab w:pos="3693" w:val="left" w:leader="none"/>
                <w:tab w:pos="4952" w:val="left" w:leader="none"/>
                <w:tab w:pos="5343" w:val="left" w:leader="none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Investment</w:t>
              <w:tab/>
              <w:t>in</w:t>
              <w:tab/>
              <w:t>technology</w:t>
              <w:tab/>
              <w:t>(The</w:t>
              <w:tab/>
              <w:t>investment</w:t>
              <w:tab/>
              <w:t>in</w:t>
              <w:tab/>
              <w:t>technology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6519"/>
      </w:tblGrid>
      <w:tr>
        <w:trPr>
          <w:trHeight w:val="3727" w:hRule="atLeast"/>
        </w:trPr>
        <w:tc>
          <w:tcPr>
            <w:tcW w:w="382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519" w:type="dxa"/>
          </w:tcPr>
          <w:p>
            <w:pPr>
              <w:pStyle w:val="TableParagraph"/>
              <w:spacing w:line="36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indirectly helped customers as it let Starbucks representatives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seamless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happy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Co-Creation.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profitability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demonstrated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previous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section.</w:t>
            </w:r>
          </w:p>
          <w:p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In case if few customers are still persistent about their choice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shift with competitors, for instance: Low price has only become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only motto of the lost-customer, then the company has to take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call.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person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stopped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its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2"/>
          <w:numId w:val="2"/>
        </w:numPr>
        <w:tabs>
          <w:tab w:pos="1900" w:val="left" w:leader="none"/>
          <w:tab w:pos="1901" w:val="left" w:leader="none"/>
        </w:tabs>
        <w:spacing w:line="360" w:lineRule="auto" w:before="90" w:after="0"/>
        <w:ind w:left="1900" w:right="736" w:hanging="720"/>
        <w:jc w:val="left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strategies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immediate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losing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die-hard-fan-customers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include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2977"/>
        <w:gridCol w:w="5245"/>
      </w:tblGrid>
      <w:tr>
        <w:trPr>
          <w:trHeight w:val="414" w:hRule="atLeast"/>
        </w:trPr>
        <w:tc>
          <w:tcPr>
            <w:tcW w:w="10349" w:type="dxa"/>
            <w:gridSpan w:val="3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Factors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 Consider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Before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Choosing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back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strategy</w:t>
            </w:r>
          </w:p>
        </w:tc>
      </w:tr>
      <w:tr>
        <w:trPr>
          <w:trHeight w:val="1242" w:hRule="atLeast"/>
        </w:trPr>
        <w:tc>
          <w:tcPr>
            <w:tcW w:w="2127" w:type="dxa"/>
          </w:tcPr>
          <w:p>
            <w:pPr>
              <w:pStyle w:val="TableParagraph"/>
              <w:tabs>
                <w:tab w:pos="1083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Initial</w:t>
              <w:tab/>
              <w:t>Customer</w:t>
            </w:r>
          </w:p>
          <w:p>
            <w:pPr>
              <w:pStyle w:val="TableParagraph"/>
              <w:tabs>
                <w:tab w:pos="1155" w:val="left" w:leader="none"/>
                <w:tab w:pos="1950" w:val="left" w:leader="none"/>
              </w:tabs>
              <w:spacing w:line="410" w:lineRule="atLeast" w:before="5"/>
              <w:ind w:right="98"/>
              <w:rPr>
                <w:sz w:val="24"/>
              </w:rPr>
            </w:pPr>
            <w:r>
              <w:rPr>
                <w:sz w:val="24"/>
              </w:rPr>
              <w:t>Lifetime</w:t>
              <w:tab/>
              <w:t>Value</w:t>
              <w:tab/>
            </w:r>
            <w:r>
              <w:rPr>
                <w:spacing w:val="-5"/>
                <w:sz w:val="24"/>
              </w:rPr>
              <w:t>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Relationship</w:t>
            </w:r>
          </w:p>
        </w:tc>
        <w:tc>
          <w:tcPr>
            <w:tcW w:w="297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CLV )</w:t>
            </w:r>
          </w:p>
        </w:tc>
        <w:tc>
          <w:tcPr>
            <w:tcW w:w="5245" w:type="dxa"/>
          </w:tcPr>
          <w:p>
            <w:pPr>
              <w:pStyle w:val="TableParagraph"/>
              <w:spacing w:line="360" w:lineRule="auto"/>
              <w:ind w:right="868"/>
              <w:rPr>
                <w:sz w:val="24"/>
              </w:rPr>
            </w:pPr>
            <w:r>
              <w:rPr>
                <w:sz w:val="24"/>
              </w:rPr>
              <w:t>Premium Member – Eg. Platinum Customer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(Highest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CLV)</w:t>
            </w:r>
          </w:p>
        </w:tc>
      </w:tr>
      <w:tr>
        <w:trPr>
          <w:trHeight w:val="827" w:hRule="atLeast"/>
        </w:trPr>
        <w:tc>
          <w:tcPr>
            <w:tcW w:w="2127" w:type="dxa"/>
          </w:tcPr>
          <w:p>
            <w:pPr>
              <w:pStyle w:val="TableParagraph"/>
              <w:tabs>
                <w:tab w:pos="755" w:val="left" w:leader="none"/>
                <w:tab w:pos="1736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</w:t>
              <w:tab/>
              <w:t>Reason</w:t>
              <w:tab/>
              <w:t>for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defect</w:t>
            </w:r>
          </w:p>
        </w:tc>
        <w:tc>
          <w:tcPr>
            <w:tcW w:w="297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after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one-time-purchase</w:t>
            </w:r>
          </w:p>
        </w:tc>
        <w:tc>
          <w:tcPr>
            <w:tcW w:w="524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bad experience</w:t>
            </w:r>
          </w:p>
        </w:tc>
      </w:tr>
      <w:tr>
        <w:trPr>
          <w:trHeight w:val="5990" w:hRule="atLeast"/>
        </w:trPr>
        <w:tc>
          <w:tcPr>
            <w:tcW w:w="2127" w:type="dxa"/>
          </w:tcPr>
          <w:p>
            <w:pPr>
              <w:pStyle w:val="TableParagraph"/>
              <w:spacing w:line="360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profitable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customer?</w:t>
            </w:r>
          </w:p>
        </w:tc>
        <w:tc>
          <w:tcPr>
            <w:tcW w:w="2977" w:type="dxa"/>
          </w:tcPr>
          <w:p>
            <w:pPr>
              <w:pStyle w:val="TableParagraph"/>
              <w:spacing w:line="360" w:lineRule="auto"/>
              <w:ind w:right="95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advertisement in </w:t>
            </w:r>
            <w:r>
              <w:rPr>
                <w:b/>
                <w:sz w:val="24"/>
              </w:rPr>
              <w:t>Starbucks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China:</w:t>
            </w:r>
          </w:p>
          <w:p>
            <w:pPr>
              <w:pStyle w:val="TableParagraph"/>
              <w:spacing w:line="357" w:lineRule="auto" w:before="19"/>
              <w:ind w:left="2" w:right="96"/>
              <w:jc w:val="both"/>
              <w:rPr>
                <w:sz w:val="24"/>
              </w:rPr>
            </w:pPr>
            <w:r>
              <w:rPr>
                <w:sz w:val="24"/>
              </w:rPr>
              <w:t>CAC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 ¥ 40 + 10% discount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first coffee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</w:t>
            </w:r>
          </w:p>
          <w:p>
            <w:pPr>
              <w:pStyle w:val="TableParagraph"/>
              <w:spacing w:line="360" w:lineRule="auto" w:before="23"/>
              <w:ind w:left="2" w:right="97"/>
              <w:jc w:val="both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CSV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mouth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acquisition</w:t>
            </w:r>
          </w:p>
          <w:p>
            <w:pPr>
              <w:pStyle w:val="TableParagraph"/>
              <w:spacing w:line="360" w:lineRule="auto" w:before="16"/>
              <w:ind w:left="2" w:right="17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Customer-Second-Life-time-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might below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well</w:t>
            </w:r>
          </w:p>
        </w:tc>
        <w:tc>
          <w:tcPr>
            <w:tcW w:w="524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Starbucks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China:</w:t>
            </w:r>
          </w:p>
          <w:p>
            <w:pPr>
              <w:pStyle w:val="TableParagraph"/>
              <w:spacing w:line="360" w:lineRule="auto" w:before="139"/>
              <w:ind w:right="89"/>
              <w:rPr>
                <w:sz w:val="24"/>
              </w:rPr>
            </w:pPr>
            <w:r>
              <w:rPr>
                <w:sz w:val="24"/>
              </w:rPr>
              <w:t>CAC = ¥ 40 + 10% discount on first coffee 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Eg: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(relative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life-time)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¥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26</w:t>
            </w:r>
          </w:p>
          <w:p>
            <w:pPr>
              <w:pStyle w:val="TableParagraph"/>
              <w:spacing w:line="360" w:lineRule="auto"/>
              <w:ind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Pareto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Principle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(80:20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rule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Assuming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customer belongs to ‘20%’ category: I,e he is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everyday-customer</w:t>
            </w:r>
            <w:r>
              <w:rPr>
                <w:b/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10%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discount </w:t>
            </w:r>
            <w:r>
              <w:rPr>
                <w:rFonts w:ascii="Wingdings" w:hAnsi="Wingdings"/>
                <w:sz w:val="22"/>
              </w:rPr>
              <w:t></w:t>
            </w:r>
            <w:r>
              <w:rPr>
                <w:spacing w:val="4"/>
                <w:sz w:val="22"/>
              </w:rPr>
              <w:t> </w:t>
            </w:r>
            <w:r>
              <w:rPr>
                <w:sz w:val="24"/>
              </w:rPr>
              <w:t>¥ 2.6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138" w:after="0"/>
              <w:ind w:left="82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CAC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¥ 42.6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348" w:lineRule="auto" w:before="138" w:after="0"/>
              <w:ind w:left="107" w:right="1128" w:firstLine="360"/>
              <w:jc w:val="both"/>
              <w:rPr>
                <w:sz w:val="24"/>
              </w:rPr>
            </w:pPr>
            <w:r>
              <w:rPr>
                <w:sz w:val="24"/>
              </w:rPr>
              <w:t>Membership Card Cost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¥ 17.51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</w:p>
          <w:p>
            <w:pPr>
              <w:pStyle w:val="TableParagraph"/>
              <w:tabs>
                <w:tab w:pos="3516" w:val="left" w:leader="none"/>
              </w:tabs>
              <w:spacing w:line="276" w:lineRule="exact"/>
              <w:ind w:left="67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position w:val="1"/>
                <w:sz w:val="24"/>
              </w:rPr>
              <w:t>𝐵𝑎𝑠𝑒</w:t>
            </w:r>
            <w:r>
              <w:rPr>
                <w:rFonts w:ascii="Cambria Math" w:eastAsia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𝐺𝑟𝑜𝑠𝑠</w:t>
            </w:r>
            <w:r>
              <w:rPr>
                <w:rFonts w:ascii="Cambria Math" w:eastAsia="Cambria Math"/>
                <w:spacing w:val="6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𝑀𝑎𝑟𝑔𝑖𝑛</w:t>
              <w:tab/>
            </w:r>
            <w:r>
              <w:rPr>
                <w:rFonts w:ascii="Cambria Math" w:eastAsia="Cambria Math"/>
                <w:sz w:val="24"/>
              </w:rPr>
              <w:t>𝑝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pacing w:val="1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𝐵𝑢𝑦</w:t>
            </w:r>
            <w:r>
              <w:rPr>
                <w:rFonts w:ascii="Cambria Math" w:eastAsia="Cambria Math"/>
                <w:spacing w:val="1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1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z w:val="24"/>
              </w:rPr>
              <w:t>𝐺𝐶</w:t>
            </w:r>
          </w:p>
          <w:p>
            <w:pPr>
              <w:pStyle w:val="TableParagraph"/>
              <w:tabs>
                <w:tab w:pos="1091" w:val="left" w:leader="none"/>
                <w:tab w:pos="2372" w:val="left" w:leader="none"/>
                <w:tab w:pos="3679" w:val="left" w:leader="none"/>
                <w:tab w:pos="4962" w:val="left" w:leader="none"/>
              </w:tabs>
              <w:spacing w:line="213" w:lineRule="exact"/>
              <w:ind w:left="167"/>
              <w:jc w:val="both"/>
              <w:rPr>
                <w:sz w:val="17"/>
              </w:rPr>
            </w:pPr>
            <w:r>
              <w:rPr>
                <w:rFonts w:ascii="Cambria Math" w:hAnsi="Cambria Math" w:eastAsia="Cambria Math"/>
                <w:position w:val="-7"/>
                <w:sz w:val="24"/>
              </w:rPr>
              <w:t>∑</w:t>
            </w:r>
            <w:r>
              <w:rPr>
                <w:rFonts w:ascii="Cambria Math" w:hAnsi="Cambria Math" w:eastAsia="Cambria Math"/>
                <w:sz w:val="17"/>
              </w:rPr>
              <w:t>𝑇</w:t>
              <w:tab/>
            </w:r>
            <w:r>
              <w:rPr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>         </w:t>
            </w:r>
            <w:r>
              <w:rPr>
                <w:spacing w:val="10"/>
                <w:sz w:val="17"/>
              </w:rPr>
              <w:t> </w:t>
            </w:r>
            <w:r>
              <w:rPr>
                <w:position w:val="-8"/>
                <w:sz w:val="24"/>
              </w:rPr>
              <w:t>+ </w:t>
            </w:r>
            <w:r>
              <w:rPr>
                <w:rFonts w:ascii="Cambria Math" w:hAnsi="Cambria Math" w:eastAsia="Cambria Math"/>
                <w:position w:val="-7"/>
                <w:sz w:val="24"/>
              </w:rPr>
              <w:t>∑</w:t>
            </w:r>
            <w:r>
              <w:rPr>
                <w:rFonts w:ascii="Cambria Math" w:hAnsi="Cambria Math" w:eastAsia="Cambria Math"/>
                <w:sz w:val="17"/>
              </w:rPr>
              <w:t>𝑇</w:t>
              <w:tab/>
            </w:r>
            <w:r>
              <w:rPr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</w:r>
          </w:p>
          <w:p>
            <w:pPr>
              <w:pStyle w:val="TableParagraph"/>
              <w:tabs>
                <w:tab w:pos="3172" w:val="left" w:leader="none"/>
              </w:tabs>
              <w:spacing w:line="93" w:lineRule="exact"/>
              <w:ind w:left="337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w w:val="105"/>
                <w:sz w:val="17"/>
              </w:rPr>
              <w:t>𝑡=1</w:t>
              <w:tab/>
              <w:t>𝑡=1</w:t>
            </w:r>
          </w:p>
          <w:p>
            <w:pPr>
              <w:pStyle w:val="TableParagraph"/>
              <w:tabs>
                <w:tab w:pos="3832" w:val="left" w:leader="none"/>
              </w:tabs>
              <w:spacing w:line="265" w:lineRule="exact"/>
              <w:ind w:left="834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position w:val="1"/>
                <w:sz w:val="24"/>
              </w:rPr>
              <w:t>(𝐼</w:t>
            </w:r>
            <w:r>
              <w:rPr>
                <w:rFonts w:ascii="Cambria Math" w:eastAsia="Cambria Math"/>
                <w:spacing w:val="7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𝑑𝑖𝑠𝑐𝑜𝑢𝑛𝑡)^𝑡</w:t>
              <w:tab/>
            </w:r>
            <w:r>
              <w:rPr>
                <w:rFonts w:ascii="Cambria Math" w:eastAsia="Cambria Math"/>
                <w:sz w:val="24"/>
              </w:rPr>
              <w:t>(𝐼</w:t>
            </w:r>
            <w:r>
              <w:rPr>
                <w:rFonts w:ascii="Cambria Math" w:eastAsia="Cambria Math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𝑟)^𝑡</w:t>
            </w:r>
          </w:p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(1+r)^t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2977"/>
        <w:gridCol w:w="5245"/>
      </w:tblGrid>
      <w:tr>
        <w:trPr>
          <w:trHeight w:val="2899" w:hRule="atLeast"/>
        </w:trPr>
        <w:tc>
          <w:tcPr>
            <w:tcW w:w="212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245" w:type="dxa"/>
          </w:tcPr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tabs>
                <w:tab w:pos="2572" w:val="left" w:leader="none"/>
                <w:tab w:pos="2917" w:val="left" w:leader="none"/>
              </w:tabs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CLV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17.51/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(1+0.1)</w:t>
              <w:tab/>
              <w:t>+</w:t>
              <w:tab/>
              <w:t>0.9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468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(1+0.1)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330/(1+0.1)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CLV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  ¥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104.366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High CLV</w:t>
            </w:r>
          </w:p>
          <w:p>
            <w:pPr>
              <w:pStyle w:val="TableParagraph"/>
              <w:spacing w:line="360" w:lineRule="auto" w:before="137"/>
              <w:ind w:right="8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Influence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value,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might bring in 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customers.</w:t>
            </w:r>
          </w:p>
        </w:tc>
      </w:tr>
      <w:tr>
        <w:trPr>
          <w:trHeight w:val="3312" w:hRule="atLeast"/>
        </w:trPr>
        <w:tc>
          <w:tcPr>
            <w:tcW w:w="2127" w:type="dxa"/>
          </w:tcPr>
          <w:p>
            <w:pPr>
              <w:pStyle w:val="TableParagraph"/>
              <w:tabs>
                <w:tab w:pos="1522" w:val="left" w:leader="none"/>
              </w:tabs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Alternative</w:t>
              <w:tab/>
            </w:r>
            <w:r>
              <w:rPr>
                <w:spacing w:val="-1"/>
                <w:sz w:val="24"/>
              </w:rPr>
              <w:t>Win-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Strategy</w:t>
            </w:r>
          </w:p>
        </w:tc>
        <w:tc>
          <w:tcPr>
            <w:tcW w:w="2977" w:type="dxa"/>
          </w:tcPr>
          <w:p>
            <w:pPr>
              <w:pStyle w:val="TableParagraph"/>
              <w:tabs>
                <w:tab w:pos="2442" w:val="left" w:leader="none"/>
              </w:tabs>
              <w:spacing w:line="36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Personalized E-mails: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automated</w:t>
              <w:tab/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conversational AIs. No loss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 be incurred even if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 chooses to ignore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offer as AIs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involve</w:t>
            </w:r>
          </w:p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sz w:val="24"/>
              </w:rPr>
              <w:t>one-time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installation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costs.</w:t>
            </w:r>
          </w:p>
        </w:tc>
        <w:tc>
          <w:tcPr>
            <w:tcW w:w="524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27" w:val="left" w:leader="none"/>
              </w:tabs>
              <w:spacing w:line="240" w:lineRule="auto" w:before="1" w:after="0"/>
              <w:ind w:left="426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7" w:val="left" w:leader="none"/>
              </w:tabs>
              <w:spacing w:line="355" w:lineRule="auto" w:before="135" w:after="0"/>
              <w:ind w:left="426" w:right="99" w:hanging="361"/>
              <w:jc w:val="both"/>
              <w:rPr>
                <w:sz w:val="24"/>
              </w:rPr>
            </w:pPr>
            <w:r>
              <w:rPr>
                <w:sz w:val="24"/>
              </w:rPr>
              <w:t>Rewards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Birthdays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Starbucks still cherish the customer – A state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apology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win back lost intimacy,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7" w:val="left" w:leader="none"/>
              </w:tabs>
              <w:spacing w:line="350" w:lineRule="auto" w:before="9" w:after="0"/>
              <w:ind w:left="426" w:right="100" w:hanging="361"/>
              <w:jc w:val="both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gifts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Denoting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variant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release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Heading1"/>
        <w:numPr>
          <w:ilvl w:val="0"/>
          <w:numId w:val="1"/>
        </w:numPr>
        <w:tabs>
          <w:tab w:pos="1061" w:val="left" w:leader="none"/>
        </w:tabs>
        <w:spacing w:line="240" w:lineRule="auto" w:before="90" w:after="0"/>
        <w:ind w:left="1060" w:right="0" w:hanging="241"/>
        <w:jc w:val="left"/>
      </w:pPr>
      <w:r>
        <w:rPr/>
        <w:t>Conclusion: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 w:before="1"/>
        <w:ind w:left="820" w:right="736"/>
        <w:jc w:val="both"/>
      </w:pPr>
      <w:r>
        <w:rPr/>
        <w:t>For a company that is known for providing third space and experience, it was difficult to shift</w:t>
      </w:r>
      <w:r>
        <w:rPr>
          <w:spacing w:val="-57"/>
        </w:rPr>
        <w:t> </w:t>
      </w:r>
      <w:r>
        <w:rPr/>
        <w:t>its services online. But customer-centricity is to be never forgotten. When Starbuck deviated</w:t>
      </w:r>
      <w:r>
        <w:rPr>
          <w:spacing w:val="1"/>
        </w:rPr>
        <w:t> </w:t>
      </w:r>
      <w:r>
        <w:rPr/>
        <w:t>from the focus and expanded its presence offline without analysing the value proposition, it</w:t>
      </w:r>
      <w:r>
        <w:rPr>
          <w:spacing w:val="1"/>
        </w:rPr>
        <w:t> </w:t>
      </w:r>
      <w:r>
        <w:rPr/>
        <w:t>significantly</w:t>
      </w:r>
      <w:r>
        <w:rPr>
          <w:spacing w:val="-6"/>
        </w:rPr>
        <w:t> </w:t>
      </w:r>
      <w:r>
        <w:rPr/>
        <w:t>lost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customers.</w:t>
      </w:r>
      <w:r>
        <w:rPr>
          <w:spacing w:val="-5"/>
        </w:rPr>
        <w:t> </w:t>
      </w:r>
      <w:r>
        <w:rPr/>
        <w:t>Thus,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recession,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sophisticated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design,</w:t>
      </w:r>
      <w:r>
        <w:rPr>
          <w:spacing w:val="-58"/>
        </w:rPr>
        <w:t> </w:t>
      </w:r>
      <w:r>
        <w:rPr/>
        <w:t>service up-gradation and social-media consumer engagement practices, it won back the hearts</w:t>
      </w:r>
      <w:r>
        <w:rPr>
          <w:spacing w:val="-57"/>
        </w:rPr>
        <w:t> </w:t>
      </w:r>
      <w:r>
        <w:rPr/>
        <w:t>of its loyal customers and new customer’s as well. As indicated in the report, customers are</w:t>
      </w:r>
      <w:r>
        <w:rPr>
          <w:spacing w:val="1"/>
        </w:rPr>
        <w:t> </w:t>
      </w:r>
      <w:r>
        <w:rPr/>
        <w:t>having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‘Friendship’</w:t>
      </w:r>
      <w:r>
        <w:rPr>
          <w:spacing w:val="-7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brand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made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chain</w:t>
      </w:r>
      <w:r>
        <w:rPr>
          <w:spacing w:val="-4"/>
        </w:rPr>
        <w:t> </w:t>
      </w:r>
      <w:r>
        <w:rPr/>
        <w:t>post</w:t>
      </w:r>
      <w:r>
        <w:rPr>
          <w:spacing w:val="-6"/>
        </w:rPr>
        <w:t> </w:t>
      </w:r>
      <w:r>
        <w:rPr/>
        <w:t>memes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trend.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recession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/>
        <w:t>left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cheaper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possibly</w:t>
      </w:r>
      <w:r>
        <w:rPr>
          <w:spacing w:val="-58"/>
        </w:rPr>
        <w:t> </w:t>
      </w:r>
      <w:r>
        <w:rPr/>
        <w:t>resist the goodness of Starbucks. Thus, the success of the win-back strategy is significantly</w:t>
      </w:r>
      <w:r>
        <w:rPr>
          <w:spacing w:val="1"/>
        </w:rPr>
        <w:t> </w:t>
      </w:r>
      <w:r>
        <w:rPr/>
        <w:t>influenced by the first-life-time experience due to the history of trust. However, the second</w:t>
      </w:r>
      <w:r>
        <w:rPr>
          <w:spacing w:val="1"/>
        </w:rPr>
        <w:t> </w:t>
      </w:r>
      <w:r>
        <w:rPr/>
        <w:t>lifetime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purely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retention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churn</w:t>
      </w:r>
      <w:r>
        <w:rPr>
          <w:spacing w:val="-1"/>
        </w:rPr>
        <w:t> </w:t>
      </w:r>
      <w:r>
        <w:rPr/>
        <w:t>low.</w:t>
      </w:r>
    </w:p>
    <w:p>
      <w:pPr>
        <w:spacing w:after="0" w:line="360" w:lineRule="auto"/>
        <w:jc w:val="both"/>
        <w:sectPr>
          <w:pgSz w:w="11910" w:h="16840"/>
          <w:pgMar w:top="142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5"/>
        </w:numPr>
        <w:tabs>
          <w:tab w:pos="1035" w:val="left" w:leader="none"/>
        </w:tabs>
        <w:spacing w:line="240" w:lineRule="auto" w:before="60" w:after="0"/>
        <w:ind w:left="1034" w:right="0" w:hanging="215"/>
        <w:jc w:val="left"/>
      </w:pPr>
      <w:r>
        <w:rPr/>
        <w:t>References:</w:t>
      </w:r>
    </w:p>
    <w:p>
      <w:pPr>
        <w:pStyle w:val="BodyText"/>
        <w:spacing w:before="11"/>
        <w:rPr>
          <w:b/>
          <w:sz w:val="25"/>
        </w:rPr>
      </w:pPr>
    </w:p>
    <w:p>
      <w:pPr>
        <w:spacing w:line="360" w:lineRule="auto" w:before="0"/>
        <w:ind w:left="820" w:right="659" w:firstLine="0"/>
        <w:jc w:val="left"/>
        <w:rPr>
          <w:sz w:val="24"/>
        </w:rPr>
      </w:pPr>
      <w:r>
        <w:rPr>
          <w:sz w:val="24"/>
        </w:rPr>
        <w:t>Regaining</w:t>
      </w:r>
      <w:r>
        <w:rPr>
          <w:spacing w:val="33"/>
          <w:sz w:val="24"/>
        </w:rPr>
        <w:t> </w:t>
      </w:r>
      <w:r>
        <w:rPr>
          <w:sz w:val="24"/>
        </w:rPr>
        <w:t>“Lost”</w:t>
      </w:r>
      <w:r>
        <w:rPr>
          <w:spacing w:val="34"/>
          <w:sz w:val="24"/>
        </w:rPr>
        <w:t> </w:t>
      </w:r>
      <w:r>
        <w:rPr>
          <w:sz w:val="24"/>
        </w:rPr>
        <w:t>Customers: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Predictive</w:t>
      </w:r>
      <w:r>
        <w:rPr>
          <w:spacing w:val="33"/>
          <w:sz w:val="24"/>
        </w:rPr>
        <w:t> </w:t>
      </w:r>
      <w:r>
        <w:rPr>
          <w:sz w:val="24"/>
        </w:rPr>
        <w:t>Power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First-Lifetime</w:t>
      </w:r>
      <w:r>
        <w:rPr>
          <w:spacing w:val="34"/>
          <w:sz w:val="24"/>
        </w:rPr>
        <w:t> </w:t>
      </w:r>
      <w:r>
        <w:rPr>
          <w:sz w:val="24"/>
        </w:rPr>
        <w:t>Behavior,</w:t>
      </w:r>
      <w:r>
        <w:rPr>
          <w:spacing w:val="35"/>
          <w:sz w:val="24"/>
        </w:rPr>
        <w:t> </w:t>
      </w:r>
      <w:r>
        <w:rPr>
          <w:i/>
          <w:sz w:val="24"/>
        </w:rPr>
        <w:t>California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Polytechnic University,</w:t>
      </w:r>
      <w:r>
        <w:rPr>
          <w:i/>
          <w:spacing w:val="1"/>
          <w:sz w:val="24"/>
        </w:rPr>
        <w:t> </w:t>
      </w:r>
      <w:r>
        <w:rPr>
          <w:sz w:val="24"/>
        </w:rPr>
        <w:t>V. Kumar</w:t>
      </w:r>
      <w:r>
        <w:rPr>
          <w:spacing w:val="-2"/>
          <w:sz w:val="24"/>
        </w:rPr>
        <w:t> </w:t>
      </w:r>
      <w:r>
        <w:rPr>
          <w:sz w:val="24"/>
        </w:rPr>
        <w:t>(2015)</w:t>
      </w:r>
    </w:p>
    <w:p>
      <w:pPr>
        <w:pStyle w:val="BodyText"/>
        <w:spacing w:before="161"/>
        <w:ind w:left="820"/>
      </w:pPr>
      <w:r>
        <w:rPr/>
        <w:t>Case</w:t>
      </w:r>
      <w:r>
        <w:rPr>
          <w:spacing w:val="-2"/>
        </w:rPr>
        <w:t> </w:t>
      </w:r>
      <w:r>
        <w:rPr/>
        <w:t>Study:</w:t>
      </w:r>
      <w:r>
        <w:rPr>
          <w:spacing w:val="-1"/>
        </w:rPr>
        <w:t> </w:t>
      </w:r>
      <w:r>
        <w:rPr/>
        <w:t>Star</w:t>
      </w:r>
      <w:r>
        <w:rPr>
          <w:spacing w:val="-3"/>
        </w:rPr>
        <w:t> </w:t>
      </w:r>
      <w:r>
        <w:rPr/>
        <w:t>Bucks</w:t>
      </w:r>
      <w:r>
        <w:rPr>
          <w:spacing w:val="-1"/>
        </w:rPr>
        <w:t> </w:t>
      </w:r>
      <w:r>
        <w:rPr/>
        <w:t>Coffee</w:t>
      </w:r>
      <w:r>
        <w:rPr>
          <w:spacing w:val="-1"/>
        </w:rPr>
        <w:t> </w:t>
      </w:r>
      <w:r>
        <w:rPr/>
        <w:t>GRC</w:t>
      </w:r>
      <w:r>
        <w:rPr>
          <w:spacing w:val="-1"/>
        </w:rPr>
        <w:t> </w:t>
      </w:r>
      <w:r>
        <w:rPr/>
        <w:t>411,</w:t>
      </w:r>
      <w:r>
        <w:rPr>
          <w:spacing w:val="-1"/>
        </w:rPr>
        <w:t> </w:t>
      </w:r>
      <w:r>
        <w:rPr/>
        <w:t>Karthleen</w:t>
      </w:r>
      <w:r>
        <w:rPr>
          <w:spacing w:val="-1"/>
        </w:rPr>
        <w:t> </w:t>
      </w:r>
      <w:r>
        <w:rPr/>
        <w:t>Lee</w:t>
      </w:r>
    </w:p>
    <w:p>
      <w:pPr>
        <w:pStyle w:val="BodyText"/>
        <w:spacing w:before="10"/>
        <w:rPr>
          <w:sz w:val="25"/>
        </w:rPr>
      </w:pPr>
    </w:p>
    <w:p>
      <w:pPr>
        <w:spacing w:line="360" w:lineRule="auto" w:before="0"/>
        <w:ind w:left="820" w:right="659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6"/>
          <w:sz w:val="24"/>
        </w:rPr>
        <w:t> </w:t>
      </w:r>
      <w:r>
        <w:rPr>
          <w:sz w:val="24"/>
        </w:rPr>
        <w:t>Analysis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z w:val="24"/>
        </w:rPr>
        <w:t>Brand</w:t>
      </w:r>
      <w:r>
        <w:rPr>
          <w:spacing w:val="6"/>
          <w:sz w:val="24"/>
        </w:rPr>
        <w:t> </w:t>
      </w:r>
      <w:r>
        <w:rPr>
          <w:sz w:val="24"/>
        </w:rPr>
        <w:t>Loyalty: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Case</w:t>
      </w:r>
      <w:r>
        <w:rPr>
          <w:spacing w:val="6"/>
          <w:sz w:val="24"/>
        </w:rPr>
        <w:t> </w:t>
      </w:r>
      <w:r>
        <w:rPr>
          <w:sz w:val="24"/>
        </w:rPr>
        <w:t>Study</w:t>
      </w:r>
      <w:r>
        <w:rPr>
          <w:spacing w:val="6"/>
          <w:sz w:val="24"/>
        </w:rPr>
        <w:t> </w:t>
      </w:r>
      <w:r>
        <w:rPr>
          <w:sz w:val="24"/>
        </w:rPr>
        <w:t>On</w:t>
      </w:r>
      <w:r>
        <w:rPr>
          <w:spacing w:val="6"/>
          <w:sz w:val="24"/>
        </w:rPr>
        <w:t> </w:t>
      </w:r>
      <w:r>
        <w:rPr>
          <w:sz w:val="24"/>
        </w:rPr>
        <w:t>Starbucks,</w:t>
      </w:r>
      <w:r>
        <w:rPr>
          <w:spacing w:val="7"/>
          <w:sz w:val="24"/>
        </w:rPr>
        <w:t> </w:t>
      </w:r>
      <w:r>
        <w:rPr>
          <w:i/>
          <w:sz w:val="24"/>
        </w:rPr>
        <w:t>Spring,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California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Polytechnic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University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Kavita</w:t>
      </w:r>
      <w:r>
        <w:rPr>
          <w:spacing w:val="-1"/>
          <w:sz w:val="24"/>
        </w:rPr>
        <w:t> </w:t>
      </w:r>
      <w:r>
        <w:rPr>
          <w:sz w:val="24"/>
        </w:rPr>
        <w:t>Kumar</w:t>
      </w:r>
      <w:r>
        <w:rPr>
          <w:spacing w:val="1"/>
          <w:sz w:val="24"/>
        </w:rPr>
        <w:t> </w:t>
      </w:r>
      <w:r>
        <w:rPr>
          <w:sz w:val="24"/>
        </w:rPr>
        <w:t>(2016)</w:t>
      </w:r>
    </w:p>
    <w:p>
      <w:pPr>
        <w:pStyle w:val="BodyText"/>
        <w:spacing w:line="360" w:lineRule="auto" w:before="161"/>
        <w:ind w:left="820"/>
      </w:pPr>
      <w:r>
        <w:rPr/>
        <w:t>Recapturing</w:t>
      </w:r>
      <w:r>
        <w:rPr>
          <w:spacing w:val="49"/>
        </w:rPr>
        <w:t> </w:t>
      </w:r>
      <w:r>
        <w:rPr/>
        <w:t>Lost</w:t>
      </w:r>
      <w:r>
        <w:rPr>
          <w:spacing w:val="49"/>
        </w:rPr>
        <w:t> </w:t>
      </w:r>
      <w:r>
        <w:rPr/>
        <w:t>Customers,</w:t>
      </w:r>
      <w:r>
        <w:rPr>
          <w:spacing w:val="49"/>
        </w:rPr>
        <w:t> </w:t>
      </w:r>
      <w:r>
        <w:rPr/>
        <w:t>World</w:t>
      </w:r>
      <w:r>
        <w:rPr>
          <w:spacing w:val="48"/>
        </w:rPr>
        <w:t> </w:t>
      </w:r>
      <w:r>
        <w:rPr/>
        <w:t>Scientific,</w:t>
      </w:r>
      <w:r>
        <w:rPr>
          <w:spacing w:val="51"/>
        </w:rPr>
        <w:t> </w:t>
      </w:r>
      <w:r>
        <w:rPr/>
        <w:t>Journal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Market</w:t>
      </w:r>
      <w:r>
        <w:rPr>
          <w:spacing w:val="49"/>
        </w:rPr>
        <w:t> </w:t>
      </w:r>
      <w:r>
        <w:rPr/>
        <w:t>Research</w:t>
      </w:r>
      <w:r>
        <w:rPr>
          <w:spacing w:val="56"/>
        </w:rPr>
        <w:t> </w:t>
      </w:r>
      <w:r>
        <w:rPr/>
        <w:t>Jacquelyn</w:t>
      </w:r>
      <w:r>
        <w:rPr>
          <w:spacing w:val="49"/>
        </w:rPr>
        <w:t> </w:t>
      </w:r>
      <w:r>
        <w:rPr/>
        <w:t>S.</w:t>
      </w:r>
      <w:r>
        <w:rPr>
          <w:spacing w:val="-57"/>
        </w:rPr>
        <w:t> </w:t>
      </w:r>
      <w:r>
        <w:rPr/>
        <w:t>Thomas,</w:t>
      </w:r>
      <w:r>
        <w:rPr>
          <w:spacing w:val="-1"/>
        </w:rPr>
        <w:t> </w:t>
      </w:r>
      <w:r>
        <w:rPr/>
        <w:t>Robert C. Blattberg, Edward (2004)</w:t>
      </w:r>
    </w:p>
    <w:p>
      <w:pPr>
        <w:pStyle w:val="BodyText"/>
        <w:spacing w:before="159"/>
        <w:ind w:left="820"/>
      </w:pPr>
      <w:hyperlink r:id="rId8">
        <w:r>
          <w:rPr>
            <w:color w:val="0462C1"/>
            <w:u w:val="single" w:color="0462C1"/>
          </w:rPr>
          <w:t>Referral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Post</w:t>
        </w:r>
      </w:hyperlink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820"/>
      </w:pPr>
      <w:hyperlink r:id="rId9">
        <w:r>
          <w:rPr>
            <w:color w:val="0462C1"/>
            <w:u w:val="single" w:color="0462C1"/>
          </w:rPr>
          <w:t>https://www.instagram.com/p/_c--AzxcwU/?utm_source=ig_embed</w:t>
        </w:r>
      </w:hyperlink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0"/>
        <w:ind w:left="820"/>
      </w:pPr>
      <w:hyperlink r:id="rId10">
        <w:r>
          <w:rPr>
            <w:color w:val="0462C1"/>
            <w:u w:val="single" w:color="0462C1"/>
          </w:rPr>
          <w:t>https://stories.starbucks.com/stories/2016/starbucks-invites-customers-to-create-red-cup-art/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line="360" w:lineRule="auto" w:before="90"/>
        <w:ind w:left="820" w:right="858"/>
      </w:pPr>
      <w:hyperlink r:id="rId11">
        <w:r>
          <w:rPr>
            <w:color w:val="0462C1"/>
            <w:u w:val="single" w:color="0462C1"/>
          </w:rPr>
          <w:t>https://digital.hbs.edu/platform-digit/submission/starbucks-winning-on-rewards-loyalty-and-</w:t>
        </w:r>
      </w:hyperlink>
      <w:r>
        <w:rPr>
          <w:color w:val="0462C1"/>
          <w:spacing w:val="-57"/>
        </w:rPr>
        <w:t> </w:t>
      </w:r>
      <w:hyperlink r:id="rId11">
        <w:r>
          <w:rPr>
            <w:color w:val="0462C1"/>
            <w:u w:val="single" w:color="0462C1"/>
          </w:rPr>
          <w:t>data/</w:t>
        </w:r>
      </w:hyperlink>
    </w:p>
    <w:p>
      <w:pPr>
        <w:pStyle w:val="BodyText"/>
        <w:spacing w:before="159"/>
        <w:ind w:left="820"/>
      </w:pPr>
      <w:hyperlink r:id="rId12">
        <w:r>
          <w:rPr>
            <w:color w:val="0462C1"/>
            <w:u w:val="single" w:color="0462C1"/>
          </w:rPr>
          <w:t>https://www.reuters.com/article/us-starbucks-idUSWNAS851720080131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0"/>
        <w:ind w:left="820"/>
      </w:pPr>
      <w:r>
        <w:rPr/>
        <w:t>(Next</w:t>
      </w:r>
      <w:r>
        <w:rPr>
          <w:spacing w:val="-2"/>
        </w:rPr>
        <w:t> </w:t>
      </w:r>
      <w:r>
        <w:rPr/>
        <w:t>Page:</w:t>
      </w:r>
      <w:r>
        <w:rPr>
          <w:spacing w:val="-1"/>
        </w:rPr>
        <w:t> </w:t>
      </w:r>
      <w:r>
        <w:rPr/>
        <w:t>Plagiarism</w:t>
      </w:r>
      <w:r>
        <w:rPr>
          <w:spacing w:val="-1"/>
        </w:rPr>
        <w:t> </w:t>
      </w:r>
      <w:r>
        <w:rPr/>
        <w:t>Report)</w:t>
      </w:r>
    </w:p>
    <w:p>
      <w:pPr>
        <w:spacing w:after="0"/>
        <w:sectPr>
          <w:pgSz w:w="11910" w:h="16840"/>
          <w:pgMar w:top="1360" w:bottom="280" w:left="6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28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5944192" coordorigin="480,480" coordsize="10949,15881">
            <v:shape style="position:absolute;left:638;top:3584;width:5290;height:4246" type="#_x0000_t75" stroked="false">
              <v:imagedata r:id="rId13" o:title=""/>
            </v:shape>
            <v:rect style="position:absolute;left:504;top:3329;width:5424;height:4500" filled="false" stroked="true" strokeweight="1pt" strokecolor="#2e528f">
              <v:stroke dashstyle="solid"/>
            </v:rect>
            <v:shape style="position:absolute;left:6116;top:3447;width:5284;height:4364" type="#_x0000_t75" stroked="false">
              <v:imagedata r:id="rId14" o:title=""/>
            </v:shape>
            <v:rect style="position:absolute;left:5976;top:3317;width:5424;height:4500" filled="false" stroked="true" strokeweight="1pt" strokecolor="#2e528f">
              <v:stroke dashstyle="solid"/>
            </v:rect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numPr>
          <w:ilvl w:val="0"/>
          <w:numId w:val="5"/>
        </w:numPr>
        <w:tabs>
          <w:tab w:pos="1128" w:val="left" w:leader="none"/>
        </w:tabs>
        <w:spacing w:line="240" w:lineRule="auto" w:before="90" w:after="0"/>
        <w:ind w:left="1127" w:right="0" w:hanging="308"/>
        <w:jc w:val="left"/>
      </w:pPr>
      <w:r>
        <w:rPr/>
        <w:t>Plagiarism Report:</w:t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6370" w:val="left" w:leader="none"/>
        </w:tabs>
        <w:spacing w:line="225" w:lineRule="auto" w:before="0"/>
        <w:ind w:left="6370" w:right="659" w:hanging="5550"/>
        <w:jc w:val="left"/>
        <w:rPr>
          <w:b/>
          <w:sz w:val="24"/>
        </w:rPr>
      </w:pPr>
      <w:r>
        <w:rPr>
          <w:b/>
          <w:position w:val="-3"/>
          <w:sz w:val="24"/>
        </w:rPr>
        <w:t>Sections:</w:t>
      </w:r>
      <w:r>
        <w:rPr>
          <w:b/>
          <w:spacing w:val="-1"/>
          <w:position w:val="-3"/>
          <w:sz w:val="24"/>
        </w:rPr>
        <w:t> </w:t>
      </w:r>
      <w:r>
        <w:rPr>
          <w:b/>
          <w:position w:val="-3"/>
          <w:sz w:val="24"/>
        </w:rPr>
        <w:t>1 – 3.3:</w:t>
      </w:r>
      <w:r>
        <w:rPr>
          <w:b/>
          <w:spacing w:val="-1"/>
          <w:position w:val="-3"/>
          <w:sz w:val="24"/>
        </w:rPr>
        <w:t> </w:t>
      </w:r>
      <w:r>
        <w:rPr>
          <w:b/>
          <w:position w:val="-3"/>
          <w:sz w:val="24"/>
        </w:rPr>
        <w:t>946 Words</w:t>
        <w:tab/>
      </w:r>
      <w:r>
        <w:rPr>
          <w:b/>
          <w:sz w:val="24"/>
        </w:rPr>
        <w:t>Sections: 3.3 continuation – 4 : 918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Words</w:t>
      </w:r>
    </w:p>
    <w:sectPr>
      <w:pgSz w:w="11910" w:h="16840"/>
      <w:pgMar w:top="1580" w:bottom="28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Roman"/>
      <w:lvlText w:val="%1."/>
      <w:lvlJc w:val="left"/>
      <w:pPr>
        <w:ind w:left="1034" w:hanging="21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3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7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7" w:hanging="2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26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90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276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ww.google.com/search?q=starbucks%2Breferral%2B&amp;tbm=isch&amp;ved=2ahUKEwiY0Jvj3IHzAhVEAisKHSYBBdEQ2-cCegQIABAA&amp;oq=starbucks%2Breferral%2B&amp;gs_lcp=CgNpbWcQAzIHCCMQ7wMQJzIHCCMQ7wMQJzIECAAQHjIECAAQGDIECAAQGDIECAAQGFDq7wFYzPoBYLODAmgAcAB4AYABhwGIAe8GkgEDOS4xmAEAoAEBqgELZ3dzLXdpei1pbWfAAQE&amp;sclient=img&amp;ei=90pCYdj4HcSErAGmgpSIDQ&amp;bih=722&amp;biw=1536&amp;imgrc=ibevHU90BH1soM" TargetMode="External"/><Relationship Id="rId9" Type="http://schemas.openxmlformats.org/officeDocument/2006/relationships/hyperlink" Target="https://www.instagram.com/p/_c--AzxcwU/?utm_source=ig_embed" TargetMode="External"/><Relationship Id="rId10" Type="http://schemas.openxmlformats.org/officeDocument/2006/relationships/hyperlink" Target="https://stories.starbucks.com/stories/2016/starbucks-invites-customers-to-create-red-cup-art/" TargetMode="External"/><Relationship Id="rId11" Type="http://schemas.openxmlformats.org/officeDocument/2006/relationships/hyperlink" Target="https://digital.hbs.edu/platform-digit/submission/starbucks-winning-on-rewards-loyalty-and-data/" TargetMode="External"/><Relationship Id="rId12" Type="http://schemas.openxmlformats.org/officeDocument/2006/relationships/hyperlink" Target="https://www.reuters.com/article/us-starbucks-idUSWNAS851720080131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G</dc:creator>
  <dcterms:created xsi:type="dcterms:W3CDTF">2021-11-29T08:47:39Z</dcterms:created>
  <dcterms:modified xsi:type="dcterms:W3CDTF">2021-11-29T08:47:39Z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2021-11-29T00:00:00Z</vt:filetime>
  </property>
</Properties>
</file>