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2A2" w:rsidRDefault="00F912A2" w:rsidP="00F912A2">
      <w:pPr>
        <w:shd w:val="clear" w:color="auto" w:fill="FFFFFF"/>
        <w:spacing w:before="15" w:after="15" w:line="240" w:lineRule="auto"/>
        <w:ind w:left="360" w:firstLine="720"/>
        <w:jc w:val="center"/>
        <w:rPr>
          <w:b/>
          <w:sz w:val="36"/>
          <w:szCs w:val="36"/>
        </w:rPr>
      </w:pPr>
      <w:r>
        <w:rPr>
          <w:b/>
          <w:sz w:val="36"/>
          <w:szCs w:val="36"/>
        </w:rPr>
        <w:t>Differences between Options API and Composition API</w:t>
      </w:r>
    </w:p>
    <w:p w:rsidR="00F912A2" w:rsidRDefault="00F912A2" w:rsidP="00DC3374">
      <w:pPr>
        <w:shd w:val="clear" w:color="auto" w:fill="FFFFFF"/>
        <w:spacing w:before="15" w:after="15" w:line="240" w:lineRule="auto"/>
        <w:ind w:left="360" w:firstLine="720"/>
        <w:rPr>
          <w:b/>
          <w:sz w:val="36"/>
          <w:szCs w:val="36"/>
        </w:rPr>
      </w:pPr>
    </w:p>
    <w:p w:rsidR="00261F9C" w:rsidRPr="003A0B8F" w:rsidRDefault="003A0B8F" w:rsidP="00DC3374">
      <w:pPr>
        <w:shd w:val="clear" w:color="auto" w:fill="FFFFFF"/>
        <w:spacing w:before="15" w:after="15" w:line="240" w:lineRule="auto"/>
        <w:ind w:left="360" w:firstLine="720"/>
        <w:rPr>
          <w:b/>
          <w:sz w:val="36"/>
          <w:szCs w:val="36"/>
        </w:rPr>
      </w:pPr>
      <w:r w:rsidRPr="003A0B8F">
        <w:rPr>
          <w:b/>
          <w:sz w:val="36"/>
          <w:szCs w:val="36"/>
        </w:rPr>
        <w:t>Options API</w:t>
      </w:r>
    </w:p>
    <w:p w:rsidR="003A0B8F" w:rsidRPr="003A0B8F" w:rsidRDefault="003A0B8F" w:rsidP="003A0B8F">
      <w:pPr>
        <w:shd w:val="clear" w:color="auto" w:fill="FFFFFF"/>
        <w:tabs>
          <w:tab w:val="num" w:pos="2520"/>
        </w:tabs>
        <w:spacing w:before="15" w:after="15" w:line="240" w:lineRule="auto"/>
        <w:ind w:left="1080" w:hanging="360"/>
        <w:rPr>
          <w:sz w:val="28"/>
          <w:szCs w:val="28"/>
        </w:rPr>
      </w:pPr>
    </w:p>
    <w:p w:rsidR="003A0B8F" w:rsidRDefault="003A0B8F" w:rsidP="00DC3374">
      <w:pPr>
        <w:shd w:val="clear" w:color="auto" w:fill="FFFFFF"/>
        <w:tabs>
          <w:tab w:val="num" w:pos="2520"/>
        </w:tabs>
        <w:spacing w:before="15" w:after="15" w:line="240" w:lineRule="auto"/>
        <w:ind w:left="1080" w:hanging="360"/>
        <w:rPr>
          <w:sz w:val="28"/>
          <w:szCs w:val="28"/>
        </w:rPr>
      </w:pPr>
      <w:r w:rsidRPr="003A0B8F">
        <w:rPr>
          <w:sz w:val="28"/>
          <w:szCs w:val="28"/>
        </w:rPr>
        <w:t> </w:t>
      </w:r>
      <w:r w:rsidR="00DC3374">
        <w:rPr>
          <w:sz w:val="28"/>
          <w:szCs w:val="28"/>
        </w:rPr>
        <w:tab/>
      </w:r>
      <w:r w:rsidRPr="003A0B8F">
        <w:rPr>
          <w:sz w:val="28"/>
          <w:szCs w:val="28"/>
        </w:rPr>
        <w:t xml:space="preserve">The Options API is the traditional way of </w:t>
      </w:r>
      <w:r w:rsidR="00DC3374">
        <w:rPr>
          <w:sz w:val="28"/>
          <w:szCs w:val="28"/>
        </w:rPr>
        <w:t xml:space="preserve">building Vue components, and it </w:t>
      </w:r>
      <w:r w:rsidRPr="003A0B8F">
        <w:rPr>
          <w:sz w:val="28"/>
          <w:szCs w:val="28"/>
        </w:rPr>
        <w:t>has been the primary method for building components in Vue since its inception. It involves using a set of options, such</w:t>
      </w:r>
      <w:r>
        <w:rPr>
          <w:sz w:val="28"/>
          <w:szCs w:val="28"/>
        </w:rPr>
        <w:t xml:space="preserve"> as data, methods, and computed</w:t>
      </w:r>
      <w:r w:rsidR="00364497">
        <w:rPr>
          <w:sz w:val="28"/>
          <w:szCs w:val="28"/>
        </w:rPr>
        <w:t xml:space="preserve"> </w:t>
      </w:r>
      <w:r w:rsidRPr="003A0B8F">
        <w:rPr>
          <w:sz w:val="28"/>
          <w:szCs w:val="28"/>
        </w:rPr>
        <w:t>properties, to define the behavior and state of a component.</w:t>
      </w:r>
    </w:p>
    <w:p w:rsidR="003A0B8F" w:rsidRDefault="00DC3374" w:rsidP="003A0B8F">
      <w:pPr>
        <w:shd w:val="clear" w:color="auto" w:fill="FFFFFF"/>
        <w:tabs>
          <w:tab w:val="num" w:pos="2520"/>
        </w:tabs>
        <w:spacing w:before="15" w:after="15" w:line="240" w:lineRule="auto"/>
        <w:ind w:left="1080" w:hanging="360"/>
        <w:rPr>
          <w:sz w:val="28"/>
          <w:szCs w:val="28"/>
        </w:rPr>
      </w:pPr>
      <w:r>
        <w:rPr>
          <w:sz w:val="28"/>
          <w:szCs w:val="28"/>
        </w:rPr>
        <w:tab/>
      </w:r>
      <w:r w:rsidR="008824F6" w:rsidRPr="008824F6">
        <w:rPr>
          <w:noProof/>
          <w:sz w:val="28"/>
          <w:szCs w:val="28"/>
        </w:rPr>
        <w:drawing>
          <wp:inline distT="0" distB="0" distL="0" distR="0" wp14:anchorId="54550A69" wp14:editId="32B128F0">
            <wp:extent cx="5848350" cy="5262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2360" cy="5275487"/>
                    </a:xfrm>
                    <a:prstGeom prst="rect">
                      <a:avLst/>
                    </a:prstGeom>
                  </pic:spPr>
                </pic:pic>
              </a:graphicData>
            </a:graphic>
          </wp:inline>
        </w:drawing>
      </w:r>
    </w:p>
    <w:p w:rsidR="007B2961" w:rsidRPr="003A0B8F" w:rsidRDefault="007B2961" w:rsidP="007B2961">
      <w:pPr>
        <w:shd w:val="clear" w:color="auto" w:fill="FFFFFF"/>
        <w:spacing w:before="15" w:after="15" w:line="240" w:lineRule="auto"/>
        <w:ind w:left="360" w:firstLine="720"/>
        <w:rPr>
          <w:b/>
          <w:sz w:val="36"/>
          <w:szCs w:val="36"/>
        </w:rPr>
      </w:pPr>
      <w:r>
        <w:rPr>
          <w:b/>
          <w:sz w:val="36"/>
          <w:szCs w:val="36"/>
        </w:rPr>
        <w:t>Composition</w:t>
      </w:r>
      <w:r w:rsidRPr="003A0B8F">
        <w:rPr>
          <w:b/>
          <w:sz w:val="36"/>
          <w:szCs w:val="36"/>
        </w:rPr>
        <w:t xml:space="preserve"> API</w:t>
      </w:r>
    </w:p>
    <w:p w:rsidR="007B2961" w:rsidRDefault="007B2961" w:rsidP="003A0B8F">
      <w:pPr>
        <w:shd w:val="clear" w:color="auto" w:fill="FFFFFF"/>
        <w:tabs>
          <w:tab w:val="num" w:pos="2520"/>
        </w:tabs>
        <w:spacing w:before="15" w:after="15" w:line="240" w:lineRule="auto"/>
        <w:ind w:left="1080" w:hanging="360"/>
        <w:rPr>
          <w:sz w:val="28"/>
          <w:szCs w:val="28"/>
        </w:rPr>
      </w:pPr>
    </w:p>
    <w:p w:rsidR="008824F6" w:rsidRDefault="008824F6" w:rsidP="003A0B8F">
      <w:pPr>
        <w:shd w:val="clear" w:color="auto" w:fill="FFFFFF"/>
        <w:tabs>
          <w:tab w:val="num" w:pos="2520"/>
        </w:tabs>
        <w:spacing w:before="15" w:after="15" w:line="240" w:lineRule="auto"/>
        <w:ind w:left="1080" w:hanging="360"/>
        <w:rPr>
          <w:sz w:val="28"/>
          <w:szCs w:val="28"/>
        </w:rPr>
      </w:pPr>
      <w:r>
        <w:rPr>
          <w:sz w:val="28"/>
          <w:szCs w:val="28"/>
        </w:rPr>
        <w:tab/>
      </w:r>
      <w:r w:rsidRPr="008824F6">
        <w:rPr>
          <w:sz w:val="28"/>
          <w:szCs w:val="28"/>
        </w:rPr>
        <w:t>On the other hand, the Composition API is a new way of building</w:t>
      </w:r>
      <w:r>
        <w:rPr>
          <w:rFonts w:ascii="Segoe UI" w:hAnsi="Segoe UI" w:cs="Segoe UI"/>
          <w:color w:val="646B95"/>
          <w:sz w:val="30"/>
          <w:szCs w:val="30"/>
          <w:shd w:val="clear" w:color="auto" w:fill="FFFFFF"/>
        </w:rPr>
        <w:t xml:space="preserve"> </w:t>
      </w:r>
      <w:r w:rsidRPr="008824F6">
        <w:rPr>
          <w:sz w:val="28"/>
          <w:szCs w:val="28"/>
        </w:rPr>
        <w:t>components in Vue 3.0 that was introduced to address some</w:t>
      </w:r>
      <w:r>
        <w:rPr>
          <w:rFonts w:ascii="Segoe UI" w:hAnsi="Segoe UI" w:cs="Segoe UI"/>
          <w:color w:val="646B95"/>
          <w:sz w:val="30"/>
          <w:szCs w:val="30"/>
          <w:shd w:val="clear" w:color="auto" w:fill="FFFFFF"/>
        </w:rPr>
        <w:t xml:space="preserve"> </w:t>
      </w:r>
      <w:r w:rsidRPr="008824F6">
        <w:rPr>
          <w:sz w:val="28"/>
          <w:szCs w:val="28"/>
        </w:rPr>
        <w:t>of the limitations of the Options API. It allows developers to use a functional, reactive programming style to build components, and it offers a more flexible and expressive way of defining component behavior.</w:t>
      </w:r>
    </w:p>
    <w:p w:rsidR="008824F6" w:rsidRDefault="008824F6" w:rsidP="003A0B8F">
      <w:pPr>
        <w:shd w:val="clear" w:color="auto" w:fill="FFFFFF"/>
        <w:tabs>
          <w:tab w:val="num" w:pos="2520"/>
        </w:tabs>
        <w:spacing w:before="15" w:after="15" w:line="240" w:lineRule="auto"/>
        <w:ind w:left="1080" w:hanging="360"/>
        <w:rPr>
          <w:sz w:val="28"/>
          <w:szCs w:val="28"/>
        </w:rPr>
      </w:pPr>
      <w:r>
        <w:rPr>
          <w:sz w:val="28"/>
          <w:szCs w:val="28"/>
        </w:rPr>
        <w:tab/>
      </w:r>
    </w:p>
    <w:p w:rsidR="008824F6" w:rsidRDefault="008824F6" w:rsidP="003A0B8F">
      <w:pPr>
        <w:shd w:val="clear" w:color="auto" w:fill="FFFFFF"/>
        <w:tabs>
          <w:tab w:val="num" w:pos="2520"/>
        </w:tabs>
        <w:spacing w:before="15" w:after="15" w:line="240" w:lineRule="auto"/>
        <w:ind w:left="1080" w:hanging="360"/>
        <w:rPr>
          <w:sz w:val="28"/>
          <w:szCs w:val="28"/>
        </w:rPr>
      </w:pPr>
      <w:r>
        <w:rPr>
          <w:sz w:val="28"/>
          <w:szCs w:val="28"/>
        </w:rPr>
        <w:tab/>
      </w:r>
      <w:r w:rsidRPr="008824F6">
        <w:rPr>
          <w:noProof/>
          <w:sz w:val="28"/>
          <w:szCs w:val="28"/>
        </w:rPr>
        <w:drawing>
          <wp:inline distT="0" distB="0" distL="0" distR="0" wp14:anchorId="2640A3EB" wp14:editId="3E8D4742">
            <wp:extent cx="5820587" cy="261974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0587" cy="2619741"/>
                    </a:xfrm>
                    <a:prstGeom prst="rect">
                      <a:avLst/>
                    </a:prstGeom>
                  </pic:spPr>
                </pic:pic>
              </a:graphicData>
            </a:graphic>
          </wp:inline>
        </w:drawing>
      </w:r>
    </w:p>
    <w:p w:rsidR="007B2961" w:rsidRDefault="007B2961" w:rsidP="003A0B8F">
      <w:pPr>
        <w:shd w:val="clear" w:color="auto" w:fill="FFFFFF"/>
        <w:tabs>
          <w:tab w:val="num" w:pos="2520"/>
        </w:tabs>
        <w:spacing w:before="15" w:after="15" w:line="240" w:lineRule="auto"/>
        <w:ind w:left="1080" w:hanging="360"/>
        <w:rPr>
          <w:sz w:val="28"/>
          <w:szCs w:val="28"/>
        </w:rPr>
      </w:pPr>
    </w:p>
    <w:p w:rsidR="007B2961" w:rsidRDefault="007B2961" w:rsidP="007B2961">
      <w:pPr>
        <w:shd w:val="clear" w:color="auto" w:fill="FFFFFF"/>
        <w:spacing w:before="15" w:after="15" w:line="240" w:lineRule="auto"/>
        <w:ind w:left="360" w:firstLine="720"/>
        <w:rPr>
          <w:b/>
          <w:sz w:val="36"/>
          <w:szCs w:val="36"/>
        </w:rPr>
      </w:pPr>
      <w:r w:rsidRPr="007B2961">
        <w:rPr>
          <w:b/>
          <w:sz w:val="36"/>
          <w:szCs w:val="36"/>
        </w:rPr>
        <w:t>Structure</w:t>
      </w:r>
    </w:p>
    <w:p w:rsidR="007B2961" w:rsidRDefault="007B2961" w:rsidP="007B2961">
      <w:pPr>
        <w:shd w:val="clear" w:color="auto" w:fill="FFFFFF"/>
        <w:spacing w:before="15" w:after="15" w:line="240" w:lineRule="auto"/>
        <w:ind w:left="1080"/>
        <w:rPr>
          <w:sz w:val="28"/>
          <w:szCs w:val="28"/>
        </w:rPr>
      </w:pPr>
      <w:r w:rsidRPr="007B2961">
        <w:rPr>
          <w:sz w:val="28"/>
          <w:szCs w:val="28"/>
        </w:rPr>
        <w:t>One of the main benefits of the Options API is that it is simple and easy to understand. It follows a clear, declarative pattern that is familiar to many developers, and it is well-documented in the Vue documentation. This makes it a good choice for beginners who are just starting out with Vue.</w:t>
      </w:r>
    </w:p>
    <w:p w:rsidR="007B2961" w:rsidRPr="009467F1" w:rsidRDefault="009467F1" w:rsidP="009467F1">
      <w:pPr>
        <w:shd w:val="clear" w:color="auto" w:fill="FFFFFF"/>
        <w:spacing w:before="15" w:after="15" w:line="240" w:lineRule="auto"/>
        <w:ind w:left="1440"/>
        <w:rPr>
          <w:b/>
          <w:sz w:val="28"/>
          <w:szCs w:val="28"/>
        </w:rPr>
      </w:pPr>
      <w:r w:rsidRPr="009467F1">
        <w:rPr>
          <w:b/>
          <w:sz w:val="28"/>
          <w:szCs w:val="28"/>
        </w:rPr>
        <w:t>Segmented Logical Concerns in Options API:</w:t>
      </w:r>
    </w:p>
    <w:p w:rsidR="009467F1" w:rsidRDefault="009467F1" w:rsidP="009467F1">
      <w:pPr>
        <w:pStyle w:val="ListParagraph"/>
        <w:numPr>
          <w:ilvl w:val="1"/>
          <w:numId w:val="1"/>
        </w:numPr>
        <w:shd w:val="clear" w:color="auto" w:fill="FFFFFF"/>
        <w:spacing w:before="15" w:after="15" w:line="240" w:lineRule="auto"/>
        <w:rPr>
          <w:sz w:val="28"/>
          <w:szCs w:val="28"/>
        </w:rPr>
      </w:pPr>
      <w:r w:rsidRPr="009467F1">
        <w:rPr>
          <w:sz w:val="28"/>
          <w:szCs w:val="28"/>
        </w:rPr>
        <w:t>However, the Options API has some limitations that can make it difficult to use for more complex projects. One issue is that it can become cumbersome to manage a large number of options as the complexity of a component increases. This can lead to a phenomenon known as "option explosion," where a component becomes so large and unwieldy that it is difficult to maintain.</w:t>
      </w:r>
    </w:p>
    <w:p w:rsidR="009467F1" w:rsidRPr="009467F1" w:rsidRDefault="009467F1" w:rsidP="009467F1">
      <w:pPr>
        <w:shd w:val="clear" w:color="auto" w:fill="FFFFFF"/>
        <w:spacing w:before="15" w:after="15" w:line="240" w:lineRule="auto"/>
        <w:ind w:left="720" w:firstLine="720"/>
        <w:rPr>
          <w:b/>
          <w:sz w:val="28"/>
          <w:szCs w:val="28"/>
        </w:rPr>
      </w:pPr>
      <w:r>
        <w:rPr>
          <w:b/>
          <w:sz w:val="28"/>
          <w:szCs w:val="28"/>
        </w:rPr>
        <w:t>Grouped Logical Concerns in Composi</w:t>
      </w:r>
      <w:r w:rsidR="00EC51C7">
        <w:rPr>
          <w:b/>
          <w:sz w:val="28"/>
          <w:szCs w:val="28"/>
        </w:rPr>
        <w:t>tions API</w:t>
      </w:r>
    </w:p>
    <w:p w:rsidR="009467F1" w:rsidRDefault="009467F1" w:rsidP="009467F1">
      <w:pPr>
        <w:shd w:val="clear" w:color="auto" w:fill="FFFFFF"/>
        <w:spacing w:before="15" w:after="15" w:line="240" w:lineRule="auto"/>
        <w:rPr>
          <w:sz w:val="28"/>
          <w:szCs w:val="28"/>
        </w:rPr>
      </w:pPr>
    </w:p>
    <w:p w:rsidR="00C023AA" w:rsidRDefault="00C023AA" w:rsidP="007B2961">
      <w:pPr>
        <w:shd w:val="clear" w:color="auto" w:fill="FFFFFF"/>
        <w:spacing w:before="15" w:after="15" w:line="240" w:lineRule="auto"/>
        <w:ind w:left="1080"/>
        <w:rPr>
          <w:sz w:val="28"/>
          <w:szCs w:val="28"/>
        </w:rPr>
      </w:pPr>
      <w:r w:rsidRPr="00C023AA">
        <w:rPr>
          <w:noProof/>
          <w:sz w:val="28"/>
          <w:szCs w:val="28"/>
        </w:rPr>
        <w:drawing>
          <wp:inline distT="0" distB="0" distL="0" distR="0" wp14:anchorId="5C7823C5" wp14:editId="2F94051F">
            <wp:extent cx="10021699" cy="8992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021699" cy="8992855"/>
                    </a:xfrm>
                    <a:prstGeom prst="rect">
                      <a:avLst/>
                    </a:prstGeom>
                  </pic:spPr>
                </pic:pic>
              </a:graphicData>
            </a:graphic>
          </wp:inline>
        </w:drawing>
      </w:r>
    </w:p>
    <w:p w:rsidR="00C023AA" w:rsidRDefault="00C023AA" w:rsidP="007B2961">
      <w:pPr>
        <w:shd w:val="clear" w:color="auto" w:fill="FFFFFF"/>
        <w:spacing w:before="15" w:after="15" w:line="240" w:lineRule="auto"/>
        <w:ind w:left="1080"/>
        <w:rPr>
          <w:sz w:val="28"/>
          <w:szCs w:val="28"/>
        </w:rPr>
      </w:pPr>
    </w:p>
    <w:p w:rsidR="00C023AA" w:rsidRDefault="00C023AA" w:rsidP="007B2961">
      <w:pPr>
        <w:shd w:val="clear" w:color="auto" w:fill="FFFFFF"/>
        <w:spacing w:before="15" w:after="15" w:line="240" w:lineRule="auto"/>
        <w:ind w:left="1080"/>
        <w:rPr>
          <w:sz w:val="28"/>
          <w:szCs w:val="28"/>
        </w:rPr>
      </w:pPr>
      <w:r w:rsidRPr="00C023AA">
        <w:rPr>
          <w:noProof/>
          <w:sz w:val="28"/>
          <w:szCs w:val="28"/>
        </w:rPr>
        <w:drawing>
          <wp:inline distT="0" distB="0" distL="0" distR="0" wp14:anchorId="2A08EBC7" wp14:editId="3743D376">
            <wp:extent cx="10060726" cy="8896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067425" cy="8902909"/>
                    </a:xfrm>
                    <a:prstGeom prst="rect">
                      <a:avLst/>
                    </a:prstGeom>
                  </pic:spPr>
                </pic:pic>
              </a:graphicData>
            </a:graphic>
          </wp:inline>
        </w:drawing>
      </w:r>
    </w:p>
    <w:p w:rsidR="00200F2D" w:rsidRDefault="00200F2D" w:rsidP="007B2961">
      <w:pPr>
        <w:shd w:val="clear" w:color="auto" w:fill="FFFFFF"/>
        <w:spacing w:before="15" w:after="15" w:line="240" w:lineRule="auto"/>
        <w:ind w:left="1080"/>
        <w:rPr>
          <w:sz w:val="28"/>
          <w:szCs w:val="28"/>
        </w:rPr>
      </w:pPr>
    </w:p>
    <w:p w:rsidR="00200F2D" w:rsidRDefault="00200F2D" w:rsidP="00200F2D">
      <w:pPr>
        <w:shd w:val="clear" w:color="auto" w:fill="FFFFFF"/>
        <w:spacing w:before="15" w:after="15" w:line="240" w:lineRule="auto"/>
        <w:ind w:left="360" w:firstLine="720"/>
        <w:rPr>
          <w:b/>
          <w:sz w:val="36"/>
          <w:szCs w:val="36"/>
        </w:rPr>
      </w:pPr>
      <w:r w:rsidRPr="00200F2D">
        <w:rPr>
          <w:b/>
          <w:sz w:val="36"/>
          <w:szCs w:val="36"/>
        </w:rPr>
        <w:t>Reusability</w:t>
      </w:r>
    </w:p>
    <w:p w:rsidR="00EC51C7" w:rsidRPr="003021F9" w:rsidRDefault="003021F9" w:rsidP="003021F9">
      <w:pPr>
        <w:shd w:val="clear" w:color="auto" w:fill="FFFFFF"/>
        <w:spacing w:before="15" w:after="15" w:line="240" w:lineRule="auto"/>
        <w:ind w:left="720" w:firstLine="720"/>
        <w:rPr>
          <w:b/>
          <w:sz w:val="28"/>
          <w:szCs w:val="28"/>
        </w:rPr>
      </w:pPr>
      <w:r>
        <w:rPr>
          <w:b/>
          <w:sz w:val="28"/>
          <w:szCs w:val="28"/>
        </w:rPr>
        <w:t>Options API</w:t>
      </w:r>
    </w:p>
    <w:p w:rsidR="00200F2D" w:rsidRPr="00200F2D" w:rsidRDefault="00200F2D" w:rsidP="003021F9">
      <w:pPr>
        <w:shd w:val="clear" w:color="auto" w:fill="FFFFFF"/>
        <w:spacing w:before="15" w:after="15" w:line="240" w:lineRule="auto"/>
        <w:ind w:left="2160"/>
        <w:rPr>
          <w:sz w:val="28"/>
          <w:szCs w:val="28"/>
        </w:rPr>
      </w:pPr>
      <w:r w:rsidRPr="00200F2D">
        <w:rPr>
          <w:sz w:val="28"/>
          <w:szCs w:val="28"/>
        </w:rPr>
        <w:t xml:space="preserve">Another limitation of the Options API is that it can be inflexible when it comes to sharing logic between components. If you want to reuse a piece of logic across multiple components, you need to either copy and paste the code or abstract it into a </w:t>
      </w:r>
      <w:proofErr w:type="spellStart"/>
      <w:r w:rsidRPr="00266708">
        <w:rPr>
          <w:sz w:val="28"/>
          <w:szCs w:val="28"/>
          <w:highlight w:val="yellow"/>
        </w:rPr>
        <w:t>mixin</w:t>
      </w:r>
      <w:proofErr w:type="spellEnd"/>
      <w:r w:rsidRPr="00200F2D">
        <w:rPr>
          <w:sz w:val="28"/>
          <w:szCs w:val="28"/>
        </w:rPr>
        <w:t>. This can make it difficult to manage code dependencies and maintain code quality as the size of a project grows.</w:t>
      </w:r>
    </w:p>
    <w:p w:rsidR="00200F2D" w:rsidRDefault="00200F2D" w:rsidP="007B2961">
      <w:pPr>
        <w:shd w:val="clear" w:color="auto" w:fill="FFFFFF"/>
        <w:spacing w:before="15" w:after="15" w:line="240" w:lineRule="auto"/>
        <w:ind w:left="1080"/>
        <w:rPr>
          <w:sz w:val="28"/>
          <w:szCs w:val="28"/>
        </w:rPr>
      </w:pPr>
    </w:p>
    <w:p w:rsidR="00200F2D" w:rsidRDefault="00811F3C" w:rsidP="00266708">
      <w:pPr>
        <w:shd w:val="clear" w:color="auto" w:fill="FFFFFF"/>
        <w:spacing w:before="15" w:after="15" w:line="240" w:lineRule="auto"/>
        <w:ind w:left="1800" w:firstLine="360"/>
        <w:rPr>
          <w:sz w:val="28"/>
          <w:szCs w:val="28"/>
        </w:rPr>
      </w:pPr>
      <w:r w:rsidRPr="00811F3C">
        <w:rPr>
          <w:noProof/>
          <w:sz w:val="28"/>
          <w:szCs w:val="28"/>
        </w:rPr>
        <w:drawing>
          <wp:inline distT="0" distB="0" distL="0" distR="0" wp14:anchorId="4DE30EDF" wp14:editId="66BE98A7">
            <wp:extent cx="6019800" cy="388595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1931" cy="3893783"/>
                    </a:xfrm>
                    <a:prstGeom prst="rect">
                      <a:avLst/>
                    </a:prstGeom>
                  </pic:spPr>
                </pic:pic>
              </a:graphicData>
            </a:graphic>
          </wp:inline>
        </w:drawing>
      </w:r>
    </w:p>
    <w:p w:rsidR="003021F9" w:rsidRDefault="003021F9" w:rsidP="007B2961">
      <w:pPr>
        <w:shd w:val="clear" w:color="auto" w:fill="FFFFFF"/>
        <w:spacing w:before="15" w:after="15" w:line="240" w:lineRule="auto"/>
        <w:ind w:left="1080"/>
        <w:rPr>
          <w:sz w:val="28"/>
          <w:szCs w:val="28"/>
        </w:rPr>
      </w:pPr>
    </w:p>
    <w:p w:rsidR="00811F3C" w:rsidRDefault="003021F9" w:rsidP="003021F9">
      <w:pPr>
        <w:shd w:val="clear" w:color="auto" w:fill="FFFFFF"/>
        <w:spacing w:before="15" w:after="15" w:line="240" w:lineRule="auto"/>
        <w:ind w:left="720" w:firstLine="720"/>
        <w:rPr>
          <w:sz w:val="28"/>
          <w:szCs w:val="28"/>
        </w:rPr>
      </w:pPr>
      <w:r w:rsidRPr="003021F9">
        <w:rPr>
          <w:b/>
          <w:sz w:val="28"/>
          <w:szCs w:val="28"/>
        </w:rPr>
        <w:t>Compositions API</w:t>
      </w:r>
      <w:r>
        <w:rPr>
          <w:sz w:val="28"/>
          <w:szCs w:val="28"/>
        </w:rPr>
        <w:t xml:space="preserve"> </w:t>
      </w:r>
    </w:p>
    <w:p w:rsidR="00811F3C" w:rsidRDefault="00811F3C" w:rsidP="00AA3653">
      <w:pPr>
        <w:shd w:val="clear" w:color="auto" w:fill="FFFFFF"/>
        <w:spacing w:before="15" w:after="15" w:line="240" w:lineRule="auto"/>
        <w:ind w:left="2160"/>
        <w:rPr>
          <w:sz w:val="28"/>
          <w:szCs w:val="28"/>
        </w:rPr>
      </w:pPr>
      <w:r w:rsidRPr="00811F3C">
        <w:rPr>
          <w:sz w:val="28"/>
          <w:szCs w:val="28"/>
        </w:rPr>
        <w:t xml:space="preserve">The Composition API addresses these issues by providing a more flexible and expressive way of defining component behavior through </w:t>
      </w:r>
      <w:proofErr w:type="spellStart"/>
      <w:r w:rsidRPr="00266708">
        <w:rPr>
          <w:sz w:val="28"/>
          <w:szCs w:val="28"/>
          <w:highlight w:val="yellow"/>
        </w:rPr>
        <w:t>composables</w:t>
      </w:r>
      <w:proofErr w:type="spellEnd"/>
      <w:r w:rsidRPr="00811F3C">
        <w:rPr>
          <w:sz w:val="28"/>
          <w:szCs w:val="28"/>
        </w:rPr>
        <w:t>. It allows developers to use a functional, reactive programming style to build components, which makes it easier to reuse logic and manage code dependencies.</w:t>
      </w:r>
    </w:p>
    <w:p w:rsidR="00F2626F" w:rsidRDefault="00F2626F" w:rsidP="007B2961">
      <w:pPr>
        <w:shd w:val="clear" w:color="auto" w:fill="FFFFFF"/>
        <w:spacing w:before="15" w:after="15" w:line="240" w:lineRule="auto"/>
        <w:ind w:left="1080"/>
        <w:rPr>
          <w:sz w:val="28"/>
          <w:szCs w:val="28"/>
        </w:rPr>
      </w:pPr>
    </w:p>
    <w:p w:rsidR="00811F3C" w:rsidRDefault="00811F3C" w:rsidP="007F26B8">
      <w:pPr>
        <w:shd w:val="clear" w:color="auto" w:fill="FFFFFF"/>
        <w:spacing w:before="15" w:after="15" w:line="240" w:lineRule="auto"/>
        <w:ind w:left="1800" w:firstLine="360"/>
        <w:rPr>
          <w:sz w:val="28"/>
          <w:szCs w:val="28"/>
        </w:rPr>
      </w:pPr>
      <w:r w:rsidRPr="00811F3C">
        <w:rPr>
          <w:noProof/>
          <w:sz w:val="28"/>
          <w:szCs w:val="28"/>
        </w:rPr>
        <w:drawing>
          <wp:inline distT="0" distB="0" distL="0" distR="0" wp14:anchorId="67EB6190" wp14:editId="1C52EEF9">
            <wp:extent cx="6068272" cy="520137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8272" cy="5201376"/>
                    </a:xfrm>
                    <a:prstGeom prst="rect">
                      <a:avLst/>
                    </a:prstGeom>
                  </pic:spPr>
                </pic:pic>
              </a:graphicData>
            </a:graphic>
          </wp:inline>
        </w:drawing>
      </w:r>
    </w:p>
    <w:p w:rsidR="00FC4F5F" w:rsidRDefault="00FC4F5F" w:rsidP="004537BF">
      <w:pPr>
        <w:shd w:val="clear" w:color="auto" w:fill="FFFFFF"/>
        <w:spacing w:before="15" w:after="15" w:line="240" w:lineRule="auto"/>
        <w:ind w:left="2160"/>
        <w:rPr>
          <w:sz w:val="28"/>
          <w:szCs w:val="28"/>
        </w:rPr>
      </w:pPr>
      <w:r w:rsidRPr="00FC4F5F">
        <w:rPr>
          <w:sz w:val="28"/>
          <w:szCs w:val="28"/>
        </w:rPr>
        <w:t>This makes it easier to share logic between components and manage code dependencies as the size of a project grows. It also makes it easier to test and debug code, as the reactive declarative compositions are isolated and easier to reason about.</w:t>
      </w:r>
    </w:p>
    <w:p w:rsidR="00381CED" w:rsidRDefault="00381CED" w:rsidP="007B2961">
      <w:pPr>
        <w:shd w:val="clear" w:color="auto" w:fill="FFFFFF"/>
        <w:spacing w:before="15" w:after="15" w:line="240" w:lineRule="auto"/>
        <w:ind w:left="1080"/>
        <w:rPr>
          <w:sz w:val="28"/>
          <w:szCs w:val="28"/>
        </w:rPr>
      </w:pPr>
    </w:p>
    <w:p w:rsidR="00381CED" w:rsidRDefault="00381CED" w:rsidP="00381CED">
      <w:pPr>
        <w:shd w:val="clear" w:color="auto" w:fill="FFFFFF"/>
        <w:spacing w:before="15" w:after="15" w:line="240" w:lineRule="auto"/>
        <w:ind w:left="360" w:firstLine="720"/>
        <w:rPr>
          <w:b/>
          <w:sz w:val="36"/>
          <w:szCs w:val="36"/>
        </w:rPr>
      </w:pPr>
      <w:r w:rsidRPr="00381CED">
        <w:rPr>
          <w:b/>
          <w:sz w:val="36"/>
          <w:szCs w:val="36"/>
        </w:rPr>
        <w:t>Usage</w:t>
      </w:r>
    </w:p>
    <w:p w:rsidR="00381CED" w:rsidRDefault="00381CED" w:rsidP="00381CED">
      <w:pPr>
        <w:shd w:val="clear" w:color="auto" w:fill="FFFFFF"/>
        <w:spacing w:before="15" w:after="15" w:line="240" w:lineRule="auto"/>
        <w:ind w:left="1080"/>
        <w:rPr>
          <w:sz w:val="28"/>
          <w:szCs w:val="28"/>
        </w:rPr>
      </w:pPr>
      <w:r w:rsidRPr="00381CED">
        <w:rPr>
          <w:sz w:val="28"/>
          <w:szCs w:val="28"/>
        </w:rPr>
        <w:t xml:space="preserve">Another superior quality of the Composition API is that it allows developers to use the full power of JavaScript to define component behavior. This makes it possible to use advanced features such as </w:t>
      </w:r>
      <w:proofErr w:type="spellStart"/>
      <w:r w:rsidRPr="00381CED">
        <w:rPr>
          <w:sz w:val="28"/>
          <w:szCs w:val="28"/>
        </w:rPr>
        <w:t>async</w:t>
      </w:r>
      <w:proofErr w:type="spellEnd"/>
      <w:r w:rsidRPr="00381CED">
        <w:rPr>
          <w:sz w:val="28"/>
          <w:szCs w:val="28"/>
        </w:rPr>
        <w:t xml:space="preserve">/await, Promises, and even third-party libraries like </w:t>
      </w:r>
      <w:proofErr w:type="spellStart"/>
      <w:r w:rsidRPr="00381CED">
        <w:rPr>
          <w:sz w:val="28"/>
          <w:szCs w:val="28"/>
        </w:rPr>
        <w:t>RxJS</w:t>
      </w:r>
      <w:proofErr w:type="spellEnd"/>
      <w:r w:rsidRPr="00381CED">
        <w:rPr>
          <w:sz w:val="28"/>
          <w:szCs w:val="28"/>
        </w:rPr>
        <w:t xml:space="preserve"> to build components. This can make it easier to build complex, interactive components that would be difficult or impossible to build with the Options API.</w:t>
      </w:r>
    </w:p>
    <w:p w:rsidR="004517F4" w:rsidRDefault="004517F4" w:rsidP="004517F4">
      <w:pPr>
        <w:shd w:val="clear" w:color="auto" w:fill="FFFFFF"/>
        <w:spacing w:before="15" w:after="15" w:line="240" w:lineRule="auto"/>
        <w:ind w:left="360" w:firstLine="720"/>
        <w:rPr>
          <w:sz w:val="28"/>
          <w:szCs w:val="28"/>
        </w:rPr>
      </w:pPr>
    </w:p>
    <w:p w:rsidR="004517F4" w:rsidRDefault="004517F4" w:rsidP="004517F4">
      <w:pPr>
        <w:shd w:val="clear" w:color="auto" w:fill="FFFFFF"/>
        <w:spacing w:before="15" w:after="15" w:line="240" w:lineRule="auto"/>
        <w:ind w:left="360" w:firstLine="720"/>
        <w:rPr>
          <w:b/>
          <w:sz w:val="36"/>
          <w:szCs w:val="36"/>
        </w:rPr>
      </w:pPr>
      <w:r w:rsidRPr="004517F4">
        <w:rPr>
          <w:b/>
          <w:sz w:val="36"/>
          <w:szCs w:val="36"/>
        </w:rPr>
        <w:t>Lifecycle Hooks</w:t>
      </w:r>
    </w:p>
    <w:tbl>
      <w:tblPr>
        <w:tblStyle w:val="TableGrid"/>
        <w:tblW w:w="0" w:type="auto"/>
        <w:tblInd w:w="1080" w:type="dxa"/>
        <w:tblLook w:val="04A0" w:firstRow="1" w:lastRow="0" w:firstColumn="1" w:lastColumn="0" w:noHBand="0" w:noVBand="1"/>
      </w:tblPr>
      <w:tblGrid>
        <w:gridCol w:w="4675"/>
        <w:gridCol w:w="4675"/>
      </w:tblGrid>
      <w:tr w:rsidR="004517F4" w:rsidTr="00AC4ABC">
        <w:tc>
          <w:tcPr>
            <w:tcW w:w="4675" w:type="dxa"/>
            <w:shd w:val="clear" w:color="auto" w:fill="FFFFFF" w:themeFill="background1"/>
          </w:tcPr>
          <w:p w:rsidR="004517F4" w:rsidRDefault="004517F4" w:rsidP="002A083E">
            <w:pPr>
              <w:shd w:val="clear" w:color="auto" w:fill="FFFFFF"/>
              <w:spacing w:before="15" w:after="15"/>
              <w:jc w:val="center"/>
              <w:rPr>
                <w:sz w:val="28"/>
                <w:szCs w:val="28"/>
              </w:rPr>
            </w:pPr>
            <w:r w:rsidRPr="00F64C69">
              <w:rPr>
                <w:b/>
                <w:sz w:val="36"/>
                <w:szCs w:val="36"/>
              </w:rPr>
              <w:t>Options API</w:t>
            </w:r>
          </w:p>
        </w:tc>
        <w:tc>
          <w:tcPr>
            <w:tcW w:w="4675" w:type="dxa"/>
            <w:shd w:val="clear" w:color="auto" w:fill="FFFFFF" w:themeFill="background1"/>
          </w:tcPr>
          <w:p w:rsidR="004517F4" w:rsidRDefault="004517F4" w:rsidP="002A083E">
            <w:pPr>
              <w:shd w:val="clear" w:color="auto" w:fill="FFFFFF"/>
              <w:spacing w:before="15" w:after="15"/>
              <w:jc w:val="center"/>
              <w:rPr>
                <w:b/>
                <w:sz w:val="36"/>
                <w:szCs w:val="36"/>
              </w:rPr>
            </w:pPr>
            <w:r w:rsidRPr="00F64C69">
              <w:rPr>
                <w:b/>
                <w:sz w:val="36"/>
                <w:szCs w:val="36"/>
              </w:rPr>
              <w:t>Composition API</w:t>
            </w:r>
          </w:p>
          <w:p w:rsidR="004517F4" w:rsidRDefault="004517F4" w:rsidP="002A083E">
            <w:pPr>
              <w:shd w:val="clear" w:color="auto" w:fill="FFFFFF"/>
              <w:spacing w:before="15" w:after="15"/>
              <w:jc w:val="center"/>
              <w:rPr>
                <w:sz w:val="28"/>
                <w:szCs w:val="28"/>
              </w:rPr>
            </w:pPr>
            <w:r>
              <w:rPr>
                <w:b/>
                <w:sz w:val="36"/>
                <w:szCs w:val="36"/>
              </w:rPr>
              <w:t>(Hooks inside setup)</w:t>
            </w:r>
          </w:p>
        </w:tc>
      </w:tr>
      <w:tr w:rsidR="004517F4" w:rsidTr="002A083E">
        <w:tc>
          <w:tcPr>
            <w:tcW w:w="4675" w:type="dxa"/>
          </w:tcPr>
          <w:p w:rsidR="004517F4" w:rsidRDefault="004517F4" w:rsidP="004517F4">
            <w:pPr>
              <w:spacing w:before="15" w:after="15"/>
              <w:rPr>
                <w:sz w:val="28"/>
                <w:szCs w:val="28"/>
              </w:rPr>
            </w:pPr>
            <w:proofErr w:type="spellStart"/>
            <w:r>
              <w:rPr>
                <w:sz w:val="28"/>
                <w:szCs w:val="28"/>
              </w:rPr>
              <w:t>beforeCreate</w:t>
            </w:r>
            <w:proofErr w:type="spellEnd"/>
            <w:r>
              <w:rPr>
                <w:sz w:val="28"/>
                <w:szCs w:val="28"/>
              </w:rPr>
              <w:t>()</w:t>
            </w:r>
          </w:p>
        </w:tc>
        <w:tc>
          <w:tcPr>
            <w:tcW w:w="4675" w:type="dxa"/>
          </w:tcPr>
          <w:p w:rsidR="004517F4" w:rsidRDefault="004517F4" w:rsidP="002A083E">
            <w:pPr>
              <w:spacing w:before="15" w:after="15"/>
              <w:rPr>
                <w:sz w:val="28"/>
                <w:szCs w:val="28"/>
              </w:rPr>
            </w:pPr>
            <w:r w:rsidRPr="004517F4">
              <w:rPr>
                <w:sz w:val="28"/>
                <w:szCs w:val="28"/>
                <w:highlight w:val="yellow"/>
              </w:rPr>
              <w:t>Not needed</w:t>
            </w:r>
          </w:p>
        </w:tc>
      </w:tr>
      <w:tr w:rsidR="004517F4" w:rsidTr="002A083E">
        <w:tc>
          <w:tcPr>
            <w:tcW w:w="4675" w:type="dxa"/>
          </w:tcPr>
          <w:p w:rsidR="004517F4" w:rsidRDefault="004517F4" w:rsidP="002A083E">
            <w:pPr>
              <w:spacing w:before="15" w:after="15"/>
              <w:rPr>
                <w:sz w:val="28"/>
                <w:szCs w:val="28"/>
              </w:rPr>
            </w:pPr>
            <w:r>
              <w:rPr>
                <w:sz w:val="28"/>
                <w:szCs w:val="28"/>
              </w:rPr>
              <w:t>created()</w:t>
            </w:r>
          </w:p>
        </w:tc>
        <w:tc>
          <w:tcPr>
            <w:tcW w:w="4675" w:type="dxa"/>
          </w:tcPr>
          <w:p w:rsidR="004517F4" w:rsidRDefault="004517F4" w:rsidP="002A083E">
            <w:pPr>
              <w:spacing w:before="15" w:after="15"/>
              <w:rPr>
                <w:sz w:val="28"/>
                <w:szCs w:val="28"/>
              </w:rPr>
            </w:pPr>
            <w:r w:rsidRPr="004517F4">
              <w:rPr>
                <w:sz w:val="28"/>
                <w:szCs w:val="28"/>
                <w:highlight w:val="yellow"/>
              </w:rPr>
              <w:t>Not needed</w:t>
            </w:r>
          </w:p>
        </w:tc>
      </w:tr>
      <w:tr w:rsidR="004517F4" w:rsidTr="002A083E">
        <w:tc>
          <w:tcPr>
            <w:tcW w:w="4675" w:type="dxa"/>
          </w:tcPr>
          <w:p w:rsidR="004517F4" w:rsidRDefault="004517F4" w:rsidP="002A083E">
            <w:pPr>
              <w:spacing w:before="15" w:after="15"/>
              <w:rPr>
                <w:sz w:val="28"/>
                <w:szCs w:val="28"/>
              </w:rPr>
            </w:pPr>
            <w:proofErr w:type="spellStart"/>
            <w:r>
              <w:rPr>
                <w:sz w:val="28"/>
                <w:szCs w:val="28"/>
              </w:rPr>
              <w:t>beforeMount</w:t>
            </w:r>
            <w:proofErr w:type="spellEnd"/>
            <w:r>
              <w:rPr>
                <w:sz w:val="28"/>
                <w:szCs w:val="28"/>
              </w:rPr>
              <w:t>()</w:t>
            </w:r>
          </w:p>
        </w:tc>
        <w:tc>
          <w:tcPr>
            <w:tcW w:w="4675" w:type="dxa"/>
          </w:tcPr>
          <w:p w:rsidR="004517F4" w:rsidRDefault="004517F4" w:rsidP="002A083E">
            <w:pPr>
              <w:spacing w:before="15" w:after="15"/>
              <w:rPr>
                <w:sz w:val="28"/>
                <w:szCs w:val="28"/>
              </w:rPr>
            </w:pPr>
            <w:proofErr w:type="spellStart"/>
            <w:r>
              <w:rPr>
                <w:sz w:val="28"/>
                <w:szCs w:val="28"/>
              </w:rPr>
              <w:t>onBeforeMount</w:t>
            </w:r>
            <w:proofErr w:type="spellEnd"/>
            <w:r>
              <w:rPr>
                <w:sz w:val="28"/>
                <w:szCs w:val="28"/>
              </w:rPr>
              <w:t>()</w:t>
            </w:r>
          </w:p>
        </w:tc>
      </w:tr>
      <w:tr w:rsidR="004517F4" w:rsidTr="002A083E">
        <w:tc>
          <w:tcPr>
            <w:tcW w:w="4675" w:type="dxa"/>
          </w:tcPr>
          <w:p w:rsidR="004517F4" w:rsidRDefault="004517F4" w:rsidP="002A083E">
            <w:pPr>
              <w:spacing w:before="15" w:after="15"/>
              <w:rPr>
                <w:sz w:val="28"/>
                <w:szCs w:val="28"/>
              </w:rPr>
            </w:pPr>
            <w:r>
              <w:rPr>
                <w:sz w:val="28"/>
                <w:szCs w:val="28"/>
              </w:rPr>
              <w:t>mounted()</w:t>
            </w:r>
          </w:p>
        </w:tc>
        <w:tc>
          <w:tcPr>
            <w:tcW w:w="4675" w:type="dxa"/>
          </w:tcPr>
          <w:p w:rsidR="004517F4" w:rsidRDefault="004517F4" w:rsidP="002A083E">
            <w:pPr>
              <w:spacing w:before="15" w:after="15"/>
              <w:rPr>
                <w:sz w:val="28"/>
                <w:szCs w:val="28"/>
              </w:rPr>
            </w:pPr>
            <w:proofErr w:type="spellStart"/>
            <w:r>
              <w:rPr>
                <w:sz w:val="28"/>
                <w:szCs w:val="28"/>
              </w:rPr>
              <w:t>onMounted</w:t>
            </w:r>
            <w:proofErr w:type="spellEnd"/>
            <w:r>
              <w:rPr>
                <w:sz w:val="28"/>
                <w:szCs w:val="28"/>
              </w:rPr>
              <w:t>()</w:t>
            </w:r>
          </w:p>
        </w:tc>
      </w:tr>
      <w:tr w:rsidR="004517F4" w:rsidTr="002A083E">
        <w:tc>
          <w:tcPr>
            <w:tcW w:w="4675" w:type="dxa"/>
          </w:tcPr>
          <w:p w:rsidR="004517F4" w:rsidRDefault="004517F4" w:rsidP="002A083E">
            <w:pPr>
              <w:spacing w:before="15" w:after="15"/>
              <w:rPr>
                <w:sz w:val="28"/>
                <w:szCs w:val="28"/>
              </w:rPr>
            </w:pPr>
            <w:proofErr w:type="spellStart"/>
            <w:r>
              <w:rPr>
                <w:sz w:val="28"/>
                <w:szCs w:val="28"/>
              </w:rPr>
              <w:t>beforeUpate</w:t>
            </w:r>
            <w:proofErr w:type="spellEnd"/>
            <w:r>
              <w:rPr>
                <w:sz w:val="28"/>
                <w:szCs w:val="28"/>
              </w:rPr>
              <w:t>()</w:t>
            </w:r>
          </w:p>
        </w:tc>
        <w:tc>
          <w:tcPr>
            <w:tcW w:w="4675" w:type="dxa"/>
          </w:tcPr>
          <w:p w:rsidR="004517F4" w:rsidRDefault="004517F4" w:rsidP="002A083E">
            <w:pPr>
              <w:spacing w:before="15" w:after="15"/>
              <w:rPr>
                <w:sz w:val="28"/>
                <w:szCs w:val="28"/>
              </w:rPr>
            </w:pPr>
            <w:proofErr w:type="spellStart"/>
            <w:r>
              <w:rPr>
                <w:sz w:val="28"/>
                <w:szCs w:val="28"/>
              </w:rPr>
              <w:t>onBeforeUpdate</w:t>
            </w:r>
            <w:proofErr w:type="spellEnd"/>
            <w:r>
              <w:rPr>
                <w:sz w:val="28"/>
                <w:szCs w:val="28"/>
              </w:rPr>
              <w:t>()</w:t>
            </w:r>
          </w:p>
        </w:tc>
      </w:tr>
      <w:tr w:rsidR="004517F4" w:rsidTr="002A083E">
        <w:tc>
          <w:tcPr>
            <w:tcW w:w="4675" w:type="dxa"/>
          </w:tcPr>
          <w:p w:rsidR="004517F4" w:rsidRDefault="004517F4" w:rsidP="002A083E">
            <w:pPr>
              <w:spacing w:before="15" w:after="15"/>
              <w:rPr>
                <w:sz w:val="28"/>
                <w:szCs w:val="28"/>
              </w:rPr>
            </w:pPr>
            <w:r>
              <w:rPr>
                <w:sz w:val="28"/>
                <w:szCs w:val="28"/>
              </w:rPr>
              <w:t>updated()</w:t>
            </w:r>
          </w:p>
        </w:tc>
        <w:tc>
          <w:tcPr>
            <w:tcW w:w="4675" w:type="dxa"/>
          </w:tcPr>
          <w:p w:rsidR="004517F4" w:rsidRDefault="004517F4" w:rsidP="002A083E">
            <w:pPr>
              <w:spacing w:before="15" w:after="15"/>
              <w:rPr>
                <w:sz w:val="28"/>
                <w:szCs w:val="28"/>
              </w:rPr>
            </w:pPr>
            <w:proofErr w:type="spellStart"/>
            <w:r>
              <w:rPr>
                <w:sz w:val="28"/>
                <w:szCs w:val="28"/>
              </w:rPr>
              <w:t>onUpdated</w:t>
            </w:r>
            <w:proofErr w:type="spellEnd"/>
            <w:r>
              <w:rPr>
                <w:sz w:val="28"/>
                <w:szCs w:val="28"/>
              </w:rPr>
              <w:t>()</w:t>
            </w:r>
          </w:p>
        </w:tc>
      </w:tr>
      <w:tr w:rsidR="004517F4" w:rsidTr="002A083E">
        <w:tc>
          <w:tcPr>
            <w:tcW w:w="4675" w:type="dxa"/>
          </w:tcPr>
          <w:p w:rsidR="004517F4" w:rsidRDefault="004517F4" w:rsidP="002A083E">
            <w:pPr>
              <w:spacing w:before="15" w:after="15"/>
              <w:rPr>
                <w:sz w:val="28"/>
                <w:szCs w:val="28"/>
              </w:rPr>
            </w:pPr>
            <w:proofErr w:type="spellStart"/>
            <w:r>
              <w:rPr>
                <w:sz w:val="28"/>
                <w:szCs w:val="28"/>
              </w:rPr>
              <w:t>beforeUnmount</w:t>
            </w:r>
            <w:proofErr w:type="spellEnd"/>
            <w:r>
              <w:rPr>
                <w:sz w:val="28"/>
                <w:szCs w:val="28"/>
              </w:rPr>
              <w:t>()</w:t>
            </w:r>
          </w:p>
        </w:tc>
        <w:tc>
          <w:tcPr>
            <w:tcW w:w="4675" w:type="dxa"/>
          </w:tcPr>
          <w:p w:rsidR="004517F4" w:rsidRDefault="004517F4" w:rsidP="002A083E">
            <w:pPr>
              <w:spacing w:before="15" w:after="15"/>
              <w:rPr>
                <w:sz w:val="28"/>
                <w:szCs w:val="28"/>
              </w:rPr>
            </w:pPr>
            <w:proofErr w:type="spellStart"/>
            <w:r>
              <w:rPr>
                <w:sz w:val="28"/>
                <w:szCs w:val="28"/>
              </w:rPr>
              <w:t>onBeforeUnmount</w:t>
            </w:r>
            <w:proofErr w:type="spellEnd"/>
            <w:r>
              <w:rPr>
                <w:sz w:val="28"/>
                <w:szCs w:val="28"/>
              </w:rPr>
              <w:t>()</w:t>
            </w:r>
          </w:p>
        </w:tc>
      </w:tr>
      <w:tr w:rsidR="004517F4" w:rsidTr="002A083E">
        <w:tc>
          <w:tcPr>
            <w:tcW w:w="4675" w:type="dxa"/>
          </w:tcPr>
          <w:p w:rsidR="004517F4" w:rsidRDefault="004517F4" w:rsidP="002A083E">
            <w:pPr>
              <w:spacing w:before="15" w:after="15"/>
              <w:rPr>
                <w:sz w:val="28"/>
                <w:szCs w:val="28"/>
              </w:rPr>
            </w:pPr>
            <w:r>
              <w:rPr>
                <w:sz w:val="28"/>
                <w:szCs w:val="28"/>
              </w:rPr>
              <w:t>unmounted()</w:t>
            </w:r>
          </w:p>
        </w:tc>
        <w:tc>
          <w:tcPr>
            <w:tcW w:w="4675" w:type="dxa"/>
          </w:tcPr>
          <w:p w:rsidR="004517F4" w:rsidRDefault="004517F4" w:rsidP="002A083E">
            <w:pPr>
              <w:spacing w:before="15" w:after="15"/>
              <w:rPr>
                <w:sz w:val="28"/>
                <w:szCs w:val="28"/>
              </w:rPr>
            </w:pPr>
            <w:proofErr w:type="spellStart"/>
            <w:r>
              <w:rPr>
                <w:sz w:val="28"/>
                <w:szCs w:val="28"/>
              </w:rPr>
              <w:t>onUnmounted</w:t>
            </w:r>
            <w:proofErr w:type="spellEnd"/>
            <w:r>
              <w:rPr>
                <w:sz w:val="28"/>
                <w:szCs w:val="28"/>
              </w:rPr>
              <w:t>()</w:t>
            </w:r>
          </w:p>
        </w:tc>
      </w:tr>
      <w:tr w:rsidR="004517F4" w:rsidTr="002A083E">
        <w:tc>
          <w:tcPr>
            <w:tcW w:w="4675" w:type="dxa"/>
          </w:tcPr>
          <w:p w:rsidR="004517F4" w:rsidRDefault="00AA79F7" w:rsidP="002A083E">
            <w:pPr>
              <w:spacing w:before="15" w:after="15"/>
              <w:rPr>
                <w:sz w:val="28"/>
                <w:szCs w:val="28"/>
              </w:rPr>
            </w:pPr>
            <w:proofErr w:type="spellStart"/>
            <w:r>
              <w:rPr>
                <w:sz w:val="28"/>
                <w:szCs w:val="28"/>
              </w:rPr>
              <w:t>errorCaptured</w:t>
            </w:r>
            <w:proofErr w:type="spellEnd"/>
            <w:r>
              <w:rPr>
                <w:sz w:val="28"/>
                <w:szCs w:val="28"/>
              </w:rPr>
              <w:t>()</w:t>
            </w:r>
          </w:p>
        </w:tc>
        <w:tc>
          <w:tcPr>
            <w:tcW w:w="4675" w:type="dxa"/>
          </w:tcPr>
          <w:p w:rsidR="004517F4" w:rsidRDefault="00AA79F7" w:rsidP="002A083E">
            <w:pPr>
              <w:spacing w:before="15" w:after="15"/>
              <w:rPr>
                <w:sz w:val="28"/>
                <w:szCs w:val="28"/>
              </w:rPr>
            </w:pPr>
            <w:proofErr w:type="spellStart"/>
            <w:r>
              <w:rPr>
                <w:sz w:val="28"/>
                <w:szCs w:val="28"/>
              </w:rPr>
              <w:t>onErrorCaptured</w:t>
            </w:r>
            <w:proofErr w:type="spellEnd"/>
            <w:r>
              <w:rPr>
                <w:sz w:val="28"/>
                <w:szCs w:val="28"/>
              </w:rPr>
              <w:t>()</w:t>
            </w:r>
          </w:p>
        </w:tc>
      </w:tr>
      <w:tr w:rsidR="004517F4" w:rsidTr="002A083E">
        <w:tc>
          <w:tcPr>
            <w:tcW w:w="4675" w:type="dxa"/>
          </w:tcPr>
          <w:p w:rsidR="004517F4" w:rsidRDefault="00AA79F7" w:rsidP="002A083E">
            <w:pPr>
              <w:spacing w:before="15" w:after="15"/>
              <w:rPr>
                <w:sz w:val="28"/>
                <w:szCs w:val="28"/>
              </w:rPr>
            </w:pPr>
            <w:proofErr w:type="spellStart"/>
            <w:r>
              <w:rPr>
                <w:sz w:val="28"/>
                <w:szCs w:val="28"/>
              </w:rPr>
              <w:t>renderTracked</w:t>
            </w:r>
            <w:proofErr w:type="spellEnd"/>
            <w:r>
              <w:rPr>
                <w:sz w:val="28"/>
                <w:szCs w:val="28"/>
              </w:rPr>
              <w:t>()</w:t>
            </w:r>
          </w:p>
        </w:tc>
        <w:tc>
          <w:tcPr>
            <w:tcW w:w="4675" w:type="dxa"/>
          </w:tcPr>
          <w:p w:rsidR="004517F4" w:rsidRDefault="00AA79F7" w:rsidP="002A083E">
            <w:pPr>
              <w:spacing w:before="15" w:after="15"/>
              <w:rPr>
                <w:sz w:val="28"/>
                <w:szCs w:val="28"/>
              </w:rPr>
            </w:pPr>
            <w:proofErr w:type="spellStart"/>
            <w:r>
              <w:rPr>
                <w:sz w:val="28"/>
                <w:szCs w:val="28"/>
              </w:rPr>
              <w:t>onRenderTracked</w:t>
            </w:r>
            <w:proofErr w:type="spellEnd"/>
            <w:r>
              <w:rPr>
                <w:sz w:val="28"/>
                <w:szCs w:val="28"/>
              </w:rPr>
              <w:t>()</w:t>
            </w:r>
          </w:p>
        </w:tc>
      </w:tr>
      <w:tr w:rsidR="00AA79F7" w:rsidTr="002A083E">
        <w:tc>
          <w:tcPr>
            <w:tcW w:w="4675" w:type="dxa"/>
          </w:tcPr>
          <w:p w:rsidR="00AA79F7" w:rsidRDefault="00AA79F7" w:rsidP="002A083E">
            <w:pPr>
              <w:spacing w:before="15" w:after="15"/>
              <w:rPr>
                <w:sz w:val="28"/>
                <w:szCs w:val="28"/>
              </w:rPr>
            </w:pPr>
            <w:proofErr w:type="spellStart"/>
            <w:r>
              <w:rPr>
                <w:sz w:val="28"/>
                <w:szCs w:val="28"/>
              </w:rPr>
              <w:t>renderTriggered</w:t>
            </w:r>
            <w:proofErr w:type="spellEnd"/>
            <w:r>
              <w:rPr>
                <w:sz w:val="28"/>
                <w:szCs w:val="28"/>
              </w:rPr>
              <w:t>()</w:t>
            </w:r>
          </w:p>
        </w:tc>
        <w:tc>
          <w:tcPr>
            <w:tcW w:w="4675" w:type="dxa"/>
          </w:tcPr>
          <w:p w:rsidR="00AA79F7" w:rsidRDefault="00AA79F7" w:rsidP="002A083E">
            <w:pPr>
              <w:spacing w:before="15" w:after="15"/>
              <w:rPr>
                <w:sz w:val="28"/>
                <w:szCs w:val="28"/>
              </w:rPr>
            </w:pPr>
            <w:proofErr w:type="spellStart"/>
            <w:r>
              <w:rPr>
                <w:sz w:val="28"/>
                <w:szCs w:val="28"/>
              </w:rPr>
              <w:t>onRenderTriggered</w:t>
            </w:r>
            <w:proofErr w:type="spellEnd"/>
            <w:r>
              <w:rPr>
                <w:sz w:val="28"/>
                <w:szCs w:val="28"/>
              </w:rPr>
              <w:t>()</w:t>
            </w:r>
          </w:p>
        </w:tc>
      </w:tr>
      <w:tr w:rsidR="00AA79F7" w:rsidTr="002A083E">
        <w:tc>
          <w:tcPr>
            <w:tcW w:w="4675" w:type="dxa"/>
          </w:tcPr>
          <w:p w:rsidR="00AA79F7" w:rsidRDefault="00AA79F7" w:rsidP="002A083E">
            <w:pPr>
              <w:spacing w:before="15" w:after="15"/>
              <w:rPr>
                <w:sz w:val="28"/>
                <w:szCs w:val="28"/>
              </w:rPr>
            </w:pPr>
            <w:r>
              <w:rPr>
                <w:sz w:val="28"/>
                <w:szCs w:val="28"/>
              </w:rPr>
              <w:t>activated()</w:t>
            </w:r>
          </w:p>
        </w:tc>
        <w:tc>
          <w:tcPr>
            <w:tcW w:w="4675" w:type="dxa"/>
          </w:tcPr>
          <w:p w:rsidR="00AA79F7" w:rsidRDefault="00AA79F7" w:rsidP="002A083E">
            <w:pPr>
              <w:spacing w:before="15" w:after="15"/>
              <w:rPr>
                <w:sz w:val="28"/>
                <w:szCs w:val="28"/>
              </w:rPr>
            </w:pPr>
            <w:proofErr w:type="spellStart"/>
            <w:r>
              <w:rPr>
                <w:sz w:val="28"/>
                <w:szCs w:val="28"/>
              </w:rPr>
              <w:t>onActivated</w:t>
            </w:r>
            <w:proofErr w:type="spellEnd"/>
            <w:r>
              <w:rPr>
                <w:sz w:val="28"/>
                <w:szCs w:val="28"/>
              </w:rPr>
              <w:t>()</w:t>
            </w:r>
          </w:p>
        </w:tc>
      </w:tr>
      <w:tr w:rsidR="00AA79F7" w:rsidTr="002A083E">
        <w:tc>
          <w:tcPr>
            <w:tcW w:w="4675" w:type="dxa"/>
          </w:tcPr>
          <w:p w:rsidR="00AA79F7" w:rsidRDefault="00AA79F7" w:rsidP="002A083E">
            <w:pPr>
              <w:spacing w:before="15" w:after="15"/>
              <w:rPr>
                <w:sz w:val="28"/>
                <w:szCs w:val="28"/>
              </w:rPr>
            </w:pPr>
            <w:r>
              <w:rPr>
                <w:sz w:val="28"/>
                <w:szCs w:val="28"/>
              </w:rPr>
              <w:t>deactivated()</w:t>
            </w:r>
          </w:p>
        </w:tc>
        <w:tc>
          <w:tcPr>
            <w:tcW w:w="4675" w:type="dxa"/>
          </w:tcPr>
          <w:p w:rsidR="00AA79F7" w:rsidRDefault="00AA79F7" w:rsidP="002A083E">
            <w:pPr>
              <w:spacing w:before="15" w:after="15"/>
              <w:rPr>
                <w:sz w:val="28"/>
                <w:szCs w:val="28"/>
              </w:rPr>
            </w:pPr>
            <w:proofErr w:type="spellStart"/>
            <w:r>
              <w:rPr>
                <w:sz w:val="28"/>
                <w:szCs w:val="28"/>
              </w:rPr>
              <w:t>onDeactivated</w:t>
            </w:r>
            <w:proofErr w:type="spellEnd"/>
            <w:r>
              <w:rPr>
                <w:sz w:val="28"/>
                <w:szCs w:val="28"/>
              </w:rPr>
              <w:t>()</w:t>
            </w:r>
          </w:p>
        </w:tc>
      </w:tr>
    </w:tbl>
    <w:p w:rsidR="004517F4" w:rsidRDefault="004517F4" w:rsidP="00AA79F7">
      <w:pPr>
        <w:shd w:val="clear" w:color="auto" w:fill="FFFFFF"/>
        <w:spacing w:before="15" w:after="15" w:line="240" w:lineRule="auto"/>
        <w:rPr>
          <w:sz w:val="28"/>
          <w:szCs w:val="28"/>
        </w:rPr>
      </w:pPr>
    </w:p>
    <w:p w:rsidR="005A1F00" w:rsidRDefault="00AA79F7" w:rsidP="00381CED">
      <w:pPr>
        <w:shd w:val="clear" w:color="auto" w:fill="FFFFFF"/>
        <w:spacing w:before="15" w:after="15" w:line="240" w:lineRule="auto"/>
        <w:ind w:left="1080"/>
        <w:rPr>
          <w:sz w:val="28"/>
          <w:szCs w:val="28"/>
        </w:rPr>
      </w:pPr>
      <w:r>
        <w:rPr>
          <w:sz w:val="28"/>
          <w:szCs w:val="28"/>
        </w:rPr>
        <w:t xml:space="preserve">The hooks names have mostly been borrowed from Options API only with addition of “on-” prefix added to them. </w:t>
      </w:r>
    </w:p>
    <w:p w:rsidR="00F40F6A" w:rsidRDefault="00F40F6A" w:rsidP="00381CED">
      <w:pPr>
        <w:shd w:val="clear" w:color="auto" w:fill="FFFFFF"/>
        <w:spacing w:before="15" w:after="15" w:line="240" w:lineRule="auto"/>
        <w:ind w:left="1080"/>
        <w:rPr>
          <w:sz w:val="28"/>
          <w:szCs w:val="28"/>
        </w:rPr>
      </w:pPr>
    </w:p>
    <w:p w:rsidR="00F40F6A" w:rsidRPr="006137AB" w:rsidRDefault="006137AB" w:rsidP="006137AB">
      <w:pPr>
        <w:shd w:val="clear" w:color="auto" w:fill="FFFFFF"/>
        <w:spacing w:before="15" w:after="15" w:line="240" w:lineRule="auto"/>
        <w:ind w:left="360" w:firstLine="720"/>
        <w:rPr>
          <w:b/>
          <w:sz w:val="36"/>
          <w:szCs w:val="36"/>
        </w:rPr>
      </w:pPr>
      <w:r>
        <w:rPr>
          <w:b/>
          <w:sz w:val="36"/>
          <w:szCs w:val="36"/>
        </w:rPr>
        <w:t>New features</w:t>
      </w:r>
    </w:p>
    <w:p w:rsidR="005A6722" w:rsidRPr="005A6722" w:rsidRDefault="00F40F6A" w:rsidP="005A6722">
      <w:pPr>
        <w:pStyle w:val="ListParagraph"/>
        <w:numPr>
          <w:ilvl w:val="0"/>
          <w:numId w:val="2"/>
        </w:numPr>
        <w:shd w:val="clear" w:color="auto" w:fill="FFFFFF"/>
        <w:spacing w:before="15" w:after="15" w:line="240" w:lineRule="auto"/>
        <w:rPr>
          <w:sz w:val="28"/>
          <w:szCs w:val="28"/>
        </w:rPr>
      </w:pPr>
      <w:proofErr w:type="gramStart"/>
      <w:r>
        <w:rPr>
          <w:sz w:val="28"/>
          <w:szCs w:val="28"/>
        </w:rPr>
        <w:t>setup(</w:t>
      </w:r>
      <w:proofErr w:type="gramEnd"/>
      <w:r>
        <w:rPr>
          <w:sz w:val="28"/>
          <w:szCs w:val="28"/>
        </w:rPr>
        <w:t>) function</w:t>
      </w:r>
    </w:p>
    <w:p w:rsidR="00F40F6A" w:rsidRDefault="00F40F6A" w:rsidP="00F40F6A">
      <w:pPr>
        <w:pStyle w:val="ListParagraph"/>
        <w:numPr>
          <w:ilvl w:val="0"/>
          <w:numId w:val="2"/>
        </w:numPr>
        <w:shd w:val="clear" w:color="auto" w:fill="FFFFFF"/>
        <w:spacing w:before="15" w:after="15" w:line="240" w:lineRule="auto"/>
        <w:rPr>
          <w:sz w:val="28"/>
          <w:szCs w:val="28"/>
        </w:rPr>
      </w:pPr>
      <w:r>
        <w:rPr>
          <w:sz w:val="28"/>
          <w:szCs w:val="28"/>
        </w:rPr>
        <w:t>Reactivity API</w:t>
      </w:r>
    </w:p>
    <w:p w:rsidR="00F40F6A" w:rsidRDefault="00F40F6A" w:rsidP="00F40F6A">
      <w:pPr>
        <w:pStyle w:val="ListParagraph"/>
        <w:numPr>
          <w:ilvl w:val="0"/>
          <w:numId w:val="2"/>
        </w:numPr>
        <w:shd w:val="clear" w:color="auto" w:fill="FFFFFF"/>
        <w:spacing w:before="15" w:after="15" w:line="240" w:lineRule="auto"/>
        <w:rPr>
          <w:sz w:val="28"/>
          <w:szCs w:val="28"/>
        </w:rPr>
      </w:pPr>
      <w:proofErr w:type="spellStart"/>
      <w:proofErr w:type="gramStart"/>
      <w:r>
        <w:rPr>
          <w:sz w:val="28"/>
          <w:szCs w:val="28"/>
        </w:rPr>
        <w:t>watchEffect</w:t>
      </w:r>
      <w:proofErr w:type="spellEnd"/>
      <w:r>
        <w:rPr>
          <w:sz w:val="28"/>
          <w:szCs w:val="28"/>
        </w:rPr>
        <w:t>(</w:t>
      </w:r>
      <w:proofErr w:type="gramEnd"/>
      <w:r>
        <w:rPr>
          <w:sz w:val="28"/>
          <w:szCs w:val="28"/>
        </w:rPr>
        <w:t>)</w:t>
      </w:r>
    </w:p>
    <w:p w:rsidR="00F40F6A" w:rsidRPr="00F40F6A" w:rsidRDefault="00F40F6A" w:rsidP="00F40F6A">
      <w:pPr>
        <w:pStyle w:val="ListParagraph"/>
        <w:numPr>
          <w:ilvl w:val="0"/>
          <w:numId w:val="2"/>
        </w:numPr>
        <w:shd w:val="clear" w:color="auto" w:fill="FFFFFF"/>
        <w:spacing w:before="15" w:after="15" w:line="240" w:lineRule="auto"/>
        <w:rPr>
          <w:sz w:val="28"/>
          <w:szCs w:val="28"/>
        </w:rPr>
      </w:pPr>
      <w:proofErr w:type="spellStart"/>
      <w:r>
        <w:rPr>
          <w:sz w:val="28"/>
          <w:szCs w:val="28"/>
        </w:rPr>
        <w:t>composables</w:t>
      </w:r>
      <w:proofErr w:type="spellEnd"/>
    </w:p>
    <w:p w:rsidR="00AA79F7" w:rsidRDefault="00AA79F7" w:rsidP="00381CED">
      <w:pPr>
        <w:shd w:val="clear" w:color="auto" w:fill="FFFFFF"/>
        <w:spacing w:before="15" w:after="15" w:line="240" w:lineRule="auto"/>
        <w:ind w:left="1080"/>
        <w:rPr>
          <w:sz w:val="28"/>
          <w:szCs w:val="28"/>
        </w:rPr>
      </w:pPr>
    </w:p>
    <w:p w:rsidR="005A1F00" w:rsidRDefault="005A1F00" w:rsidP="005A1F00">
      <w:pPr>
        <w:shd w:val="clear" w:color="auto" w:fill="FFFFFF"/>
        <w:spacing w:before="15" w:after="15" w:line="240" w:lineRule="auto"/>
        <w:ind w:left="360" w:firstLine="720"/>
        <w:rPr>
          <w:b/>
          <w:sz w:val="36"/>
          <w:szCs w:val="36"/>
        </w:rPr>
      </w:pPr>
      <w:r w:rsidRPr="005A1F00">
        <w:rPr>
          <w:b/>
          <w:sz w:val="36"/>
          <w:szCs w:val="36"/>
        </w:rPr>
        <w:t>Learning</w:t>
      </w:r>
    </w:p>
    <w:p w:rsidR="005A1F00" w:rsidRDefault="005A1F00" w:rsidP="005A1F00">
      <w:pPr>
        <w:shd w:val="clear" w:color="auto" w:fill="FFFFFF"/>
        <w:spacing w:before="15" w:after="15" w:line="240" w:lineRule="auto"/>
        <w:ind w:left="1080"/>
        <w:rPr>
          <w:sz w:val="28"/>
          <w:szCs w:val="28"/>
        </w:rPr>
      </w:pPr>
      <w:r w:rsidRPr="005A1F00">
        <w:rPr>
          <w:sz w:val="28"/>
          <w:szCs w:val="28"/>
        </w:rPr>
        <w:t>The Composition API may seem like the best options to use. However, the Composition API is not without its drawbacks. One issue is that it can be more difficult to learn for developers who are not familiar with functional, reactive programming. It also has a steeper learning curve than the Options API, which can make it a less appealing choice for beginners.</w:t>
      </w:r>
    </w:p>
    <w:p w:rsidR="00061E1C" w:rsidRDefault="00061E1C" w:rsidP="005A1F00">
      <w:pPr>
        <w:shd w:val="clear" w:color="auto" w:fill="FFFFFF"/>
        <w:spacing w:before="15" w:after="15" w:line="240" w:lineRule="auto"/>
        <w:ind w:left="1080"/>
        <w:rPr>
          <w:sz w:val="28"/>
          <w:szCs w:val="28"/>
        </w:rPr>
      </w:pPr>
    </w:p>
    <w:p w:rsidR="00061E1C" w:rsidRDefault="00061E1C" w:rsidP="00061E1C">
      <w:pPr>
        <w:shd w:val="clear" w:color="auto" w:fill="FFFFFF"/>
        <w:spacing w:before="15" w:after="15" w:line="240" w:lineRule="auto"/>
        <w:ind w:left="360" w:firstLine="720"/>
        <w:rPr>
          <w:b/>
          <w:sz w:val="36"/>
          <w:szCs w:val="36"/>
        </w:rPr>
      </w:pPr>
      <w:r w:rsidRPr="00061E1C">
        <w:rPr>
          <w:b/>
          <w:sz w:val="36"/>
          <w:szCs w:val="36"/>
        </w:rPr>
        <w:t>Compatibility</w:t>
      </w:r>
    </w:p>
    <w:p w:rsidR="00061E1C" w:rsidRDefault="00061E1C" w:rsidP="00C25918">
      <w:pPr>
        <w:shd w:val="clear" w:color="auto" w:fill="FFFFFF"/>
        <w:spacing w:before="15" w:after="15" w:line="240" w:lineRule="auto"/>
        <w:ind w:left="1080"/>
        <w:rPr>
          <w:sz w:val="28"/>
          <w:szCs w:val="28"/>
        </w:rPr>
      </w:pPr>
      <w:r w:rsidRPr="00061E1C">
        <w:rPr>
          <w:sz w:val="28"/>
          <w:szCs w:val="28"/>
        </w:rPr>
        <w:t xml:space="preserve">Another issue is that the Composition API is not backwards compatible with Vue 2.6 and under by default. This means that if you are using Vue.js 2.6 and under in an existing project, you will need </w:t>
      </w:r>
      <w:r w:rsidR="00C25918">
        <w:rPr>
          <w:sz w:val="28"/>
          <w:szCs w:val="28"/>
        </w:rPr>
        <w:t xml:space="preserve">to either upgrade to Vue 3.0 or </w:t>
      </w:r>
      <w:r>
        <w:rPr>
          <w:sz w:val="28"/>
          <w:szCs w:val="28"/>
        </w:rPr>
        <w:t>i</w:t>
      </w:r>
      <w:r w:rsidRPr="00061E1C">
        <w:rPr>
          <w:sz w:val="28"/>
          <w:szCs w:val="28"/>
        </w:rPr>
        <w:t>mport the Composition API via a plugin. </w:t>
      </w:r>
    </w:p>
    <w:p w:rsidR="004708F2" w:rsidRDefault="004708F2" w:rsidP="00061E1C">
      <w:pPr>
        <w:shd w:val="clear" w:color="auto" w:fill="FFFFFF"/>
        <w:spacing w:before="15" w:after="15" w:line="240" w:lineRule="auto"/>
        <w:ind w:left="360" w:firstLine="720"/>
        <w:rPr>
          <w:sz w:val="28"/>
          <w:szCs w:val="28"/>
        </w:rPr>
      </w:pPr>
    </w:p>
    <w:p w:rsidR="004708F2" w:rsidRDefault="004708F2" w:rsidP="004708F2">
      <w:pPr>
        <w:shd w:val="clear" w:color="auto" w:fill="FFFFFF"/>
        <w:spacing w:before="15" w:after="15" w:line="240" w:lineRule="auto"/>
        <w:ind w:left="360" w:firstLine="720"/>
        <w:rPr>
          <w:b/>
          <w:sz w:val="36"/>
          <w:szCs w:val="36"/>
        </w:rPr>
      </w:pPr>
      <w:r w:rsidRPr="004708F2">
        <w:rPr>
          <w:b/>
          <w:sz w:val="36"/>
          <w:szCs w:val="36"/>
        </w:rPr>
        <w:t>Bundle Size</w:t>
      </w:r>
    </w:p>
    <w:p w:rsidR="00EA75EB" w:rsidRPr="00803412" w:rsidRDefault="00EA75EB" w:rsidP="00803412">
      <w:pPr>
        <w:shd w:val="clear" w:color="auto" w:fill="FFFFFF"/>
        <w:spacing w:before="15" w:after="15" w:line="240" w:lineRule="auto"/>
        <w:ind w:left="360" w:firstLine="720"/>
        <w:rPr>
          <w:b/>
          <w:sz w:val="32"/>
          <w:szCs w:val="32"/>
        </w:rPr>
      </w:pPr>
      <w:r w:rsidRPr="00803412">
        <w:rPr>
          <w:b/>
          <w:sz w:val="32"/>
          <w:szCs w:val="32"/>
        </w:rPr>
        <w:t>Smaller Production Bundle and Less Overhead</w:t>
      </w:r>
    </w:p>
    <w:p w:rsidR="004517F4" w:rsidRDefault="00EA75EB" w:rsidP="00EA75EB">
      <w:pPr>
        <w:shd w:val="clear" w:color="auto" w:fill="FFFFFF"/>
        <w:spacing w:before="15" w:after="15" w:line="240" w:lineRule="auto"/>
        <w:ind w:left="1080"/>
        <w:rPr>
          <w:sz w:val="28"/>
          <w:szCs w:val="28"/>
        </w:rPr>
      </w:pPr>
      <w:r w:rsidRPr="00EA75EB">
        <w:rPr>
          <w:sz w:val="28"/>
          <w:szCs w:val="28"/>
        </w:rPr>
        <w:t>Code written in Composition API and </w:t>
      </w:r>
      <w:r w:rsidRPr="00EA75EB">
        <w:rPr>
          <w:sz w:val="28"/>
          <w:szCs w:val="28"/>
        </w:rPr>
        <w:t>&lt;script setup&gt;</w:t>
      </w:r>
      <w:r w:rsidRPr="00EA75EB">
        <w:rPr>
          <w:sz w:val="28"/>
          <w:szCs w:val="28"/>
        </w:rPr>
        <w:t xml:space="preserve"> is also more efficient and </w:t>
      </w:r>
      <w:proofErr w:type="spellStart"/>
      <w:r w:rsidRPr="00EA75EB">
        <w:rPr>
          <w:sz w:val="28"/>
          <w:szCs w:val="28"/>
        </w:rPr>
        <w:t>minification</w:t>
      </w:r>
      <w:proofErr w:type="spellEnd"/>
      <w:r w:rsidRPr="00EA75EB">
        <w:rPr>
          <w:sz w:val="28"/>
          <w:szCs w:val="28"/>
        </w:rPr>
        <w:t xml:space="preserve">-friendly than Options API equivalent. This is because the </w:t>
      </w:r>
      <w:r w:rsidRPr="00803412">
        <w:rPr>
          <w:sz w:val="28"/>
          <w:szCs w:val="28"/>
          <w:highlight w:val="yellow"/>
        </w:rPr>
        <w:t>template in a</w:t>
      </w:r>
      <w:r w:rsidRPr="00EA75EB">
        <w:rPr>
          <w:sz w:val="28"/>
          <w:szCs w:val="28"/>
        </w:rPr>
        <w:t> </w:t>
      </w:r>
      <w:r w:rsidRPr="00803412">
        <w:rPr>
          <w:sz w:val="28"/>
          <w:szCs w:val="28"/>
          <w:highlight w:val="yellow"/>
        </w:rPr>
        <w:t>&lt;script setup&gt;</w:t>
      </w:r>
      <w:r w:rsidRPr="00803412">
        <w:rPr>
          <w:sz w:val="28"/>
          <w:szCs w:val="28"/>
          <w:highlight w:val="yellow"/>
        </w:rPr>
        <w:t xml:space="preserve"> component is compiled as a function </w:t>
      </w:r>
      <w:proofErr w:type="spellStart"/>
      <w:r w:rsidRPr="00803412">
        <w:rPr>
          <w:sz w:val="28"/>
          <w:szCs w:val="28"/>
          <w:highlight w:val="yellow"/>
        </w:rPr>
        <w:t>inlined</w:t>
      </w:r>
      <w:proofErr w:type="spellEnd"/>
      <w:r w:rsidRPr="00803412">
        <w:rPr>
          <w:sz w:val="28"/>
          <w:szCs w:val="28"/>
          <w:highlight w:val="yellow"/>
        </w:rPr>
        <w:t xml:space="preserve"> in the same scope</w:t>
      </w:r>
      <w:r w:rsidRPr="00EA75EB">
        <w:rPr>
          <w:sz w:val="28"/>
          <w:szCs w:val="28"/>
        </w:rPr>
        <w:t xml:space="preserve"> of the </w:t>
      </w:r>
      <w:r w:rsidRPr="00EA75EB">
        <w:rPr>
          <w:sz w:val="28"/>
          <w:szCs w:val="28"/>
        </w:rPr>
        <w:t>&lt;script setup&gt;</w:t>
      </w:r>
      <w:r w:rsidRPr="00EA75EB">
        <w:rPr>
          <w:sz w:val="28"/>
          <w:szCs w:val="28"/>
        </w:rPr>
        <w:t> code. Unlike property access from </w:t>
      </w:r>
      <w:r w:rsidRPr="00EA75EB">
        <w:rPr>
          <w:sz w:val="28"/>
          <w:szCs w:val="28"/>
        </w:rPr>
        <w:t>this</w:t>
      </w:r>
      <w:r w:rsidRPr="00EA75EB">
        <w:rPr>
          <w:sz w:val="28"/>
          <w:szCs w:val="28"/>
        </w:rPr>
        <w:t>, the compiled template code can directly access variables declared inside </w:t>
      </w:r>
      <w:r w:rsidRPr="00EA75EB">
        <w:rPr>
          <w:sz w:val="28"/>
          <w:szCs w:val="28"/>
        </w:rPr>
        <w:t>&lt;script setup&gt;</w:t>
      </w:r>
      <w:r w:rsidRPr="00EA75EB">
        <w:rPr>
          <w:sz w:val="28"/>
          <w:szCs w:val="28"/>
        </w:rPr>
        <w:t xml:space="preserve">, without an instance proxy in between. This also leads to better </w:t>
      </w:r>
      <w:proofErr w:type="spellStart"/>
      <w:r w:rsidRPr="00EA75EB">
        <w:rPr>
          <w:sz w:val="28"/>
          <w:szCs w:val="28"/>
        </w:rPr>
        <w:t>minification</w:t>
      </w:r>
      <w:proofErr w:type="spellEnd"/>
      <w:r w:rsidRPr="00EA75EB">
        <w:rPr>
          <w:sz w:val="28"/>
          <w:szCs w:val="28"/>
        </w:rPr>
        <w:t xml:space="preserve"> because all the variable names can be safely shortened.</w:t>
      </w:r>
    </w:p>
    <w:p w:rsidR="00BF527D" w:rsidRDefault="00BF527D" w:rsidP="004708F2">
      <w:pPr>
        <w:shd w:val="clear" w:color="auto" w:fill="FFFFFF"/>
        <w:spacing w:before="15" w:after="15" w:line="240" w:lineRule="auto"/>
        <w:ind w:left="1080"/>
        <w:rPr>
          <w:sz w:val="28"/>
          <w:szCs w:val="28"/>
        </w:rPr>
      </w:pPr>
    </w:p>
    <w:p w:rsidR="00BF527D" w:rsidRPr="00BF527D" w:rsidRDefault="00BF527D" w:rsidP="00BF527D">
      <w:pPr>
        <w:shd w:val="clear" w:color="auto" w:fill="FFFFFF"/>
        <w:spacing w:before="15" w:after="15" w:line="240" w:lineRule="auto"/>
        <w:rPr>
          <w:b/>
          <w:sz w:val="36"/>
          <w:szCs w:val="36"/>
        </w:rPr>
      </w:pPr>
      <w:r w:rsidRPr="00BF527D">
        <w:rPr>
          <w:b/>
          <w:sz w:val="36"/>
          <w:szCs w:val="36"/>
        </w:rPr>
        <w:tab/>
      </w:r>
      <w:r>
        <w:rPr>
          <w:b/>
          <w:sz w:val="36"/>
          <w:szCs w:val="36"/>
        </w:rPr>
        <w:t xml:space="preserve">    </w:t>
      </w:r>
      <w:r w:rsidRPr="00BF527D">
        <w:rPr>
          <w:b/>
          <w:sz w:val="36"/>
          <w:szCs w:val="36"/>
        </w:rPr>
        <w:t xml:space="preserve">Summary: </w:t>
      </w:r>
    </w:p>
    <w:p w:rsidR="008600FB" w:rsidRDefault="008600FB" w:rsidP="004708F2">
      <w:pPr>
        <w:shd w:val="clear" w:color="auto" w:fill="FFFFFF"/>
        <w:spacing w:before="15" w:after="15" w:line="240" w:lineRule="auto"/>
        <w:ind w:left="1080"/>
        <w:rPr>
          <w:sz w:val="28"/>
          <w:szCs w:val="28"/>
        </w:rPr>
      </w:pPr>
    </w:p>
    <w:tbl>
      <w:tblPr>
        <w:tblStyle w:val="TableGrid"/>
        <w:tblW w:w="0" w:type="auto"/>
        <w:tblInd w:w="1080" w:type="dxa"/>
        <w:tblLook w:val="04A0" w:firstRow="1" w:lastRow="0" w:firstColumn="1" w:lastColumn="0" w:noHBand="0" w:noVBand="1"/>
      </w:tblPr>
      <w:tblGrid>
        <w:gridCol w:w="4675"/>
        <w:gridCol w:w="4675"/>
      </w:tblGrid>
      <w:tr w:rsidR="00E769AF" w:rsidTr="004517F4">
        <w:tc>
          <w:tcPr>
            <w:tcW w:w="4675" w:type="dxa"/>
          </w:tcPr>
          <w:p w:rsidR="00E769AF" w:rsidRDefault="00F64C69" w:rsidP="00F64C69">
            <w:pPr>
              <w:shd w:val="clear" w:color="auto" w:fill="FFFFFF"/>
              <w:spacing w:before="15" w:after="15"/>
              <w:jc w:val="center"/>
              <w:rPr>
                <w:sz w:val="28"/>
                <w:szCs w:val="28"/>
              </w:rPr>
            </w:pPr>
            <w:r w:rsidRPr="00F64C69">
              <w:rPr>
                <w:b/>
                <w:sz w:val="36"/>
                <w:szCs w:val="36"/>
              </w:rPr>
              <w:t>Options API</w:t>
            </w:r>
          </w:p>
        </w:tc>
        <w:tc>
          <w:tcPr>
            <w:tcW w:w="4675" w:type="dxa"/>
          </w:tcPr>
          <w:p w:rsidR="00E769AF" w:rsidRDefault="00F64C69" w:rsidP="00F64C69">
            <w:pPr>
              <w:shd w:val="clear" w:color="auto" w:fill="FFFFFF"/>
              <w:spacing w:before="15" w:after="15"/>
              <w:jc w:val="center"/>
              <w:rPr>
                <w:sz w:val="28"/>
                <w:szCs w:val="28"/>
              </w:rPr>
            </w:pPr>
            <w:r w:rsidRPr="00F64C69">
              <w:rPr>
                <w:b/>
                <w:sz w:val="36"/>
                <w:szCs w:val="36"/>
              </w:rPr>
              <w:t>Composition API</w:t>
            </w:r>
          </w:p>
        </w:tc>
      </w:tr>
      <w:tr w:rsidR="00E43158" w:rsidTr="004517F4">
        <w:tc>
          <w:tcPr>
            <w:tcW w:w="4675" w:type="dxa"/>
          </w:tcPr>
          <w:p w:rsidR="00E43158" w:rsidRDefault="00E43158" w:rsidP="004708F2">
            <w:pPr>
              <w:spacing w:before="15" w:after="15"/>
              <w:rPr>
                <w:sz w:val="28"/>
                <w:szCs w:val="28"/>
              </w:rPr>
            </w:pPr>
            <w:r>
              <w:rPr>
                <w:sz w:val="28"/>
                <w:szCs w:val="28"/>
              </w:rPr>
              <w:t>S</w:t>
            </w:r>
            <w:r w:rsidRPr="00E43158">
              <w:rPr>
                <w:sz w:val="28"/>
                <w:szCs w:val="28"/>
              </w:rPr>
              <w:t>imple and easy to understand</w:t>
            </w:r>
          </w:p>
        </w:tc>
        <w:tc>
          <w:tcPr>
            <w:tcW w:w="4675" w:type="dxa"/>
          </w:tcPr>
          <w:p w:rsidR="00E43158" w:rsidRDefault="009A56C7" w:rsidP="004708F2">
            <w:pPr>
              <w:spacing w:before="15" w:after="15"/>
              <w:rPr>
                <w:sz w:val="28"/>
                <w:szCs w:val="28"/>
              </w:rPr>
            </w:pPr>
            <w:r>
              <w:rPr>
                <w:sz w:val="28"/>
                <w:szCs w:val="28"/>
              </w:rPr>
              <w:t>Has a steeper learning curve and demands developers to be familiar with functional, reactive programing</w:t>
            </w:r>
          </w:p>
        </w:tc>
      </w:tr>
      <w:tr w:rsidR="00E769AF" w:rsidTr="004517F4">
        <w:tc>
          <w:tcPr>
            <w:tcW w:w="4675" w:type="dxa"/>
          </w:tcPr>
          <w:p w:rsidR="00E769AF" w:rsidRDefault="00E769AF" w:rsidP="004708F2">
            <w:pPr>
              <w:spacing w:before="15" w:after="15"/>
              <w:rPr>
                <w:sz w:val="28"/>
                <w:szCs w:val="28"/>
              </w:rPr>
            </w:pPr>
            <w:r>
              <w:rPr>
                <w:sz w:val="28"/>
                <w:szCs w:val="28"/>
              </w:rPr>
              <w:t>Uses</w:t>
            </w:r>
            <w:r w:rsidRPr="003A0B8F">
              <w:rPr>
                <w:sz w:val="28"/>
                <w:szCs w:val="28"/>
              </w:rPr>
              <w:t xml:space="preserve"> a set of options, such</w:t>
            </w:r>
            <w:r>
              <w:rPr>
                <w:sz w:val="28"/>
                <w:szCs w:val="28"/>
              </w:rPr>
              <w:t xml:space="preserve"> as data, methods, and computed </w:t>
            </w:r>
            <w:r w:rsidRPr="003A0B8F">
              <w:rPr>
                <w:sz w:val="28"/>
                <w:szCs w:val="28"/>
              </w:rPr>
              <w:t>properties</w:t>
            </w:r>
          </w:p>
        </w:tc>
        <w:tc>
          <w:tcPr>
            <w:tcW w:w="4675" w:type="dxa"/>
          </w:tcPr>
          <w:p w:rsidR="00E769AF" w:rsidRDefault="00BF527D" w:rsidP="004708F2">
            <w:pPr>
              <w:spacing w:before="15" w:after="15"/>
              <w:rPr>
                <w:sz w:val="28"/>
                <w:szCs w:val="28"/>
              </w:rPr>
            </w:pPr>
            <w:r>
              <w:rPr>
                <w:sz w:val="28"/>
                <w:szCs w:val="28"/>
              </w:rPr>
              <w:t>A</w:t>
            </w:r>
            <w:r w:rsidR="001D27CC" w:rsidRPr="008824F6">
              <w:rPr>
                <w:sz w:val="28"/>
                <w:szCs w:val="28"/>
              </w:rPr>
              <w:t>llows developers to use a functional, reactive programmi</w:t>
            </w:r>
            <w:r>
              <w:rPr>
                <w:sz w:val="28"/>
                <w:szCs w:val="28"/>
              </w:rPr>
              <w:t>ng style to build components</w:t>
            </w:r>
          </w:p>
        </w:tc>
      </w:tr>
      <w:tr w:rsidR="00E769AF" w:rsidTr="004517F4">
        <w:tc>
          <w:tcPr>
            <w:tcW w:w="4675" w:type="dxa"/>
          </w:tcPr>
          <w:p w:rsidR="00E769AF" w:rsidRDefault="001D27CC" w:rsidP="004708F2">
            <w:pPr>
              <w:spacing w:before="15" w:after="15"/>
              <w:rPr>
                <w:sz w:val="28"/>
                <w:szCs w:val="28"/>
              </w:rPr>
            </w:pPr>
            <w:r>
              <w:rPr>
                <w:sz w:val="28"/>
                <w:szCs w:val="28"/>
              </w:rPr>
              <w:t>I</w:t>
            </w:r>
            <w:r w:rsidRPr="00200F2D">
              <w:rPr>
                <w:sz w:val="28"/>
                <w:szCs w:val="28"/>
              </w:rPr>
              <w:t xml:space="preserve">nflexible when it comes to sharing logic between </w:t>
            </w:r>
            <w:proofErr w:type="spellStart"/>
            <w:r w:rsidRPr="00200F2D">
              <w:rPr>
                <w:sz w:val="28"/>
                <w:szCs w:val="28"/>
              </w:rPr>
              <w:t>components</w:t>
            </w:r>
            <w:r w:rsidR="00323591">
              <w:rPr>
                <w:sz w:val="28"/>
                <w:szCs w:val="28"/>
              </w:rPr>
              <w:t>.Generally</w:t>
            </w:r>
            <w:proofErr w:type="spellEnd"/>
            <w:r w:rsidR="00323591">
              <w:rPr>
                <w:sz w:val="28"/>
                <w:szCs w:val="28"/>
              </w:rPr>
              <w:t xml:space="preserve">, </w:t>
            </w:r>
            <w:proofErr w:type="spellStart"/>
            <w:r w:rsidR="00323591">
              <w:rPr>
                <w:sz w:val="28"/>
                <w:szCs w:val="28"/>
              </w:rPr>
              <w:t>mixins</w:t>
            </w:r>
            <w:proofErr w:type="spellEnd"/>
            <w:r w:rsidR="00323591">
              <w:rPr>
                <w:sz w:val="28"/>
                <w:szCs w:val="28"/>
              </w:rPr>
              <w:t xml:space="preserve"> is used for this</w:t>
            </w:r>
            <w:r w:rsidR="00BF527D">
              <w:rPr>
                <w:sz w:val="28"/>
                <w:szCs w:val="28"/>
              </w:rPr>
              <w:t>.</w:t>
            </w:r>
          </w:p>
        </w:tc>
        <w:tc>
          <w:tcPr>
            <w:tcW w:w="4675" w:type="dxa"/>
          </w:tcPr>
          <w:p w:rsidR="00E769AF" w:rsidRDefault="00BF527D" w:rsidP="004708F2">
            <w:pPr>
              <w:spacing w:before="15" w:after="15"/>
              <w:rPr>
                <w:sz w:val="28"/>
                <w:szCs w:val="28"/>
              </w:rPr>
            </w:pPr>
            <w:r>
              <w:rPr>
                <w:sz w:val="28"/>
                <w:szCs w:val="28"/>
              </w:rPr>
              <w:t>M</w:t>
            </w:r>
            <w:r w:rsidR="00323591" w:rsidRPr="00811F3C">
              <w:rPr>
                <w:sz w:val="28"/>
                <w:szCs w:val="28"/>
              </w:rPr>
              <w:t xml:space="preserve">ore flexible and expressive way of defining component behavior through </w:t>
            </w:r>
            <w:proofErr w:type="spellStart"/>
            <w:r w:rsidR="00323591" w:rsidRPr="00811F3C">
              <w:rPr>
                <w:sz w:val="28"/>
                <w:szCs w:val="28"/>
              </w:rPr>
              <w:t>composables</w:t>
            </w:r>
            <w:proofErr w:type="spellEnd"/>
          </w:p>
        </w:tc>
      </w:tr>
      <w:tr w:rsidR="00E769AF" w:rsidTr="004517F4">
        <w:tc>
          <w:tcPr>
            <w:tcW w:w="4675" w:type="dxa"/>
          </w:tcPr>
          <w:p w:rsidR="00BF527D" w:rsidRDefault="009A56C7" w:rsidP="004708F2">
            <w:pPr>
              <w:spacing w:before="15" w:after="15"/>
              <w:rPr>
                <w:sz w:val="28"/>
                <w:szCs w:val="28"/>
              </w:rPr>
            </w:pPr>
            <w:r>
              <w:rPr>
                <w:sz w:val="28"/>
                <w:szCs w:val="28"/>
              </w:rPr>
              <w:t xml:space="preserve">Backwards compatible for any version of Vue, since its present since </w:t>
            </w:r>
            <w:r w:rsidR="00BF527D">
              <w:rPr>
                <w:sz w:val="28"/>
                <w:szCs w:val="28"/>
              </w:rPr>
              <w:t xml:space="preserve">the </w:t>
            </w:r>
          </w:p>
          <w:p w:rsidR="00E769AF" w:rsidRDefault="009A56C7" w:rsidP="004708F2">
            <w:pPr>
              <w:spacing w:before="15" w:after="15"/>
              <w:rPr>
                <w:sz w:val="28"/>
                <w:szCs w:val="28"/>
              </w:rPr>
            </w:pPr>
            <w:r>
              <w:rPr>
                <w:sz w:val="28"/>
                <w:szCs w:val="28"/>
              </w:rPr>
              <w:t>inception of Vue and still continuing</w:t>
            </w:r>
          </w:p>
        </w:tc>
        <w:tc>
          <w:tcPr>
            <w:tcW w:w="4675" w:type="dxa"/>
          </w:tcPr>
          <w:p w:rsidR="00E769AF" w:rsidRDefault="00D41759" w:rsidP="00D41759">
            <w:pPr>
              <w:spacing w:before="15" w:after="15"/>
              <w:rPr>
                <w:sz w:val="28"/>
                <w:szCs w:val="28"/>
              </w:rPr>
            </w:pPr>
            <w:r>
              <w:rPr>
                <w:sz w:val="28"/>
                <w:szCs w:val="28"/>
              </w:rPr>
              <w:t>B</w:t>
            </w:r>
            <w:r w:rsidRPr="00061E1C">
              <w:rPr>
                <w:sz w:val="28"/>
                <w:szCs w:val="28"/>
              </w:rPr>
              <w:t>ackwards compatible</w:t>
            </w:r>
            <w:r>
              <w:rPr>
                <w:sz w:val="28"/>
                <w:szCs w:val="28"/>
              </w:rPr>
              <w:t xml:space="preserve"> until 2.7. Older </w:t>
            </w:r>
            <w:proofErr w:type="spellStart"/>
            <w:r>
              <w:rPr>
                <w:sz w:val="28"/>
                <w:szCs w:val="28"/>
              </w:rPr>
              <w:t>verisons</w:t>
            </w:r>
            <w:proofErr w:type="spellEnd"/>
            <w:r>
              <w:rPr>
                <w:sz w:val="28"/>
                <w:szCs w:val="28"/>
              </w:rPr>
              <w:t xml:space="preserve"> are not compatible</w:t>
            </w:r>
          </w:p>
        </w:tc>
      </w:tr>
      <w:tr w:rsidR="00E769AF" w:rsidTr="004517F4">
        <w:tc>
          <w:tcPr>
            <w:tcW w:w="4675" w:type="dxa"/>
          </w:tcPr>
          <w:p w:rsidR="00E769AF" w:rsidRDefault="004877F2" w:rsidP="004708F2">
            <w:pPr>
              <w:spacing w:before="15" w:after="15"/>
              <w:rPr>
                <w:sz w:val="28"/>
                <w:szCs w:val="28"/>
              </w:rPr>
            </w:pPr>
            <w:r>
              <w:rPr>
                <w:sz w:val="28"/>
                <w:szCs w:val="28"/>
              </w:rPr>
              <w:t>Less</w:t>
            </w:r>
            <w:r w:rsidR="0063015F">
              <w:rPr>
                <w:sz w:val="28"/>
                <w:szCs w:val="28"/>
              </w:rPr>
              <w:t>er</w:t>
            </w:r>
            <w:r>
              <w:rPr>
                <w:sz w:val="28"/>
                <w:szCs w:val="28"/>
              </w:rPr>
              <w:t xml:space="preserve"> scope of </w:t>
            </w:r>
            <w:r w:rsidR="0063015F">
              <w:rPr>
                <w:sz w:val="28"/>
                <w:szCs w:val="28"/>
              </w:rPr>
              <w:t xml:space="preserve">efficient and </w:t>
            </w:r>
            <w:proofErr w:type="spellStart"/>
            <w:r>
              <w:rPr>
                <w:sz w:val="28"/>
                <w:szCs w:val="28"/>
              </w:rPr>
              <w:t>minifiable</w:t>
            </w:r>
            <w:proofErr w:type="spellEnd"/>
            <w:r>
              <w:rPr>
                <w:sz w:val="28"/>
                <w:szCs w:val="28"/>
              </w:rPr>
              <w:t xml:space="preserve"> code </w:t>
            </w:r>
            <w:r w:rsidR="0063015F">
              <w:rPr>
                <w:sz w:val="28"/>
                <w:szCs w:val="28"/>
              </w:rPr>
              <w:t>as compared to Composition API</w:t>
            </w:r>
          </w:p>
        </w:tc>
        <w:tc>
          <w:tcPr>
            <w:tcW w:w="4675" w:type="dxa"/>
          </w:tcPr>
          <w:p w:rsidR="00E769AF" w:rsidRDefault="009A56C7" w:rsidP="004708F2">
            <w:pPr>
              <w:spacing w:before="15" w:after="15"/>
              <w:rPr>
                <w:sz w:val="28"/>
                <w:szCs w:val="28"/>
              </w:rPr>
            </w:pPr>
            <w:r w:rsidRPr="009A56C7">
              <w:rPr>
                <w:sz w:val="28"/>
                <w:szCs w:val="28"/>
              </w:rPr>
              <w:t xml:space="preserve">Code written in Composition API is also more efficient and </w:t>
            </w:r>
            <w:proofErr w:type="spellStart"/>
            <w:r w:rsidRPr="009A56C7">
              <w:rPr>
                <w:sz w:val="28"/>
                <w:szCs w:val="28"/>
              </w:rPr>
              <w:t>minifiable</w:t>
            </w:r>
            <w:proofErr w:type="spellEnd"/>
          </w:p>
        </w:tc>
      </w:tr>
    </w:tbl>
    <w:p w:rsidR="008600FB" w:rsidRDefault="008600FB" w:rsidP="004708F2">
      <w:pPr>
        <w:shd w:val="clear" w:color="auto" w:fill="FFFFFF"/>
        <w:spacing w:before="15" w:after="15" w:line="240" w:lineRule="auto"/>
        <w:ind w:left="1080"/>
        <w:rPr>
          <w:sz w:val="28"/>
          <w:szCs w:val="28"/>
        </w:rPr>
      </w:pPr>
    </w:p>
    <w:tbl>
      <w:tblPr>
        <w:tblStyle w:val="TableGrid"/>
        <w:tblW w:w="0" w:type="auto"/>
        <w:tblInd w:w="1080" w:type="dxa"/>
        <w:tblLook w:val="04A0" w:firstRow="1" w:lastRow="0" w:firstColumn="1" w:lastColumn="0" w:noHBand="0" w:noVBand="1"/>
      </w:tblPr>
      <w:tblGrid>
        <w:gridCol w:w="3116"/>
        <w:gridCol w:w="4618"/>
        <w:gridCol w:w="4860"/>
      </w:tblGrid>
      <w:tr w:rsidR="00AC4ABC" w:rsidRPr="00AC4ABC" w:rsidTr="00AC4ABC">
        <w:trPr>
          <w:trHeight w:val="586"/>
        </w:trPr>
        <w:tc>
          <w:tcPr>
            <w:tcW w:w="3116" w:type="dxa"/>
            <w:shd w:val="clear" w:color="auto" w:fill="4472C4" w:themeFill="accent5"/>
          </w:tcPr>
          <w:p w:rsidR="00AC4ABC" w:rsidRPr="00AC4ABC" w:rsidRDefault="00AC4ABC" w:rsidP="00AC4ABC">
            <w:pPr>
              <w:rPr>
                <w:rFonts w:ascii="Times New Roman" w:eastAsia="Times New Roman" w:hAnsi="Times New Roman" w:cs="Times New Roman"/>
                <w:sz w:val="24"/>
                <w:szCs w:val="24"/>
              </w:rPr>
            </w:pPr>
          </w:p>
        </w:tc>
        <w:tc>
          <w:tcPr>
            <w:tcW w:w="4618" w:type="dxa"/>
            <w:shd w:val="clear" w:color="auto" w:fill="4472C4" w:themeFill="accent5"/>
            <w:vAlign w:val="center"/>
          </w:tcPr>
          <w:p w:rsidR="00AC4ABC" w:rsidRPr="0063015F" w:rsidRDefault="00AC4ABC" w:rsidP="00AC4ABC">
            <w:pPr>
              <w:rPr>
                <w:rFonts w:ascii="Segoe UI" w:eastAsia="Times New Roman" w:hAnsi="Segoe UI" w:cs="Segoe UI"/>
                <w:b/>
                <w:bCs/>
                <w:color w:val="FFFFFF"/>
                <w:sz w:val="20"/>
                <w:szCs w:val="20"/>
              </w:rPr>
            </w:pPr>
            <w:r>
              <w:rPr>
                <w:rFonts w:ascii="Segoe UI" w:eastAsia="Times New Roman" w:hAnsi="Segoe UI" w:cs="Segoe UI"/>
                <w:b/>
                <w:bCs/>
                <w:color w:val="FFFFFF"/>
                <w:sz w:val="20"/>
                <w:szCs w:val="20"/>
              </w:rPr>
              <w:t>Vue Options API</w:t>
            </w:r>
          </w:p>
        </w:tc>
        <w:tc>
          <w:tcPr>
            <w:tcW w:w="4860" w:type="dxa"/>
            <w:shd w:val="clear" w:color="auto" w:fill="4472C4" w:themeFill="accent5"/>
            <w:vAlign w:val="center"/>
          </w:tcPr>
          <w:p w:rsidR="00AC4ABC" w:rsidRPr="0063015F" w:rsidRDefault="00AC4ABC" w:rsidP="00AC4ABC">
            <w:pPr>
              <w:rPr>
                <w:rFonts w:ascii="Segoe UI" w:eastAsia="Times New Roman" w:hAnsi="Segoe UI" w:cs="Segoe UI"/>
                <w:b/>
                <w:bCs/>
                <w:color w:val="FFFFFF"/>
                <w:sz w:val="20"/>
                <w:szCs w:val="20"/>
              </w:rPr>
            </w:pPr>
            <w:r w:rsidRPr="0063015F">
              <w:rPr>
                <w:rFonts w:ascii="Segoe UI" w:eastAsia="Times New Roman" w:hAnsi="Segoe UI" w:cs="Segoe UI"/>
                <w:b/>
                <w:bCs/>
                <w:color w:val="FFFFFF"/>
                <w:sz w:val="20"/>
                <w:szCs w:val="20"/>
              </w:rPr>
              <w:t>Vue Composition API</w:t>
            </w:r>
            <w:r w:rsidRPr="0063015F">
              <w:rPr>
                <w:rFonts w:ascii="Segoe UI" w:eastAsia="Times New Roman" w:hAnsi="Segoe UI" w:cs="Segoe UI"/>
                <w:b/>
                <w:bCs/>
                <w:color w:val="FFFFFF"/>
                <w:sz w:val="20"/>
                <w:szCs w:val="20"/>
              </w:rPr>
              <w:t xml:space="preserve"> </w:t>
            </w:r>
          </w:p>
        </w:tc>
      </w:tr>
      <w:tr w:rsidR="00AC4ABC" w:rsidTr="00AC4ABC">
        <w:trPr>
          <w:trHeight w:val="586"/>
        </w:trPr>
        <w:tc>
          <w:tcPr>
            <w:tcW w:w="3116" w:type="dxa"/>
            <w:vAlign w:val="center"/>
          </w:tcPr>
          <w:p w:rsidR="00AC4ABC" w:rsidRPr="00AC4ABC" w:rsidRDefault="00AC4ABC" w:rsidP="00AC4ABC">
            <w:pPr>
              <w:rPr>
                <w:b/>
                <w:sz w:val="24"/>
                <w:szCs w:val="24"/>
              </w:rPr>
            </w:pPr>
            <w:r w:rsidRPr="00AC4ABC">
              <w:rPr>
                <w:b/>
                <w:sz w:val="24"/>
                <w:szCs w:val="24"/>
              </w:rPr>
              <w:t>Best for</w:t>
            </w:r>
          </w:p>
        </w:tc>
        <w:tc>
          <w:tcPr>
            <w:tcW w:w="4618" w:type="dxa"/>
            <w:vAlign w:val="center"/>
          </w:tcPr>
          <w:p w:rsidR="00AC4ABC" w:rsidRPr="00AC4ABC" w:rsidRDefault="00AC4ABC" w:rsidP="00AC4ABC">
            <w:pPr>
              <w:rPr>
                <w:b/>
                <w:sz w:val="24"/>
                <w:szCs w:val="24"/>
              </w:rPr>
            </w:pPr>
            <w:r w:rsidRPr="00AC4ABC">
              <w:rPr>
                <w:b/>
                <w:sz w:val="24"/>
                <w:szCs w:val="24"/>
              </w:rPr>
              <w:t>Building small and simple, single-feature components requiring low reusability</w:t>
            </w:r>
          </w:p>
        </w:tc>
        <w:tc>
          <w:tcPr>
            <w:tcW w:w="4860" w:type="dxa"/>
            <w:vAlign w:val="center"/>
          </w:tcPr>
          <w:p w:rsidR="00AC4ABC" w:rsidRPr="00AC4ABC" w:rsidRDefault="00AC4ABC" w:rsidP="00AC4ABC">
            <w:pPr>
              <w:rPr>
                <w:b/>
                <w:sz w:val="24"/>
                <w:szCs w:val="24"/>
              </w:rPr>
            </w:pPr>
            <w:r w:rsidRPr="00AC4ABC">
              <w:rPr>
                <w:b/>
                <w:sz w:val="24"/>
                <w:szCs w:val="24"/>
              </w:rPr>
              <w:t>Building medium to complex, multi-featured components requiring higher reusability</w:t>
            </w:r>
          </w:p>
        </w:tc>
      </w:tr>
      <w:tr w:rsidR="00AC4ABC" w:rsidTr="00AC4ABC">
        <w:trPr>
          <w:trHeight w:val="586"/>
        </w:trPr>
        <w:tc>
          <w:tcPr>
            <w:tcW w:w="3116" w:type="dxa"/>
            <w:vAlign w:val="center"/>
          </w:tcPr>
          <w:p w:rsidR="00AC4ABC" w:rsidRPr="00AC4ABC" w:rsidRDefault="00AC4ABC" w:rsidP="00AC4ABC">
            <w:pPr>
              <w:rPr>
                <w:b/>
                <w:sz w:val="24"/>
                <w:szCs w:val="24"/>
              </w:rPr>
            </w:pPr>
            <w:r w:rsidRPr="00AC4ABC">
              <w:rPr>
                <w:b/>
                <w:sz w:val="24"/>
                <w:szCs w:val="24"/>
              </w:rPr>
              <w:t>Use in</w:t>
            </w:r>
          </w:p>
        </w:tc>
        <w:tc>
          <w:tcPr>
            <w:tcW w:w="4618" w:type="dxa"/>
            <w:vAlign w:val="center"/>
          </w:tcPr>
          <w:p w:rsidR="00AC4ABC" w:rsidRPr="00AC4ABC" w:rsidRDefault="00AC4ABC" w:rsidP="00AC4ABC">
            <w:pPr>
              <w:rPr>
                <w:b/>
                <w:sz w:val="24"/>
                <w:szCs w:val="24"/>
              </w:rPr>
            </w:pPr>
            <w:r w:rsidRPr="00AC4ABC">
              <w:rPr>
                <w:b/>
                <w:sz w:val="24"/>
                <w:szCs w:val="24"/>
              </w:rPr>
              <w:t>Simple apps or in web sites for progressive enhancement</w:t>
            </w:r>
          </w:p>
        </w:tc>
        <w:tc>
          <w:tcPr>
            <w:tcW w:w="4860" w:type="dxa"/>
            <w:vAlign w:val="center"/>
          </w:tcPr>
          <w:p w:rsidR="00AC4ABC" w:rsidRPr="00AC4ABC" w:rsidRDefault="00AC4ABC" w:rsidP="00AC4ABC">
            <w:pPr>
              <w:rPr>
                <w:b/>
                <w:sz w:val="24"/>
                <w:szCs w:val="24"/>
              </w:rPr>
            </w:pPr>
            <w:r w:rsidRPr="00AC4ABC">
              <w:rPr>
                <w:b/>
                <w:sz w:val="24"/>
                <w:szCs w:val="24"/>
              </w:rPr>
              <w:t>Medium to complex apps with a lot of logic and features</w:t>
            </w:r>
          </w:p>
        </w:tc>
        <w:bookmarkStart w:id="0" w:name="_GoBack"/>
        <w:bookmarkEnd w:id="0"/>
      </w:tr>
      <w:tr w:rsidR="00AC4ABC" w:rsidTr="00AC4ABC">
        <w:trPr>
          <w:trHeight w:val="586"/>
        </w:trPr>
        <w:tc>
          <w:tcPr>
            <w:tcW w:w="3116" w:type="dxa"/>
            <w:vAlign w:val="center"/>
          </w:tcPr>
          <w:p w:rsidR="00AC4ABC" w:rsidRPr="00AC4ABC" w:rsidRDefault="00AC4ABC" w:rsidP="00AC4ABC">
            <w:pPr>
              <w:rPr>
                <w:b/>
                <w:sz w:val="24"/>
                <w:szCs w:val="24"/>
              </w:rPr>
            </w:pPr>
            <w:r w:rsidRPr="00AC4ABC">
              <w:rPr>
                <w:b/>
                <w:sz w:val="24"/>
                <w:szCs w:val="24"/>
              </w:rPr>
              <w:t>Learning curve</w:t>
            </w:r>
          </w:p>
        </w:tc>
        <w:tc>
          <w:tcPr>
            <w:tcW w:w="4618" w:type="dxa"/>
            <w:vAlign w:val="center"/>
          </w:tcPr>
          <w:p w:rsidR="00AC4ABC" w:rsidRPr="00AC4ABC" w:rsidRDefault="00AC4ABC" w:rsidP="00AC4ABC">
            <w:pPr>
              <w:rPr>
                <w:b/>
                <w:sz w:val="24"/>
                <w:szCs w:val="24"/>
              </w:rPr>
            </w:pPr>
            <w:r w:rsidRPr="00AC4ABC">
              <w:rPr>
                <w:b/>
                <w:sz w:val="24"/>
                <w:szCs w:val="24"/>
              </w:rPr>
              <w:t>Shallow</w:t>
            </w:r>
          </w:p>
        </w:tc>
        <w:tc>
          <w:tcPr>
            <w:tcW w:w="4860" w:type="dxa"/>
            <w:vAlign w:val="center"/>
          </w:tcPr>
          <w:p w:rsidR="00AC4ABC" w:rsidRPr="00AC4ABC" w:rsidRDefault="00AC4ABC" w:rsidP="00AC4ABC">
            <w:pPr>
              <w:rPr>
                <w:b/>
                <w:sz w:val="24"/>
                <w:szCs w:val="24"/>
              </w:rPr>
            </w:pPr>
            <w:r w:rsidRPr="00AC4ABC">
              <w:rPr>
                <w:b/>
                <w:sz w:val="24"/>
                <w:szCs w:val="24"/>
              </w:rPr>
              <w:t>Steep</w:t>
            </w:r>
          </w:p>
        </w:tc>
      </w:tr>
      <w:tr w:rsidR="00AC4ABC" w:rsidTr="00AC4ABC">
        <w:trPr>
          <w:trHeight w:val="586"/>
        </w:trPr>
        <w:tc>
          <w:tcPr>
            <w:tcW w:w="3116" w:type="dxa"/>
            <w:vAlign w:val="center"/>
          </w:tcPr>
          <w:p w:rsidR="00AC4ABC" w:rsidRPr="00AC4ABC" w:rsidRDefault="00AC4ABC" w:rsidP="00AC4ABC">
            <w:pPr>
              <w:rPr>
                <w:b/>
                <w:sz w:val="24"/>
                <w:szCs w:val="24"/>
              </w:rPr>
            </w:pPr>
            <w:r w:rsidRPr="00AC4ABC">
              <w:rPr>
                <w:b/>
                <w:sz w:val="24"/>
                <w:szCs w:val="24"/>
              </w:rPr>
              <w:t>Reactivity </w:t>
            </w:r>
          </w:p>
        </w:tc>
        <w:tc>
          <w:tcPr>
            <w:tcW w:w="4618" w:type="dxa"/>
            <w:vAlign w:val="center"/>
          </w:tcPr>
          <w:p w:rsidR="00AC4ABC" w:rsidRPr="00AC4ABC" w:rsidRDefault="00AC4ABC" w:rsidP="00AC4ABC">
            <w:pPr>
              <w:rPr>
                <w:b/>
                <w:sz w:val="24"/>
                <w:szCs w:val="24"/>
              </w:rPr>
            </w:pPr>
            <w:r w:rsidRPr="00AC4ABC">
              <w:rPr>
                <w:b/>
                <w:sz w:val="24"/>
                <w:szCs w:val="24"/>
              </w:rPr>
              <w:t>Automatic, Hidden, Implicit</w:t>
            </w:r>
          </w:p>
        </w:tc>
        <w:tc>
          <w:tcPr>
            <w:tcW w:w="4860" w:type="dxa"/>
            <w:vAlign w:val="center"/>
          </w:tcPr>
          <w:p w:rsidR="00AC4ABC" w:rsidRPr="00AC4ABC" w:rsidRDefault="00AC4ABC" w:rsidP="00AC4ABC">
            <w:pPr>
              <w:rPr>
                <w:b/>
                <w:sz w:val="24"/>
                <w:szCs w:val="24"/>
              </w:rPr>
            </w:pPr>
            <w:r w:rsidRPr="00AC4ABC">
              <w:rPr>
                <w:b/>
                <w:sz w:val="24"/>
                <w:szCs w:val="24"/>
              </w:rPr>
              <w:t>Manual, Exposed, Explicit</w:t>
            </w:r>
          </w:p>
        </w:tc>
      </w:tr>
      <w:tr w:rsidR="00AC4ABC" w:rsidTr="00AC4ABC">
        <w:trPr>
          <w:trHeight w:val="586"/>
        </w:trPr>
        <w:tc>
          <w:tcPr>
            <w:tcW w:w="3116" w:type="dxa"/>
            <w:vAlign w:val="center"/>
          </w:tcPr>
          <w:p w:rsidR="00AC4ABC" w:rsidRPr="00AC4ABC" w:rsidRDefault="00AC4ABC" w:rsidP="00AC4ABC">
            <w:pPr>
              <w:rPr>
                <w:b/>
                <w:sz w:val="24"/>
                <w:szCs w:val="24"/>
              </w:rPr>
            </w:pPr>
            <w:r w:rsidRPr="00AC4ABC">
              <w:rPr>
                <w:b/>
                <w:sz w:val="24"/>
                <w:szCs w:val="24"/>
              </w:rPr>
              <w:t>Reusability approach</w:t>
            </w:r>
          </w:p>
        </w:tc>
        <w:tc>
          <w:tcPr>
            <w:tcW w:w="4618" w:type="dxa"/>
            <w:vAlign w:val="center"/>
          </w:tcPr>
          <w:p w:rsidR="00AC4ABC" w:rsidRPr="00AC4ABC" w:rsidRDefault="00AC4ABC" w:rsidP="00AC4ABC">
            <w:pPr>
              <w:rPr>
                <w:b/>
                <w:sz w:val="24"/>
                <w:szCs w:val="24"/>
              </w:rPr>
            </w:pPr>
            <w:proofErr w:type="spellStart"/>
            <w:r w:rsidRPr="00AC4ABC">
              <w:rPr>
                <w:b/>
                <w:sz w:val="24"/>
                <w:szCs w:val="24"/>
              </w:rPr>
              <w:t>Mixins</w:t>
            </w:r>
            <w:proofErr w:type="spellEnd"/>
          </w:p>
        </w:tc>
        <w:tc>
          <w:tcPr>
            <w:tcW w:w="4860" w:type="dxa"/>
            <w:vAlign w:val="center"/>
          </w:tcPr>
          <w:p w:rsidR="00AC4ABC" w:rsidRPr="00AC4ABC" w:rsidRDefault="00AC4ABC" w:rsidP="00AC4ABC">
            <w:pPr>
              <w:rPr>
                <w:b/>
                <w:sz w:val="24"/>
                <w:szCs w:val="24"/>
              </w:rPr>
            </w:pPr>
            <w:proofErr w:type="spellStart"/>
            <w:r w:rsidRPr="00AC4ABC">
              <w:rPr>
                <w:b/>
                <w:sz w:val="24"/>
                <w:szCs w:val="24"/>
              </w:rPr>
              <w:t>Composables</w:t>
            </w:r>
            <w:proofErr w:type="spellEnd"/>
          </w:p>
        </w:tc>
      </w:tr>
      <w:tr w:rsidR="00AC4ABC" w:rsidTr="00AC4ABC">
        <w:trPr>
          <w:trHeight w:val="586"/>
        </w:trPr>
        <w:tc>
          <w:tcPr>
            <w:tcW w:w="3116" w:type="dxa"/>
            <w:vAlign w:val="center"/>
          </w:tcPr>
          <w:p w:rsidR="00AC4ABC" w:rsidRPr="00AC4ABC" w:rsidRDefault="00AC4ABC" w:rsidP="00AC4ABC">
            <w:pPr>
              <w:rPr>
                <w:b/>
                <w:sz w:val="24"/>
                <w:szCs w:val="24"/>
              </w:rPr>
            </w:pPr>
            <w:r w:rsidRPr="00AC4ABC">
              <w:rPr>
                <w:b/>
                <w:sz w:val="24"/>
                <w:szCs w:val="24"/>
              </w:rPr>
              <w:t>Flexibility</w:t>
            </w:r>
          </w:p>
        </w:tc>
        <w:tc>
          <w:tcPr>
            <w:tcW w:w="4618" w:type="dxa"/>
            <w:vAlign w:val="center"/>
          </w:tcPr>
          <w:p w:rsidR="00AC4ABC" w:rsidRPr="00AC4ABC" w:rsidRDefault="00AC4ABC" w:rsidP="00AC4ABC">
            <w:pPr>
              <w:rPr>
                <w:rFonts w:ascii="Segoe UI" w:eastAsia="Times New Roman" w:hAnsi="Segoe UI" w:cs="Segoe UI"/>
                <w:b/>
                <w:bCs/>
                <w:color w:val="222222"/>
                <w:sz w:val="24"/>
                <w:szCs w:val="24"/>
              </w:rPr>
            </w:pPr>
            <w:r w:rsidRPr="00AC4ABC">
              <w:rPr>
                <w:rFonts w:ascii="Segoe UI" w:eastAsia="Times New Roman" w:hAnsi="Segoe UI" w:cs="Segoe UI"/>
                <w:b/>
                <w:bCs/>
                <w:color w:val="222222"/>
                <w:sz w:val="24"/>
                <w:szCs w:val="24"/>
              </w:rPr>
              <w:t>Less</w:t>
            </w:r>
          </w:p>
        </w:tc>
        <w:tc>
          <w:tcPr>
            <w:tcW w:w="4860" w:type="dxa"/>
            <w:vAlign w:val="center"/>
          </w:tcPr>
          <w:p w:rsidR="00AC4ABC" w:rsidRPr="00AC4ABC" w:rsidRDefault="00AC4ABC" w:rsidP="00AC4ABC">
            <w:pPr>
              <w:rPr>
                <w:rFonts w:ascii="Segoe UI" w:eastAsia="Times New Roman" w:hAnsi="Segoe UI" w:cs="Segoe UI"/>
                <w:b/>
                <w:bCs/>
                <w:color w:val="222222"/>
                <w:sz w:val="24"/>
                <w:szCs w:val="24"/>
              </w:rPr>
            </w:pPr>
            <w:r w:rsidRPr="00AC4ABC">
              <w:rPr>
                <w:rFonts w:ascii="Segoe UI" w:eastAsia="Times New Roman" w:hAnsi="Segoe UI" w:cs="Segoe UI"/>
                <w:b/>
                <w:bCs/>
                <w:color w:val="222222"/>
                <w:sz w:val="24"/>
                <w:szCs w:val="24"/>
              </w:rPr>
              <w:t>More</w:t>
            </w:r>
          </w:p>
        </w:tc>
      </w:tr>
      <w:tr w:rsidR="00AC4ABC" w:rsidTr="00AC4ABC">
        <w:trPr>
          <w:trHeight w:val="586"/>
        </w:trPr>
        <w:tc>
          <w:tcPr>
            <w:tcW w:w="3116" w:type="dxa"/>
            <w:vAlign w:val="center"/>
          </w:tcPr>
          <w:p w:rsidR="00AC4ABC" w:rsidRPr="00AC4ABC" w:rsidRDefault="00AC4ABC" w:rsidP="00AC4ABC">
            <w:pPr>
              <w:rPr>
                <w:b/>
                <w:sz w:val="24"/>
                <w:szCs w:val="24"/>
              </w:rPr>
            </w:pPr>
            <w:r w:rsidRPr="00AC4ABC">
              <w:rPr>
                <w:b/>
                <w:sz w:val="24"/>
                <w:szCs w:val="24"/>
              </w:rPr>
              <w:t>Code logic</w:t>
            </w:r>
          </w:p>
        </w:tc>
        <w:tc>
          <w:tcPr>
            <w:tcW w:w="4618" w:type="dxa"/>
            <w:vAlign w:val="center"/>
          </w:tcPr>
          <w:p w:rsidR="00AC4ABC" w:rsidRPr="00AC4ABC" w:rsidRDefault="00AC4ABC" w:rsidP="00AC4ABC">
            <w:pPr>
              <w:rPr>
                <w:rFonts w:ascii="Segoe UI" w:eastAsia="Times New Roman" w:hAnsi="Segoe UI" w:cs="Segoe UI"/>
                <w:b/>
                <w:bCs/>
                <w:color w:val="222222"/>
                <w:sz w:val="24"/>
                <w:szCs w:val="24"/>
              </w:rPr>
            </w:pPr>
            <w:r w:rsidRPr="00AC4ABC">
              <w:rPr>
                <w:rFonts w:ascii="Segoe UI" w:eastAsia="Times New Roman" w:hAnsi="Segoe UI" w:cs="Segoe UI"/>
                <w:b/>
                <w:bCs/>
                <w:color w:val="222222"/>
                <w:sz w:val="24"/>
                <w:szCs w:val="24"/>
              </w:rPr>
              <w:t>Group by options</w:t>
            </w:r>
          </w:p>
        </w:tc>
        <w:tc>
          <w:tcPr>
            <w:tcW w:w="4860" w:type="dxa"/>
            <w:vAlign w:val="center"/>
          </w:tcPr>
          <w:p w:rsidR="00AC4ABC" w:rsidRPr="00AC4ABC" w:rsidRDefault="00AC4ABC" w:rsidP="00AC4ABC">
            <w:pPr>
              <w:rPr>
                <w:rFonts w:ascii="Segoe UI" w:eastAsia="Times New Roman" w:hAnsi="Segoe UI" w:cs="Segoe UI"/>
                <w:b/>
                <w:bCs/>
                <w:color w:val="222222"/>
                <w:sz w:val="24"/>
                <w:szCs w:val="24"/>
              </w:rPr>
            </w:pPr>
            <w:r w:rsidRPr="00AC4ABC">
              <w:rPr>
                <w:rFonts w:ascii="Segoe UI" w:eastAsia="Times New Roman" w:hAnsi="Segoe UI" w:cs="Segoe UI"/>
                <w:b/>
                <w:bCs/>
                <w:color w:val="222222"/>
                <w:sz w:val="24"/>
                <w:szCs w:val="24"/>
              </w:rPr>
              <w:t>Group by features</w:t>
            </w:r>
          </w:p>
        </w:tc>
      </w:tr>
      <w:tr w:rsidR="00AC4ABC" w:rsidTr="00AC4ABC">
        <w:trPr>
          <w:trHeight w:val="586"/>
        </w:trPr>
        <w:tc>
          <w:tcPr>
            <w:tcW w:w="3116" w:type="dxa"/>
            <w:vAlign w:val="center"/>
          </w:tcPr>
          <w:p w:rsidR="00AC4ABC" w:rsidRPr="00AC4ABC" w:rsidRDefault="00AC4ABC" w:rsidP="00AC4ABC">
            <w:pPr>
              <w:rPr>
                <w:rFonts w:ascii="Segoe UI" w:eastAsia="Times New Roman" w:hAnsi="Segoe UI" w:cs="Segoe UI"/>
                <w:b/>
                <w:bCs/>
                <w:color w:val="222222"/>
                <w:sz w:val="24"/>
                <w:szCs w:val="24"/>
              </w:rPr>
            </w:pPr>
            <w:r w:rsidRPr="00AC4ABC">
              <w:rPr>
                <w:rFonts w:ascii="Segoe UI" w:eastAsia="Times New Roman" w:hAnsi="Segoe UI" w:cs="Segoe UI"/>
                <w:b/>
                <w:bCs/>
                <w:color w:val="222222"/>
                <w:sz w:val="24"/>
                <w:szCs w:val="24"/>
              </w:rPr>
              <w:t>Bundle size</w:t>
            </w:r>
          </w:p>
        </w:tc>
        <w:tc>
          <w:tcPr>
            <w:tcW w:w="4618" w:type="dxa"/>
            <w:vAlign w:val="center"/>
          </w:tcPr>
          <w:p w:rsidR="00AC4ABC" w:rsidRPr="00AC4ABC" w:rsidRDefault="00AC4ABC" w:rsidP="00AC4ABC">
            <w:pPr>
              <w:rPr>
                <w:rFonts w:ascii="Segoe UI" w:eastAsia="Times New Roman" w:hAnsi="Segoe UI" w:cs="Segoe UI"/>
                <w:b/>
                <w:bCs/>
                <w:color w:val="222222"/>
                <w:sz w:val="24"/>
                <w:szCs w:val="24"/>
              </w:rPr>
            </w:pPr>
            <w:r w:rsidRPr="00AC4ABC">
              <w:rPr>
                <w:rFonts w:ascii="Segoe UI" w:eastAsia="Times New Roman" w:hAnsi="Segoe UI" w:cs="Segoe UI"/>
                <w:b/>
                <w:bCs/>
                <w:color w:val="222222"/>
                <w:sz w:val="24"/>
                <w:szCs w:val="24"/>
              </w:rPr>
              <w:t>Bigger</w:t>
            </w:r>
          </w:p>
        </w:tc>
        <w:tc>
          <w:tcPr>
            <w:tcW w:w="4860" w:type="dxa"/>
            <w:vAlign w:val="center"/>
          </w:tcPr>
          <w:p w:rsidR="00AC4ABC" w:rsidRPr="00AC4ABC" w:rsidRDefault="00AC4ABC" w:rsidP="00AC4ABC">
            <w:pPr>
              <w:rPr>
                <w:rFonts w:ascii="Segoe UI" w:eastAsia="Times New Roman" w:hAnsi="Segoe UI" w:cs="Segoe UI"/>
                <w:b/>
                <w:bCs/>
                <w:color w:val="222222"/>
                <w:sz w:val="24"/>
                <w:szCs w:val="24"/>
              </w:rPr>
            </w:pPr>
            <w:r w:rsidRPr="00AC4ABC">
              <w:rPr>
                <w:rFonts w:ascii="Segoe UI" w:eastAsia="Times New Roman" w:hAnsi="Segoe UI" w:cs="Segoe UI"/>
                <w:b/>
                <w:bCs/>
                <w:color w:val="222222"/>
                <w:sz w:val="24"/>
                <w:szCs w:val="24"/>
              </w:rPr>
              <w:t>Smaller</w:t>
            </w:r>
          </w:p>
        </w:tc>
      </w:tr>
      <w:tr w:rsidR="00AC4ABC" w:rsidTr="00AC4ABC">
        <w:trPr>
          <w:trHeight w:val="586"/>
        </w:trPr>
        <w:tc>
          <w:tcPr>
            <w:tcW w:w="3116" w:type="dxa"/>
            <w:vAlign w:val="center"/>
          </w:tcPr>
          <w:p w:rsidR="00AC4ABC" w:rsidRPr="00AC4ABC" w:rsidRDefault="00AC4ABC" w:rsidP="00AC4ABC">
            <w:pPr>
              <w:rPr>
                <w:rFonts w:ascii="Segoe UI" w:eastAsia="Times New Roman" w:hAnsi="Segoe UI" w:cs="Segoe UI"/>
                <w:b/>
                <w:bCs/>
                <w:color w:val="222222"/>
                <w:sz w:val="24"/>
                <w:szCs w:val="24"/>
              </w:rPr>
            </w:pPr>
            <w:r w:rsidRPr="00AC4ABC">
              <w:rPr>
                <w:rFonts w:ascii="Segoe UI" w:eastAsia="Times New Roman" w:hAnsi="Segoe UI" w:cs="Segoe UI"/>
                <w:b/>
                <w:bCs/>
                <w:color w:val="222222"/>
                <w:sz w:val="24"/>
                <w:szCs w:val="24"/>
              </w:rPr>
              <w:t>Supported in</w:t>
            </w:r>
          </w:p>
        </w:tc>
        <w:tc>
          <w:tcPr>
            <w:tcW w:w="4618" w:type="dxa"/>
            <w:vAlign w:val="center"/>
          </w:tcPr>
          <w:p w:rsidR="00AC4ABC" w:rsidRPr="00AC4ABC" w:rsidRDefault="00AC4ABC" w:rsidP="00AC4ABC">
            <w:pPr>
              <w:rPr>
                <w:rFonts w:ascii="Segoe UI" w:eastAsia="Times New Roman" w:hAnsi="Segoe UI" w:cs="Segoe UI"/>
                <w:b/>
                <w:bCs/>
                <w:color w:val="222222"/>
                <w:sz w:val="24"/>
                <w:szCs w:val="24"/>
              </w:rPr>
            </w:pPr>
            <w:r w:rsidRPr="00AC4ABC">
              <w:rPr>
                <w:rFonts w:ascii="Segoe UI" w:eastAsia="Times New Roman" w:hAnsi="Segoe UI" w:cs="Segoe UI"/>
                <w:b/>
                <w:bCs/>
                <w:color w:val="222222"/>
                <w:sz w:val="24"/>
                <w:szCs w:val="24"/>
              </w:rPr>
              <w:t>All Vue versions</w:t>
            </w:r>
          </w:p>
        </w:tc>
        <w:tc>
          <w:tcPr>
            <w:tcW w:w="4860" w:type="dxa"/>
            <w:vAlign w:val="center"/>
          </w:tcPr>
          <w:p w:rsidR="00AC4ABC" w:rsidRPr="00AC4ABC" w:rsidRDefault="00AC4ABC" w:rsidP="00AC4ABC">
            <w:pPr>
              <w:rPr>
                <w:rFonts w:ascii="Segoe UI" w:eastAsia="Times New Roman" w:hAnsi="Segoe UI" w:cs="Segoe UI"/>
                <w:b/>
                <w:bCs/>
                <w:color w:val="222222"/>
                <w:sz w:val="24"/>
                <w:szCs w:val="24"/>
              </w:rPr>
            </w:pPr>
            <w:r w:rsidRPr="00AC4ABC">
              <w:rPr>
                <w:rFonts w:ascii="Segoe UI" w:eastAsia="Times New Roman" w:hAnsi="Segoe UI" w:cs="Segoe UI"/>
                <w:b/>
                <w:bCs/>
                <w:color w:val="222222"/>
                <w:sz w:val="24"/>
                <w:szCs w:val="24"/>
              </w:rPr>
              <w:t>Vue 2.7 and Vue 3.0+</w:t>
            </w:r>
          </w:p>
        </w:tc>
      </w:tr>
      <w:tr w:rsidR="00AC4ABC" w:rsidTr="00AC4ABC">
        <w:trPr>
          <w:trHeight w:val="586"/>
        </w:trPr>
        <w:tc>
          <w:tcPr>
            <w:tcW w:w="3116" w:type="dxa"/>
            <w:vAlign w:val="center"/>
          </w:tcPr>
          <w:p w:rsidR="00AC4ABC" w:rsidRPr="00AC4ABC" w:rsidRDefault="00AC4ABC" w:rsidP="00AC4ABC">
            <w:pPr>
              <w:rPr>
                <w:rFonts w:ascii="Segoe UI" w:eastAsia="Times New Roman" w:hAnsi="Segoe UI" w:cs="Segoe UI"/>
                <w:b/>
                <w:bCs/>
                <w:color w:val="FFFFFF" w:themeColor="background1"/>
                <w:sz w:val="24"/>
                <w:szCs w:val="24"/>
              </w:rPr>
            </w:pPr>
            <w:r w:rsidRPr="00AC4ABC">
              <w:rPr>
                <w:rFonts w:ascii="Segoe UI" w:eastAsia="Times New Roman" w:hAnsi="Segoe UI" w:cs="Segoe UI"/>
                <w:b/>
                <w:bCs/>
                <w:sz w:val="24"/>
                <w:szCs w:val="24"/>
              </w:rPr>
              <w:t>Typescript Support</w:t>
            </w:r>
          </w:p>
        </w:tc>
        <w:tc>
          <w:tcPr>
            <w:tcW w:w="4618" w:type="dxa"/>
            <w:vAlign w:val="center"/>
          </w:tcPr>
          <w:p w:rsidR="00AC4ABC" w:rsidRPr="00AC4ABC" w:rsidRDefault="00AC4ABC" w:rsidP="00AC4ABC">
            <w:pPr>
              <w:rPr>
                <w:rFonts w:ascii="Segoe UI" w:eastAsia="Times New Roman" w:hAnsi="Segoe UI" w:cs="Segoe UI"/>
                <w:b/>
                <w:bCs/>
                <w:sz w:val="24"/>
                <w:szCs w:val="24"/>
              </w:rPr>
            </w:pPr>
            <w:r w:rsidRPr="00AC4ABC">
              <w:rPr>
                <w:rFonts w:ascii="Segoe UI" w:eastAsia="Times New Roman" w:hAnsi="Segoe UI" w:cs="Segoe UI"/>
                <w:b/>
                <w:bCs/>
                <w:sz w:val="24"/>
                <w:szCs w:val="24"/>
              </w:rPr>
              <w:t>Yes</w:t>
            </w:r>
          </w:p>
        </w:tc>
        <w:tc>
          <w:tcPr>
            <w:tcW w:w="4860" w:type="dxa"/>
            <w:vAlign w:val="center"/>
          </w:tcPr>
          <w:p w:rsidR="00AC4ABC" w:rsidRPr="00AC4ABC" w:rsidRDefault="00AC4ABC" w:rsidP="00AC4ABC">
            <w:pPr>
              <w:rPr>
                <w:rFonts w:ascii="Segoe UI" w:eastAsia="Times New Roman" w:hAnsi="Segoe UI" w:cs="Segoe UI"/>
                <w:b/>
                <w:bCs/>
                <w:color w:val="FFFFFF" w:themeColor="background1"/>
                <w:sz w:val="24"/>
                <w:szCs w:val="24"/>
              </w:rPr>
            </w:pPr>
            <w:r w:rsidRPr="00AC4ABC">
              <w:rPr>
                <w:rFonts w:ascii="Segoe UI" w:eastAsia="Times New Roman" w:hAnsi="Segoe UI" w:cs="Segoe UI"/>
                <w:b/>
                <w:bCs/>
                <w:sz w:val="24"/>
                <w:szCs w:val="24"/>
              </w:rPr>
              <w:t>Yes(better)</w:t>
            </w:r>
          </w:p>
        </w:tc>
      </w:tr>
    </w:tbl>
    <w:p w:rsidR="0063015F" w:rsidRDefault="0063015F" w:rsidP="00AC4ABC">
      <w:pPr>
        <w:shd w:val="clear" w:color="auto" w:fill="FFFFFF"/>
        <w:spacing w:before="15" w:after="15" w:line="240" w:lineRule="auto"/>
        <w:rPr>
          <w:sz w:val="28"/>
          <w:szCs w:val="28"/>
        </w:rPr>
      </w:pPr>
    </w:p>
    <w:p w:rsidR="008600FB" w:rsidRPr="004708F2" w:rsidRDefault="008600FB" w:rsidP="004708F2">
      <w:pPr>
        <w:shd w:val="clear" w:color="auto" w:fill="FFFFFF"/>
        <w:spacing w:before="15" w:after="15" w:line="240" w:lineRule="auto"/>
        <w:ind w:left="1080"/>
        <w:rPr>
          <w:sz w:val="28"/>
          <w:szCs w:val="28"/>
        </w:rPr>
      </w:pPr>
    </w:p>
    <w:p w:rsidR="004708F2" w:rsidRPr="00061E1C" w:rsidRDefault="004708F2" w:rsidP="00061E1C">
      <w:pPr>
        <w:shd w:val="clear" w:color="auto" w:fill="FFFFFF"/>
        <w:spacing w:before="15" w:after="15" w:line="240" w:lineRule="auto"/>
        <w:ind w:left="360" w:firstLine="720"/>
        <w:rPr>
          <w:sz w:val="28"/>
          <w:szCs w:val="28"/>
        </w:rPr>
      </w:pPr>
    </w:p>
    <w:p w:rsidR="00061E1C" w:rsidRPr="005A1F00" w:rsidRDefault="00061E1C" w:rsidP="005A1F00">
      <w:pPr>
        <w:shd w:val="clear" w:color="auto" w:fill="FFFFFF"/>
        <w:spacing w:before="15" w:after="15" w:line="240" w:lineRule="auto"/>
        <w:ind w:left="1080"/>
        <w:rPr>
          <w:sz w:val="28"/>
          <w:szCs w:val="28"/>
        </w:rPr>
      </w:pPr>
    </w:p>
    <w:p w:rsidR="005A1F00" w:rsidRPr="00381CED" w:rsidRDefault="005A1F00" w:rsidP="00381CED">
      <w:pPr>
        <w:shd w:val="clear" w:color="auto" w:fill="FFFFFF"/>
        <w:spacing w:before="15" w:after="15" w:line="240" w:lineRule="auto"/>
        <w:ind w:left="1080"/>
        <w:rPr>
          <w:sz w:val="28"/>
          <w:szCs w:val="28"/>
        </w:rPr>
      </w:pPr>
    </w:p>
    <w:p w:rsidR="00381CED" w:rsidRPr="007B2961" w:rsidRDefault="00381CED" w:rsidP="007B2961">
      <w:pPr>
        <w:shd w:val="clear" w:color="auto" w:fill="FFFFFF"/>
        <w:spacing w:before="15" w:after="15" w:line="240" w:lineRule="auto"/>
        <w:ind w:left="1080"/>
        <w:rPr>
          <w:sz w:val="28"/>
          <w:szCs w:val="28"/>
        </w:rPr>
      </w:pPr>
    </w:p>
    <w:p w:rsidR="007B2961" w:rsidRPr="003A0B8F" w:rsidRDefault="007B2961" w:rsidP="00012A05">
      <w:pPr>
        <w:spacing w:after="0" w:line="240" w:lineRule="auto"/>
        <w:rPr>
          <w:sz w:val="28"/>
          <w:szCs w:val="28"/>
        </w:rPr>
      </w:pPr>
    </w:p>
    <w:sectPr w:rsidR="007B2961" w:rsidRPr="003A0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8473B"/>
    <w:multiLevelType w:val="hybridMultilevel"/>
    <w:tmpl w:val="C6A09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34D695E"/>
    <w:multiLevelType w:val="hybridMultilevel"/>
    <w:tmpl w:val="18DC027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A6F"/>
    <w:rsid w:val="00012A05"/>
    <w:rsid w:val="00061E1C"/>
    <w:rsid w:val="000A2C21"/>
    <w:rsid w:val="001D27CC"/>
    <w:rsid w:val="00200F2D"/>
    <w:rsid w:val="00261F9C"/>
    <w:rsid w:val="00266708"/>
    <w:rsid w:val="00292A6F"/>
    <w:rsid w:val="003021F9"/>
    <w:rsid w:val="00323591"/>
    <w:rsid w:val="00364497"/>
    <w:rsid w:val="00381CED"/>
    <w:rsid w:val="003A0B8F"/>
    <w:rsid w:val="004517F4"/>
    <w:rsid w:val="004537BF"/>
    <w:rsid w:val="004708F2"/>
    <w:rsid w:val="004877F2"/>
    <w:rsid w:val="005A1F00"/>
    <w:rsid w:val="005A6722"/>
    <w:rsid w:val="006137AB"/>
    <w:rsid w:val="0063015F"/>
    <w:rsid w:val="00664860"/>
    <w:rsid w:val="007B2961"/>
    <w:rsid w:val="007F26B8"/>
    <w:rsid w:val="00803412"/>
    <w:rsid w:val="00811F3C"/>
    <w:rsid w:val="008175B0"/>
    <w:rsid w:val="008600FB"/>
    <w:rsid w:val="008824F6"/>
    <w:rsid w:val="009467F1"/>
    <w:rsid w:val="009A56C7"/>
    <w:rsid w:val="009E0EC0"/>
    <w:rsid w:val="00A925C3"/>
    <w:rsid w:val="00AA3653"/>
    <w:rsid w:val="00AA79F7"/>
    <w:rsid w:val="00AC4ABC"/>
    <w:rsid w:val="00BF527D"/>
    <w:rsid w:val="00C023AA"/>
    <w:rsid w:val="00C25918"/>
    <w:rsid w:val="00D41759"/>
    <w:rsid w:val="00DC3374"/>
    <w:rsid w:val="00E43158"/>
    <w:rsid w:val="00E769AF"/>
    <w:rsid w:val="00EA75EB"/>
    <w:rsid w:val="00EC51C7"/>
    <w:rsid w:val="00F2626F"/>
    <w:rsid w:val="00F40F6A"/>
    <w:rsid w:val="00F64C69"/>
    <w:rsid w:val="00F912A2"/>
    <w:rsid w:val="00FC4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5852"/>
  <w15:chartTrackingRefBased/>
  <w15:docId w15:val="{EB6DF6DF-6615-48A4-94FD-5089239B7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29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A75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2961"/>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4708F2"/>
    <w:rPr>
      <w:rFonts w:ascii="Courier New" w:eastAsia="Times New Roman" w:hAnsi="Courier New" w:cs="Courier New"/>
      <w:sz w:val="20"/>
      <w:szCs w:val="20"/>
    </w:rPr>
  </w:style>
  <w:style w:type="table" w:styleId="TableGrid">
    <w:name w:val="Table Grid"/>
    <w:basedOn w:val="TableNormal"/>
    <w:uiPriority w:val="39"/>
    <w:rsid w:val="00E76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67F1"/>
    <w:pPr>
      <w:ind w:left="720"/>
      <w:contextualSpacing/>
    </w:pPr>
  </w:style>
  <w:style w:type="character" w:customStyle="1" w:styleId="Heading3Char">
    <w:name w:val="Heading 3 Char"/>
    <w:basedOn w:val="DefaultParagraphFont"/>
    <w:link w:val="Heading3"/>
    <w:uiPriority w:val="9"/>
    <w:semiHidden/>
    <w:rsid w:val="00EA75E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9491">
      <w:bodyDiv w:val="1"/>
      <w:marLeft w:val="0"/>
      <w:marRight w:val="0"/>
      <w:marTop w:val="0"/>
      <w:marBottom w:val="0"/>
      <w:divBdr>
        <w:top w:val="none" w:sz="0" w:space="0" w:color="auto"/>
        <w:left w:val="none" w:sz="0" w:space="0" w:color="auto"/>
        <w:bottom w:val="none" w:sz="0" w:space="0" w:color="auto"/>
        <w:right w:val="none" w:sz="0" w:space="0" w:color="auto"/>
      </w:divBdr>
      <w:divsChild>
        <w:div w:id="1419669111">
          <w:marLeft w:val="0"/>
          <w:marRight w:val="0"/>
          <w:marTop w:val="0"/>
          <w:marBottom w:val="0"/>
          <w:divBdr>
            <w:top w:val="none" w:sz="0" w:space="0" w:color="auto"/>
            <w:left w:val="none" w:sz="0" w:space="0" w:color="auto"/>
            <w:bottom w:val="none" w:sz="0" w:space="0" w:color="auto"/>
            <w:right w:val="none" w:sz="0" w:space="0" w:color="auto"/>
          </w:divBdr>
        </w:div>
        <w:div w:id="1752044962">
          <w:marLeft w:val="0"/>
          <w:marRight w:val="0"/>
          <w:marTop w:val="0"/>
          <w:marBottom w:val="0"/>
          <w:divBdr>
            <w:top w:val="none" w:sz="0" w:space="0" w:color="auto"/>
            <w:left w:val="none" w:sz="0" w:space="0" w:color="auto"/>
            <w:bottom w:val="none" w:sz="0" w:space="0" w:color="auto"/>
            <w:right w:val="none" w:sz="0" w:space="0" w:color="auto"/>
          </w:divBdr>
        </w:div>
        <w:div w:id="2104915616">
          <w:marLeft w:val="0"/>
          <w:marRight w:val="0"/>
          <w:marTop w:val="0"/>
          <w:marBottom w:val="0"/>
          <w:divBdr>
            <w:top w:val="none" w:sz="0" w:space="0" w:color="auto"/>
            <w:left w:val="none" w:sz="0" w:space="0" w:color="auto"/>
            <w:bottom w:val="none" w:sz="0" w:space="0" w:color="auto"/>
            <w:right w:val="none" w:sz="0" w:space="0" w:color="auto"/>
          </w:divBdr>
        </w:div>
        <w:div w:id="1934314649">
          <w:marLeft w:val="0"/>
          <w:marRight w:val="0"/>
          <w:marTop w:val="0"/>
          <w:marBottom w:val="0"/>
          <w:divBdr>
            <w:top w:val="none" w:sz="0" w:space="0" w:color="auto"/>
            <w:left w:val="none" w:sz="0" w:space="0" w:color="auto"/>
            <w:bottom w:val="none" w:sz="0" w:space="0" w:color="auto"/>
            <w:right w:val="none" w:sz="0" w:space="0" w:color="auto"/>
          </w:divBdr>
        </w:div>
        <w:div w:id="965425619">
          <w:marLeft w:val="0"/>
          <w:marRight w:val="0"/>
          <w:marTop w:val="0"/>
          <w:marBottom w:val="0"/>
          <w:divBdr>
            <w:top w:val="none" w:sz="0" w:space="0" w:color="auto"/>
            <w:left w:val="none" w:sz="0" w:space="0" w:color="auto"/>
            <w:bottom w:val="none" w:sz="0" w:space="0" w:color="auto"/>
            <w:right w:val="none" w:sz="0" w:space="0" w:color="auto"/>
          </w:divBdr>
        </w:div>
        <w:div w:id="1955476927">
          <w:marLeft w:val="0"/>
          <w:marRight w:val="0"/>
          <w:marTop w:val="0"/>
          <w:marBottom w:val="0"/>
          <w:divBdr>
            <w:top w:val="none" w:sz="0" w:space="0" w:color="auto"/>
            <w:left w:val="none" w:sz="0" w:space="0" w:color="auto"/>
            <w:bottom w:val="none" w:sz="0" w:space="0" w:color="auto"/>
            <w:right w:val="none" w:sz="0" w:space="0" w:color="auto"/>
          </w:divBdr>
        </w:div>
        <w:div w:id="1718506055">
          <w:marLeft w:val="0"/>
          <w:marRight w:val="0"/>
          <w:marTop w:val="0"/>
          <w:marBottom w:val="0"/>
          <w:divBdr>
            <w:top w:val="none" w:sz="0" w:space="0" w:color="auto"/>
            <w:left w:val="none" w:sz="0" w:space="0" w:color="auto"/>
            <w:bottom w:val="none" w:sz="0" w:space="0" w:color="auto"/>
            <w:right w:val="none" w:sz="0" w:space="0" w:color="auto"/>
          </w:divBdr>
        </w:div>
        <w:div w:id="134953454">
          <w:marLeft w:val="0"/>
          <w:marRight w:val="0"/>
          <w:marTop w:val="0"/>
          <w:marBottom w:val="0"/>
          <w:divBdr>
            <w:top w:val="none" w:sz="0" w:space="0" w:color="auto"/>
            <w:left w:val="none" w:sz="0" w:space="0" w:color="auto"/>
            <w:bottom w:val="none" w:sz="0" w:space="0" w:color="auto"/>
            <w:right w:val="none" w:sz="0" w:space="0" w:color="auto"/>
          </w:divBdr>
        </w:div>
        <w:div w:id="186140049">
          <w:marLeft w:val="0"/>
          <w:marRight w:val="0"/>
          <w:marTop w:val="0"/>
          <w:marBottom w:val="0"/>
          <w:divBdr>
            <w:top w:val="none" w:sz="0" w:space="0" w:color="auto"/>
            <w:left w:val="none" w:sz="0" w:space="0" w:color="auto"/>
            <w:bottom w:val="none" w:sz="0" w:space="0" w:color="auto"/>
            <w:right w:val="none" w:sz="0" w:space="0" w:color="auto"/>
          </w:divBdr>
        </w:div>
        <w:div w:id="1991788170">
          <w:marLeft w:val="0"/>
          <w:marRight w:val="0"/>
          <w:marTop w:val="0"/>
          <w:marBottom w:val="0"/>
          <w:divBdr>
            <w:top w:val="none" w:sz="0" w:space="0" w:color="auto"/>
            <w:left w:val="none" w:sz="0" w:space="0" w:color="auto"/>
            <w:bottom w:val="none" w:sz="0" w:space="0" w:color="auto"/>
            <w:right w:val="none" w:sz="0" w:space="0" w:color="auto"/>
          </w:divBdr>
        </w:div>
        <w:div w:id="925502544">
          <w:marLeft w:val="0"/>
          <w:marRight w:val="0"/>
          <w:marTop w:val="0"/>
          <w:marBottom w:val="0"/>
          <w:divBdr>
            <w:top w:val="none" w:sz="0" w:space="0" w:color="auto"/>
            <w:left w:val="none" w:sz="0" w:space="0" w:color="auto"/>
            <w:bottom w:val="none" w:sz="0" w:space="0" w:color="auto"/>
            <w:right w:val="none" w:sz="0" w:space="0" w:color="auto"/>
          </w:divBdr>
        </w:div>
        <w:div w:id="1502770563">
          <w:marLeft w:val="0"/>
          <w:marRight w:val="0"/>
          <w:marTop w:val="0"/>
          <w:marBottom w:val="0"/>
          <w:divBdr>
            <w:top w:val="none" w:sz="0" w:space="0" w:color="auto"/>
            <w:left w:val="none" w:sz="0" w:space="0" w:color="auto"/>
            <w:bottom w:val="none" w:sz="0" w:space="0" w:color="auto"/>
            <w:right w:val="none" w:sz="0" w:space="0" w:color="auto"/>
          </w:divBdr>
        </w:div>
        <w:div w:id="1589076005">
          <w:marLeft w:val="0"/>
          <w:marRight w:val="0"/>
          <w:marTop w:val="0"/>
          <w:marBottom w:val="0"/>
          <w:divBdr>
            <w:top w:val="none" w:sz="0" w:space="0" w:color="auto"/>
            <w:left w:val="none" w:sz="0" w:space="0" w:color="auto"/>
            <w:bottom w:val="none" w:sz="0" w:space="0" w:color="auto"/>
            <w:right w:val="none" w:sz="0" w:space="0" w:color="auto"/>
          </w:divBdr>
        </w:div>
        <w:div w:id="1931887">
          <w:marLeft w:val="0"/>
          <w:marRight w:val="0"/>
          <w:marTop w:val="0"/>
          <w:marBottom w:val="0"/>
          <w:divBdr>
            <w:top w:val="none" w:sz="0" w:space="0" w:color="auto"/>
            <w:left w:val="none" w:sz="0" w:space="0" w:color="auto"/>
            <w:bottom w:val="none" w:sz="0" w:space="0" w:color="auto"/>
            <w:right w:val="none" w:sz="0" w:space="0" w:color="auto"/>
          </w:divBdr>
        </w:div>
        <w:div w:id="566918809">
          <w:marLeft w:val="0"/>
          <w:marRight w:val="0"/>
          <w:marTop w:val="0"/>
          <w:marBottom w:val="0"/>
          <w:divBdr>
            <w:top w:val="none" w:sz="0" w:space="0" w:color="auto"/>
            <w:left w:val="none" w:sz="0" w:space="0" w:color="auto"/>
            <w:bottom w:val="none" w:sz="0" w:space="0" w:color="auto"/>
            <w:right w:val="none" w:sz="0" w:space="0" w:color="auto"/>
          </w:divBdr>
        </w:div>
        <w:div w:id="1454399814">
          <w:marLeft w:val="0"/>
          <w:marRight w:val="0"/>
          <w:marTop w:val="0"/>
          <w:marBottom w:val="0"/>
          <w:divBdr>
            <w:top w:val="none" w:sz="0" w:space="0" w:color="auto"/>
            <w:left w:val="none" w:sz="0" w:space="0" w:color="auto"/>
            <w:bottom w:val="none" w:sz="0" w:space="0" w:color="auto"/>
            <w:right w:val="none" w:sz="0" w:space="0" w:color="auto"/>
          </w:divBdr>
        </w:div>
        <w:div w:id="1384913808">
          <w:marLeft w:val="0"/>
          <w:marRight w:val="0"/>
          <w:marTop w:val="0"/>
          <w:marBottom w:val="0"/>
          <w:divBdr>
            <w:top w:val="none" w:sz="0" w:space="0" w:color="auto"/>
            <w:left w:val="none" w:sz="0" w:space="0" w:color="auto"/>
            <w:bottom w:val="none" w:sz="0" w:space="0" w:color="auto"/>
            <w:right w:val="none" w:sz="0" w:space="0" w:color="auto"/>
          </w:divBdr>
        </w:div>
        <w:div w:id="1976175267">
          <w:marLeft w:val="0"/>
          <w:marRight w:val="0"/>
          <w:marTop w:val="0"/>
          <w:marBottom w:val="0"/>
          <w:divBdr>
            <w:top w:val="none" w:sz="0" w:space="0" w:color="auto"/>
            <w:left w:val="none" w:sz="0" w:space="0" w:color="auto"/>
            <w:bottom w:val="none" w:sz="0" w:space="0" w:color="auto"/>
            <w:right w:val="none" w:sz="0" w:space="0" w:color="auto"/>
          </w:divBdr>
        </w:div>
        <w:div w:id="512036789">
          <w:marLeft w:val="0"/>
          <w:marRight w:val="0"/>
          <w:marTop w:val="0"/>
          <w:marBottom w:val="0"/>
          <w:divBdr>
            <w:top w:val="none" w:sz="0" w:space="0" w:color="auto"/>
            <w:left w:val="none" w:sz="0" w:space="0" w:color="auto"/>
            <w:bottom w:val="none" w:sz="0" w:space="0" w:color="auto"/>
            <w:right w:val="none" w:sz="0" w:space="0" w:color="auto"/>
          </w:divBdr>
        </w:div>
        <w:div w:id="270212986">
          <w:marLeft w:val="0"/>
          <w:marRight w:val="0"/>
          <w:marTop w:val="0"/>
          <w:marBottom w:val="0"/>
          <w:divBdr>
            <w:top w:val="none" w:sz="0" w:space="0" w:color="auto"/>
            <w:left w:val="none" w:sz="0" w:space="0" w:color="auto"/>
            <w:bottom w:val="none" w:sz="0" w:space="0" w:color="auto"/>
            <w:right w:val="none" w:sz="0" w:space="0" w:color="auto"/>
          </w:divBdr>
        </w:div>
        <w:div w:id="179048545">
          <w:marLeft w:val="0"/>
          <w:marRight w:val="0"/>
          <w:marTop w:val="0"/>
          <w:marBottom w:val="0"/>
          <w:divBdr>
            <w:top w:val="none" w:sz="0" w:space="0" w:color="auto"/>
            <w:left w:val="none" w:sz="0" w:space="0" w:color="auto"/>
            <w:bottom w:val="none" w:sz="0" w:space="0" w:color="auto"/>
            <w:right w:val="none" w:sz="0" w:space="0" w:color="auto"/>
          </w:divBdr>
        </w:div>
        <w:div w:id="1672833008">
          <w:marLeft w:val="0"/>
          <w:marRight w:val="0"/>
          <w:marTop w:val="0"/>
          <w:marBottom w:val="0"/>
          <w:divBdr>
            <w:top w:val="none" w:sz="0" w:space="0" w:color="auto"/>
            <w:left w:val="none" w:sz="0" w:space="0" w:color="auto"/>
            <w:bottom w:val="none" w:sz="0" w:space="0" w:color="auto"/>
            <w:right w:val="none" w:sz="0" w:space="0" w:color="auto"/>
          </w:divBdr>
        </w:div>
        <w:div w:id="132254340">
          <w:marLeft w:val="0"/>
          <w:marRight w:val="0"/>
          <w:marTop w:val="0"/>
          <w:marBottom w:val="0"/>
          <w:divBdr>
            <w:top w:val="none" w:sz="0" w:space="0" w:color="auto"/>
            <w:left w:val="none" w:sz="0" w:space="0" w:color="auto"/>
            <w:bottom w:val="none" w:sz="0" w:space="0" w:color="auto"/>
            <w:right w:val="none" w:sz="0" w:space="0" w:color="auto"/>
          </w:divBdr>
        </w:div>
        <w:div w:id="77098410">
          <w:marLeft w:val="0"/>
          <w:marRight w:val="0"/>
          <w:marTop w:val="0"/>
          <w:marBottom w:val="0"/>
          <w:divBdr>
            <w:top w:val="none" w:sz="0" w:space="0" w:color="auto"/>
            <w:left w:val="none" w:sz="0" w:space="0" w:color="auto"/>
            <w:bottom w:val="none" w:sz="0" w:space="0" w:color="auto"/>
            <w:right w:val="none" w:sz="0" w:space="0" w:color="auto"/>
          </w:divBdr>
        </w:div>
        <w:div w:id="1115905971">
          <w:marLeft w:val="0"/>
          <w:marRight w:val="0"/>
          <w:marTop w:val="0"/>
          <w:marBottom w:val="0"/>
          <w:divBdr>
            <w:top w:val="none" w:sz="0" w:space="0" w:color="auto"/>
            <w:left w:val="none" w:sz="0" w:space="0" w:color="auto"/>
            <w:bottom w:val="none" w:sz="0" w:space="0" w:color="auto"/>
            <w:right w:val="none" w:sz="0" w:space="0" w:color="auto"/>
          </w:divBdr>
        </w:div>
        <w:div w:id="65423723">
          <w:marLeft w:val="0"/>
          <w:marRight w:val="0"/>
          <w:marTop w:val="0"/>
          <w:marBottom w:val="0"/>
          <w:divBdr>
            <w:top w:val="none" w:sz="0" w:space="0" w:color="auto"/>
            <w:left w:val="none" w:sz="0" w:space="0" w:color="auto"/>
            <w:bottom w:val="none" w:sz="0" w:space="0" w:color="auto"/>
            <w:right w:val="none" w:sz="0" w:space="0" w:color="auto"/>
          </w:divBdr>
        </w:div>
        <w:div w:id="661546357">
          <w:marLeft w:val="0"/>
          <w:marRight w:val="0"/>
          <w:marTop w:val="0"/>
          <w:marBottom w:val="0"/>
          <w:divBdr>
            <w:top w:val="none" w:sz="0" w:space="0" w:color="auto"/>
            <w:left w:val="none" w:sz="0" w:space="0" w:color="auto"/>
            <w:bottom w:val="none" w:sz="0" w:space="0" w:color="auto"/>
            <w:right w:val="none" w:sz="0" w:space="0" w:color="auto"/>
          </w:divBdr>
        </w:div>
        <w:div w:id="1884052491">
          <w:marLeft w:val="0"/>
          <w:marRight w:val="0"/>
          <w:marTop w:val="0"/>
          <w:marBottom w:val="0"/>
          <w:divBdr>
            <w:top w:val="none" w:sz="0" w:space="0" w:color="auto"/>
            <w:left w:val="none" w:sz="0" w:space="0" w:color="auto"/>
            <w:bottom w:val="none" w:sz="0" w:space="0" w:color="auto"/>
            <w:right w:val="none" w:sz="0" w:space="0" w:color="auto"/>
          </w:divBdr>
        </w:div>
        <w:div w:id="1191605680">
          <w:marLeft w:val="0"/>
          <w:marRight w:val="0"/>
          <w:marTop w:val="0"/>
          <w:marBottom w:val="0"/>
          <w:divBdr>
            <w:top w:val="none" w:sz="0" w:space="0" w:color="auto"/>
            <w:left w:val="none" w:sz="0" w:space="0" w:color="auto"/>
            <w:bottom w:val="none" w:sz="0" w:space="0" w:color="auto"/>
            <w:right w:val="none" w:sz="0" w:space="0" w:color="auto"/>
          </w:divBdr>
        </w:div>
        <w:div w:id="337317361">
          <w:marLeft w:val="0"/>
          <w:marRight w:val="0"/>
          <w:marTop w:val="0"/>
          <w:marBottom w:val="0"/>
          <w:divBdr>
            <w:top w:val="none" w:sz="0" w:space="0" w:color="auto"/>
            <w:left w:val="none" w:sz="0" w:space="0" w:color="auto"/>
            <w:bottom w:val="none" w:sz="0" w:space="0" w:color="auto"/>
            <w:right w:val="none" w:sz="0" w:space="0" w:color="auto"/>
          </w:divBdr>
        </w:div>
        <w:div w:id="1416627439">
          <w:marLeft w:val="0"/>
          <w:marRight w:val="0"/>
          <w:marTop w:val="0"/>
          <w:marBottom w:val="0"/>
          <w:divBdr>
            <w:top w:val="none" w:sz="0" w:space="0" w:color="auto"/>
            <w:left w:val="none" w:sz="0" w:space="0" w:color="auto"/>
            <w:bottom w:val="none" w:sz="0" w:space="0" w:color="auto"/>
            <w:right w:val="none" w:sz="0" w:space="0" w:color="auto"/>
          </w:divBdr>
        </w:div>
        <w:div w:id="1097167741">
          <w:marLeft w:val="0"/>
          <w:marRight w:val="0"/>
          <w:marTop w:val="0"/>
          <w:marBottom w:val="0"/>
          <w:divBdr>
            <w:top w:val="none" w:sz="0" w:space="0" w:color="auto"/>
            <w:left w:val="none" w:sz="0" w:space="0" w:color="auto"/>
            <w:bottom w:val="none" w:sz="0" w:space="0" w:color="auto"/>
            <w:right w:val="none" w:sz="0" w:space="0" w:color="auto"/>
          </w:divBdr>
        </w:div>
      </w:divsChild>
    </w:div>
    <w:div w:id="201020177">
      <w:bodyDiv w:val="1"/>
      <w:marLeft w:val="0"/>
      <w:marRight w:val="0"/>
      <w:marTop w:val="0"/>
      <w:marBottom w:val="0"/>
      <w:divBdr>
        <w:top w:val="none" w:sz="0" w:space="0" w:color="auto"/>
        <w:left w:val="none" w:sz="0" w:space="0" w:color="auto"/>
        <w:bottom w:val="none" w:sz="0" w:space="0" w:color="auto"/>
        <w:right w:val="none" w:sz="0" w:space="0" w:color="auto"/>
      </w:divBdr>
    </w:div>
    <w:div w:id="349260478">
      <w:bodyDiv w:val="1"/>
      <w:marLeft w:val="0"/>
      <w:marRight w:val="0"/>
      <w:marTop w:val="0"/>
      <w:marBottom w:val="0"/>
      <w:divBdr>
        <w:top w:val="none" w:sz="0" w:space="0" w:color="auto"/>
        <w:left w:val="none" w:sz="0" w:space="0" w:color="auto"/>
        <w:bottom w:val="none" w:sz="0" w:space="0" w:color="auto"/>
        <w:right w:val="none" w:sz="0" w:space="0" w:color="auto"/>
      </w:divBdr>
      <w:divsChild>
        <w:div w:id="206766526">
          <w:marLeft w:val="0"/>
          <w:marRight w:val="0"/>
          <w:marTop w:val="0"/>
          <w:marBottom w:val="0"/>
          <w:divBdr>
            <w:top w:val="none" w:sz="0" w:space="0" w:color="auto"/>
            <w:left w:val="none" w:sz="0" w:space="0" w:color="auto"/>
            <w:bottom w:val="none" w:sz="0" w:space="0" w:color="auto"/>
            <w:right w:val="none" w:sz="0" w:space="0" w:color="auto"/>
          </w:divBdr>
        </w:div>
        <w:div w:id="1459759379">
          <w:marLeft w:val="0"/>
          <w:marRight w:val="0"/>
          <w:marTop w:val="0"/>
          <w:marBottom w:val="0"/>
          <w:divBdr>
            <w:top w:val="none" w:sz="0" w:space="0" w:color="auto"/>
            <w:left w:val="none" w:sz="0" w:space="0" w:color="auto"/>
            <w:bottom w:val="none" w:sz="0" w:space="0" w:color="auto"/>
            <w:right w:val="none" w:sz="0" w:space="0" w:color="auto"/>
          </w:divBdr>
        </w:div>
        <w:div w:id="1625306422">
          <w:marLeft w:val="0"/>
          <w:marRight w:val="0"/>
          <w:marTop w:val="0"/>
          <w:marBottom w:val="0"/>
          <w:divBdr>
            <w:top w:val="none" w:sz="0" w:space="0" w:color="auto"/>
            <w:left w:val="none" w:sz="0" w:space="0" w:color="auto"/>
            <w:bottom w:val="none" w:sz="0" w:space="0" w:color="auto"/>
            <w:right w:val="none" w:sz="0" w:space="0" w:color="auto"/>
          </w:divBdr>
        </w:div>
        <w:div w:id="1673069410">
          <w:marLeft w:val="0"/>
          <w:marRight w:val="0"/>
          <w:marTop w:val="0"/>
          <w:marBottom w:val="0"/>
          <w:divBdr>
            <w:top w:val="none" w:sz="0" w:space="0" w:color="auto"/>
            <w:left w:val="none" w:sz="0" w:space="0" w:color="auto"/>
            <w:bottom w:val="none" w:sz="0" w:space="0" w:color="auto"/>
            <w:right w:val="none" w:sz="0" w:space="0" w:color="auto"/>
          </w:divBdr>
        </w:div>
        <w:div w:id="1300845103">
          <w:marLeft w:val="0"/>
          <w:marRight w:val="0"/>
          <w:marTop w:val="0"/>
          <w:marBottom w:val="0"/>
          <w:divBdr>
            <w:top w:val="none" w:sz="0" w:space="0" w:color="auto"/>
            <w:left w:val="none" w:sz="0" w:space="0" w:color="auto"/>
            <w:bottom w:val="none" w:sz="0" w:space="0" w:color="auto"/>
            <w:right w:val="none" w:sz="0" w:space="0" w:color="auto"/>
          </w:divBdr>
        </w:div>
        <w:div w:id="1667396085">
          <w:marLeft w:val="0"/>
          <w:marRight w:val="0"/>
          <w:marTop w:val="0"/>
          <w:marBottom w:val="0"/>
          <w:divBdr>
            <w:top w:val="none" w:sz="0" w:space="0" w:color="auto"/>
            <w:left w:val="none" w:sz="0" w:space="0" w:color="auto"/>
            <w:bottom w:val="none" w:sz="0" w:space="0" w:color="auto"/>
            <w:right w:val="none" w:sz="0" w:space="0" w:color="auto"/>
          </w:divBdr>
        </w:div>
        <w:div w:id="1601989160">
          <w:marLeft w:val="0"/>
          <w:marRight w:val="0"/>
          <w:marTop w:val="0"/>
          <w:marBottom w:val="0"/>
          <w:divBdr>
            <w:top w:val="none" w:sz="0" w:space="0" w:color="auto"/>
            <w:left w:val="none" w:sz="0" w:space="0" w:color="auto"/>
            <w:bottom w:val="none" w:sz="0" w:space="0" w:color="auto"/>
            <w:right w:val="none" w:sz="0" w:space="0" w:color="auto"/>
          </w:divBdr>
        </w:div>
        <w:div w:id="721294408">
          <w:marLeft w:val="0"/>
          <w:marRight w:val="0"/>
          <w:marTop w:val="0"/>
          <w:marBottom w:val="0"/>
          <w:divBdr>
            <w:top w:val="none" w:sz="0" w:space="0" w:color="auto"/>
            <w:left w:val="none" w:sz="0" w:space="0" w:color="auto"/>
            <w:bottom w:val="none" w:sz="0" w:space="0" w:color="auto"/>
            <w:right w:val="none" w:sz="0" w:space="0" w:color="auto"/>
          </w:divBdr>
        </w:div>
        <w:div w:id="326833837">
          <w:marLeft w:val="0"/>
          <w:marRight w:val="0"/>
          <w:marTop w:val="0"/>
          <w:marBottom w:val="0"/>
          <w:divBdr>
            <w:top w:val="none" w:sz="0" w:space="0" w:color="auto"/>
            <w:left w:val="none" w:sz="0" w:space="0" w:color="auto"/>
            <w:bottom w:val="none" w:sz="0" w:space="0" w:color="auto"/>
            <w:right w:val="none" w:sz="0" w:space="0" w:color="auto"/>
          </w:divBdr>
        </w:div>
        <w:div w:id="1774520863">
          <w:marLeft w:val="0"/>
          <w:marRight w:val="0"/>
          <w:marTop w:val="0"/>
          <w:marBottom w:val="0"/>
          <w:divBdr>
            <w:top w:val="none" w:sz="0" w:space="0" w:color="auto"/>
            <w:left w:val="none" w:sz="0" w:space="0" w:color="auto"/>
            <w:bottom w:val="none" w:sz="0" w:space="0" w:color="auto"/>
            <w:right w:val="none" w:sz="0" w:space="0" w:color="auto"/>
          </w:divBdr>
        </w:div>
        <w:div w:id="1358578425">
          <w:marLeft w:val="0"/>
          <w:marRight w:val="0"/>
          <w:marTop w:val="0"/>
          <w:marBottom w:val="0"/>
          <w:divBdr>
            <w:top w:val="none" w:sz="0" w:space="0" w:color="auto"/>
            <w:left w:val="none" w:sz="0" w:space="0" w:color="auto"/>
            <w:bottom w:val="none" w:sz="0" w:space="0" w:color="auto"/>
            <w:right w:val="none" w:sz="0" w:space="0" w:color="auto"/>
          </w:divBdr>
        </w:div>
        <w:div w:id="1680933826">
          <w:marLeft w:val="0"/>
          <w:marRight w:val="0"/>
          <w:marTop w:val="0"/>
          <w:marBottom w:val="0"/>
          <w:divBdr>
            <w:top w:val="none" w:sz="0" w:space="0" w:color="auto"/>
            <w:left w:val="none" w:sz="0" w:space="0" w:color="auto"/>
            <w:bottom w:val="none" w:sz="0" w:space="0" w:color="auto"/>
            <w:right w:val="none" w:sz="0" w:space="0" w:color="auto"/>
          </w:divBdr>
        </w:div>
        <w:div w:id="607858832">
          <w:marLeft w:val="0"/>
          <w:marRight w:val="0"/>
          <w:marTop w:val="0"/>
          <w:marBottom w:val="0"/>
          <w:divBdr>
            <w:top w:val="none" w:sz="0" w:space="0" w:color="auto"/>
            <w:left w:val="none" w:sz="0" w:space="0" w:color="auto"/>
            <w:bottom w:val="none" w:sz="0" w:space="0" w:color="auto"/>
            <w:right w:val="none" w:sz="0" w:space="0" w:color="auto"/>
          </w:divBdr>
        </w:div>
        <w:div w:id="284235175">
          <w:marLeft w:val="0"/>
          <w:marRight w:val="0"/>
          <w:marTop w:val="0"/>
          <w:marBottom w:val="0"/>
          <w:divBdr>
            <w:top w:val="none" w:sz="0" w:space="0" w:color="auto"/>
            <w:left w:val="none" w:sz="0" w:space="0" w:color="auto"/>
            <w:bottom w:val="none" w:sz="0" w:space="0" w:color="auto"/>
            <w:right w:val="none" w:sz="0" w:space="0" w:color="auto"/>
          </w:divBdr>
        </w:div>
        <w:div w:id="813914124">
          <w:marLeft w:val="0"/>
          <w:marRight w:val="0"/>
          <w:marTop w:val="0"/>
          <w:marBottom w:val="0"/>
          <w:divBdr>
            <w:top w:val="none" w:sz="0" w:space="0" w:color="auto"/>
            <w:left w:val="none" w:sz="0" w:space="0" w:color="auto"/>
            <w:bottom w:val="none" w:sz="0" w:space="0" w:color="auto"/>
            <w:right w:val="none" w:sz="0" w:space="0" w:color="auto"/>
          </w:divBdr>
        </w:div>
        <w:div w:id="1857502559">
          <w:marLeft w:val="0"/>
          <w:marRight w:val="0"/>
          <w:marTop w:val="0"/>
          <w:marBottom w:val="0"/>
          <w:divBdr>
            <w:top w:val="none" w:sz="0" w:space="0" w:color="auto"/>
            <w:left w:val="none" w:sz="0" w:space="0" w:color="auto"/>
            <w:bottom w:val="none" w:sz="0" w:space="0" w:color="auto"/>
            <w:right w:val="none" w:sz="0" w:space="0" w:color="auto"/>
          </w:divBdr>
        </w:div>
        <w:div w:id="2102797157">
          <w:marLeft w:val="0"/>
          <w:marRight w:val="0"/>
          <w:marTop w:val="0"/>
          <w:marBottom w:val="0"/>
          <w:divBdr>
            <w:top w:val="none" w:sz="0" w:space="0" w:color="auto"/>
            <w:left w:val="none" w:sz="0" w:space="0" w:color="auto"/>
            <w:bottom w:val="none" w:sz="0" w:space="0" w:color="auto"/>
            <w:right w:val="none" w:sz="0" w:space="0" w:color="auto"/>
          </w:divBdr>
        </w:div>
        <w:div w:id="1849756837">
          <w:marLeft w:val="0"/>
          <w:marRight w:val="0"/>
          <w:marTop w:val="0"/>
          <w:marBottom w:val="0"/>
          <w:divBdr>
            <w:top w:val="none" w:sz="0" w:space="0" w:color="auto"/>
            <w:left w:val="none" w:sz="0" w:space="0" w:color="auto"/>
            <w:bottom w:val="none" w:sz="0" w:space="0" w:color="auto"/>
            <w:right w:val="none" w:sz="0" w:space="0" w:color="auto"/>
          </w:divBdr>
        </w:div>
        <w:div w:id="630550250">
          <w:marLeft w:val="0"/>
          <w:marRight w:val="0"/>
          <w:marTop w:val="0"/>
          <w:marBottom w:val="0"/>
          <w:divBdr>
            <w:top w:val="none" w:sz="0" w:space="0" w:color="auto"/>
            <w:left w:val="none" w:sz="0" w:space="0" w:color="auto"/>
            <w:bottom w:val="none" w:sz="0" w:space="0" w:color="auto"/>
            <w:right w:val="none" w:sz="0" w:space="0" w:color="auto"/>
          </w:divBdr>
        </w:div>
        <w:div w:id="624316278">
          <w:marLeft w:val="0"/>
          <w:marRight w:val="0"/>
          <w:marTop w:val="0"/>
          <w:marBottom w:val="0"/>
          <w:divBdr>
            <w:top w:val="none" w:sz="0" w:space="0" w:color="auto"/>
            <w:left w:val="none" w:sz="0" w:space="0" w:color="auto"/>
            <w:bottom w:val="none" w:sz="0" w:space="0" w:color="auto"/>
            <w:right w:val="none" w:sz="0" w:space="0" w:color="auto"/>
          </w:divBdr>
        </w:div>
        <w:div w:id="2105178768">
          <w:marLeft w:val="0"/>
          <w:marRight w:val="0"/>
          <w:marTop w:val="0"/>
          <w:marBottom w:val="0"/>
          <w:divBdr>
            <w:top w:val="none" w:sz="0" w:space="0" w:color="auto"/>
            <w:left w:val="none" w:sz="0" w:space="0" w:color="auto"/>
            <w:bottom w:val="none" w:sz="0" w:space="0" w:color="auto"/>
            <w:right w:val="none" w:sz="0" w:space="0" w:color="auto"/>
          </w:divBdr>
        </w:div>
        <w:div w:id="82335130">
          <w:marLeft w:val="0"/>
          <w:marRight w:val="0"/>
          <w:marTop w:val="0"/>
          <w:marBottom w:val="0"/>
          <w:divBdr>
            <w:top w:val="none" w:sz="0" w:space="0" w:color="auto"/>
            <w:left w:val="none" w:sz="0" w:space="0" w:color="auto"/>
            <w:bottom w:val="none" w:sz="0" w:space="0" w:color="auto"/>
            <w:right w:val="none" w:sz="0" w:space="0" w:color="auto"/>
          </w:divBdr>
        </w:div>
        <w:div w:id="289820455">
          <w:marLeft w:val="0"/>
          <w:marRight w:val="0"/>
          <w:marTop w:val="0"/>
          <w:marBottom w:val="0"/>
          <w:divBdr>
            <w:top w:val="none" w:sz="0" w:space="0" w:color="auto"/>
            <w:left w:val="none" w:sz="0" w:space="0" w:color="auto"/>
            <w:bottom w:val="none" w:sz="0" w:space="0" w:color="auto"/>
            <w:right w:val="none" w:sz="0" w:space="0" w:color="auto"/>
          </w:divBdr>
        </w:div>
        <w:div w:id="578290321">
          <w:marLeft w:val="0"/>
          <w:marRight w:val="0"/>
          <w:marTop w:val="0"/>
          <w:marBottom w:val="0"/>
          <w:divBdr>
            <w:top w:val="none" w:sz="0" w:space="0" w:color="auto"/>
            <w:left w:val="none" w:sz="0" w:space="0" w:color="auto"/>
            <w:bottom w:val="none" w:sz="0" w:space="0" w:color="auto"/>
            <w:right w:val="none" w:sz="0" w:space="0" w:color="auto"/>
          </w:divBdr>
        </w:div>
        <w:div w:id="30303535">
          <w:marLeft w:val="0"/>
          <w:marRight w:val="0"/>
          <w:marTop w:val="0"/>
          <w:marBottom w:val="0"/>
          <w:divBdr>
            <w:top w:val="none" w:sz="0" w:space="0" w:color="auto"/>
            <w:left w:val="none" w:sz="0" w:space="0" w:color="auto"/>
            <w:bottom w:val="none" w:sz="0" w:space="0" w:color="auto"/>
            <w:right w:val="none" w:sz="0" w:space="0" w:color="auto"/>
          </w:divBdr>
        </w:div>
        <w:div w:id="1488668789">
          <w:marLeft w:val="0"/>
          <w:marRight w:val="0"/>
          <w:marTop w:val="0"/>
          <w:marBottom w:val="0"/>
          <w:divBdr>
            <w:top w:val="none" w:sz="0" w:space="0" w:color="auto"/>
            <w:left w:val="none" w:sz="0" w:space="0" w:color="auto"/>
            <w:bottom w:val="none" w:sz="0" w:space="0" w:color="auto"/>
            <w:right w:val="none" w:sz="0" w:space="0" w:color="auto"/>
          </w:divBdr>
        </w:div>
        <w:div w:id="1211725975">
          <w:marLeft w:val="0"/>
          <w:marRight w:val="0"/>
          <w:marTop w:val="0"/>
          <w:marBottom w:val="0"/>
          <w:divBdr>
            <w:top w:val="none" w:sz="0" w:space="0" w:color="auto"/>
            <w:left w:val="none" w:sz="0" w:space="0" w:color="auto"/>
            <w:bottom w:val="none" w:sz="0" w:space="0" w:color="auto"/>
            <w:right w:val="none" w:sz="0" w:space="0" w:color="auto"/>
          </w:divBdr>
        </w:div>
        <w:div w:id="1703555100">
          <w:marLeft w:val="0"/>
          <w:marRight w:val="0"/>
          <w:marTop w:val="0"/>
          <w:marBottom w:val="0"/>
          <w:divBdr>
            <w:top w:val="none" w:sz="0" w:space="0" w:color="auto"/>
            <w:left w:val="none" w:sz="0" w:space="0" w:color="auto"/>
            <w:bottom w:val="none" w:sz="0" w:space="0" w:color="auto"/>
            <w:right w:val="none" w:sz="0" w:space="0" w:color="auto"/>
          </w:divBdr>
        </w:div>
        <w:div w:id="1216359094">
          <w:marLeft w:val="0"/>
          <w:marRight w:val="0"/>
          <w:marTop w:val="0"/>
          <w:marBottom w:val="0"/>
          <w:divBdr>
            <w:top w:val="none" w:sz="0" w:space="0" w:color="auto"/>
            <w:left w:val="none" w:sz="0" w:space="0" w:color="auto"/>
            <w:bottom w:val="none" w:sz="0" w:space="0" w:color="auto"/>
            <w:right w:val="none" w:sz="0" w:space="0" w:color="auto"/>
          </w:divBdr>
        </w:div>
        <w:div w:id="247466904">
          <w:marLeft w:val="0"/>
          <w:marRight w:val="0"/>
          <w:marTop w:val="0"/>
          <w:marBottom w:val="0"/>
          <w:divBdr>
            <w:top w:val="none" w:sz="0" w:space="0" w:color="auto"/>
            <w:left w:val="none" w:sz="0" w:space="0" w:color="auto"/>
            <w:bottom w:val="none" w:sz="0" w:space="0" w:color="auto"/>
            <w:right w:val="none" w:sz="0" w:space="0" w:color="auto"/>
          </w:divBdr>
        </w:div>
        <w:div w:id="1361513212">
          <w:marLeft w:val="0"/>
          <w:marRight w:val="0"/>
          <w:marTop w:val="0"/>
          <w:marBottom w:val="0"/>
          <w:divBdr>
            <w:top w:val="none" w:sz="0" w:space="0" w:color="auto"/>
            <w:left w:val="none" w:sz="0" w:space="0" w:color="auto"/>
            <w:bottom w:val="none" w:sz="0" w:space="0" w:color="auto"/>
            <w:right w:val="none" w:sz="0" w:space="0" w:color="auto"/>
          </w:divBdr>
        </w:div>
        <w:div w:id="23213635">
          <w:marLeft w:val="0"/>
          <w:marRight w:val="0"/>
          <w:marTop w:val="0"/>
          <w:marBottom w:val="0"/>
          <w:divBdr>
            <w:top w:val="none" w:sz="0" w:space="0" w:color="auto"/>
            <w:left w:val="none" w:sz="0" w:space="0" w:color="auto"/>
            <w:bottom w:val="none" w:sz="0" w:space="0" w:color="auto"/>
            <w:right w:val="none" w:sz="0" w:space="0" w:color="auto"/>
          </w:divBdr>
        </w:div>
      </w:divsChild>
    </w:div>
    <w:div w:id="366761266">
      <w:bodyDiv w:val="1"/>
      <w:marLeft w:val="0"/>
      <w:marRight w:val="0"/>
      <w:marTop w:val="0"/>
      <w:marBottom w:val="0"/>
      <w:divBdr>
        <w:top w:val="none" w:sz="0" w:space="0" w:color="auto"/>
        <w:left w:val="none" w:sz="0" w:space="0" w:color="auto"/>
        <w:bottom w:val="none" w:sz="0" w:space="0" w:color="auto"/>
        <w:right w:val="none" w:sz="0" w:space="0" w:color="auto"/>
      </w:divBdr>
    </w:div>
    <w:div w:id="494033815">
      <w:bodyDiv w:val="1"/>
      <w:marLeft w:val="0"/>
      <w:marRight w:val="0"/>
      <w:marTop w:val="0"/>
      <w:marBottom w:val="0"/>
      <w:divBdr>
        <w:top w:val="none" w:sz="0" w:space="0" w:color="auto"/>
        <w:left w:val="none" w:sz="0" w:space="0" w:color="auto"/>
        <w:bottom w:val="none" w:sz="0" w:space="0" w:color="auto"/>
        <w:right w:val="none" w:sz="0" w:space="0" w:color="auto"/>
      </w:divBdr>
    </w:div>
    <w:div w:id="958683138">
      <w:bodyDiv w:val="1"/>
      <w:marLeft w:val="0"/>
      <w:marRight w:val="0"/>
      <w:marTop w:val="0"/>
      <w:marBottom w:val="0"/>
      <w:divBdr>
        <w:top w:val="none" w:sz="0" w:space="0" w:color="auto"/>
        <w:left w:val="none" w:sz="0" w:space="0" w:color="auto"/>
        <w:bottom w:val="none" w:sz="0" w:space="0" w:color="auto"/>
        <w:right w:val="none" w:sz="0" w:space="0" w:color="auto"/>
      </w:divBdr>
    </w:div>
    <w:div w:id="1373187888">
      <w:bodyDiv w:val="1"/>
      <w:marLeft w:val="0"/>
      <w:marRight w:val="0"/>
      <w:marTop w:val="0"/>
      <w:marBottom w:val="0"/>
      <w:divBdr>
        <w:top w:val="none" w:sz="0" w:space="0" w:color="auto"/>
        <w:left w:val="none" w:sz="0" w:space="0" w:color="auto"/>
        <w:bottom w:val="none" w:sz="0" w:space="0" w:color="auto"/>
        <w:right w:val="none" w:sz="0" w:space="0" w:color="auto"/>
      </w:divBdr>
    </w:div>
    <w:div w:id="1441797055">
      <w:bodyDiv w:val="1"/>
      <w:marLeft w:val="0"/>
      <w:marRight w:val="0"/>
      <w:marTop w:val="0"/>
      <w:marBottom w:val="0"/>
      <w:divBdr>
        <w:top w:val="none" w:sz="0" w:space="0" w:color="auto"/>
        <w:left w:val="none" w:sz="0" w:space="0" w:color="auto"/>
        <w:bottom w:val="none" w:sz="0" w:space="0" w:color="auto"/>
        <w:right w:val="none" w:sz="0" w:space="0" w:color="auto"/>
      </w:divBdr>
    </w:div>
    <w:div w:id="1455364509">
      <w:bodyDiv w:val="1"/>
      <w:marLeft w:val="0"/>
      <w:marRight w:val="0"/>
      <w:marTop w:val="0"/>
      <w:marBottom w:val="0"/>
      <w:divBdr>
        <w:top w:val="none" w:sz="0" w:space="0" w:color="auto"/>
        <w:left w:val="none" w:sz="0" w:space="0" w:color="auto"/>
        <w:bottom w:val="none" w:sz="0" w:space="0" w:color="auto"/>
        <w:right w:val="none" w:sz="0" w:space="0" w:color="auto"/>
      </w:divBdr>
    </w:div>
    <w:div w:id="177748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1181</TotalTime>
  <Pages>1</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Rai</dc:creator>
  <cp:keywords/>
  <dc:description/>
  <cp:lastModifiedBy>Mayank Rai</cp:lastModifiedBy>
  <cp:revision>46</cp:revision>
  <dcterms:created xsi:type="dcterms:W3CDTF">2023-09-19T12:26:00Z</dcterms:created>
  <dcterms:modified xsi:type="dcterms:W3CDTF">2023-09-22T09:00:00Z</dcterms:modified>
</cp:coreProperties>
</file>