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Asking right questions series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Day-1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043613" cy="1038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Walmart analysis.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About the data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This is the historical data that covers sales from 2010-02-05 to 2012-11-01, in the file Walmart_Store_sales. Within this file you will find the following fields:\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0" w:afterAutospacing="0" w:before="48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Store - the store number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Date - the week of sales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Weekly_Sales - sales for the given store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Holiday_Flag - whether the week is a special holiday week 1 – Holiday week 0 – Non-holiday week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Temperature - Temperature on the day of sale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Fuel_Price - Cost of fuel in the region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CPI – Prevailing consumer price index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48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Unemployment - Prevailing unemployment rate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Dataset : https://www.kaggle.com/datasets/yasserh/walmart-dataset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Basic 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 missing values ?? what is the shape of the dataset ?? and other EDA stuff???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data types of the features ??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their any anomaly in the dataset??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year data we have ??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stores are there ??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average weekly sales ??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average , mode and median temperature ??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maximum , mean and min fuel prices ??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distribution of unemployment??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unemployment changes over year??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count of holiday flag per year per store  ???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Intermediate 👍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    1. What is the distribution of unemployment per store ??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     2. What is the yearly average sale per store ??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3.     Is their any relation between temperature and fuel price ??? what is the correlation between weekly sales , holiday flag ,cpi and unemployment ? perhapes heatmap defines it properly ??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4. Yearly fuel price stores pay ? per store distributed in different years .!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5. Which store is producing the highest weekly sales .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6. How well they are performing in holiday week ? per year </w:t>
      </w:r>
    </w:p>
    <w:p w:rsidR="00000000" w:rsidDel="00000000" w:rsidP="00000000" w:rsidRDefault="00000000" w:rsidRPr="00000000" w14:paraId="0000002C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7.is</w:t>
        </w:r>
      </w:hyperlink>
      <w:r w:rsidDel="00000000" w:rsidR="00000000" w:rsidRPr="00000000">
        <w:rPr>
          <w:rtl w:val="0"/>
        </w:rPr>
        <w:t xml:space="preserve"> their any temperature dependence that affect the weekly sales of stores ??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8. How each feature related to the weekly sales ?? and which one have the highest relation ? ??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9. Which year they are all are producing the lowest weekly sales ?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10 . is their any positive or negative relation of weekly sales and unemployment ??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7.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