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BC" w:rsidRDefault="006D46BC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sz w:val="24"/>
          <w:szCs w:val="24"/>
        </w:rPr>
        <w:t>Tasks</w:t>
      </w:r>
    </w:p>
    <w:p w:rsidR="00C90359" w:rsidRDefault="00C90359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C90359" w:rsidRPr="006D46BC" w:rsidRDefault="00C90359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 xml:space="preserve">Objective: Predict expense </w:t>
      </w:r>
    </w:p>
    <w:p w:rsidR="006D46BC" w:rsidRPr="006D46BC" w:rsidRDefault="006D46BC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6D46BC" w:rsidRPr="006D46BC" w:rsidRDefault="006D46BC" w:rsidP="006D46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sz w:val="24"/>
          <w:szCs w:val="24"/>
        </w:rPr>
        <w:t>Download insurance dataset:</w:t>
      </w:r>
    </w:p>
    <w:p w:rsidR="006D46BC" w:rsidRPr="006D46BC" w:rsidRDefault="006D46BC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6D46BC" w:rsidRPr="006D46BC" w:rsidRDefault="006D46BC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hyperlink r:id="rId6" w:history="1">
        <w:r w:rsidRPr="006D46BC">
          <w:rPr>
            <w:rStyle w:val="Hyperlink"/>
            <w:rFonts w:ascii="Lucida Console" w:eastAsia="Times New Roman" w:hAnsi="Lucida Console" w:cs="Courier New"/>
            <w:color w:val="auto"/>
            <w:sz w:val="24"/>
            <w:szCs w:val="24"/>
          </w:rPr>
          <w:t>https://drive.google.com/open?id=1QN5TSG3pJHo8v05gVsPKbvLwOyyaDy8t</w:t>
        </w:r>
      </w:hyperlink>
    </w:p>
    <w:p w:rsidR="006D46BC" w:rsidRPr="006D46BC" w:rsidRDefault="006D46BC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6D46BC" w:rsidRPr="006D46BC" w:rsidRDefault="006D46BC" w:rsidP="006D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sz w:val="24"/>
          <w:szCs w:val="24"/>
        </w:rPr>
        <w:t>The insurance.csv file includes 1,338 examples of beneficiaries currently enrolled in the insurance plan, with features indicating characteristics of the patient as:</w:t>
      </w:r>
    </w:p>
    <w:p w:rsidR="00000000" w:rsidRPr="006D46BC" w:rsidRDefault="0031213A" w:rsidP="006D46B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age: </w:t>
      </w:r>
      <w:r w:rsidRPr="006D46BC">
        <w:rPr>
          <w:rFonts w:ascii="Lucida Console" w:eastAsia="Times New Roman" w:hAnsi="Lucida Console" w:cs="Courier New"/>
          <w:sz w:val="24"/>
          <w:szCs w:val="24"/>
        </w:rPr>
        <w:t xml:space="preserve">An integer indicating the age of the primary beneficiary (excluding those above 64 years, </w:t>
      </w:r>
      <w:r w:rsidRPr="006D46BC">
        <w:rPr>
          <w:rFonts w:ascii="Lucida Console" w:eastAsia="Times New Roman" w:hAnsi="Lucida Console" w:cs="Courier New"/>
          <w:sz w:val="24"/>
          <w:szCs w:val="24"/>
        </w:rPr>
        <w:t>since they are generally covered by the government).</w:t>
      </w:r>
    </w:p>
    <w:p w:rsidR="00000000" w:rsidRPr="006D46BC" w:rsidRDefault="0031213A" w:rsidP="006D46B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sex: </w:t>
      </w:r>
      <w:r w:rsidRPr="006D46BC">
        <w:rPr>
          <w:rFonts w:ascii="Lucida Console" w:eastAsia="Times New Roman" w:hAnsi="Lucida Console" w:cs="Courier New"/>
          <w:sz w:val="24"/>
          <w:szCs w:val="24"/>
        </w:rPr>
        <w:t>The policy holder's gender, either mal</w:t>
      </w:r>
      <w:r w:rsidRPr="006D46BC">
        <w:rPr>
          <w:rFonts w:ascii="Lucida Console" w:eastAsia="Times New Roman" w:hAnsi="Lucida Console" w:cs="Courier New"/>
          <w:sz w:val="24"/>
          <w:szCs w:val="24"/>
        </w:rPr>
        <w:t>e or female.</w:t>
      </w:r>
    </w:p>
    <w:p w:rsidR="00000000" w:rsidRPr="006D46BC" w:rsidRDefault="0031213A" w:rsidP="006D46B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proofErr w:type="spellStart"/>
      <w:r w:rsidRPr="006D46BC">
        <w:rPr>
          <w:rFonts w:ascii="Lucida Console" w:eastAsia="Times New Roman" w:hAnsi="Lucida Console" w:cs="Courier New"/>
          <w:b/>
          <w:bCs/>
          <w:sz w:val="24"/>
          <w:szCs w:val="24"/>
        </w:rPr>
        <w:t>bmi</w:t>
      </w:r>
      <w:proofErr w:type="spellEnd"/>
      <w:r w:rsidRPr="006D46BC"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: </w:t>
      </w:r>
      <w:r w:rsidRPr="006D46BC">
        <w:rPr>
          <w:rFonts w:ascii="Lucida Console" w:eastAsia="Times New Roman" w:hAnsi="Lucida Console" w:cs="Courier New"/>
          <w:sz w:val="24"/>
          <w:szCs w:val="24"/>
        </w:rPr>
        <w:t>The body mass index (BMI), which provides a sense of how over- or under-weigh</w:t>
      </w:r>
      <w:r w:rsidRPr="006D46BC">
        <w:rPr>
          <w:rFonts w:ascii="Lucida Console" w:eastAsia="Times New Roman" w:hAnsi="Lucida Console" w:cs="Courier New"/>
          <w:sz w:val="24"/>
          <w:szCs w:val="24"/>
        </w:rPr>
        <w:t>t a person is relative to their height. BMI is equal to weight (in kilograms) divided by height (in meters) squared. An ideal BMI is within the range of 18.5 to 24.9.</w:t>
      </w:r>
    </w:p>
    <w:p w:rsidR="00000000" w:rsidRPr="006D46BC" w:rsidRDefault="0031213A" w:rsidP="006D46B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children: </w:t>
      </w:r>
      <w:r w:rsidRPr="006D46BC">
        <w:rPr>
          <w:rFonts w:ascii="Lucida Console" w:eastAsia="Times New Roman" w:hAnsi="Lucida Console" w:cs="Courier New"/>
          <w:sz w:val="24"/>
          <w:szCs w:val="24"/>
        </w:rPr>
        <w:t>An integer indicating the number of children/dependents covered by the insurance plan.</w:t>
      </w:r>
    </w:p>
    <w:p w:rsidR="006D46BC" w:rsidRPr="006D46BC" w:rsidRDefault="006D46BC" w:rsidP="006D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sz w:val="24"/>
          <w:szCs w:val="24"/>
        </w:rPr>
        <w:t xml:space="preserve">•  </w:t>
      </w:r>
      <w:r w:rsidRPr="006D46BC"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smoker: </w:t>
      </w:r>
      <w:r w:rsidRPr="006D46BC">
        <w:rPr>
          <w:rFonts w:ascii="Lucida Console" w:eastAsia="Times New Roman" w:hAnsi="Lucida Console" w:cs="Courier New"/>
          <w:sz w:val="24"/>
          <w:szCs w:val="24"/>
        </w:rPr>
        <w:t>A yes or no categorical variable that indicates whether the</w:t>
      </w:r>
    </w:p>
    <w:p w:rsidR="006D46BC" w:rsidRPr="006D46BC" w:rsidRDefault="006D46BC" w:rsidP="006D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sz w:val="24"/>
          <w:szCs w:val="24"/>
        </w:rPr>
        <w:t xml:space="preserve">      insured regularly smokes tobacco.</w:t>
      </w:r>
    </w:p>
    <w:p w:rsidR="006D46BC" w:rsidRPr="006D46BC" w:rsidRDefault="006D46BC" w:rsidP="006D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sz w:val="24"/>
          <w:szCs w:val="24"/>
        </w:rPr>
        <w:t xml:space="preserve">•  </w:t>
      </w:r>
      <w:r w:rsidRPr="006D46BC"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region: </w:t>
      </w:r>
      <w:r w:rsidRPr="006D46BC">
        <w:rPr>
          <w:rFonts w:ascii="Lucida Console" w:eastAsia="Times New Roman" w:hAnsi="Lucida Console" w:cs="Courier New"/>
          <w:sz w:val="24"/>
          <w:szCs w:val="24"/>
        </w:rPr>
        <w:t>The beneficiary's place of residence in the US, divided into four</w:t>
      </w:r>
    </w:p>
    <w:p w:rsidR="006D46BC" w:rsidRPr="006D46BC" w:rsidRDefault="006D46BC" w:rsidP="006D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6D46BC">
        <w:rPr>
          <w:rFonts w:ascii="Lucida Console" w:eastAsia="Times New Roman" w:hAnsi="Lucida Console" w:cs="Courier New"/>
          <w:sz w:val="24"/>
          <w:szCs w:val="24"/>
        </w:rPr>
        <w:t xml:space="preserve">     geographic regions: northeast, southeast, southwest, or northwest.</w:t>
      </w:r>
    </w:p>
    <w:p w:rsidR="006D46BC" w:rsidRPr="006D46BC" w:rsidRDefault="006D46BC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6D46BC" w:rsidRPr="006D46BC" w:rsidRDefault="006D46BC" w:rsidP="004A3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000000" w:rsidRPr="00D650E6" w:rsidRDefault="0031213A" w:rsidP="00D650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D650E6">
        <w:rPr>
          <w:rFonts w:ascii="Lucida Console" w:eastAsia="Times New Roman" w:hAnsi="Lucida Console" w:cs="Courier New"/>
          <w:sz w:val="24"/>
          <w:szCs w:val="24"/>
        </w:rPr>
        <w:t>Check data format (</w:t>
      </w:r>
      <w:proofErr w:type="spellStart"/>
      <w:r w:rsidRPr="00D650E6">
        <w:rPr>
          <w:rFonts w:ascii="Lucida Console" w:eastAsia="Times New Roman" w:hAnsi="Lucida Console" w:cs="Courier New"/>
          <w:sz w:val="24"/>
          <w:szCs w:val="24"/>
        </w:rPr>
        <w:t>str</w:t>
      </w:r>
      <w:proofErr w:type="spellEnd"/>
      <w:r w:rsidRPr="00D650E6">
        <w:rPr>
          <w:rFonts w:ascii="Lucida Console" w:eastAsia="Times New Roman" w:hAnsi="Lucida Console" w:cs="Courier New"/>
          <w:sz w:val="24"/>
          <w:szCs w:val="24"/>
        </w:rPr>
        <w:t>()/</w:t>
      </w:r>
      <w:proofErr w:type="gramStart"/>
      <w:r w:rsidRPr="00D650E6">
        <w:rPr>
          <w:rFonts w:ascii="Lucida Console" w:eastAsia="Times New Roman" w:hAnsi="Lucida Console" w:cs="Courier New"/>
          <w:sz w:val="24"/>
          <w:szCs w:val="24"/>
        </w:rPr>
        <w:t>summary(</w:t>
      </w:r>
      <w:proofErr w:type="gramEnd"/>
      <w:r w:rsidRPr="00D650E6">
        <w:rPr>
          <w:rFonts w:ascii="Lucida Console" w:eastAsia="Times New Roman" w:hAnsi="Lucida Console" w:cs="Courier New"/>
          <w:sz w:val="24"/>
          <w:szCs w:val="24"/>
        </w:rPr>
        <w:t>))</w:t>
      </w:r>
    </w:p>
    <w:p w:rsidR="006D46BC" w:rsidRDefault="00D650E6" w:rsidP="00D650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See dataset is suitable for regression? Otherwise do the needful</w:t>
      </w:r>
      <w:r w:rsidR="008D6A22">
        <w:rPr>
          <w:rFonts w:ascii="Lucida Console" w:eastAsia="Times New Roman" w:hAnsi="Lucida Console" w:cs="Courier New"/>
          <w:sz w:val="24"/>
          <w:szCs w:val="24"/>
        </w:rPr>
        <w:t xml:space="preserve"> (sex, smoker, region is categorical variable, whereas regression works on only numerical variable)</w:t>
      </w:r>
    </w:p>
    <w:p w:rsidR="00C90359" w:rsidRDefault="00EA543E" w:rsidP="00D650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Observe distribution of expense (</w:t>
      </w:r>
      <w:r w:rsidR="008E19C3">
        <w:rPr>
          <w:rFonts w:ascii="Lucida Console" w:eastAsia="Times New Roman" w:hAnsi="Lucida Console" w:cs="Courier New"/>
          <w:sz w:val="24"/>
          <w:szCs w:val="24"/>
        </w:rPr>
        <w:t>Gaussian</w:t>
      </w:r>
      <w:r>
        <w:rPr>
          <w:rFonts w:ascii="Lucida Console" w:eastAsia="Times New Roman" w:hAnsi="Lucida Console" w:cs="Courier New"/>
          <w:sz w:val="24"/>
          <w:szCs w:val="24"/>
        </w:rPr>
        <w:t>?)</w:t>
      </w:r>
    </w:p>
    <w:p w:rsidR="00EA543E" w:rsidRDefault="008E19C3" w:rsidP="00D650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Observe that features are independent each other?</w:t>
      </w:r>
    </w:p>
    <w:p w:rsidR="008E19C3" w:rsidRDefault="008E19C3" w:rsidP="00D650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Train a linear regression model on dataset.</w:t>
      </w:r>
    </w:p>
    <w:p w:rsidR="00575807" w:rsidRPr="007A3607" w:rsidRDefault="007A3607" w:rsidP="007A3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      </w:t>
      </w:r>
      <w:r w:rsidRPr="007A3607">
        <w:rPr>
          <w:rFonts w:ascii="Lucida Console" w:eastAsia="Times New Roman" w:hAnsi="Lucida Console" w:cs="Courier New"/>
          <w:b/>
          <w:bCs/>
          <w:sz w:val="24"/>
          <w:szCs w:val="24"/>
        </w:rPr>
        <w:t>(A</w:t>
      </w:r>
      <w:proofErr w:type="gramStart"/>
      <w:r w:rsidRPr="007A3607">
        <w:rPr>
          <w:rFonts w:ascii="Lucida Console" w:eastAsia="Times New Roman" w:hAnsi="Lucida Console" w:cs="Courier New"/>
          <w:b/>
          <w:bCs/>
          <w:sz w:val="24"/>
          <w:szCs w:val="24"/>
        </w:rPr>
        <w:t>1)</w:t>
      </w:r>
      <w:r w:rsidR="00575807" w:rsidRPr="007A3607">
        <w:rPr>
          <w:rFonts w:ascii="Lucida Console" w:eastAsia="Times New Roman" w:hAnsi="Lucida Console" w:cs="Courier New"/>
          <w:b/>
          <w:bCs/>
          <w:sz w:val="24"/>
          <w:szCs w:val="24"/>
        </w:rPr>
        <w:t>Expenses</w:t>
      </w:r>
      <w:proofErr w:type="gramEnd"/>
      <w:r w:rsidR="00575807" w:rsidRPr="007A3607">
        <w:rPr>
          <w:rFonts w:ascii="Lucida Console" w:eastAsia="Times New Roman" w:hAnsi="Lucida Console" w:cs="Courier New"/>
          <w:b/>
          <w:bCs/>
          <w:sz w:val="24"/>
          <w:szCs w:val="24"/>
        </w:rPr>
        <w:t>= B0 + B1age+B2sex+B3bmi+B4children+B5smoker</w:t>
      </w:r>
    </w:p>
    <w:p w:rsidR="00575807" w:rsidRDefault="00575807" w:rsidP="00575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800"/>
        <w:rPr>
          <w:rFonts w:ascii="Lucida Console" w:eastAsia="Times New Roman" w:hAnsi="Lucida Console" w:cs="Courier New"/>
          <w:b/>
          <w:bCs/>
          <w:sz w:val="24"/>
          <w:szCs w:val="24"/>
        </w:rPr>
      </w:pPr>
      <w:r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          </w:t>
      </w:r>
      <w:r w:rsidRPr="00575807">
        <w:rPr>
          <w:rFonts w:ascii="Lucida Console" w:eastAsia="Times New Roman" w:hAnsi="Lucida Console" w:cs="Courier New"/>
          <w:b/>
          <w:bCs/>
          <w:sz w:val="24"/>
          <w:szCs w:val="24"/>
        </w:rPr>
        <w:t>+B6region</w:t>
      </w:r>
    </w:p>
    <w:p w:rsidR="007A3607" w:rsidRDefault="007A3607" w:rsidP="00575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800"/>
        <w:rPr>
          <w:rFonts w:ascii="Lucida Console" w:eastAsia="Times New Roman" w:hAnsi="Lucida Console" w:cs="Courier New"/>
          <w:b/>
          <w:bCs/>
          <w:sz w:val="24"/>
          <w:szCs w:val="24"/>
        </w:rPr>
      </w:pPr>
    </w:p>
    <w:p w:rsidR="007A3607" w:rsidRDefault="007A3607" w:rsidP="00575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800"/>
        <w:rPr>
          <w:rFonts w:ascii="Lucida Console" w:eastAsia="Times New Roman" w:hAnsi="Lucida Console" w:cs="Courier New"/>
          <w:b/>
          <w:bCs/>
          <w:sz w:val="24"/>
          <w:szCs w:val="24"/>
        </w:rPr>
      </w:pPr>
      <w:r>
        <w:rPr>
          <w:rFonts w:ascii="Lucida Console" w:eastAsia="Times New Roman" w:hAnsi="Lucida Console" w:cs="Courier New"/>
          <w:b/>
          <w:bCs/>
          <w:sz w:val="24"/>
          <w:szCs w:val="24"/>
        </w:rPr>
        <w:t>Fill the blank:</w:t>
      </w:r>
    </w:p>
    <w:p w:rsidR="007A3607" w:rsidRPr="007A3607" w:rsidRDefault="007A3607" w:rsidP="007A360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</w:rPr>
      </w:pPr>
      <w:r w:rsidRPr="007A3607">
        <w:rPr>
          <w:rFonts w:ascii="Lucida Console" w:eastAsia="Times New Roman" w:hAnsi="Lucida Console" w:cs="Courier New"/>
          <w:b/>
          <w:bCs/>
        </w:rPr>
        <w:t xml:space="preserve">every </w:t>
      </w:r>
      <w:proofErr w:type="gramStart"/>
      <w:r w:rsidRPr="007A3607">
        <w:rPr>
          <w:rFonts w:ascii="Lucida Console" w:eastAsia="Times New Roman" w:hAnsi="Lucida Console" w:cs="Courier New"/>
          <w:b/>
          <w:bCs/>
        </w:rPr>
        <w:t>1 year</w:t>
      </w:r>
      <w:proofErr w:type="gramEnd"/>
      <w:r w:rsidRPr="007A3607">
        <w:rPr>
          <w:rFonts w:ascii="Lucida Console" w:eastAsia="Times New Roman" w:hAnsi="Lucida Console" w:cs="Courier New"/>
          <w:b/>
          <w:bCs/>
        </w:rPr>
        <w:t xml:space="preserve"> increase in the age of a person, the required expense goes up by………….</w:t>
      </w:r>
    </w:p>
    <w:p w:rsidR="007F2858" w:rsidRDefault="007F2858" w:rsidP="007F28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  <w:r w:rsidRPr="007F2858">
        <w:rPr>
          <w:rFonts w:ascii="Lucida Console" w:hAnsi="Lucida Console" w:cs="Courier New"/>
          <w:b/>
          <w:bCs/>
        </w:rPr>
        <w:t xml:space="preserve">every 1 children (dependent) increase in family of a person, </w:t>
      </w:r>
      <w:r>
        <w:rPr>
          <w:rFonts w:ascii="Lucida Console" w:hAnsi="Lucida Console" w:cs="Courier New"/>
          <w:b/>
          <w:bCs/>
        </w:rPr>
        <w:t>the required expense goes up by………….</w:t>
      </w:r>
    </w:p>
    <w:p w:rsidR="00E30221" w:rsidRDefault="00E30221" w:rsidP="00E302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</w:p>
    <w:p w:rsidR="00E30221" w:rsidRDefault="00E30221" w:rsidP="00E3022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  <w:r>
        <w:rPr>
          <w:rFonts w:ascii="Lucida Console" w:hAnsi="Lucida Console" w:cs="Courier New"/>
          <w:b/>
          <w:bCs/>
        </w:rPr>
        <w:t>How many independent (input) features in your model.</w:t>
      </w:r>
    </w:p>
    <w:p w:rsidR="00E30221" w:rsidRDefault="00E30221" w:rsidP="00E3022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  <w:r>
        <w:rPr>
          <w:rFonts w:ascii="Lucida Console" w:hAnsi="Lucida Console" w:cs="Courier New"/>
          <w:b/>
          <w:bCs/>
        </w:rPr>
        <w:t>How many features are visible in your model when see the summary?</w:t>
      </w:r>
    </w:p>
    <w:p w:rsidR="00E30221" w:rsidRDefault="00E30221" w:rsidP="00E3022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  <w:r>
        <w:rPr>
          <w:rFonts w:ascii="Lucida Console" w:hAnsi="Lucida Console" w:cs="Courier New"/>
          <w:b/>
          <w:bCs/>
        </w:rPr>
        <w:t>A=b?.......if not why…??</w:t>
      </w:r>
    </w:p>
    <w:p w:rsidR="00E30221" w:rsidRDefault="00E30221" w:rsidP="00E3022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  <w:r>
        <w:rPr>
          <w:rFonts w:ascii="Lucida Console" w:hAnsi="Lucida Console" w:cs="Courier New"/>
          <w:b/>
          <w:bCs/>
        </w:rPr>
        <w:t>b is superset of a? if not why??</w:t>
      </w:r>
    </w:p>
    <w:p w:rsidR="00E30221" w:rsidRDefault="00E30221" w:rsidP="00E3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</w:p>
    <w:p w:rsidR="00E30221" w:rsidRDefault="00E30221" w:rsidP="00E3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</w:p>
    <w:p w:rsidR="00E30221" w:rsidRDefault="00E30221" w:rsidP="00E3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</w:p>
    <w:p w:rsidR="00E30221" w:rsidRPr="00E30221" w:rsidRDefault="00E30221" w:rsidP="00E3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</w:p>
    <w:p w:rsidR="007F2858" w:rsidRDefault="007F2858" w:rsidP="007F28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  <w:r>
        <w:rPr>
          <w:rFonts w:ascii="Lucida Console" w:hAnsi="Lucida Console" w:cs="Courier New"/>
          <w:b/>
          <w:bCs/>
        </w:rPr>
        <w:t xml:space="preserve">Refer Model A1, </w:t>
      </w:r>
      <w:r w:rsidRPr="007F2858">
        <w:rPr>
          <w:rFonts w:ascii="Lucida Console" w:hAnsi="Lucida Console" w:cs="Courier New"/>
          <w:b/>
          <w:bCs/>
        </w:rPr>
        <w:t>Observer the statistical properties of model:</w:t>
      </w:r>
    </w:p>
    <w:p w:rsidR="007F2858" w:rsidRDefault="00E30221" w:rsidP="007F285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hAnsi="Lucida Console" w:cs="Courier New"/>
          <w:b/>
          <w:bCs/>
        </w:rPr>
      </w:pPr>
      <w:r>
        <w:rPr>
          <w:rFonts w:ascii="Lucida Console" w:hAnsi="Lucida Console" w:cs="Courier New"/>
          <w:b/>
          <w:bCs/>
        </w:rPr>
        <w:t>Fill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F2858" w:rsidTr="007F2858">
        <w:tc>
          <w:tcPr>
            <w:tcW w:w="1335" w:type="dxa"/>
          </w:tcPr>
          <w:p w:rsidR="007F2858" w:rsidRDefault="007F2858" w:rsidP="007F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5" w:type="dxa"/>
          </w:tcPr>
          <w:p w:rsidR="007F2858" w:rsidRDefault="007F2858" w:rsidP="007F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 xml:space="preserve">Coefficient </w:t>
            </w:r>
          </w:p>
        </w:tc>
        <w:tc>
          <w:tcPr>
            <w:tcW w:w="1336" w:type="dxa"/>
          </w:tcPr>
          <w:p w:rsidR="007F2858" w:rsidRDefault="00E30221" w:rsidP="007F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std. error of</w:t>
            </w:r>
            <w:r>
              <w:rPr>
                <w:rFonts w:ascii="Lucida Console" w:hAnsi="Lucida Console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Lucida Console" w:hAnsi="Lucida Console" w:cs="Courier New"/>
                <w:b/>
                <w:bCs/>
              </w:rPr>
              <w:t>stm</w:t>
            </w:r>
            <w:proofErr w:type="spellEnd"/>
            <w:r>
              <w:rPr>
                <w:rFonts w:ascii="Lucida Console" w:hAnsi="Lucida Console" w:cs="Courier New"/>
                <w:b/>
                <w:bCs/>
              </w:rPr>
              <w:t>.</w:t>
            </w:r>
          </w:p>
        </w:tc>
        <w:tc>
          <w:tcPr>
            <w:tcW w:w="1336" w:type="dxa"/>
          </w:tcPr>
          <w:p w:rsidR="007F2858" w:rsidRDefault="00E30221" w:rsidP="007F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t-value</w:t>
            </w:r>
          </w:p>
        </w:tc>
        <w:tc>
          <w:tcPr>
            <w:tcW w:w="1336" w:type="dxa"/>
          </w:tcPr>
          <w:p w:rsidR="007F2858" w:rsidRDefault="00E30221" w:rsidP="007F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p-value</w:t>
            </w:r>
          </w:p>
        </w:tc>
        <w:tc>
          <w:tcPr>
            <w:tcW w:w="1336" w:type="dxa"/>
          </w:tcPr>
          <w:p w:rsidR="007F2858" w:rsidRDefault="007F2858" w:rsidP="007F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7F2858" w:rsidRDefault="007F2858" w:rsidP="007F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  <w:tr w:rsidR="00970932" w:rsidTr="007F2858"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Age</w:t>
            </w:r>
          </w:p>
        </w:tc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  <w:tr w:rsidR="00970932" w:rsidTr="007F2858"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Children</w:t>
            </w:r>
          </w:p>
        </w:tc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  <w:tr w:rsidR="00970932" w:rsidTr="007F2858"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proofErr w:type="spellStart"/>
            <w:r>
              <w:rPr>
                <w:rFonts w:ascii="Lucida Console" w:hAnsi="Lucida Console" w:cs="Courier New"/>
                <w:b/>
                <w:bCs/>
              </w:rPr>
              <w:t>bmi</w:t>
            </w:r>
            <w:proofErr w:type="spellEnd"/>
          </w:p>
        </w:tc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  <w:tr w:rsidR="00970932" w:rsidTr="007F2858"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sex</w:t>
            </w:r>
          </w:p>
        </w:tc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  <w:tr w:rsidR="00970932" w:rsidTr="007F2858"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smoker</w:t>
            </w:r>
          </w:p>
        </w:tc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  <w:tr w:rsidR="00970932" w:rsidTr="007F2858"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  <w:r>
              <w:rPr>
                <w:rFonts w:ascii="Lucida Console" w:hAnsi="Lucida Console" w:cs="Courier New"/>
                <w:b/>
                <w:bCs/>
              </w:rPr>
              <w:t>region</w:t>
            </w:r>
          </w:p>
        </w:tc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  <w:tr w:rsidR="00970932" w:rsidTr="007F2858">
        <w:tc>
          <w:tcPr>
            <w:tcW w:w="1335" w:type="dxa"/>
          </w:tcPr>
          <w:p w:rsidR="00970932" w:rsidRP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  <w:vertAlign w:val="superscript"/>
              </w:rPr>
            </w:pPr>
            <w:r>
              <w:rPr>
                <w:rFonts w:ascii="Lucida Console" w:hAnsi="Lucida Console" w:cs="Courier New"/>
                <w:b/>
                <w:bCs/>
              </w:rPr>
              <w:t>R</w:t>
            </w:r>
            <w:r>
              <w:rPr>
                <w:rFonts w:ascii="Lucida Console" w:hAnsi="Lucida Console" w:cs="Courier New"/>
                <w:b/>
                <w:bCs/>
                <w:vertAlign w:val="superscript"/>
              </w:rPr>
              <w:t>2</w:t>
            </w:r>
          </w:p>
        </w:tc>
        <w:tc>
          <w:tcPr>
            <w:tcW w:w="1335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  <w:tc>
          <w:tcPr>
            <w:tcW w:w="1336" w:type="dxa"/>
          </w:tcPr>
          <w:p w:rsidR="00970932" w:rsidRDefault="00970932" w:rsidP="00970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hAnsi="Lucida Console" w:cs="Courier New"/>
                <w:b/>
                <w:bCs/>
              </w:rPr>
            </w:pPr>
          </w:p>
        </w:tc>
      </w:tr>
    </w:tbl>
    <w:p w:rsidR="007A3607" w:rsidRPr="007A3607" w:rsidRDefault="007A3607" w:rsidP="007F28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440"/>
        <w:rPr>
          <w:rFonts w:ascii="Lucida Console" w:hAnsi="Lucida Console" w:cs="Courier New"/>
          <w:b/>
          <w:bCs/>
        </w:rPr>
      </w:pPr>
    </w:p>
    <w:p w:rsidR="007A3607" w:rsidRPr="00575807" w:rsidRDefault="007A3607" w:rsidP="00575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800"/>
        <w:rPr>
          <w:rFonts w:ascii="Lucida Console" w:eastAsia="Times New Roman" w:hAnsi="Lucida Console" w:cs="Courier New"/>
          <w:sz w:val="24"/>
          <w:szCs w:val="24"/>
        </w:rPr>
      </w:pPr>
    </w:p>
    <w:p w:rsidR="008E19C3" w:rsidRDefault="008E19C3" w:rsidP="005758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1800"/>
        <w:rPr>
          <w:rFonts w:ascii="Lucida Console" w:eastAsia="Times New Roman" w:hAnsi="Lucida Console" w:cs="Courier New"/>
          <w:sz w:val="24"/>
          <w:szCs w:val="24"/>
        </w:rPr>
      </w:pPr>
    </w:p>
    <w:p w:rsidR="00D650E6" w:rsidRDefault="00D650E6" w:rsidP="00C9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C90359" w:rsidRDefault="00CC15F8" w:rsidP="00CC15F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Improve the performance of model A1 as-</w:t>
      </w:r>
    </w:p>
    <w:p w:rsidR="00CC15F8" w:rsidRDefault="00CC15F8" w:rsidP="00CC15F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CC15F8">
        <w:rPr>
          <w:rFonts w:ascii="Lucida Console" w:hAnsi="Lucida Console" w:cs="Courier New"/>
        </w:rPr>
        <w:t>expenses ~ age</w:t>
      </w:r>
      <w:r w:rsidRPr="00CC15F8">
        <w:rPr>
          <w:rFonts w:ascii="Lucida Console" w:hAnsi="Lucida Console" w:cs="Courier New"/>
          <w:vertAlign w:val="superscript"/>
        </w:rPr>
        <w:t>2</w:t>
      </w:r>
      <w:r w:rsidRPr="00CC15F8">
        <w:rPr>
          <w:rFonts w:ascii="Lucida Console" w:hAnsi="Lucida Console" w:cs="Courier New"/>
        </w:rPr>
        <w:t xml:space="preserve"> + children + </w:t>
      </w:r>
      <w:proofErr w:type="spellStart"/>
      <w:r w:rsidRPr="00CC15F8">
        <w:rPr>
          <w:rFonts w:ascii="Lucida Console" w:hAnsi="Lucida Console" w:cs="Courier New"/>
        </w:rPr>
        <w:t>bmi</w:t>
      </w:r>
      <w:proofErr w:type="spellEnd"/>
      <w:r w:rsidRPr="00CC15F8">
        <w:rPr>
          <w:rFonts w:ascii="Lucida Console" w:hAnsi="Lucida Console" w:cs="Courier New"/>
        </w:rPr>
        <w:t xml:space="preserve"> +</w:t>
      </w:r>
      <w:r w:rsidRPr="00CC15F8">
        <w:rPr>
          <w:rFonts w:ascii="Lucida Console" w:eastAsia="Times New Roman" w:hAnsi="Lucida Console" w:cs="Courier New"/>
          <w:sz w:val="24"/>
          <w:szCs w:val="24"/>
        </w:rPr>
        <w:t>sex + smoker + region</w:t>
      </w:r>
    </w:p>
    <w:p w:rsidR="00CC15F8" w:rsidRDefault="00CC15F8" w:rsidP="00CC15F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CC15F8">
        <w:rPr>
          <w:rFonts w:ascii="Lucida Console" w:hAnsi="Lucida Console" w:cs="Courier New"/>
        </w:rPr>
        <w:t xml:space="preserve">expenses ~ </w:t>
      </w:r>
      <w:r>
        <w:rPr>
          <w:rFonts w:ascii="Lucida Console" w:hAnsi="Lucida Console" w:cs="Courier New"/>
        </w:rPr>
        <w:t xml:space="preserve">age+ </w:t>
      </w:r>
      <w:r w:rsidRPr="00CC15F8">
        <w:rPr>
          <w:rFonts w:ascii="Lucida Console" w:hAnsi="Lucida Console" w:cs="Courier New"/>
        </w:rPr>
        <w:t>age</w:t>
      </w:r>
      <w:r w:rsidRPr="00CC15F8">
        <w:rPr>
          <w:rFonts w:ascii="Lucida Console" w:hAnsi="Lucida Console" w:cs="Courier New"/>
          <w:vertAlign w:val="superscript"/>
        </w:rPr>
        <w:t>2</w:t>
      </w:r>
      <w:r w:rsidRPr="00CC15F8">
        <w:rPr>
          <w:rFonts w:ascii="Lucida Console" w:hAnsi="Lucida Console" w:cs="Courier New"/>
        </w:rPr>
        <w:t xml:space="preserve"> + children + </w:t>
      </w:r>
      <w:proofErr w:type="spellStart"/>
      <w:r w:rsidRPr="00CC15F8">
        <w:rPr>
          <w:rFonts w:ascii="Lucida Console" w:hAnsi="Lucida Console" w:cs="Courier New"/>
        </w:rPr>
        <w:t>bmi</w:t>
      </w:r>
      <w:proofErr w:type="spellEnd"/>
      <w:r w:rsidRPr="00CC15F8">
        <w:rPr>
          <w:rFonts w:ascii="Lucida Console" w:hAnsi="Lucida Console" w:cs="Courier New"/>
        </w:rPr>
        <w:t xml:space="preserve"> +</w:t>
      </w:r>
      <w:r w:rsidRPr="00CC15F8">
        <w:rPr>
          <w:rFonts w:ascii="Lucida Console" w:eastAsia="Times New Roman" w:hAnsi="Lucida Console" w:cs="Courier New"/>
          <w:sz w:val="24"/>
          <w:szCs w:val="24"/>
        </w:rPr>
        <w:t>sex + smoker + region</w:t>
      </w:r>
    </w:p>
    <w:p w:rsidR="00CC15F8" w:rsidRPr="00CC15F8" w:rsidRDefault="00CC15F8" w:rsidP="00CC15F8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 xml:space="preserve">optimize by converting </w:t>
      </w:r>
      <w:r w:rsidRPr="00CC15F8">
        <w:rPr>
          <w:rFonts w:ascii="Lucida Console" w:eastAsia="Times New Roman" w:hAnsi="Lucida Console" w:cs="Courier New"/>
          <w:b/>
          <w:bCs/>
          <w:sz w:val="24"/>
          <w:szCs w:val="24"/>
        </w:rPr>
        <w:t>numeric variable to a binary indicator</w:t>
      </w:r>
      <w:r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 as:</w:t>
      </w:r>
    </w:p>
    <w:p w:rsidR="00CC15F8" w:rsidRDefault="00CC15F8" w:rsidP="00CC15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1800"/>
        <w:rPr>
          <w:rFonts w:ascii="Lucida Console" w:eastAsia="Times New Roman" w:hAnsi="Lucida Console" w:cs="Courier New"/>
          <w:b/>
          <w:bCs/>
          <w:sz w:val="24"/>
          <w:szCs w:val="24"/>
        </w:rPr>
      </w:pPr>
      <w:r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if </w:t>
      </w:r>
      <w:proofErr w:type="spellStart"/>
      <w:r>
        <w:rPr>
          <w:rFonts w:ascii="Lucida Console" w:eastAsia="Times New Roman" w:hAnsi="Lucida Console" w:cs="Courier New"/>
          <w:b/>
          <w:bCs/>
          <w:sz w:val="24"/>
          <w:szCs w:val="24"/>
        </w:rPr>
        <w:t>bmi</w:t>
      </w:r>
      <w:proofErr w:type="spellEnd"/>
      <w:r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 more than 30 = 1, otherwise 0</w:t>
      </w:r>
    </w:p>
    <w:p w:rsidR="00CC15F8" w:rsidRDefault="00CC15F8" w:rsidP="00CC15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1800"/>
        <w:rPr>
          <w:rFonts w:ascii="Lucida Console" w:eastAsia="Times New Roman" w:hAnsi="Lucida Console" w:cs="Courier New"/>
          <w:b/>
          <w:bCs/>
          <w:sz w:val="24"/>
          <w:szCs w:val="24"/>
        </w:rPr>
      </w:pPr>
      <w:r>
        <w:rPr>
          <w:rFonts w:ascii="Lucida Console" w:eastAsia="Times New Roman" w:hAnsi="Lucida Console" w:cs="Courier New"/>
          <w:b/>
          <w:bCs/>
          <w:sz w:val="24"/>
          <w:szCs w:val="24"/>
        </w:rPr>
        <w:t>give this new feature name bmi30</w:t>
      </w:r>
    </w:p>
    <w:p w:rsidR="00CC15F8" w:rsidRPr="00960872" w:rsidRDefault="00CC15F8" w:rsidP="0096087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960872">
        <w:rPr>
          <w:rFonts w:ascii="Lucida Console" w:eastAsia="Times New Roman" w:hAnsi="Lucida Console" w:cs="Courier New"/>
          <w:sz w:val="24"/>
          <w:szCs w:val="24"/>
        </w:rPr>
        <w:t>expenses ~ age+age</w:t>
      </w:r>
      <w:r w:rsidRPr="00960872">
        <w:rPr>
          <w:rFonts w:ascii="Lucida Console" w:eastAsia="Times New Roman" w:hAnsi="Lucida Console" w:cs="Courier New"/>
          <w:sz w:val="24"/>
          <w:szCs w:val="24"/>
          <w:vertAlign w:val="superscript"/>
        </w:rPr>
        <w:t>2</w:t>
      </w:r>
      <w:r w:rsidRPr="00960872">
        <w:rPr>
          <w:rFonts w:ascii="Lucida Console" w:eastAsia="Times New Roman" w:hAnsi="Lucida Console" w:cs="Courier New"/>
          <w:sz w:val="24"/>
          <w:szCs w:val="24"/>
        </w:rPr>
        <w:t xml:space="preserve"> + children + bmi30 +</w:t>
      </w:r>
    </w:p>
    <w:p w:rsidR="00CC15F8" w:rsidRDefault="00CC15F8" w:rsidP="00CC15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1800"/>
        <w:rPr>
          <w:rFonts w:ascii="Lucida Console" w:eastAsia="Times New Roman" w:hAnsi="Lucida Console" w:cs="Courier New"/>
          <w:sz w:val="24"/>
          <w:szCs w:val="24"/>
        </w:rPr>
      </w:pPr>
      <w:r w:rsidRPr="00CC15F8">
        <w:rPr>
          <w:rFonts w:ascii="Lucida Console" w:eastAsia="Times New Roman" w:hAnsi="Lucida Console" w:cs="Courier New"/>
          <w:sz w:val="24"/>
          <w:szCs w:val="24"/>
        </w:rPr>
        <w:t xml:space="preserve">            sex </w:t>
      </w:r>
      <w:proofErr w:type="gramStart"/>
      <w:r w:rsidRPr="00CC15F8">
        <w:rPr>
          <w:rFonts w:ascii="Lucida Console" w:eastAsia="Times New Roman" w:hAnsi="Lucida Console" w:cs="Courier New"/>
          <w:sz w:val="24"/>
          <w:szCs w:val="24"/>
        </w:rPr>
        <w:t>+  smoker</w:t>
      </w:r>
      <w:proofErr w:type="gramEnd"/>
      <w:r w:rsidRPr="00CC15F8">
        <w:rPr>
          <w:rFonts w:ascii="Lucida Console" w:eastAsia="Times New Roman" w:hAnsi="Lucida Console" w:cs="Courier New"/>
          <w:sz w:val="24"/>
          <w:szCs w:val="24"/>
        </w:rPr>
        <w:t xml:space="preserve"> + region, data = insurance</w:t>
      </w:r>
    </w:p>
    <w:p w:rsidR="00960872" w:rsidRPr="00960872" w:rsidRDefault="00960872" w:rsidP="0096087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960872">
        <w:rPr>
          <w:rFonts w:ascii="Lucida Console" w:eastAsia="Times New Roman" w:hAnsi="Lucida Console" w:cs="Courier New"/>
          <w:sz w:val="24"/>
          <w:szCs w:val="24"/>
        </w:rPr>
        <w:t>expenses ~ age+age</w:t>
      </w:r>
      <w:r w:rsidRPr="00960872">
        <w:rPr>
          <w:rFonts w:ascii="Lucida Console" w:eastAsia="Times New Roman" w:hAnsi="Lucida Console" w:cs="Courier New"/>
          <w:sz w:val="24"/>
          <w:szCs w:val="24"/>
          <w:vertAlign w:val="superscript"/>
        </w:rPr>
        <w:t>2</w:t>
      </w:r>
      <w:r w:rsidRPr="00960872">
        <w:rPr>
          <w:rFonts w:ascii="Lucida Console" w:eastAsia="Times New Roman" w:hAnsi="Lucida Console" w:cs="Courier New"/>
          <w:sz w:val="24"/>
          <w:szCs w:val="24"/>
        </w:rPr>
        <w:t xml:space="preserve"> + children + </w:t>
      </w:r>
      <w:proofErr w:type="spellStart"/>
      <w:r w:rsidRPr="00960872">
        <w:rPr>
          <w:rFonts w:ascii="Lucida Console" w:eastAsia="Times New Roman" w:hAnsi="Lucida Console" w:cs="Courier New"/>
          <w:sz w:val="24"/>
          <w:szCs w:val="24"/>
        </w:rPr>
        <w:t>bmi</w:t>
      </w:r>
      <w:proofErr w:type="spellEnd"/>
      <w:r w:rsidRPr="00960872">
        <w:rPr>
          <w:rFonts w:ascii="Lucida Console" w:eastAsia="Times New Roman" w:hAnsi="Lucida Console" w:cs="Courier New"/>
          <w:sz w:val="24"/>
          <w:szCs w:val="24"/>
        </w:rPr>
        <w:t>+ bmi30 +</w:t>
      </w:r>
    </w:p>
    <w:p w:rsidR="00960872" w:rsidRDefault="00960872" w:rsidP="009608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1800"/>
        <w:rPr>
          <w:rFonts w:ascii="Lucida Console" w:eastAsia="Times New Roman" w:hAnsi="Lucida Console" w:cs="Courier New"/>
          <w:sz w:val="24"/>
          <w:szCs w:val="24"/>
        </w:rPr>
      </w:pPr>
      <w:r w:rsidRPr="00960872">
        <w:rPr>
          <w:rFonts w:ascii="Lucida Console" w:eastAsia="Times New Roman" w:hAnsi="Lucida Console" w:cs="Courier New"/>
          <w:sz w:val="24"/>
          <w:szCs w:val="24"/>
        </w:rPr>
        <w:t xml:space="preserve">    </w:t>
      </w:r>
      <w:r>
        <w:rPr>
          <w:rFonts w:ascii="Lucida Console" w:eastAsia="Times New Roman" w:hAnsi="Lucida Console" w:cs="Courier New"/>
          <w:sz w:val="24"/>
          <w:szCs w:val="24"/>
        </w:rPr>
        <w:t xml:space="preserve">        sex </w:t>
      </w:r>
      <w:proofErr w:type="gramStart"/>
      <w:r>
        <w:rPr>
          <w:rFonts w:ascii="Lucida Console" w:eastAsia="Times New Roman" w:hAnsi="Lucida Console" w:cs="Courier New"/>
          <w:sz w:val="24"/>
          <w:szCs w:val="24"/>
        </w:rPr>
        <w:t>+  smoker</w:t>
      </w:r>
      <w:proofErr w:type="gramEnd"/>
      <w:r>
        <w:rPr>
          <w:rFonts w:ascii="Lucida Console" w:eastAsia="Times New Roman" w:hAnsi="Lucida Console" w:cs="Courier New"/>
          <w:sz w:val="24"/>
          <w:szCs w:val="24"/>
        </w:rPr>
        <w:t xml:space="preserve"> + region</w:t>
      </w:r>
    </w:p>
    <w:p w:rsidR="00960872" w:rsidRDefault="00960872" w:rsidP="009608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Observer R</w:t>
      </w:r>
      <w:r>
        <w:rPr>
          <w:rFonts w:ascii="Lucida Console" w:eastAsia="Times New Roman" w:hAnsi="Lucida Console" w:cs="Courier New"/>
          <w:sz w:val="24"/>
          <w:szCs w:val="24"/>
          <w:vertAlign w:val="superscript"/>
        </w:rPr>
        <w:t xml:space="preserve">2 </w:t>
      </w:r>
      <w:r>
        <w:rPr>
          <w:rFonts w:ascii="Lucida Console" w:eastAsia="Times New Roman" w:hAnsi="Lucida Console" w:cs="Courier New"/>
          <w:sz w:val="24"/>
          <w:szCs w:val="24"/>
        </w:rPr>
        <w:t>for all model in setp9.</w:t>
      </w:r>
    </w:p>
    <w:p w:rsidR="00960872" w:rsidRDefault="00903E09" w:rsidP="009608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All so observed in all model in setp9, which feature is imp?</w:t>
      </w:r>
    </w:p>
    <w:p w:rsidR="002D64B7" w:rsidRPr="002D64B7" w:rsidRDefault="002D64B7" w:rsidP="009608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 xml:space="preserve">Optimize by </w:t>
      </w:r>
      <w:r w:rsidRPr="002D64B7">
        <w:rPr>
          <w:rFonts w:ascii="Lucida Console" w:eastAsia="Times New Roman" w:hAnsi="Lucida Console" w:cs="Courier New"/>
          <w:b/>
          <w:bCs/>
          <w:sz w:val="24"/>
          <w:szCs w:val="24"/>
        </w:rPr>
        <w:t>adding interaction effects</w:t>
      </w:r>
    </w:p>
    <w:p w:rsidR="00903E09" w:rsidRPr="00960872" w:rsidRDefault="002D64B7" w:rsidP="002D64B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sz w:val="24"/>
          <w:szCs w:val="24"/>
        </w:rPr>
      </w:pPr>
      <w:r w:rsidRPr="002D64B7">
        <w:rPr>
          <w:rFonts w:ascii="Lucida Console" w:eastAsia="Times New Roman" w:hAnsi="Lucida Console" w:cs="Courier New"/>
          <w:sz w:val="24"/>
          <w:szCs w:val="24"/>
        </w:rPr>
        <w:t>expenses ~ age+age2 + children +</w:t>
      </w:r>
      <w:proofErr w:type="spellStart"/>
      <w:r w:rsidRPr="002D64B7">
        <w:rPr>
          <w:rFonts w:ascii="Lucida Console" w:eastAsia="Times New Roman" w:hAnsi="Lucida Console" w:cs="Courier New"/>
          <w:sz w:val="24"/>
          <w:szCs w:val="24"/>
        </w:rPr>
        <w:t>bmi</w:t>
      </w:r>
      <w:proofErr w:type="spellEnd"/>
      <w:r w:rsidRPr="002D64B7">
        <w:rPr>
          <w:rFonts w:ascii="Lucida Console" w:eastAsia="Times New Roman" w:hAnsi="Lucida Console" w:cs="Courier New"/>
          <w:sz w:val="24"/>
          <w:szCs w:val="24"/>
        </w:rPr>
        <w:t xml:space="preserve"> + sex +</w:t>
      </w:r>
      <w:r>
        <w:rPr>
          <w:rFonts w:ascii="Lucida Console" w:eastAsia="Times New Roman" w:hAnsi="Lucida Console" w:cs="Courier New"/>
          <w:sz w:val="24"/>
          <w:szCs w:val="24"/>
        </w:rPr>
        <w:t xml:space="preserve"> </w:t>
      </w:r>
      <w:r w:rsidRPr="002D64B7">
        <w:rPr>
          <w:rFonts w:ascii="Lucida Console" w:eastAsia="Times New Roman" w:hAnsi="Lucida Console" w:cs="Courier New"/>
          <w:sz w:val="24"/>
          <w:szCs w:val="24"/>
          <w:highlight w:val="yellow"/>
        </w:rPr>
        <w:t>bmi30*smoker</w:t>
      </w:r>
      <w:r w:rsidRPr="002D64B7">
        <w:rPr>
          <w:rFonts w:ascii="Lucida Console" w:eastAsia="Times New Roman" w:hAnsi="Lucida Console" w:cs="Courier New"/>
          <w:sz w:val="24"/>
          <w:szCs w:val="24"/>
        </w:rPr>
        <w:t xml:space="preserve"> + region</w:t>
      </w:r>
      <w:r>
        <w:rPr>
          <w:rFonts w:ascii="Lucida Console" w:eastAsia="Times New Roman" w:hAnsi="Lucida Console" w:cs="Courier New"/>
          <w:sz w:val="24"/>
          <w:szCs w:val="24"/>
        </w:rPr>
        <w:t xml:space="preserve">. Observe the value of </w:t>
      </w:r>
      <w:r>
        <w:rPr>
          <w:rFonts w:ascii="Lucida Console" w:eastAsia="Times New Roman" w:hAnsi="Lucida Console" w:cs="Courier New"/>
          <w:sz w:val="24"/>
          <w:szCs w:val="24"/>
        </w:rPr>
        <w:t>R</w:t>
      </w:r>
      <w:r>
        <w:rPr>
          <w:rFonts w:ascii="Lucida Console" w:eastAsia="Times New Roman" w:hAnsi="Lucida Console" w:cs="Courier New"/>
          <w:sz w:val="24"/>
          <w:szCs w:val="24"/>
          <w:vertAlign w:val="superscript"/>
        </w:rPr>
        <w:t>2</w:t>
      </w:r>
      <w:r>
        <w:rPr>
          <w:rFonts w:ascii="Lucida Console" w:eastAsia="Times New Roman" w:hAnsi="Lucida Console" w:cs="Courier New"/>
          <w:sz w:val="24"/>
          <w:szCs w:val="24"/>
          <w:vertAlign w:val="superscript"/>
        </w:rPr>
        <w:t>.</w:t>
      </w:r>
    </w:p>
    <w:p w:rsidR="00960872" w:rsidRPr="00960872" w:rsidRDefault="00960872" w:rsidP="009608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ind w:left="1800"/>
        <w:rPr>
          <w:rFonts w:ascii="Lucida Console" w:eastAsia="Times New Roman" w:hAnsi="Lucida Console" w:cs="Courier New"/>
          <w:sz w:val="24"/>
          <w:szCs w:val="24"/>
        </w:rPr>
      </w:pPr>
    </w:p>
    <w:p w:rsidR="00CC15F8" w:rsidRPr="00CC15F8" w:rsidRDefault="00CC15F8" w:rsidP="00CC15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C90359" w:rsidRDefault="00C90359" w:rsidP="00C9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C90359" w:rsidRDefault="00C90359" w:rsidP="00C9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C90359" w:rsidRDefault="00C90359" w:rsidP="00C9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4"/>
          <w:szCs w:val="24"/>
        </w:rPr>
      </w:pPr>
      <w:bookmarkStart w:id="0" w:name="_GoBack"/>
      <w:bookmarkEnd w:id="0"/>
    </w:p>
    <w:sectPr w:rsidR="00C9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2257"/>
    <w:multiLevelType w:val="hybridMultilevel"/>
    <w:tmpl w:val="374A6E6C"/>
    <w:lvl w:ilvl="0" w:tplc="A418D36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8237F"/>
    <w:multiLevelType w:val="hybridMultilevel"/>
    <w:tmpl w:val="E986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32A5"/>
    <w:multiLevelType w:val="hybridMultilevel"/>
    <w:tmpl w:val="4B6015F4"/>
    <w:lvl w:ilvl="0" w:tplc="FD10FA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17A03"/>
    <w:multiLevelType w:val="hybridMultilevel"/>
    <w:tmpl w:val="346A46EC"/>
    <w:lvl w:ilvl="0" w:tplc="59C68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2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6E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80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01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8E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C4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AF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9C05B6"/>
    <w:multiLevelType w:val="hybridMultilevel"/>
    <w:tmpl w:val="E986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46C31"/>
    <w:multiLevelType w:val="hybridMultilevel"/>
    <w:tmpl w:val="CB565D48"/>
    <w:lvl w:ilvl="0" w:tplc="14788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27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68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3CF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6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CB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44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B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AF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F2C88"/>
    <w:multiLevelType w:val="hybridMultilevel"/>
    <w:tmpl w:val="D8167CB8"/>
    <w:lvl w:ilvl="0" w:tplc="FF0AE4E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590409"/>
    <w:multiLevelType w:val="hybridMultilevel"/>
    <w:tmpl w:val="4B6015F4"/>
    <w:lvl w:ilvl="0" w:tplc="FD10FA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F93B31"/>
    <w:multiLevelType w:val="hybridMultilevel"/>
    <w:tmpl w:val="7DAA7DCC"/>
    <w:lvl w:ilvl="0" w:tplc="79320B4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FD0A99"/>
    <w:multiLevelType w:val="hybridMultilevel"/>
    <w:tmpl w:val="1AAEF036"/>
    <w:lvl w:ilvl="0" w:tplc="35B8506E">
      <w:start w:val="1"/>
      <w:numFmt w:val="lowerRoman"/>
      <w:lvlText w:val="(%1)"/>
      <w:lvlJc w:val="left"/>
      <w:pPr>
        <w:ind w:left="144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27EFC"/>
    <w:multiLevelType w:val="hybridMultilevel"/>
    <w:tmpl w:val="C6B6E1D8"/>
    <w:lvl w:ilvl="0" w:tplc="DE0E5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2A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ED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4A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A8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2F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1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A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9A"/>
    <w:rsid w:val="00062D87"/>
    <w:rsid w:val="00107601"/>
    <w:rsid w:val="00136EDD"/>
    <w:rsid w:val="00137B9D"/>
    <w:rsid w:val="001641CB"/>
    <w:rsid w:val="001679D7"/>
    <w:rsid w:val="00193718"/>
    <w:rsid w:val="001B7ACB"/>
    <w:rsid w:val="002D64B7"/>
    <w:rsid w:val="0031213A"/>
    <w:rsid w:val="00323D38"/>
    <w:rsid w:val="00330621"/>
    <w:rsid w:val="00453BBF"/>
    <w:rsid w:val="0049419B"/>
    <w:rsid w:val="004A317A"/>
    <w:rsid w:val="004E7061"/>
    <w:rsid w:val="0054049E"/>
    <w:rsid w:val="00561717"/>
    <w:rsid w:val="00575807"/>
    <w:rsid w:val="005B653A"/>
    <w:rsid w:val="00611932"/>
    <w:rsid w:val="006529CF"/>
    <w:rsid w:val="006D46BC"/>
    <w:rsid w:val="006F4C33"/>
    <w:rsid w:val="00705E37"/>
    <w:rsid w:val="007A3607"/>
    <w:rsid w:val="007F2858"/>
    <w:rsid w:val="00860884"/>
    <w:rsid w:val="008D6A22"/>
    <w:rsid w:val="008E19C3"/>
    <w:rsid w:val="00903E09"/>
    <w:rsid w:val="009249AC"/>
    <w:rsid w:val="00960872"/>
    <w:rsid w:val="00970932"/>
    <w:rsid w:val="009E6BD0"/>
    <w:rsid w:val="00AB5F88"/>
    <w:rsid w:val="00B14286"/>
    <w:rsid w:val="00B201B1"/>
    <w:rsid w:val="00B75CBD"/>
    <w:rsid w:val="00C35040"/>
    <w:rsid w:val="00C90359"/>
    <w:rsid w:val="00CC15F8"/>
    <w:rsid w:val="00CF1DF7"/>
    <w:rsid w:val="00D27FB3"/>
    <w:rsid w:val="00D650E6"/>
    <w:rsid w:val="00D82958"/>
    <w:rsid w:val="00DC0BED"/>
    <w:rsid w:val="00E2359D"/>
    <w:rsid w:val="00E30221"/>
    <w:rsid w:val="00E506F7"/>
    <w:rsid w:val="00E65B0F"/>
    <w:rsid w:val="00E8430E"/>
    <w:rsid w:val="00EA543E"/>
    <w:rsid w:val="00EE525C"/>
    <w:rsid w:val="00F86B24"/>
    <w:rsid w:val="00FA6D9A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BB25"/>
  <w15:chartTrackingRefBased/>
  <w15:docId w15:val="{B7A2E561-11B7-47BB-8950-56561BEF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17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4A317A"/>
  </w:style>
  <w:style w:type="character" w:customStyle="1" w:styleId="gghfmyibcpb">
    <w:name w:val="gghfmyibcpb"/>
    <w:basedOn w:val="DefaultParagraphFont"/>
    <w:rsid w:val="00DC0BED"/>
  </w:style>
  <w:style w:type="paragraph" w:styleId="NormalWeb">
    <w:name w:val="Normal (Web)"/>
    <w:basedOn w:val="Normal"/>
    <w:uiPriority w:val="99"/>
    <w:semiHidden/>
    <w:unhideWhenUsed/>
    <w:rsid w:val="0049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BBF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53BBF"/>
  </w:style>
  <w:style w:type="character" w:customStyle="1" w:styleId="st">
    <w:name w:val="st"/>
    <w:basedOn w:val="DefaultParagraphFont"/>
    <w:rsid w:val="00453BBF"/>
  </w:style>
  <w:style w:type="character" w:customStyle="1" w:styleId="dt">
    <w:name w:val="dt"/>
    <w:basedOn w:val="DefaultParagraphFont"/>
    <w:rsid w:val="00453BBF"/>
  </w:style>
  <w:style w:type="character" w:styleId="Hyperlink">
    <w:name w:val="Hyperlink"/>
    <w:basedOn w:val="DefaultParagraphFont"/>
    <w:uiPriority w:val="99"/>
    <w:unhideWhenUsed/>
    <w:rsid w:val="006D46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6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50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6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63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63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1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QN5TSG3pJHo8v05gVsPKbvLwOyyaDy8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EE736-6ADC-48DC-A1CD-F74E9E87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2019-02-20T05:38:00Z</dcterms:created>
  <dcterms:modified xsi:type="dcterms:W3CDTF">2019-02-20T05:38:00Z</dcterms:modified>
</cp:coreProperties>
</file>