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00" w:type="pct"/>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6014"/>
        <w:gridCol w:w="2654"/>
        <w:gridCol w:w="177"/>
      </w:tblGrid>
      <w:tr w:rsidR="003E6BA7" w:rsidRPr="003E6BA7" w14:paraId="4A9FE598" w14:textId="77777777" w:rsidTr="003E6BA7">
        <w:trPr>
          <w:tblCellSpacing w:w="0" w:type="dxa"/>
        </w:trPr>
        <w:tc>
          <w:tcPr>
            <w:tcW w:w="3400" w:type="pct"/>
            <w:shd w:val="clear" w:color="auto" w:fill="FFFFFF"/>
            <w:hideMark/>
          </w:tcPr>
          <w:p w14:paraId="160AE3BC"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Times New Roman" w:eastAsia="Times New Roman" w:hAnsi="Times New Roman" w:cs="Times New Roman"/>
                <w:b/>
                <w:bCs/>
                <w:sz w:val="36"/>
                <w:szCs w:val="36"/>
                <w:lang w:eastAsia="en-IN"/>
              </w:rPr>
              <w:t>Microsoft Excel Architecture</w:t>
            </w:r>
          </w:p>
        </w:tc>
        <w:tc>
          <w:tcPr>
            <w:tcW w:w="1500" w:type="pct"/>
            <w:shd w:val="clear" w:color="auto" w:fill="FFFFFF"/>
            <w:hideMark/>
          </w:tcPr>
          <w:p w14:paraId="3ACF665C" w14:textId="2ACA7873" w:rsidR="003E6BA7" w:rsidRPr="003E6BA7" w:rsidRDefault="003E6BA7" w:rsidP="003E6BA7">
            <w:pPr>
              <w:spacing w:after="0" w:line="240" w:lineRule="auto"/>
              <w:jc w:val="right"/>
              <w:rPr>
                <w:rFonts w:ascii="Times New Roman" w:eastAsia="Times New Roman" w:hAnsi="Times New Roman" w:cs="Times New Roman"/>
                <w:sz w:val="24"/>
                <w:szCs w:val="24"/>
                <w:lang w:eastAsia="en-IN"/>
              </w:rPr>
            </w:pPr>
            <w:hyperlink r:id="rId5" w:history="1"/>
            <w:r w:rsidRPr="003E6BA7">
              <w:rPr>
                <w:rFonts w:ascii="Times New Roman" w:eastAsia="Times New Roman" w:hAnsi="Times New Roman" w:cs="Times New Roman"/>
                <w:sz w:val="24"/>
                <w:szCs w:val="24"/>
                <w:lang w:eastAsia="en-IN"/>
              </w:rPr>
              <w:br/>
            </w:r>
            <w:r w:rsidRPr="003E6BA7">
              <w:rPr>
                <w:rFonts w:ascii="Times New Roman" w:eastAsia="Times New Roman" w:hAnsi="Times New Roman" w:cs="Times New Roman"/>
                <w:sz w:val="24"/>
                <w:szCs w:val="24"/>
                <w:lang w:eastAsia="en-IN"/>
              </w:rPr>
              <w:br/>
            </w:r>
            <w:hyperlink r:id="rId6" w:history="1"/>
          </w:p>
        </w:tc>
        <w:tc>
          <w:tcPr>
            <w:tcW w:w="500" w:type="pct"/>
            <w:shd w:val="clear" w:color="auto" w:fill="FFFFFF"/>
            <w:hideMark/>
          </w:tcPr>
          <w:p w14:paraId="4196A0B4" w14:textId="4A6F4C2F" w:rsidR="003E6BA7" w:rsidRPr="003E6BA7" w:rsidRDefault="003E6BA7" w:rsidP="003E6BA7">
            <w:pPr>
              <w:spacing w:after="0" w:line="240" w:lineRule="auto"/>
              <w:jc w:val="right"/>
              <w:rPr>
                <w:rFonts w:ascii="Times New Roman" w:eastAsia="Times New Roman" w:hAnsi="Times New Roman" w:cs="Times New Roman"/>
                <w:sz w:val="24"/>
                <w:szCs w:val="24"/>
                <w:lang w:eastAsia="en-IN"/>
              </w:rPr>
            </w:pPr>
            <w:hyperlink r:id="rId7" w:history="1"/>
            <w:r w:rsidRPr="003E6BA7">
              <w:rPr>
                <w:rFonts w:ascii="Times New Roman" w:eastAsia="Times New Roman" w:hAnsi="Times New Roman" w:cs="Times New Roman"/>
                <w:sz w:val="24"/>
                <w:szCs w:val="24"/>
                <w:lang w:eastAsia="en-IN"/>
              </w:rPr>
              <w:br/>
            </w:r>
            <w:r w:rsidRPr="003E6BA7">
              <w:rPr>
                <w:rFonts w:ascii="Times New Roman" w:eastAsia="Times New Roman" w:hAnsi="Times New Roman" w:cs="Times New Roman"/>
                <w:sz w:val="24"/>
                <w:szCs w:val="24"/>
                <w:lang w:eastAsia="en-IN"/>
              </w:rPr>
              <w:br/>
            </w:r>
            <w:hyperlink r:id="rId8" w:history="1"/>
          </w:p>
        </w:tc>
      </w:tr>
    </w:tbl>
    <w:p w14:paraId="7337C7A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Times New Roman" w:eastAsia="Times New Roman" w:hAnsi="Times New Roman" w:cs="Times New Roman"/>
          <w:sz w:val="24"/>
          <w:szCs w:val="24"/>
          <w:lang w:eastAsia="en-IN"/>
        </w:rPr>
        <w:pict w14:anchorId="789DD626">
          <v:rect id="_x0000_i1025" style="width:0;height:1.5pt" o:hralign="center" o:hrstd="t" o:hrnoshade="t" o:hr="t" fillcolor="black" stroked="f"/>
        </w:pict>
      </w:r>
    </w:p>
    <w:p w14:paraId="32AC514A" w14:textId="7E917123"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dex1"/>
      <w:bookmarkStart w:id="1" w:name="dex36"/>
      <w:bookmarkEnd w:id="0"/>
      <w:bookmarkEnd w:id="1"/>
      <w:r w:rsidRPr="003E6BA7">
        <w:rPr>
          <w:rFonts w:ascii="Times New Roman" w:eastAsia="Times New Roman" w:hAnsi="Times New Roman" w:cs="Times New Roman"/>
          <w:color w:val="000000"/>
          <w:sz w:val="27"/>
          <w:szCs w:val="27"/>
          <w:lang w:eastAsia="en-IN"/>
        </w:rPr>
        <w:t>Excel documents are called workbooks. A workbook is a collection of worksheets, chart sheets, and Visual Basic for Applications modules. The worksheet is the primary location for storing data in a workbook. Each worksheet can contain cells that store data and formulas, and charts, which present data graphically. Each cell and chart item can have associated formatting, such as fonts, colo</w:t>
      </w:r>
      <w:r>
        <w:rPr>
          <w:rFonts w:ascii="Times New Roman" w:eastAsia="Times New Roman" w:hAnsi="Times New Roman" w:cs="Times New Roman"/>
          <w:color w:val="000000"/>
          <w:sz w:val="27"/>
          <w:szCs w:val="27"/>
          <w:lang w:eastAsia="en-IN"/>
        </w:rPr>
        <w:t>u</w:t>
      </w:r>
      <w:r w:rsidRPr="003E6BA7">
        <w:rPr>
          <w:rFonts w:ascii="Times New Roman" w:eastAsia="Times New Roman" w:hAnsi="Times New Roman" w:cs="Times New Roman"/>
          <w:color w:val="000000"/>
          <w:sz w:val="27"/>
          <w:szCs w:val="27"/>
          <w:lang w:eastAsia="en-IN"/>
        </w:rPr>
        <w:t>rs, and layout options.</w:t>
      </w:r>
    </w:p>
    <w:p w14:paraId="17B75508"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You can save a workbook as a template. A template provides a pattern for creating new workbooks. You can also save workbooks as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which programmatically add custom features to Excel. The following illustration shows how Excel components fit together to create a workbook.</w:t>
      </w:r>
    </w:p>
    <w:p w14:paraId="6F45E2E1" w14:textId="6D51C6B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 w:name="CH036H201"/>
      <w:r w:rsidRPr="003E6BA7">
        <w:rPr>
          <w:rFonts w:ascii="Times New Roman" w:eastAsia="Times New Roman" w:hAnsi="Times New Roman" w:cs="Times New Roman"/>
          <w:noProof/>
          <w:color w:val="000000"/>
          <w:sz w:val="27"/>
          <w:szCs w:val="27"/>
          <w:lang w:eastAsia="en-IN"/>
        </w:rPr>
        <w:drawing>
          <wp:inline distT="0" distB="0" distL="0" distR="0" wp14:anchorId="5EEFE405" wp14:editId="27B8884D">
            <wp:extent cx="4267200" cy="23774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377440"/>
                    </a:xfrm>
                    <a:prstGeom prst="rect">
                      <a:avLst/>
                    </a:prstGeom>
                    <a:noFill/>
                    <a:ln>
                      <a:noFill/>
                    </a:ln>
                  </pic:spPr>
                </pic:pic>
              </a:graphicData>
            </a:graphic>
          </wp:inline>
        </w:drawing>
      </w:r>
      <w:bookmarkEnd w:id="2"/>
    </w:p>
    <w:p w14:paraId="671DBCCF"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7"/>
          <w:szCs w:val="27"/>
          <w:lang w:eastAsia="en-IN"/>
        </w:rPr>
        <w:t>Workbooks</w:t>
      </w:r>
    </w:p>
    <w:p w14:paraId="7AE140C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3" w:name="dex2"/>
      <w:bookmarkEnd w:id="3"/>
      <w:r w:rsidRPr="003E6BA7">
        <w:rPr>
          <w:rFonts w:ascii="Times New Roman" w:eastAsia="Times New Roman" w:hAnsi="Times New Roman" w:cs="Times New Roman"/>
          <w:color w:val="000000"/>
          <w:sz w:val="27"/>
          <w:szCs w:val="27"/>
          <w:lang w:eastAsia="en-IN"/>
        </w:rPr>
        <w:t>The workbook in Excel is analogous to the document in Microsoft Word, or the presentation in Microsoft PowerPoint. The workbook stores data in the Excel file format. Excel workbook files have the extension .</w:t>
      </w:r>
      <w:proofErr w:type="spellStart"/>
      <w:r w:rsidRPr="003E6BA7">
        <w:rPr>
          <w:rFonts w:ascii="Times New Roman" w:eastAsia="Times New Roman" w:hAnsi="Times New Roman" w:cs="Times New Roman"/>
          <w:color w:val="000000"/>
          <w:sz w:val="27"/>
          <w:szCs w:val="27"/>
          <w:lang w:eastAsia="en-IN"/>
        </w:rPr>
        <w:t>xls</w:t>
      </w:r>
      <w:proofErr w:type="spellEnd"/>
      <w:r w:rsidRPr="003E6BA7">
        <w:rPr>
          <w:rFonts w:ascii="Times New Roman" w:eastAsia="Times New Roman" w:hAnsi="Times New Roman" w:cs="Times New Roman"/>
          <w:color w:val="000000"/>
          <w:sz w:val="27"/>
          <w:szCs w:val="27"/>
          <w:lang w:eastAsia="en-IN"/>
        </w:rPr>
        <w:t xml:space="preserve"> (Windows) or the file type Excel Document (Macintosh).</w:t>
      </w:r>
    </w:p>
    <w:p w14:paraId="2E7E8ACD"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The various components of Excel, such as cell data and formulas, are stored in the workbook file. Some components, such as cell data and charts, are stored on worksheets in the workbook. Other components, such as macros,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security settings, and page settings, are stored in the workbook file but not on worksheets.</w:t>
      </w:r>
    </w:p>
    <w:p w14:paraId="2769A24B"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14:paraId="4F15D515"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14:paraId="479FAE04" w14:textId="1A83D883"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lastRenderedPageBreak/>
        <w:t>Cell Data</w:t>
      </w:r>
    </w:p>
    <w:p w14:paraId="53E3BD99"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4" w:name="dex3"/>
      <w:bookmarkEnd w:id="4"/>
      <w:r w:rsidRPr="003E6BA7">
        <w:rPr>
          <w:rFonts w:ascii="Times New Roman" w:eastAsia="Times New Roman" w:hAnsi="Times New Roman" w:cs="Times New Roman"/>
          <w:color w:val="000000"/>
          <w:sz w:val="27"/>
          <w:szCs w:val="27"/>
          <w:lang w:eastAsia="en-IN"/>
        </w:rPr>
        <w:t>Cell data consists of constant values stored in cells and can be either of the following:</w:t>
      </w:r>
    </w:p>
    <w:p w14:paraId="62ED70DE" w14:textId="77777777" w:rsidR="003E6BA7" w:rsidRPr="003E6BA7" w:rsidRDefault="003E6BA7" w:rsidP="003E6BA7">
      <w:pPr>
        <w:numPr>
          <w:ilvl w:val="0"/>
          <w:numId w:val="2"/>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Numeric values, including date, time, currency, percentage, or scientific notation</w:t>
      </w:r>
    </w:p>
    <w:p w14:paraId="4A0FF021" w14:textId="77777777" w:rsidR="003E6BA7" w:rsidRPr="003E6BA7" w:rsidRDefault="003E6BA7" w:rsidP="003E6BA7">
      <w:pPr>
        <w:numPr>
          <w:ilvl w:val="0"/>
          <w:numId w:val="2"/>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Text</w:t>
      </w:r>
    </w:p>
    <w:p w14:paraId="607C0903"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5" w:name="dex4"/>
      <w:bookmarkEnd w:id="5"/>
      <w:r w:rsidRPr="003E6BA7">
        <w:rPr>
          <w:rFonts w:ascii="Times New Roman" w:eastAsia="Times New Roman" w:hAnsi="Times New Roman" w:cs="Times New Roman"/>
          <w:color w:val="000000"/>
          <w:sz w:val="27"/>
          <w:szCs w:val="27"/>
          <w:lang w:eastAsia="en-IN"/>
        </w:rPr>
        <w:t>The way Excel displays numeric values in a cell depends on the number format assigned to a cell. The numeric value displayed may differ from the actual value Excel stores, which is with 15 digits of accuracy. By default, Excel makes calculations based on the stored value. Such calculation is known as </w:t>
      </w:r>
      <w:r w:rsidRPr="003E6BA7">
        <w:rPr>
          <w:rFonts w:ascii="Times New Roman" w:eastAsia="Times New Roman" w:hAnsi="Times New Roman" w:cs="Times New Roman"/>
          <w:i/>
          <w:iCs/>
          <w:color w:val="000000"/>
          <w:sz w:val="27"/>
          <w:szCs w:val="27"/>
          <w:lang w:eastAsia="en-IN"/>
        </w:rPr>
        <w:t>full precision</w:t>
      </w:r>
      <w:r w:rsidRPr="003E6BA7">
        <w:rPr>
          <w:rFonts w:ascii="Times New Roman" w:eastAsia="Times New Roman" w:hAnsi="Times New Roman" w:cs="Times New Roman"/>
          <w:color w:val="000000"/>
          <w:sz w:val="27"/>
          <w:szCs w:val="27"/>
          <w:lang w:eastAsia="en-IN"/>
        </w:rPr>
        <w:t> calculation. However, you can have Excel calculate based on displayed values. To do this type of calculation, click </w:t>
      </w:r>
      <w:r w:rsidRPr="003E6BA7">
        <w:rPr>
          <w:rFonts w:ascii="Times New Roman" w:eastAsia="Times New Roman" w:hAnsi="Times New Roman" w:cs="Times New Roman"/>
          <w:b/>
          <w:bCs/>
          <w:color w:val="000000"/>
          <w:sz w:val="27"/>
          <w:szCs w:val="27"/>
          <w:lang w:eastAsia="en-IN"/>
        </w:rPr>
        <w:t>Options</w:t>
      </w:r>
      <w:r w:rsidRPr="003E6BA7">
        <w:rPr>
          <w:rFonts w:ascii="Times New Roman" w:eastAsia="Times New Roman" w:hAnsi="Times New Roman" w:cs="Times New Roman"/>
          <w:color w:val="000000"/>
          <w:sz w:val="27"/>
          <w:szCs w:val="27"/>
          <w:lang w:eastAsia="en-IN"/>
        </w:rPr>
        <w:t> (Windows) or </w:t>
      </w:r>
      <w:r w:rsidRPr="003E6BA7">
        <w:rPr>
          <w:rFonts w:ascii="Times New Roman" w:eastAsia="Times New Roman" w:hAnsi="Times New Roman" w:cs="Times New Roman"/>
          <w:b/>
          <w:bCs/>
          <w:color w:val="000000"/>
          <w:sz w:val="27"/>
          <w:szCs w:val="27"/>
          <w:lang w:eastAsia="en-IN"/>
        </w:rPr>
        <w:t>Preferences</w:t>
      </w:r>
      <w:r w:rsidRPr="003E6BA7">
        <w:rPr>
          <w:rFonts w:ascii="Times New Roman" w:eastAsia="Times New Roman" w:hAnsi="Times New Roman" w:cs="Times New Roman"/>
          <w:color w:val="000000"/>
          <w:sz w:val="27"/>
          <w:szCs w:val="27"/>
          <w:lang w:eastAsia="en-IN"/>
        </w:rPr>
        <w:t> (Macintosh) on the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menu, click the </w:t>
      </w:r>
      <w:r w:rsidRPr="003E6BA7">
        <w:rPr>
          <w:rFonts w:ascii="Times New Roman" w:eastAsia="Times New Roman" w:hAnsi="Times New Roman" w:cs="Times New Roman"/>
          <w:b/>
          <w:bCs/>
          <w:color w:val="000000"/>
          <w:sz w:val="27"/>
          <w:szCs w:val="27"/>
          <w:lang w:eastAsia="en-IN"/>
        </w:rPr>
        <w:t>Calculations</w:t>
      </w:r>
      <w:r w:rsidRPr="003E6BA7">
        <w:rPr>
          <w:rFonts w:ascii="Times New Roman" w:eastAsia="Times New Roman" w:hAnsi="Times New Roman" w:cs="Times New Roman"/>
          <w:color w:val="000000"/>
          <w:sz w:val="27"/>
          <w:szCs w:val="27"/>
          <w:lang w:eastAsia="en-IN"/>
        </w:rPr>
        <w:t> tab, and then select </w:t>
      </w:r>
      <w:r w:rsidRPr="003E6BA7">
        <w:rPr>
          <w:rFonts w:ascii="Times New Roman" w:eastAsia="Times New Roman" w:hAnsi="Times New Roman" w:cs="Times New Roman"/>
          <w:b/>
          <w:bCs/>
          <w:color w:val="000000"/>
          <w:sz w:val="27"/>
          <w:szCs w:val="27"/>
          <w:lang w:eastAsia="en-IN"/>
        </w:rPr>
        <w:t>Precision as displayed</w:t>
      </w:r>
      <w:r w:rsidRPr="003E6BA7">
        <w:rPr>
          <w:rFonts w:ascii="Times New Roman" w:eastAsia="Times New Roman" w:hAnsi="Times New Roman" w:cs="Times New Roman"/>
          <w:color w:val="000000"/>
          <w:sz w:val="27"/>
          <w:szCs w:val="27"/>
          <w:lang w:eastAsia="en-IN"/>
        </w:rPr>
        <w:t>.</w:t>
      </w:r>
    </w:p>
    <w:tbl>
      <w:tblPr>
        <w:tblW w:w="3500" w:type="pct"/>
        <w:tblCellSpacing w:w="0" w:type="dxa"/>
        <w:tblBorders>
          <w:top w:val="outset" w:sz="6" w:space="0" w:color="0000FF"/>
          <w:left w:val="outset" w:sz="6" w:space="0" w:color="0000FF"/>
          <w:bottom w:val="outset" w:sz="6" w:space="0" w:color="0000FF"/>
          <w:right w:val="outset" w:sz="6" w:space="0" w:color="0000FF"/>
        </w:tblBorders>
        <w:tblCellMar>
          <w:top w:w="180" w:type="dxa"/>
          <w:left w:w="180" w:type="dxa"/>
          <w:bottom w:w="180" w:type="dxa"/>
          <w:right w:w="180" w:type="dxa"/>
        </w:tblCellMar>
        <w:tblLook w:val="04A0" w:firstRow="1" w:lastRow="0" w:firstColumn="1" w:lastColumn="0" w:noHBand="0" w:noVBand="1"/>
      </w:tblPr>
      <w:tblGrid>
        <w:gridCol w:w="6307"/>
      </w:tblGrid>
      <w:tr w:rsidR="003E6BA7" w:rsidRPr="003E6BA7" w14:paraId="5989EA6D" w14:textId="77777777" w:rsidTr="003E6BA7">
        <w:trPr>
          <w:tblCellSpacing w:w="0" w:type="dxa"/>
        </w:trPr>
        <w:tc>
          <w:tcPr>
            <w:tcW w:w="0" w:type="auto"/>
            <w:tcBorders>
              <w:top w:val="outset" w:sz="6" w:space="0" w:color="0000FF"/>
              <w:left w:val="outset" w:sz="6" w:space="0" w:color="0000FF"/>
              <w:bottom w:val="outset" w:sz="6" w:space="0" w:color="0000FF"/>
              <w:right w:val="outset" w:sz="6" w:space="0" w:color="0000FF"/>
            </w:tcBorders>
            <w:shd w:val="clear" w:color="auto" w:fill="FFFFFF"/>
            <w:vAlign w:val="center"/>
            <w:hideMark/>
          </w:tcPr>
          <w:p w14:paraId="1172AEEE" w14:textId="6E478FEF"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Times New Roman" w:eastAsia="Times New Roman" w:hAnsi="Times New Roman" w:cs="Times New Roman"/>
                <w:noProof/>
                <w:sz w:val="24"/>
                <w:szCs w:val="24"/>
                <w:lang w:eastAsia="en-IN"/>
              </w:rPr>
              <w:drawing>
                <wp:inline distT="0" distB="0" distL="0" distR="0" wp14:anchorId="340B8ABB" wp14:editId="24AF25BD">
                  <wp:extent cx="259080" cy="2590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3E6BA7">
              <w:rPr>
                <w:rFonts w:ascii="Times New Roman" w:eastAsia="Times New Roman" w:hAnsi="Times New Roman" w:cs="Times New Roman"/>
                <w:sz w:val="24"/>
                <w:szCs w:val="24"/>
                <w:lang w:eastAsia="en-IN"/>
              </w:rPr>
              <w:br/>
            </w:r>
            <w:bookmarkStart w:id="6" w:name="dex5"/>
            <w:bookmarkEnd w:id="6"/>
            <w:r w:rsidRPr="003E6BA7">
              <w:rPr>
                <w:rFonts w:ascii="Verdana" w:eastAsia="Times New Roman" w:hAnsi="Verdana" w:cs="Times New Roman"/>
                <w:b/>
                <w:bCs/>
                <w:sz w:val="20"/>
                <w:szCs w:val="20"/>
                <w:lang w:eastAsia="en-IN"/>
              </w:rPr>
              <w:t>My calculations appear to be inaccurate</w:t>
            </w:r>
          </w:p>
          <w:p w14:paraId="77AD9715" w14:textId="2CAE3FA1" w:rsidR="003E6BA7" w:rsidRPr="003E6BA7" w:rsidRDefault="003E6BA7" w:rsidP="003E6BA7">
            <w:pPr>
              <w:spacing w:before="100" w:beforeAutospacing="1" w:after="100" w:afterAutospacing="1"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If the results you get from a formula appear to be wrong, it may be due to the difference in precision between displayed and stored values. For example, if two cells each contain the value 1.007, and a formula adds them in a third cell, the result is 2.014. If all three cells are formatted to display two decimal places, Excel rounds the values. Using full precision calculation on this formula, the displayed calculation, 1.01+1.01=2.01, appears to be wrong. On the other hand, a calculation on the displayed values, 1.01+1.01=2.02, appears to be correct but results in a value that is not as precise as a full precision calculation would be.</w:t>
            </w:r>
          </w:p>
        </w:tc>
      </w:tr>
    </w:tbl>
    <w:p w14:paraId="1AF343B9"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Calculating with precision as displayed does the following:</w:t>
      </w:r>
    </w:p>
    <w:p w14:paraId="0179C7CF" w14:textId="77777777" w:rsidR="003E6BA7" w:rsidRPr="003E6BA7" w:rsidRDefault="003E6BA7" w:rsidP="003E6BA7">
      <w:pPr>
        <w:numPr>
          <w:ilvl w:val="0"/>
          <w:numId w:val="3"/>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Affects all worksheets in the active workbook.</w:t>
      </w:r>
    </w:p>
    <w:p w14:paraId="37F2FB22" w14:textId="77777777" w:rsidR="003E6BA7" w:rsidRPr="003E6BA7" w:rsidRDefault="003E6BA7" w:rsidP="003E6BA7">
      <w:pPr>
        <w:numPr>
          <w:ilvl w:val="0"/>
          <w:numId w:val="3"/>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Does not affect numbers in the General format, which are always calculated with full precision.</w:t>
      </w:r>
    </w:p>
    <w:p w14:paraId="7F992443" w14:textId="77777777" w:rsidR="003E6BA7" w:rsidRPr="003E6BA7" w:rsidRDefault="003E6BA7" w:rsidP="003E6BA7">
      <w:pPr>
        <w:numPr>
          <w:ilvl w:val="0"/>
          <w:numId w:val="3"/>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Slows calculation because Excel must round the numbers as it calculates.</w:t>
      </w:r>
    </w:p>
    <w:p w14:paraId="0CCA4B25" w14:textId="139C6903"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BB80AA1"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14:paraId="0C72209B"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4"/>
          <w:szCs w:val="24"/>
          <w:lang w:eastAsia="en-IN"/>
        </w:rPr>
      </w:pPr>
    </w:p>
    <w:p w14:paraId="47B18C01" w14:textId="7E7C9521"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lastRenderedPageBreak/>
        <w:t>Cell Formulas</w:t>
      </w:r>
    </w:p>
    <w:p w14:paraId="0154D9BC"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7" w:name="dex6"/>
      <w:bookmarkEnd w:id="7"/>
      <w:r w:rsidRPr="003E6BA7">
        <w:rPr>
          <w:rFonts w:ascii="Times New Roman" w:eastAsia="Times New Roman" w:hAnsi="Times New Roman" w:cs="Times New Roman"/>
          <w:color w:val="000000"/>
          <w:sz w:val="27"/>
          <w:szCs w:val="27"/>
          <w:lang w:eastAsia="en-IN"/>
        </w:rPr>
        <w:t>Formulas use cell references when performing calculations on your data, and are part of the data that is stored in the workbook. Cell references in a formula can be relative, absolute, or mixed references in any of the following reference styles:</w:t>
      </w:r>
    </w:p>
    <w:p w14:paraId="2F31ACD5" w14:textId="77777777" w:rsidR="003E6BA7" w:rsidRPr="003E6BA7" w:rsidRDefault="003E6BA7" w:rsidP="003E6BA7">
      <w:pPr>
        <w:numPr>
          <w:ilvl w:val="0"/>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A1 style</w:t>
      </w:r>
    </w:p>
    <w:p w14:paraId="1FC02F50" w14:textId="77777777" w:rsidR="003E6BA7" w:rsidRPr="003E6BA7" w:rsidRDefault="003E6BA7" w:rsidP="003E6BA7">
      <w:pPr>
        <w:numPr>
          <w:ilvl w:val="0"/>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proofErr w:type="spellStart"/>
      <w:r w:rsidRPr="003E6BA7">
        <w:rPr>
          <w:rFonts w:ascii="Times New Roman" w:eastAsia="Times New Roman" w:hAnsi="Times New Roman" w:cs="Times New Roman"/>
          <w:color w:val="000000"/>
          <w:sz w:val="27"/>
          <w:szCs w:val="27"/>
          <w:lang w:eastAsia="en-IN"/>
        </w:rPr>
        <w:t>Row</w:t>
      </w:r>
      <w:r w:rsidRPr="003E6BA7">
        <w:rPr>
          <w:rFonts w:ascii="Times New Roman" w:eastAsia="Times New Roman" w:hAnsi="Times New Roman" w:cs="Times New Roman"/>
          <w:color w:val="000000"/>
          <w:sz w:val="27"/>
          <w:szCs w:val="27"/>
          <w:lang w:eastAsia="en-IN"/>
        </w:rPr>
        <w:softHyphen/>
        <w:t>and</w:t>
      </w:r>
      <w:r w:rsidRPr="003E6BA7">
        <w:rPr>
          <w:rFonts w:ascii="Times New Roman" w:eastAsia="Times New Roman" w:hAnsi="Times New Roman" w:cs="Times New Roman"/>
          <w:color w:val="000000"/>
          <w:sz w:val="27"/>
          <w:szCs w:val="27"/>
          <w:lang w:eastAsia="en-IN"/>
        </w:rPr>
        <w:softHyphen/>
        <w:t>column</w:t>
      </w:r>
      <w:proofErr w:type="spellEnd"/>
      <w:r w:rsidRPr="003E6BA7">
        <w:rPr>
          <w:rFonts w:ascii="Times New Roman" w:eastAsia="Times New Roman" w:hAnsi="Times New Roman" w:cs="Times New Roman"/>
          <w:color w:val="000000"/>
          <w:sz w:val="27"/>
          <w:szCs w:val="27"/>
          <w:lang w:eastAsia="en-IN"/>
        </w:rPr>
        <w:t xml:space="preserve"> (R1C1) style</w:t>
      </w:r>
    </w:p>
    <w:p w14:paraId="2AE3DD6D" w14:textId="77777777" w:rsidR="003E6BA7" w:rsidRPr="003E6BA7" w:rsidRDefault="003E6BA7" w:rsidP="003E6BA7">
      <w:pPr>
        <w:numPr>
          <w:ilvl w:val="0"/>
          <w:numId w:val="4"/>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Name references</w:t>
      </w:r>
    </w:p>
    <w:p w14:paraId="02B27A20"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Both A1 and </w:t>
      </w:r>
      <w:proofErr w:type="spellStart"/>
      <w:r w:rsidRPr="003E6BA7">
        <w:rPr>
          <w:rFonts w:ascii="Times New Roman" w:eastAsia="Times New Roman" w:hAnsi="Times New Roman" w:cs="Times New Roman"/>
          <w:color w:val="000000"/>
          <w:sz w:val="27"/>
          <w:szCs w:val="27"/>
          <w:lang w:eastAsia="en-IN"/>
        </w:rPr>
        <w:t>row</w:t>
      </w:r>
      <w:r w:rsidRPr="003E6BA7">
        <w:rPr>
          <w:rFonts w:ascii="Times New Roman" w:eastAsia="Times New Roman" w:hAnsi="Times New Roman" w:cs="Times New Roman"/>
          <w:color w:val="000000"/>
          <w:sz w:val="27"/>
          <w:szCs w:val="27"/>
          <w:lang w:eastAsia="en-IN"/>
        </w:rPr>
        <w:softHyphen/>
        <w:t>and</w:t>
      </w:r>
      <w:r w:rsidRPr="003E6BA7">
        <w:rPr>
          <w:rFonts w:ascii="Times New Roman" w:eastAsia="Times New Roman" w:hAnsi="Times New Roman" w:cs="Times New Roman"/>
          <w:color w:val="000000"/>
          <w:sz w:val="27"/>
          <w:szCs w:val="27"/>
          <w:lang w:eastAsia="en-IN"/>
        </w:rPr>
        <w:softHyphen/>
        <w:t>column</w:t>
      </w:r>
      <w:proofErr w:type="spellEnd"/>
      <w:r w:rsidRPr="003E6BA7">
        <w:rPr>
          <w:rFonts w:ascii="Times New Roman" w:eastAsia="Times New Roman" w:hAnsi="Times New Roman" w:cs="Times New Roman"/>
          <w:color w:val="000000"/>
          <w:sz w:val="27"/>
          <w:szCs w:val="27"/>
          <w:lang w:eastAsia="en-IN"/>
        </w:rPr>
        <w:t xml:space="preserve"> reference styles refer to data by position. Using these styles, you may experience difficulty with formulas if you reposition or delete cells. One way to avoid this problem is to reference cells by name.</w:t>
      </w:r>
    </w:p>
    <w:p w14:paraId="1403DF7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7"/>
          <w:szCs w:val="27"/>
          <w:lang w:eastAsia="en-IN"/>
        </w:rPr>
        <w:t>Name References</w:t>
      </w:r>
    </w:p>
    <w:p w14:paraId="73A01B5A"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8" w:name="dex7"/>
      <w:bookmarkEnd w:id="8"/>
      <w:r w:rsidRPr="003E6BA7">
        <w:rPr>
          <w:rFonts w:ascii="Times New Roman" w:eastAsia="Times New Roman" w:hAnsi="Times New Roman" w:cs="Times New Roman"/>
          <w:color w:val="000000"/>
          <w:sz w:val="27"/>
          <w:szCs w:val="27"/>
          <w:lang w:eastAsia="en-IN"/>
        </w:rPr>
        <w:t xml:space="preserve">You can use a name as a reference to a cell, a group of cells, a value, or a formula. Name references can be accessible to an entire workbook or restricted to a worksheet. When a name reference is restricted to a worksheet, it can be repeated on more than one sheet so that it defines related cells on different sheets in the same workbook. A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 reference, on the other hand, cannot be repeated on more than one worksheet. Instead, it can be used throughout the workbook to refer to cells on one worksheet. Using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names eliminates the need to recreate names for each new worksheet or to type worksheet references in formulas. </w:t>
      </w:r>
      <w:proofErr w:type="spellStart"/>
      <w:r w:rsidRPr="003E6BA7">
        <w:rPr>
          <w:rFonts w:ascii="Times New Roman" w:eastAsia="Times New Roman" w:hAnsi="Times New Roman" w:cs="Times New Roman"/>
          <w:color w:val="000000"/>
          <w:sz w:val="27"/>
          <w:szCs w:val="27"/>
          <w:lang w:eastAsia="en-IN"/>
        </w:rPr>
        <w:t>Sheet</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names override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names when used on the sheet where they are defined.</w:t>
      </w:r>
    </w:p>
    <w:p w14:paraId="6046395A"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9" w:name="dex8"/>
      <w:bookmarkEnd w:id="9"/>
      <w:r w:rsidRPr="003E6BA7">
        <w:rPr>
          <w:rFonts w:ascii="Times New Roman" w:eastAsia="Times New Roman" w:hAnsi="Times New Roman" w:cs="Times New Roman"/>
          <w:color w:val="000000"/>
          <w:sz w:val="27"/>
          <w:szCs w:val="27"/>
          <w:lang w:eastAsia="en-IN"/>
        </w:rPr>
        <w:t xml:space="preserve">To use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 references, you enter the name you want to use in the name box on the formula bar. To use </w:t>
      </w:r>
      <w:proofErr w:type="spellStart"/>
      <w:r w:rsidRPr="003E6BA7">
        <w:rPr>
          <w:rFonts w:ascii="Times New Roman" w:eastAsia="Times New Roman" w:hAnsi="Times New Roman" w:cs="Times New Roman"/>
          <w:color w:val="000000"/>
          <w:sz w:val="27"/>
          <w:szCs w:val="27"/>
          <w:lang w:eastAsia="en-IN"/>
        </w:rPr>
        <w:t>sheet</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name references, however, you must include the name of the sheet when you enter the name, such as Sheet</w:t>
      </w:r>
      <w:proofErr w:type="gramStart"/>
      <w:r w:rsidRPr="003E6BA7">
        <w:rPr>
          <w:rFonts w:ascii="Times New Roman" w:eastAsia="Times New Roman" w:hAnsi="Times New Roman" w:cs="Times New Roman"/>
          <w:color w:val="000000"/>
          <w:sz w:val="27"/>
          <w:szCs w:val="27"/>
          <w:lang w:eastAsia="en-IN"/>
        </w:rPr>
        <w:t>1!Profit</w:t>
      </w:r>
      <w:proofErr w:type="gramEnd"/>
      <w:r w:rsidRPr="003E6BA7">
        <w:rPr>
          <w:rFonts w:ascii="Times New Roman" w:eastAsia="Times New Roman" w:hAnsi="Times New Roman" w:cs="Times New Roman"/>
          <w:color w:val="000000"/>
          <w:sz w:val="27"/>
          <w:szCs w:val="27"/>
          <w:lang w:eastAsia="en-IN"/>
        </w:rPr>
        <w:t>.</w:t>
      </w:r>
    </w:p>
    <w:p w14:paraId="01131847" w14:textId="4F3D4A41"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FF"/>
          <w:sz w:val="20"/>
          <w:szCs w:val="20"/>
          <w:lang w:eastAsia="en-IN"/>
        </w:rPr>
        <w:t> </w:t>
      </w:r>
      <w:r w:rsidRPr="003E6BA7">
        <w:rPr>
          <w:rFonts w:ascii="Times New Roman" w:eastAsia="Times New Roman" w:hAnsi="Times New Roman" w:cs="Times New Roman"/>
          <w:color w:val="000000"/>
          <w:sz w:val="27"/>
          <w:szCs w:val="27"/>
          <w:lang w:eastAsia="en-IN"/>
        </w:rPr>
        <w:t>As an alternative to using name references in formulas, you can often use spreadsheet labels (such as category names you have added to a worksheet) instead. For example, the label of the value at the intersection of a column labe</w:t>
      </w:r>
      <w:r>
        <w:rPr>
          <w:rFonts w:ascii="Times New Roman" w:eastAsia="Times New Roman" w:hAnsi="Times New Roman" w:cs="Times New Roman"/>
          <w:color w:val="000000"/>
          <w:sz w:val="27"/>
          <w:szCs w:val="27"/>
          <w:lang w:eastAsia="en-IN"/>
        </w:rPr>
        <w:t>l</w:t>
      </w:r>
      <w:r w:rsidRPr="003E6BA7">
        <w:rPr>
          <w:rFonts w:ascii="Times New Roman" w:eastAsia="Times New Roman" w:hAnsi="Times New Roman" w:cs="Times New Roman"/>
          <w:color w:val="000000"/>
          <w:sz w:val="27"/>
          <w:szCs w:val="27"/>
          <w:lang w:eastAsia="en-IN"/>
        </w:rPr>
        <w:t>led January and a row labe</w:t>
      </w:r>
      <w:r>
        <w:rPr>
          <w:rFonts w:ascii="Times New Roman" w:eastAsia="Times New Roman" w:hAnsi="Times New Roman" w:cs="Times New Roman"/>
          <w:color w:val="000000"/>
          <w:sz w:val="27"/>
          <w:szCs w:val="27"/>
          <w:lang w:eastAsia="en-IN"/>
        </w:rPr>
        <w:t>l</w:t>
      </w:r>
      <w:r w:rsidRPr="003E6BA7">
        <w:rPr>
          <w:rFonts w:ascii="Times New Roman" w:eastAsia="Times New Roman" w:hAnsi="Times New Roman" w:cs="Times New Roman"/>
          <w:color w:val="000000"/>
          <w:sz w:val="27"/>
          <w:szCs w:val="27"/>
          <w:lang w:eastAsia="en-IN"/>
        </w:rPr>
        <w:t xml:space="preserve">led Unit Sales is January Unit Sales </w:t>
      </w:r>
    </w:p>
    <w:p w14:paraId="5497027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7"/>
          <w:szCs w:val="27"/>
          <w:lang w:eastAsia="en-IN"/>
        </w:rPr>
        <w:t>Scenarios</w:t>
      </w:r>
    </w:p>
    <w:p w14:paraId="404611DB"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0" w:name="dex9"/>
      <w:bookmarkEnd w:id="10"/>
      <w:r w:rsidRPr="003E6BA7">
        <w:rPr>
          <w:rFonts w:ascii="Times New Roman" w:eastAsia="Times New Roman" w:hAnsi="Times New Roman" w:cs="Times New Roman"/>
          <w:color w:val="000000"/>
          <w:sz w:val="27"/>
          <w:szCs w:val="27"/>
          <w:lang w:eastAsia="en-IN"/>
        </w:rPr>
        <w:t>The </w:t>
      </w:r>
      <w:r w:rsidRPr="003E6BA7">
        <w:rPr>
          <w:rFonts w:ascii="Times New Roman" w:eastAsia="Times New Roman" w:hAnsi="Times New Roman" w:cs="Times New Roman"/>
          <w:b/>
          <w:bCs/>
          <w:color w:val="000000"/>
          <w:sz w:val="27"/>
          <w:szCs w:val="27"/>
          <w:lang w:eastAsia="en-IN"/>
        </w:rPr>
        <w:t>Scenarios</w:t>
      </w:r>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xml:space="preserve"> menu) is a tool for creating specialized formulas which pose </w:t>
      </w:r>
      <w:proofErr w:type="spellStart"/>
      <w:r w:rsidRPr="003E6BA7">
        <w:rPr>
          <w:rFonts w:ascii="Times New Roman" w:eastAsia="Times New Roman" w:hAnsi="Times New Roman" w:cs="Times New Roman"/>
          <w:color w:val="000000"/>
          <w:sz w:val="27"/>
          <w:szCs w:val="27"/>
          <w:lang w:eastAsia="en-IN"/>
        </w:rPr>
        <w:t>what</w:t>
      </w:r>
      <w:r w:rsidRPr="003E6BA7">
        <w:rPr>
          <w:rFonts w:ascii="Times New Roman" w:eastAsia="Times New Roman" w:hAnsi="Times New Roman" w:cs="Times New Roman"/>
          <w:color w:val="000000"/>
          <w:sz w:val="27"/>
          <w:szCs w:val="27"/>
          <w:lang w:eastAsia="en-IN"/>
        </w:rPr>
        <w:softHyphen/>
        <w:t>if</w:t>
      </w:r>
      <w:proofErr w:type="spellEnd"/>
      <w:r w:rsidRPr="003E6BA7">
        <w:rPr>
          <w:rFonts w:ascii="Times New Roman" w:eastAsia="Times New Roman" w:hAnsi="Times New Roman" w:cs="Times New Roman"/>
          <w:color w:val="000000"/>
          <w:sz w:val="27"/>
          <w:szCs w:val="27"/>
          <w:lang w:eastAsia="en-IN"/>
        </w:rPr>
        <w:t xml:space="preserve"> questions with your data. Scenarios can be </w:t>
      </w:r>
      <w:proofErr w:type="spellStart"/>
      <w:r w:rsidRPr="003E6BA7">
        <w:rPr>
          <w:rFonts w:ascii="Times New Roman" w:eastAsia="Times New Roman" w:hAnsi="Times New Roman" w:cs="Times New Roman"/>
          <w:color w:val="000000"/>
          <w:sz w:val="27"/>
          <w:szCs w:val="27"/>
          <w:lang w:eastAsia="en-IN"/>
        </w:rPr>
        <w:t>sheet</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or </w:t>
      </w:r>
      <w:proofErr w:type="spellStart"/>
      <w:r w:rsidRPr="003E6BA7">
        <w:rPr>
          <w:rFonts w:ascii="Times New Roman" w:eastAsia="Times New Roman" w:hAnsi="Times New Roman" w:cs="Times New Roman"/>
          <w:color w:val="000000"/>
          <w:sz w:val="27"/>
          <w:szCs w:val="27"/>
          <w:lang w:eastAsia="en-IN"/>
        </w:rPr>
        <w:t>book</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w:t>
      </w:r>
    </w:p>
    <w:p w14:paraId="77843F92"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FF"/>
          <w:sz w:val="27"/>
          <w:szCs w:val="27"/>
          <w:lang w:eastAsia="en-IN"/>
        </w:rPr>
      </w:pPr>
    </w:p>
    <w:p w14:paraId="1DEAD6FF"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FF"/>
          <w:sz w:val="27"/>
          <w:szCs w:val="27"/>
          <w:lang w:eastAsia="en-IN"/>
        </w:rPr>
      </w:pPr>
    </w:p>
    <w:p w14:paraId="5B27CB35" w14:textId="2787C059"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noProof/>
          <w:color w:val="0000FF"/>
          <w:sz w:val="27"/>
          <w:szCs w:val="27"/>
          <w:lang w:eastAsia="en-IN"/>
        </w:rPr>
        <w:lastRenderedPageBreak/>
        <w:drawing>
          <wp:inline distT="0" distB="0" distL="0" distR="0" wp14:anchorId="09332E8F" wp14:editId="1663E8B0">
            <wp:extent cx="45720" cy="99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E6BA7">
        <w:rPr>
          <w:rFonts w:ascii="Times New Roman" w:eastAsia="Times New Roman" w:hAnsi="Times New Roman" w:cs="Times New Roman"/>
          <w:b/>
          <w:bCs/>
          <w:color w:val="0000FF"/>
          <w:sz w:val="27"/>
          <w:szCs w:val="27"/>
          <w:lang w:eastAsia="en-IN"/>
        </w:rPr>
        <w:t> To create a scenario</w:t>
      </w:r>
    </w:p>
    <w:p w14:paraId="20ABA97D" w14:textId="77777777" w:rsidR="003E6BA7" w:rsidRPr="003E6BA7" w:rsidRDefault="003E6BA7" w:rsidP="003E6BA7">
      <w:pPr>
        <w:numPr>
          <w:ilvl w:val="0"/>
          <w:numId w:val="5"/>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menu, click </w:t>
      </w:r>
      <w:r w:rsidRPr="003E6BA7">
        <w:rPr>
          <w:rFonts w:ascii="Times New Roman" w:eastAsia="Times New Roman" w:hAnsi="Times New Roman" w:cs="Times New Roman"/>
          <w:b/>
          <w:bCs/>
          <w:color w:val="000000"/>
          <w:sz w:val="27"/>
          <w:szCs w:val="27"/>
          <w:lang w:eastAsia="en-IN"/>
        </w:rPr>
        <w:t>Scenarios</w:t>
      </w:r>
      <w:r w:rsidRPr="003E6BA7">
        <w:rPr>
          <w:rFonts w:ascii="Times New Roman" w:eastAsia="Times New Roman" w:hAnsi="Times New Roman" w:cs="Times New Roman"/>
          <w:color w:val="000000"/>
          <w:sz w:val="27"/>
          <w:szCs w:val="27"/>
          <w:lang w:eastAsia="en-IN"/>
        </w:rPr>
        <w:t>, and then click </w:t>
      </w:r>
      <w:r w:rsidRPr="003E6BA7">
        <w:rPr>
          <w:rFonts w:ascii="Times New Roman" w:eastAsia="Times New Roman" w:hAnsi="Times New Roman" w:cs="Times New Roman"/>
          <w:b/>
          <w:bCs/>
          <w:color w:val="000000"/>
          <w:sz w:val="27"/>
          <w:szCs w:val="27"/>
          <w:lang w:eastAsia="en-IN"/>
        </w:rPr>
        <w:t>Add</w:t>
      </w:r>
      <w:r w:rsidRPr="003E6BA7">
        <w:rPr>
          <w:rFonts w:ascii="Times New Roman" w:eastAsia="Times New Roman" w:hAnsi="Times New Roman" w:cs="Times New Roman"/>
          <w:color w:val="000000"/>
          <w:sz w:val="27"/>
          <w:szCs w:val="27"/>
          <w:lang w:eastAsia="en-IN"/>
        </w:rPr>
        <w:t>.</w:t>
      </w:r>
    </w:p>
    <w:p w14:paraId="7491F633" w14:textId="77777777" w:rsidR="003E6BA7" w:rsidRPr="003E6BA7" w:rsidRDefault="003E6BA7" w:rsidP="003E6BA7">
      <w:pPr>
        <w:numPr>
          <w:ilvl w:val="0"/>
          <w:numId w:val="5"/>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Scenario name</w:t>
      </w:r>
      <w:r w:rsidRPr="003E6BA7">
        <w:rPr>
          <w:rFonts w:ascii="Times New Roman" w:eastAsia="Times New Roman" w:hAnsi="Times New Roman" w:cs="Times New Roman"/>
          <w:color w:val="000000"/>
          <w:sz w:val="27"/>
          <w:szCs w:val="27"/>
          <w:lang w:eastAsia="en-IN"/>
        </w:rPr>
        <w:t> box, type a name for the scenario.</w:t>
      </w:r>
    </w:p>
    <w:p w14:paraId="1E9F01E8" w14:textId="77777777" w:rsidR="003E6BA7" w:rsidRPr="003E6BA7" w:rsidRDefault="003E6BA7" w:rsidP="003E6BA7">
      <w:pPr>
        <w:numPr>
          <w:ilvl w:val="0"/>
          <w:numId w:val="5"/>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Changing Cells</w:t>
      </w:r>
      <w:r w:rsidRPr="003E6BA7">
        <w:rPr>
          <w:rFonts w:ascii="Times New Roman" w:eastAsia="Times New Roman" w:hAnsi="Times New Roman" w:cs="Times New Roman"/>
          <w:color w:val="000000"/>
          <w:sz w:val="27"/>
          <w:szCs w:val="27"/>
          <w:lang w:eastAsia="en-IN"/>
        </w:rPr>
        <w:t> box, enter the references for the cells where you want to store hypothetical data.</w:t>
      </w:r>
    </w:p>
    <w:p w14:paraId="5518F307" w14:textId="77777777" w:rsidR="003E6BA7" w:rsidRPr="003E6BA7" w:rsidRDefault="003E6BA7" w:rsidP="003E6BA7">
      <w:pPr>
        <w:numPr>
          <w:ilvl w:val="0"/>
          <w:numId w:val="5"/>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Under </w:t>
      </w:r>
      <w:r w:rsidRPr="003E6BA7">
        <w:rPr>
          <w:rFonts w:ascii="Times New Roman" w:eastAsia="Times New Roman" w:hAnsi="Times New Roman" w:cs="Times New Roman"/>
          <w:b/>
          <w:bCs/>
          <w:color w:val="000000"/>
          <w:sz w:val="27"/>
          <w:szCs w:val="27"/>
          <w:lang w:eastAsia="en-IN"/>
        </w:rPr>
        <w:t>Protection</w:t>
      </w:r>
      <w:r w:rsidRPr="003E6BA7">
        <w:rPr>
          <w:rFonts w:ascii="Times New Roman" w:eastAsia="Times New Roman" w:hAnsi="Times New Roman" w:cs="Times New Roman"/>
          <w:color w:val="000000"/>
          <w:sz w:val="27"/>
          <w:szCs w:val="27"/>
          <w:lang w:eastAsia="en-IN"/>
        </w:rPr>
        <w:t>, select the options you want, and then click </w:t>
      </w:r>
      <w:r w:rsidRPr="003E6BA7">
        <w:rPr>
          <w:rFonts w:ascii="Times New Roman" w:eastAsia="Times New Roman" w:hAnsi="Times New Roman" w:cs="Times New Roman"/>
          <w:b/>
          <w:bCs/>
          <w:color w:val="000000"/>
          <w:sz w:val="27"/>
          <w:szCs w:val="27"/>
          <w:lang w:eastAsia="en-IN"/>
        </w:rPr>
        <w:t>OK</w:t>
      </w:r>
      <w:r w:rsidRPr="003E6BA7">
        <w:rPr>
          <w:rFonts w:ascii="Times New Roman" w:eastAsia="Times New Roman" w:hAnsi="Times New Roman" w:cs="Times New Roman"/>
          <w:color w:val="000000"/>
          <w:sz w:val="27"/>
          <w:szCs w:val="27"/>
          <w:lang w:eastAsia="en-IN"/>
        </w:rPr>
        <w:t>.</w:t>
      </w:r>
    </w:p>
    <w:p w14:paraId="393033E7" w14:textId="77777777" w:rsidR="003E6BA7" w:rsidRPr="003E6BA7" w:rsidRDefault="003E6BA7" w:rsidP="003E6BA7">
      <w:pPr>
        <w:numPr>
          <w:ilvl w:val="0"/>
          <w:numId w:val="5"/>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Scenario Values</w:t>
      </w:r>
      <w:r w:rsidRPr="003E6BA7">
        <w:rPr>
          <w:rFonts w:ascii="Times New Roman" w:eastAsia="Times New Roman" w:hAnsi="Times New Roman" w:cs="Times New Roman"/>
          <w:color w:val="000000"/>
          <w:sz w:val="27"/>
          <w:szCs w:val="27"/>
          <w:lang w:eastAsia="en-IN"/>
        </w:rPr>
        <w:t> dialog box, type the values you want in the changing cells.</w:t>
      </w:r>
    </w:p>
    <w:p w14:paraId="0943EF07" w14:textId="6BC07EED"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For the protection options to take effect, you must activate protection for the current sheet. For information about </w:t>
      </w:r>
      <w:proofErr w:type="spellStart"/>
      <w:r w:rsidRPr="003E6BA7">
        <w:rPr>
          <w:rFonts w:ascii="Times New Roman" w:eastAsia="Times New Roman" w:hAnsi="Times New Roman" w:cs="Times New Roman"/>
          <w:color w:val="000000"/>
          <w:sz w:val="27"/>
          <w:szCs w:val="27"/>
          <w:lang w:eastAsia="en-IN"/>
        </w:rPr>
        <w:t>sheet</w:t>
      </w:r>
      <w:r w:rsidRPr="003E6BA7">
        <w:rPr>
          <w:rFonts w:ascii="Times New Roman" w:eastAsia="Times New Roman" w:hAnsi="Times New Roman" w:cs="Times New Roman"/>
          <w:color w:val="000000"/>
          <w:sz w:val="27"/>
          <w:szCs w:val="27"/>
          <w:lang w:eastAsia="en-IN"/>
        </w:rPr>
        <w:softHyphen/>
        <w:t>level</w:t>
      </w:r>
      <w:proofErr w:type="spellEnd"/>
      <w:r w:rsidRPr="003E6BA7">
        <w:rPr>
          <w:rFonts w:ascii="Times New Roman" w:eastAsia="Times New Roman" w:hAnsi="Times New Roman" w:cs="Times New Roman"/>
          <w:color w:val="000000"/>
          <w:sz w:val="27"/>
          <w:szCs w:val="27"/>
          <w:lang w:eastAsia="en-IN"/>
        </w:rPr>
        <w:t xml:space="preserve"> security, see "</w:t>
      </w:r>
      <w:hyperlink r:id="rId12" w:anchor="securset" w:history="1">
        <w:r w:rsidRPr="003E6BA7">
          <w:rPr>
            <w:rFonts w:ascii="Times New Roman" w:eastAsia="Times New Roman" w:hAnsi="Times New Roman" w:cs="Times New Roman"/>
            <w:color w:val="0000FF"/>
            <w:sz w:val="27"/>
            <w:szCs w:val="27"/>
            <w:u w:val="single"/>
            <w:lang w:eastAsia="en-IN"/>
          </w:rPr>
          <w:t>Security Settings</w:t>
        </w:r>
      </w:hyperlink>
      <w:r w:rsidRPr="003E6BA7">
        <w:rPr>
          <w:rFonts w:ascii="Times New Roman" w:eastAsia="Times New Roman" w:hAnsi="Times New Roman" w:cs="Times New Roman"/>
          <w:color w:val="000000"/>
          <w:sz w:val="27"/>
          <w:szCs w:val="27"/>
          <w:lang w:eastAsia="en-IN"/>
        </w:rPr>
        <w:t>" later in this chapter.</w:t>
      </w:r>
    </w:p>
    <w:p w14:paraId="0E35854F"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You can copy scenarios from other worksheets and other workbooks to the active worksheet. This task is known as </w:t>
      </w:r>
      <w:r w:rsidRPr="003E6BA7">
        <w:rPr>
          <w:rFonts w:ascii="Times New Roman" w:eastAsia="Times New Roman" w:hAnsi="Times New Roman" w:cs="Times New Roman"/>
          <w:i/>
          <w:iCs/>
          <w:color w:val="000000"/>
          <w:sz w:val="27"/>
          <w:szCs w:val="27"/>
          <w:lang w:eastAsia="en-IN"/>
        </w:rPr>
        <w:t>merging</w:t>
      </w:r>
      <w:r w:rsidRPr="003E6BA7">
        <w:rPr>
          <w:rFonts w:ascii="Times New Roman" w:eastAsia="Times New Roman" w:hAnsi="Times New Roman" w:cs="Times New Roman"/>
          <w:color w:val="000000"/>
          <w:sz w:val="27"/>
          <w:szCs w:val="27"/>
          <w:lang w:eastAsia="en-IN"/>
        </w:rPr>
        <w:t> scenarios. To merge scenarios among workbooks, all the workbooks must be open.</w:t>
      </w:r>
    </w:p>
    <w:p w14:paraId="3647F028" w14:textId="6635A5B9"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1" w:name="dex10"/>
      <w:bookmarkEnd w:id="11"/>
      <w:r w:rsidRPr="003E6BA7">
        <w:rPr>
          <w:rFonts w:ascii="Times New Roman" w:eastAsia="Times New Roman" w:hAnsi="Times New Roman" w:cs="Times New Roman"/>
          <w:b/>
          <w:bCs/>
          <w:noProof/>
          <w:color w:val="0000FF"/>
          <w:sz w:val="27"/>
          <w:szCs w:val="27"/>
          <w:lang w:eastAsia="en-IN"/>
        </w:rPr>
        <w:drawing>
          <wp:inline distT="0" distB="0" distL="0" distR="0" wp14:anchorId="0B8DD807" wp14:editId="0C6A546E">
            <wp:extent cx="45720" cy="99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E6BA7">
        <w:rPr>
          <w:rFonts w:ascii="Times New Roman" w:eastAsia="Times New Roman" w:hAnsi="Times New Roman" w:cs="Times New Roman"/>
          <w:b/>
          <w:bCs/>
          <w:color w:val="0000FF"/>
          <w:sz w:val="27"/>
          <w:szCs w:val="27"/>
          <w:lang w:eastAsia="en-IN"/>
        </w:rPr>
        <w:t> To merge scenarios</w:t>
      </w:r>
    </w:p>
    <w:p w14:paraId="00D4FAD0" w14:textId="77777777" w:rsidR="003E6BA7" w:rsidRPr="003E6BA7" w:rsidRDefault="003E6BA7" w:rsidP="003E6BA7">
      <w:pPr>
        <w:numPr>
          <w:ilvl w:val="0"/>
          <w:numId w:val="6"/>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menu, click </w:t>
      </w:r>
      <w:r w:rsidRPr="003E6BA7">
        <w:rPr>
          <w:rFonts w:ascii="Times New Roman" w:eastAsia="Times New Roman" w:hAnsi="Times New Roman" w:cs="Times New Roman"/>
          <w:b/>
          <w:bCs/>
          <w:color w:val="000000"/>
          <w:sz w:val="27"/>
          <w:szCs w:val="27"/>
          <w:lang w:eastAsia="en-IN"/>
        </w:rPr>
        <w:t>Scenarios</w:t>
      </w:r>
      <w:r w:rsidRPr="003E6BA7">
        <w:rPr>
          <w:rFonts w:ascii="Times New Roman" w:eastAsia="Times New Roman" w:hAnsi="Times New Roman" w:cs="Times New Roman"/>
          <w:color w:val="000000"/>
          <w:sz w:val="27"/>
          <w:szCs w:val="27"/>
          <w:lang w:eastAsia="en-IN"/>
        </w:rPr>
        <w:t>, and then click </w:t>
      </w:r>
      <w:r w:rsidRPr="003E6BA7">
        <w:rPr>
          <w:rFonts w:ascii="Times New Roman" w:eastAsia="Times New Roman" w:hAnsi="Times New Roman" w:cs="Times New Roman"/>
          <w:b/>
          <w:bCs/>
          <w:color w:val="000000"/>
          <w:sz w:val="27"/>
          <w:szCs w:val="27"/>
          <w:lang w:eastAsia="en-IN"/>
        </w:rPr>
        <w:t>Merge</w:t>
      </w:r>
      <w:r w:rsidRPr="003E6BA7">
        <w:rPr>
          <w:rFonts w:ascii="Times New Roman" w:eastAsia="Times New Roman" w:hAnsi="Times New Roman" w:cs="Times New Roman"/>
          <w:color w:val="000000"/>
          <w:sz w:val="27"/>
          <w:szCs w:val="27"/>
          <w:lang w:eastAsia="en-IN"/>
        </w:rPr>
        <w:t>.</w:t>
      </w:r>
    </w:p>
    <w:p w14:paraId="05A6AD98" w14:textId="77777777" w:rsidR="003E6BA7" w:rsidRPr="003E6BA7" w:rsidRDefault="003E6BA7" w:rsidP="003E6BA7">
      <w:pPr>
        <w:numPr>
          <w:ilvl w:val="0"/>
          <w:numId w:val="6"/>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Book</w:t>
      </w:r>
      <w:r w:rsidRPr="003E6BA7">
        <w:rPr>
          <w:rFonts w:ascii="Times New Roman" w:eastAsia="Times New Roman" w:hAnsi="Times New Roman" w:cs="Times New Roman"/>
          <w:color w:val="000000"/>
          <w:sz w:val="27"/>
          <w:szCs w:val="27"/>
          <w:lang w:eastAsia="en-IN"/>
        </w:rPr>
        <w:t> box, click a workbook name.</w:t>
      </w:r>
    </w:p>
    <w:p w14:paraId="665E6441" w14:textId="77777777" w:rsidR="003E6BA7" w:rsidRPr="003E6BA7" w:rsidRDefault="003E6BA7" w:rsidP="003E6BA7">
      <w:pPr>
        <w:numPr>
          <w:ilvl w:val="0"/>
          <w:numId w:val="6"/>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Sheet</w:t>
      </w:r>
      <w:r w:rsidRPr="003E6BA7">
        <w:rPr>
          <w:rFonts w:ascii="Times New Roman" w:eastAsia="Times New Roman" w:hAnsi="Times New Roman" w:cs="Times New Roman"/>
          <w:color w:val="000000"/>
          <w:sz w:val="27"/>
          <w:szCs w:val="27"/>
          <w:lang w:eastAsia="en-IN"/>
        </w:rPr>
        <w:t> box, click the names of the worksheets that contain the scenarios you want to merge.</w:t>
      </w:r>
    </w:p>
    <w:p w14:paraId="4E38F440"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When you merge scenarios, there may be some duplicate names. Best Case and Worst Case, for example, are common scenario names. In such instances, Excel appends additional information to the duplicate scenario names, such as creation date, creator name, or an ordinal number.</w:t>
      </w:r>
    </w:p>
    <w:p w14:paraId="79FF25A5"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t>Cell Formatting and Styles</w:t>
      </w:r>
    </w:p>
    <w:p w14:paraId="4C542872"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2" w:name="dex11"/>
      <w:bookmarkEnd w:id="12"/>
      <w:r w:rsidRPr="003E6BA7">
        <w:rPr>
          <w:rFonts w:ascii="Times New Roman" w:eastAsia="Times New Roman" w:hAnsi="Times New Roman" w:cs="Times New Roman"/>
          <w:i/>
          <w:iCs/>
          <w:color w:val="000000"/>
          <w:sz w:val="27"/>
          <w:szCs w:val="27"/>
          <w:lang w:eastAsia="en-IN"/>
        </w:rPr>
        <w:t>Styles</w:t>
      </w:r>
      <w:r w:rsidRPr="003E6BA7">
        <w:rPr>
          <w:rFonts w:ascii="Times New Roman" w:eastAsia="Times New Roman" w:hAnsi="Times New Roman" w:cs="Times New Roman"/>
          <w:color w:val="000000"/>
          <w:sz w:val="27"/>
          <w:szCs w:val="27"/>
          <w:lang w:eastAsia="en-IN"/>
        </w:rPr>
        <w:t> are collections of format settings for cells. Styles are stored separately from the cell data, which means they can be copied between cells, changed, or deleted, without affecting the data in the cell.</w:t>
      </w:r>
    </w:p>
    <w:p w14:paraId="53A080D8"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The following table shows the format settings stored in styles.</w:t>
      </w:r>
    </w:p>
    <w:p w14:paraId="4F7BB9BB"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3" w:name="dex12"/>
      <w:bookmarkEnd w:id="13"/>
      <w:r w:rsidRPr="003E6BA7">
        <w:rPr>
          <w:rFonts w:ascii="Times New Roman" w:eastAsia="Times New Roman" w:hAnsi="Times New Roman" w:cs="Times New Roman"/>
          <w:color w:val="000000"/>
          <w:sz w:val="27"/>
          <w:szCs w:val="27"/>
          <w:lang w:eastAsia="en-IN"/>
        </w:rPr>
        <w:t>Styles are saved in the workbook. If you want to reuse styles in another workbook, you can do either of the following:</w:t>
      </w:r>
    </w:p>
    <w:p w14:paraId="58911DEA" w14:textId="77777777" w:rsidR="003E6BA7" w:rsidRPr="003E6BA7" w:rsidRDefault="003E6BA7" w:rsidP="003E6BA7">
      <w:pPr>
        <w:numPr>
          <w:ilvl w:val="0"/>
          <w:numId w:val="7"/>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Copy the styles to another workbook.</w:t>
      </w:r>
    </w:p>
    <w:p w14:paraId="523571D3" w14:textId="77777777" w:rsidR="003E6BA7" w:rsidRPr="003E6BA7" w:rsidRDefault="003E6BA7" w:rsidP="003E6BA7">
      <w:pPr>
        <w:numPr>
          <w:ilvl w:val="0"/>
          <w:numId w:val="7"/>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Save the workbook as a template.</w:t>
      </w:r>
    </w:p>
    <w:p w14:paraId="675C80FE" w14:textId="52D233E5"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lastRenderedPageBreak/>
        <w:t xml:space="preserve">When you copy the styles to other workbooks, you insert the styles into existing workbooks. When you save the workbook as a template, however, you automatically copy the styles to new workbooks based on this template. </w:t>
      </w:r>
    </w:p>
    <w:p w14:paraId="62CD8C34" w14:textId="4C35F5EB"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4" w:name="dex13"/>
      <w:bookmarkEnd w:id="14"/>
      <w:r w:rsidRPr="003E6BA7">
        <w:rPr>
          <w:rFonts w:ascii="Times New Roman" w:eastAsia="Times New Roman" w:hAnsi="Times New Roman" w:cs="Times New Roman"/>
          <w:b/>
          <w:bCs/>
          <w:noProof/>
          <w:color w:val="0000FF"/>
          <w:sz w:val="27"/>
          <w:szCs w:val="27"/>
          <w:lang w:eastAsia="en-IN"/>
        </w:rPr>
        <w:drawing>
          <wp:inline distT="0" distB="0" distL="0" distR="0" wp14:anchorId="5BA5413C" wp14:editId="29375EA0">
            <wp:extent cx="45720" cy="99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E6BA7">
        <w:rPr>
          <w:rFonts w:ascii="Times New Roman" w:eastAsia="Times New Roman" w:hAnsi="Times New Roman" w:cs="Times New Roman"/>
          <w:b/>
          <w:bCs/>
          <w:color w:val="0000FF"/>
          <w:sz w:val="27"/>
          <w:szCs w:val="27"/>
          <w:lang w:eastAsia="en-IN"/>
        </w:rPr>
        <w:t> To copy styles from one workbook to another</w:t>
      </w:r>
    </w:p>
    <w:p w14:paraId="0288915E" w14:textId="77777777" w:rsidR="003E6BA7" w:rsidRPr="003E6BA7" w:rsidRDefault="003E6BA7" w:rsidP="003E6BA7">
      <w:pPr>
        <w:numPr>
          <w:ilvl w:val="0"/>
          <w:numId w:val="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Open the source and destination workbooks for the styles you want to copy.</w:t>
      </w:r>
    </w:p>
    <w:p w14:paraId="4C3D7AE5" w14:textId="77777777" w:rsidR="003E6BA7" w:rsidRPr="003E6BA7" w:rsidRDefault="003E6BA7" w:rsidP="003E6BA7">
      <w:pPr>
        <w:numPr>
          <w:ilvl w:val="0"/>
          <w:numId w:val="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Format</w:t>
      </w:r>
      <w:r w:rsidRPr="003E6BA7">
        <w:rPr>
          <w:rFonts w:ascii="Times New Roman" w:eastAsia="Times New Roman" w:hAnsi="Times New Roman" w:cs="Times New Roman"/>
          <w:color w:val="000000"/>
          <w:sz w:val="27"/>
          <w:szCs w:val="27"/>
          <w:lang w:eastAsia="en-IN"/>
        </w:rPr>
        <w:t> menu, click </w:t>
      </w:r>
      <w:r w:rsidRPr="003E6BA7">
        <w:rPr>
          <w:rFonts w:ascii="Times New Roman" w:eastAsia="Times New Roman" w:hAnsi="Times New Roman" w:cs="Times New Roman"/>
          <w:b/>
          <w:bCs/>
          <w:color w:val="000000"/>
          <w:sz w:val="27"/>
          <w:szCs w:val="27"/>
          <w:lang w:eastAsia="en-IN"/>
        </w:rPr>
        <w:t>Style</w:t>
      </w:r>
      <w:r w:rsidRPr="003E6BA7">
        <w:rPr>
          <w:rFonts w:ascii="Times New Roman" w:eastAsia="Times New Roman" w:hAnsi="Times New Roman" w:cs="Times New Roman"/>
          <w:color w:val="000000"/>
          <w:sz w:val="27"/>
          <w:szCs w:val="27"/>
          <w:lang w:eastAsia="en-IN"/>
        </w:rPr>
        <w:t>.</w:t>
      </w:r>
    </w:p>
    <w:p w14:paraId="6DA0826D" w14:textId="77777777" w:rsidR="003E6BA7" w:rsidRPr="003E6BA7" w:rsidRDefault="003E6BA7" w:rsidP="003E6BA7">
      <w:pPr>
        <w:numPr>
          <w:ilvl w:val="0"/>
          <w:numId w:val="8"/>
        </w:numPr>
        <w:spacing w:before="100" w:beforeAutospacing="1" w:after="100" w:afterAutospacing="1" w:line="240" w:lineRule="auto"/>
        <w:ind w:left="216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Click </w:t>
      </w:r>
      <w:r w:rsidRPr="003E6BA7">
        <w:rPr>
          <w:rFonts w:ascii="Times New Roman" w:eastAsia="Times New Roman" w:hAnsi="Times New Roman" w:cs="Times New Roman"/>
          <w:b/>
          <w:bCs/>
          <w:color w:val="000000"/>
          <w:sz w:val="27"/>
          <w:szCs w:val="27"/>
          <w:lang w:eastAsia="en-IN"/>
        </w:rPr>
        <w:t>Merge</w:t>
      </w:r>
      <w:r w:rsidRPr="003E6BA7">
        <w:rPr>
          <w:rFonts w:ascii="Times New Roman" w:eastAsia="Times New Roman" w:hAnsi="Times New Roman" w:cs="Times New Roman"/>
          <w:color w:val="000000"/>
          <w:sz w:val="27"/>
          <w:szCs w:val="27"/>
          <w:lang w:eastAsia="en-IN"/>
        </w:rPr>
        <w:t>, and select the workbook from which you want to merge styles.</w:t>
      </w:r>
    </w:p>
    <w:p w14:paraId="41B87B45"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All styles from the source workbook are merged into the destination workbook. If styles in the destination workbook have names that match styles being merged, you are prompted to choose whether or not to overwrite existing styles in the destination workbook.</w:t>
      </w:r>
    </w:p>
    <w:p w14:paraId="5D5DE0A7" w14:textId="7A4E2E3D"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5" w:name="dex14"/>
      <w:bookmarkEnd w:id="15"/>
      <w:r w:rsidRPr="003E6BA7">
        <w:rPr>
          <w:rFonts w:ascii="Times New Roman" w:eastAsia="Times New Roman" w:hAnsi="Times New Roman" w:cs="Times New Roman"/>
          <w:color w:val="000000"/>
          <w:sz w:val="27"/>
          <w:szCs w:val="27"/>
          <w:lang w:eastAsia="en-IN"/>
        </w:rPr>
        <w:t>The Normal style is likely to match the source and destination workbooks. All cells in a new workbook are initially formatted with the Normal style. You can change the settings for the Normal style, but the change does not affect new workbooks unless you save the workbook that contains the new Normal style as an auto</w:t>
      </w:r>
      <w:r>
        <w:rPr>
          <w:rFonts w:ascii="Times New Roman" w:eastAsia="Times New Roman" w:hAnsi="Times New Roman" w:cs="Times New Roman"/>
          <w:color w:val="000000"/>
          <w:sz w:val="27"/>
          <w:szCs w:val="27"/>
          <w:lang w:eastAsia="en-IN"/>
        </w:rPr>
        <w:t xml:space="preserve"> </w:t>
      </w:r>
      <w:r w:rsidRPr="003E6BA7">
        <w:rPr>
          <w:rFonts w:ascii="Times New Roman" w:eastAsia="Times New Roman" w:hAnsi="Times New Roman" w:cs="Times New Roman"/>
          <w:color w:val="000000"/>
          <w:sz w:val="27"/>
          <w:szCs w:val="27"/>
          <w:lang w:eastAsia="en-IN"/>
        </w:rPr>
        <w:t xml:space="preserve">template. </w:t>
      </w:r>
    </w:p>
    <w:tbl>
      <w:tblPr>
        <w:tblW w:w="3979" w:type="pct"/>
        <w:tblCellSpacing w:w="0" w:type="dxa"/>
        <w:tblBorders>
          <w:top w:val="outset" w:sz="6" w:space="0" w:color="C0C0C0"/>
          <w:left w:val="outset" w:sz="6" w:space="0" w:color="C0C0C0"/>
          <w:bottom w:val="outset" w:sz="6" w:space="0" w:color="C0C0C0"/>
          <w:right w:val="outset" w:sz="6" w:space="0" w:color="C0C0C0"/>
        </w:tblBorders>
        <w:tblCellMar>
          <w:top w:w="48" w:type="dxa"/>
          <w:left w:w="48" w:type="dxa"/>
          <w:bottom w:w="48" w:type="dxa"/>
          <w:right w:w="48" w:type="dxa"/>
        </w:tblCellMar>
        <w:tblLook w:val="04A0" w:firstRow="1" w:lastRow="0" w:firstColumn="1" w:lastColumn="0" w:noHBand="0" w:noVBand="1"/>
      </w:tblPr>
      <w:tblGrid>
        <w:gridCol w:w="2542"/>
        <w:gridCol w:w="4628"/>
      </w:tblGrid>
      <w:tr w:rsidR="003E6BA7" w:rsidRPr="003E6BA7" w14:paraId="0D22FD3D" w14:textId="77777777" w:rsidTr="003E6BA7">
        <w:trPr>
          <w:trHeight w:val="240"/>
          <w:tblCellSpacing w:w="0" w:type="dxa"/>
        </w:trPr>
        <w:tc>
          <w:tcPr>
            <w:tcW w:w="1773"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758057A8"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This format setting</w:t>
            </w:r>
          </w:p>
        </w:tc>
        <w:tc>
          <w:tcPr>
            <w:tcW w:w="3227"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57AFC4F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Determines</w:t>
            </w:r>
          </w:p>
        </w:tc>
      </w:tr>
      <w:tr w:rsidR="003E6BA7" w:rsidRPr="003E6BA7" w14:paraId="158E37A7" w14:textId="77777777" w:rsidTr="003E6BA7">
        <w:trPr>
          <w:trHeight w:val="1168"/>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1259BCAB"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Number</w:t>
            </w:r>
          </w:p>
        </w:tc>
        <w:tc>
          <w:tcPr>
            <w:tcW w:w="3227" w:type="pct"/>
            <w:tcBorders>
              <w:top w:val="outset" w:sz="6" w:space="0" w:color="C0C0C0"/>
              <w:left w:val="outset" w:sz="6" w:space="0" w:color="C0C0C0"/>
              <w:bottom w:val="outset" w:sz="6" w:space="0" w:color="C0C0C0"/>
              <w:right w:val="outset" w:sz="6" w:space="0" w:color="C0C0C0"/>
            </w:tcBorders>
            <w:hideMark/>
          </w:tcPr>
          <w:p w14:paraId="17A7A5B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Decimal places, separator, inclusion of dollar sign, style for displaying negative numbers, and other options for formatting different kinds of numbers such as currency, dates, fractions, and so on.</w:t>
            </w:r>
          </w:p>
        </w:tc>
      </w:tr>
      <w:tr w:rsidR="003E6BA7" w:rsidRPr="003E6BA7" w14:paraId="188925DE" w14:textId="77777777" w:rsidTr="003E6BA7">
        <w:trPr>
          <w:trHeight w:val="698"/>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0BF9BC0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Alignment</w:t>
            </w:r>
          </w:p>
        </w:tc>
        <w:tc>
          <w:tcPr>
            <w:tcW w:w="3227" w:type="pct"/>
            <w:tcBorders>
              <w:top w:val="outset" w:sz="6" w:space="0" w:color="C0C0C0"/>
              <w:left w:val="outset" w:sz="6" w:space="0" w:color="C0C0C0"/>
              <w:bottom w:val="outset" w:sz="6" w:space="0" w:color="C0C0C0"/>
              <w:right w:val="outset" w:sz="6" w:space="0" w:color="C0C0C0"/>
            </w:tcBorders>
            <w:hideMark/>
          </w:tcPr>
          <w:p w14:paraId="06AF9238"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Horizontal and vertical alignment, text orientation, and whether text wraps in the cell.</w:t>
            </w:r>
          </w:p>
        </w:tc>
      </w:tr>
      <w:tr w:rsidR="003E6BA7" w:rsidRPr="003E6BA7" w14:paraId="5D75DFA6" w14:textId="77777777" w:rsidTr="003E6BA7">
        <w:trPr>
          <w:trHeight w:val="469"/>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607E7FF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Font</w:t>
            </w:r>
          </w:p>
        </w:tc>
        <w:tc>
          <w:tcPr>
            <w:tcW w:w="3227" w:type="pct"/>
            <w:tcBorders>
              <w:top w:val="outset" w:sz="6" w:space="0" w:color="C0C0C0"/>
              <w:left w:val="outset" w:sz="6" w:space="0" w:color="C0C0C0"/>
              <w:bottom w:val="outset" w:sz="6" w:space="0" w:color="C0C0C0"/>
              <w:right w:val="outset" w:sz="6" w:space="0" w:color="C0C0C0"/>
            </w:tcBorders>
            <w:hideMark/>
          </w:tcPr>
          <w:p w14:paraId="70007AD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Font name, style, size, special effects, and </w:t>
            </w:r>
            <w:proofErr w:type="spellStart"/>
            <w:r w:rsidRPr="003E6BA7">
              <w:rPr>
                <w:rFonts w:ascii="Verdana" w:eastAsia="Times New Roman" w:hAnsi="Verdana" w:cs="Times New Roman"/>
                <w:sz w:val="20"/>
                <w:szCs w:val="20"/>
                <w:lang w:eastAsia="en-IN"/>
              </w:rPr>
              <w:t>color</w:t>
            </w:r>
            <w:proofErr w:type="spellEnd"/>
            <w:r w:rsidRPr="003E6BA7">
              <w:rPr>
                <w:rFonts w:ascii="Verdana" w:eastAsia="Times New Roman" w:hAnsi="Verdana" w:cs="Times New Roman"/>
                <w:sz w:val="20"/>
                <w:szCs w:val="20"/>
                <w:lang w:eastAsia="en-IN"/>
              </w:rPr>
              <w:t xml:space="preserve"> of the text in the cell.</w:t>
            </w:r>
          </w:p>
        </w:tc>
      </w:tr>
      <w:tr w:rsidR="003E6BA7" w:rsidRPr="003E6BA7" w14:paraId="39B951E0" w14:textId="77777777" w:rsidTr="003E6BA7">
        <w:trPr>
          <w:trHeight w:val="469"/>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0E11D739"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Border</w:t>
            </w:r>
          </w:p>
        </w:tc>
        <w:tc>
          <w:tcPr>
            <w:tcW w:w="3227" w:type="pct"/>
            <w:tcBorders>
              <w:top w:val="outset" w:sz="6" w:space="0" w:color="C0C0C0"/>
              <w:left w:val="outset" w:sz="6" w:space="0" w:color="C0C0C0"/>
              <w:bottom w:val="outset" w:sz="6" w:space="0" w:color="C0C0C0"/>
              <w:right w:val="outset" w:sz="6" w:space="0" w:color="C0C0C0"/>
            </w:tcBorders>
            <w:hideMark/>
          </w:tcPr>
          <w:p w14:paraId="5D7A591B"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Placement and style of the border of the cell.</w:t>
            </w:r>
          </w:p>
        </w:tc>
      </w:tr>
      <w:tr w:rsidR="003E6BA7" w:rsidRPr="003E6BA7" w14:paraId="49D82FB3" w14:textId="77777777" w:rsidTr="003E6BA7">
        <w:trPr>
          <w:trHeight w:val="240"/>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1586DBE3"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Pattern</w:t>
            </w:r>
          </w:p>
        </w:tc>
        <w:tc>
          <w:tcPr>
            <w:tcW w:w="3227" w:type="pct"/>
            <w:tcBorders>
              <w:top w:val="outset" w:sz="6" w:space="0" w:color="C0C0C0"/>
              <w:left w:val="outset" w:sz="6" w:space="0" w:color="C0C0C0"/>
              <w:bottom w:val="outset" w:sz="6" w:space="0" w:color="C0C0C0"/>
              <w:right w:val="outset" w:sz="6" w:space="0" w:color="C0C0C0"/>
            </w:tcBorders>
            <w:hideMark/>
          </w:tcPr>
          <w:p w14:paraId="71AE615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Shading and </w:t>
            </w:r>
            <w:proofErr w:type="spellStart"/>
            <w:r w:rsidRPr="003E6BA7">
              <w:rPr>
                <w:rFonts w:ascii="Verdana" w:eastAsia="Times New Roman" w:hAnsi="Verdana" w:cs="Times New Roman"/>
                <w:sz w:val="20"/>
                <w:szCs w:val="20"/>
                <w:lang w:eastAsia="en-IN"/>
              </w:rPr>
              <w:t>color</w:t>
            </w:r>
            <w:proofErr w:type="spellEnd"/>
            <w:r w:rsidRPr="003E6BA7">
              <w:rPr>
                <w:rFonts w:ascii="Verdana" w:eastAsia="Times New Roman" w:hAnsi="Verdana" w:cs="Times New Roman"/>
                <w:sz w:val="20"/>
                <w:szCs w:val="20"/>
                <w:lang w:eastAsia="en-IN"/>
              </w:rPr>
              <w:t xml:space="preserve"> of the cell.</w:t>
            </w:r>
          </w:p>
        </w:tc>
      </w:tr>
      <w:tr w:rsidR="003E6BA7" w:rsidRPr="003E6BA7" w14:paraId="767C261E" w14:textId="77777777" w:rsidTr="003E6BA7">
        <w:trPr>
          <w:trHeight w:val="1168"/>
          <w:tblCellSpacing w:w="0" w:type="dxa"/>
        </w:trPr>
        <w:tc>
          <w:tcPr>
            <w:tcW w:w="1773" w:type="pct"/>
            <w:tcBorders>
              <w:top w:val="outset" w:sz="6" w:space="0" w:color="C0C0C0"/>
              <w:left w:val="outset" w:sz="6" w:space="0" w:color="C0C0C0"/>
              <w:bottom w:val="outset" w:sz="6" w:space="0" w:color="C0C0C0"/>
              <w:right w:val="outset" w:sz="6" w:space="0" w:color="C0C0C0"/>
            </w:tcBorders>
            <w:hideMark/>
          </w:tcPr>
          <w:p w14:paraId="05AAC6C3"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Protection</w:t>
            </w:r>
          </w:p>
        </w:tc>
        <w:tc>
          <w:tcPr>
            <w:tcW w:w="3227" w:type="pct"/>
            <w:tcBorders>
              <w:top w:val="outset" w:sz="6" w:space="0" w:color="C0C0C0"/>
              <w:left w:val="outset" w:sz="6" w:space="0" w:color="C0C0C0"/>
              <w:bottom w:val="outset" w:sz="6" w:space="0" w:color="C0C0C0"/>
              <w:right w:val="outset" w:sz="6" w:space="0" w:color="C0C0C0"/>
            </w:tcBorders>
            <w:hideMark/>
          </w:tcPr>
          <w:p w14:paraId="0397ED6D"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Whether data in the cell is locked or the formula is hidden. This option does not take effect until you activate protection by clicking </w:t>
            </w:r>
            <w:r w:rsidRPr="003E6BA7">
              <w:rPr>
                <w:rFonts w:ascii="Verdana" w:eastAsia="Times New Roman" w:hAnsi="Verdana" w:cs="Times New Roman"/>
                <w:b/>
                <w:bCs/>
                <w:sz w:val="20"/>
                <w:szCs w:val="20"/>
                <w:lang w:eastAsia="en-IN"/>
              </w:rPr>
              <w:t>Protect Sheet</w:t>
            </w:r>
            <w:r w:rsidRPr="003E6BA7">
              <w:rPr>
                <w:rFonts w:ascii="Verdana" w:eastAsia="Times New Roman" w:hAnsi="Verdana" w:cs="Times New Roman"/>
                <w:sz w:val="20"/>
                <w:szCs w:val="20"/>
                <w:lang w:eastAsia="en-IN"/>
              </w:rPr>
              <w:t> (</w:t>
            </w:r>
            <w:r w:rsidRPr="003E6BA7">
              <w:rPr>
                <w:rFonts w:ascii="Verdana" w:eastAsia="Times New Roman" w:hAnsi="Verdana" w:cs="Times New Roman"/>
                <w:b/>
                <w:bCs/>
                <w:sz w:val="20"/>
                <w:szCs w:val="20"/>
                <w:lang w:eastAsia="en-IN"/>
              </w:rPr>
              <w:t>Tools</w:t>
            </w:r>
            <w:r w:rsidRPr="003E6BA7">
              <w:rPr>
                <w:rFonts w:ascii="Verdana" w:eastAsia="Times New Roman" w:hAnsi="Verdana" w:cs="Times New Roman"/>
                <w:sz w:val="20"/>
                <w:szCs w:val="20"/>
                <w:lang w:eastAsia="en-IN"/>
              </w:rPr>
              <w:t> menu, </w:t>
            </w:r>
            <w:r w:rsidRPr="003E6BA7">
              <w:rPr>
                <w:rFonts w:ascii="Verdana" w:eastAsia="Times New Roman" w:hAnsi="Verdana" w:cs="Times New Roman"/>
                <w:b/>
                <w:bCs/>
                <w:sz w:val="20"/>
                <w:szCs w:val="20"/>
                <w:lang w:eastAsia="en-IN"/>
              </w:rPr>
              <w:t>Protection</w:t>
            </w:r>
            <w:r w:rsidRPr="003E6BA7">
              <w:rPr>
                <w:rFonts w:ascii="Verdana" w:eastAsia="Times New Roman" w:hAnsi="Verdana" w:cs="Times New Roman"/>
                <w:sz w:val="20"/>
                <w:szCs w:val="20"/>
                <w:lang w:eastAsia="en-IN"/>
              </w:rPr>
              <w:t> submenu).</w:t>
            </w:r>
          </w:p>
        </w:tc>
      </w:tr>
    </w:tbl>
    <w:p w14:paraId="1F4B29A5"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14:paraId="2F536034"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14:paraId="4A714FE3" w14:textId="21896779"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7"/>
          <w:szCs w:val="27"/>
          <w:lang w:eastAsia="en-IN"/>
        </w:rPr>
        <w:lastRenderedPageBreak/>
        <w:t>User\Excel 97\</w:t>
      </w:r>
      <w:proofErr w:type="spellStart"/>
      <w:r w:rsidRPr="003E6BA7">
        <w:rPr>
          <w:rFonts w:ascii="Times New Roman" w:eastAsia="Times New Roman" w:hAnsi="Times New Roman" w:cs="Times New Roman"/>
          <w:b/>
          <w:bCs/>
          <w:color w:val="000000"/>
          <w:sz w:val="27"/>
          <w:szCs w:val="27"/>
          <w:lang w:eastAsia="en-IN"/>
        </w:rPr>
        <w:t>Tools_Options</w:t>
      </w:r>
      <w:proofErr w:type="spellEnd"/>
      <w:r w:rsidRPr="003E6BA7">
        <w:rPr>
          <w:rFonts w:ascii="Times New Roman" w:eastAsia="Times New Roman" w:hAnsi="Times New Roman" w:cs="Times New Roman"/>
          <w:b/>
          <w:bCs/>
          <w:color w:val="000000"/>
          <w:sz w:val="27"/>
          <w:szCs w:val="27"/>
          <w:lang w:eastAsia="en-IN"/>
        </w:rPr>
        <w:t>\General\Font</w:t>
      </w:r>
    </w:p>
    <w:p w14:paraId="7BAACB83"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t>Charts</w:t>
      </w:r>
    </w:p>
    <w:p w14:paraId="624E643D" w14:textId="573478AB"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6" w:name="dex15"/>
      <w:bookmarkEnd w:id="16"/>
      <w:r w:rsidRPr="003E6BA7">
        <w:rPr>
          <w:rFonts w:ascii="Times New Roman" w:eastAsia="Times New Roman" w:hAnsi="Times New Roman" w:cs="Times New Roman"/>
          <w:color w:val="000000"/>
          <w:sz w:val="27"/>
          <w:szCs w:val="27"/>
          <w:lang w:eastAsia="en-IN"/>
        </w:rPr>
        <w:t>You create charts based on a range of selected cells on a worksheet. To create a chart, click </w:t>
      </w:r>
      <w:r w:rsidRPr="003E6BA7">
        <w:rPr>
          <w:rFonts w:ascii="Times New Roman" w:eastAsia="Times New Roman" w:hAnsi="Times New Roman" w:cs="Times New Roman"/>
          <w:b/>
          <w:bCs/>
          <w:color w:val="000000"/>
          <w:sz w:val="27"/>
          <w:szCs w:val="27"/>
          <w:lang w:eastAsia="en-IN"/>
        </w:rPr>
        <w:t>Chart</w:t>
      </w:r>
      <w:r w:rsidRPr="003E6BA7">
        <w:rPr>
          <w:rFonts w:ascii="Times New Roman" w:eastAsia="Times New Roman" w:hAnsi="Times New Roman" w:cs="Times New Roman"/>
          <w:color w:val="000000"/>
          <w:sz w:val="27"/>
          <w:szCs w:val="27"/>
          <w:lang w:eastAsia="en-IN"/>
        </w:rPr>
        <w:t> (</w:t>
      </w:r>
      <w:r w:rsidRPr="003E6BA7">
        <w:rPr>
          <w:rFonts w:ascii="Times New Roman" w:eastAsia="Times New Roman" w:hAnsi="Times New Roman" w:cs="Times New Roman"/>
          <w:b/>
          <w:bCs/>
          <w:color w:val="000000"/>
          <w:sz w:val="27"/>
          <w:szCs w:val="27"/>
          <w:lang w:eastAsia="en-IN"/>
        </w:rPr>
        <w:t>Insert</w:t>
      </w:r>
      <w:r w:rsidRPr="003E6BA7">
        <w:rPr>
          <w:rFonts w:ascii="Times New Roman" w:eastAsia="Times New Roman" w:hAnsi="Times New Roman" w:cs="Times New Roman"/>
          <w:color w:val="000000"/>
          <w:sz w:val="27"/>
          <w:szCs w:val="27"/>
          <w:lang w:eastAsia="en-IN"/>
        </w:rPr>
        <w:t> menu), and then follow the instructions in the Chart Wizard. In the </w:t>
      </w:r>
      <w:r w:rsidRPr="003E6BA7">
        <w:rPr>
          <w:rFonts w:ascii="Times New Roman" w:eastAsia="Times New Roman" w:hAnsi="Times New Roman" w:cs="Times New Roman"/>
          <w:b/>
          <w:bCs/>
          <w:color w:val="000000"/>
          <w:sz w:val="27"/>
          <w:szCs w:val="27"/>
          <w:lang w:eastAsia="en-IN"/>
        </w:rPr>
        <w:t>Chart Location</w:t>
      </w:r>
      <w:r w:rsidRPr="003E6BA7">
        <w:rPr>
          <w:rFonts w:ascii="Times New Roman" w:eastAsia="Times New Roman" w:hAnsi="Times New Roman" w:cs="Times New Roman"/>
          <w:color w:val="000000"/>
          <w:sz w:val="27"/>
          <w:szCs w:val="27"/>
          <w:lang w:eastAsia="en-IN"/>
        </w:rPr>
        <w:t> panel, the chart is stored on its sheet (called a chart sheet) if you select the </w:t>
      </w:r>
      <w:proofErr w:type="gramStart"/>
      <w:r w:rsidRPr="003E6BA7">
        <w:rPr>
          <w:rFonts w:ascii="Times New Roman" w:eastAsia="Times New Roman" w:hAnsi="Times New Roman" w:cs="Times New Roman"/>
          <w:b/>
          <w:bCs/>
          <w:color w:val="000000"/>
          <w:sz w:val="27"/>
          <w:szCs w:val="27"/>
          <w:lang w:eastAsia="en-IN"/>
        </w:rPr>
        <w:t>As</w:t>
      </w:r>
      <w:proofErr w:type="gramEnd"/>
      <w:r w:rsidRPr="003E6BA7">
        <w:rPr>
          <w:rFonts w:ascii="Times New Roman" w:eastAsia="Times New Roman" w:hAnsi="Times New Roman" w:cs="Times New Roman"/>
          <w:b/>
          <w:bCs/>
          <w:color w:val="000000"/>
          <w:sz w:val="27"/>
          <w:szCs w:val="27"/>
          <w:lang w:eastAsia="en-IN"/>
        </w:rPr>
        <w:t xml:space="preserve"> new sheet</w:t>
      </w:r>
      <w:r w:rsidRPr="003E6BA7">
        <w:rPr>
          <w:rFonts w:ascii="Times New Roman" w:eastAsia="Times New Roman" w:hAnsi="Times New Roman" w:cs="Times New Roman"/>
          <w:color w:val="000000"/>
          <w:sz w:val="27"/>
          <w:szCs w:val="27"/>
          <w:lang w:eastAsia="en-IN"/>
        </w:rPr>
        <w:t> option; if you select the </w:t>
      </w:r>
      <w:r w:rsidRPr="003E6BA7">
        <w:rPr>
          <w:rFonts w:ascii="Times New Roman" w:eastAsia="Times New Roman" w:hAnsi="Times New Roman" w:cs="Times New Roman"/>
          <w:b/>
          <w:bCs/>
          <w:color w:val="000000"/>
          <w:sz w:val="27"/>
          <w:szCs w:val="27"/>
          <w:lang w:eastAsia="en-IN"/>
        </w:rPr>
        <w:t>As object in</w:t>
      </w:r>
      <w:r w:rsidRPr="003E6BA7">
        <w:rPr>
          <w:rFonts w:ascii="Times New Roman" w:eastAsia="Times New Roman" w:hAnsi="Times New Roman" w:cs="Times New Roman"/>
          <w:color w:val="000000"/>
          <w:sz w:val="27"/>
          <w:szCs w:val="27"/>
          <w:lang w:eastAsia="en-IN"/>
        </w:rPr>
        <w:t> option, the chart is embedded in a worksheet. Regardless of which type of sheet a chart is stored on, Excel stores charts in the workbook file. You can copy charts into other workbooks, and other Office applications, such as Word documents and PowerPoint presentations.</w:t>
      </w:r>
    </w:p>
    <w:p w14:paraId="7468578A" w14:textId="13060BBE"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Charts are linked dynamically to data on a worksheet. This means that changes to the data are updated in the chart, and changes to a data marker on the chart are reflected in the linked data cells. Text on the chart can also be linked to text in worksheet cells. This text appears as titles, data labels, legend entries, and labels for axis </w:t>
      </w:r>
      <w:proofErr w:type="spellStart"/>
      <w:r w:rsidRPr="003E6BA7">
        <w:rPr>
          <w:rFonts w:ascii="Times New Roman" w:eastAsia="Times New Roman" w:hAnsi="Times New Roman" w:cs="Times New Roman"/>
          <w:color w:val="000000"/>
          <w:sz w:val="27"/>
          <w:szCs w:val="27"/>
          <w:lang w:eastAsia="en-IN"/>
        </w:rPr>
        <w:t>tick</w:t>
      </w:r>
      <w:r w:rsidRPr="003E6BA7">
        <w:rPr>
          <w:rFonts w:ascii="Times New Roman" w:eastAsia="Times New Roman" w:hAnsi="Times New Roman" w:cs="Times New Roman"/>
          <w:color w:val="000000"/>
          <w:sz w:val="27"/>
          <w:szCs w:val="27"/>
          <w:lang w:eastAsia="en-IN"/>
        </w:rPr>
        <w:softHyphen/>
        <w:t>marks</w:t>
      </w:r>
      <w:proofErr w:type="spellEnd"/>
      <w:r w:rsidRPr="003E6BA7">
        <w:rPr>
          <w:rFonts w:ascii="Times New Roman" w:eastAsia="Times New Roman" w:hAnsi="Times New Roman" w:cs="Times New Roman"/>
          <w:color w:val="000000"/>
          <w:sz w:val="27"/>
          <w:szCs w:val="27"/>
          <w:lang w:eastAsia="en-IN"/>
        </w:rPr>
        <w:t xml:space="preserve">. Editing text in the worksheet cells affects </w:t>
      </w:r>
      <w:r>
        <w:rPr>
          <w:rFonts w:ascii="Times New Roman" w:eastAsia="Times New Roman" w:hAnsi="Times New Roman" w:cs="Times New Roman"/>
          <w:color w:val="000000"/>
          <w:sz w:val="27"/>
          <w:szCs w:val="27"/>
          <w:lang w:eastAsia="en-IN"/>
        </w:rPr>
        <w:t xml:space="preserve">the </w:t>
      </w:r>
      <w:r w:rsidRPr="003E6BA7">
        <w:rPr>
          <w:rFonts w:ascii="Times New Roman" w:eastAsia="Times New Roman" w:hAnsi="Times New Roman" w:cs="Times New Roman"/>
          <w:color w:val="000000"/>
          <w:sz w:val="27"/>
          <w:szCs w:val="27"/>
          <w:lang w:eastAsia="en-IN"/>
        </w:rPr>
        <w:t>text in the charts that are linked to the cells. You can edit text directly in charts, but this breaks the link to the cells on the worksheet.</w:t>
      </w:r>
    </w:p>
    <w:p w14:paraId="61F3521A"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t>Custom Chart Types</w:t>
      </w:r>
    </w:p>
    <w:p w14:paraId="4EA18AC8" w14:textId="3757C493"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7" w:name="dex16"/>
      <w:bookmarkEnd w:id="17"/>
      <w:r w:rsidRPr="003E6BA7">
        <w:rPr>
          <w:rFonts w:ascii="Times New Roman" w:eastAsia="Times New Roman" w:hAnsi="Times New Roman" w:cs="Times New Roman"/>
          <w:color w:val="000000"/>
          <w:sz w:val="27"/>
          <w:szCs w:val="27"/>
          <w:lang w:eastAsia="en-IN"/>
        </w:rPr>
        <w:t>Instead of formatting chart items individually, you can quickly change the look of a chart using a custom chart type. (In previous versions of Excel, these were called chart autoformats.) Each custom chart type is based on one of the 14 predefined chart types and can include a chart subtype, legend, gridline options, data labels, colo</w:t>
      </w:r>
      <w:r>
        <w:rPr>
          <w:rFonts w:ascii="Times New Roman" w:eastAsia="Times New Roman" w:hAnsi="Times New Roman" w:cs="Times New Roman"/>
          <w:color w:val="000000"/>
          <w:sz w:val="27"/>
          <w:szCs w:val="27"/>
          <w:lang w:eastAsia="en-IN"/>
        </w:rPr>
        <w:t>u</w:t>
      </w:r>
      <w:r w:rsidRPr="003E6BA7">
        <w:rPr>
          <w:rFonts w:ascii="Times New Roman" w:eastAsia="Times New Roman" w:hAnsi="Times New Roman" w:cs="Times New Roman"/>
          <w:color w:val="000000"/>
          <w:sz w:val="27"/>
          <w:szCs w:val="27"/>
          <w:lang w:eastAsia="en-IN"/>
        </w:rPr>
        <w:t xml:space="preserve">r settings, patterns, and layout. Excel includes several </w:t>
      </w:r>
      <w:proofErr w:type="spellStart"/>
      <w:r w:rsidRPr="003E6BA7">
        <w:rPr>
          <w:rFonts w:ascii="Times New Roman" w:eastAsia="Times New Roman" w:hAnsi="Times New Roman" w:cs="Times New Roman"/>
          <w:color w:val="000000"/>
          <w:sz w:val="27"/>
          <w:szCs w:val="27"/>
          <w:lang w:eastAsia="en-IN"/>
        </w:rPr>
        <w:t>built</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custom chart types. You can also create your custom chart types.</w:t>
      </w:r>
    </w:p>
    <w:p w14:paraId="2656049B" w14:textId="1AC243D3"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noProof/>
          <w:color w:val="0000FF"/>
          <w:sz w:val="27"/>
          <w:szCs w:val="27"/>
          <w:lang w:eastAsia="en-IN"/>
        </w:rPr>
        <w:drawing>
          <wp:inline distT="0" distB="0" distL="0" distR="0" wp14:anchorId="25791A5A" wp14:editId="5167EB7F">
            <wp:extent cx="45720" cy="99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E6BA7">
        <w:rPr>
          <w:rFonts w:ascii="Times New Roman" w:eastAsia="Times New Roman" w:hAnsi="Times New Roman" w:cs="Times New Roman"/>
          <w:b/>
          <w:bCs/>
          <w:color w:val="0000FF"/>
          <w:sz w:val="27"/>
          <w:szCs w:val="27"/>
          <w:lang w:eastAsia="en-IN"/>
        </w:rPr>
        <w:t> To create a custom chart type</w:t>
      </w:r>
    </w:p>
    <w:p w14:paraId="4CFB8201" w14:textId="77777777" w:rsidR="003E6BA7" w:rsidRPr="003E6BA7" w:rsidRDefault="003E6BA7" w:rsidP="003E6BA7">
      <w:pPr>
        <w:numPr>
          <w:ilvl w:val="0"/>
          <w:numId w:val="9"/>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Select a chart that you want to save as a custom chart type.</w:t>
      </w:r>
    </w:p>
    <w:p w14:paraId="67B73614" w14:textId="77777777" w:rsidR="003E6BA7" w:rsidRPr="003E6BA7" w:rsidRDefault="003E6BA7" w:rsidP="003E6BA7">
      <w:pPr>
        <w:numPr>
          <w:ilvl w:val="0"/>
          <w:numId w:val="9"/>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Chart</w:t>
      </w:r>
      <w:r w:rsidRPr="003E6BA7">
        <w:rPr>
          <w:rFonts w:ascii="Times New Roman" w:eastAsia="Times New Roman" w:hAnsi="Times New Roman" w:cs="Times New Roman"/>
          <w:color w:val="000000"/>
          <w:sz w:val="27"/>
          <w:szCs w:val="27"/>
          <w:lang w:eastAsia="en-IN"/>
        </w:rPr>
        <w:t> menu, click </w:t>
      </w:r>
      <w:r w:rsidRPr="003E6BA7">
        <w:rPr>
          <w:rFonts w:ascii="Times New Roman" w:eastAsia="Times New Roman" w:hAnsi="Times New Roman" w:cs="Times New Roman"/>
          <w:b/>
          <w:bCs/>
          <w:color w:val="000000"/>
          <w:sz w:val="27"/>
          <w:szCs w:val="27"/>
          <w:lang w:eastAsia="en-IN"/>
        </w:rPr>
        <w:t>Chart Type</w:t>
      </w:r>
      <w:r w:rsidRPr="003E6BA7">
        <w:rPr>
          <w:rFonts w:ascii="Times New Roman" w:eastAsia="Times New Roman" w:hAnsi="Times New Roman" w:cs="Times New Roman"/>
          <w:color w:val="000000"/>
          <w:sz w:val="27"/>
          <w:szCs w:val="27"/>
          <w:lang w:eastAsia="en-IN"/>
        </w:rPr>
        <w:t>.</w:t>
      </w:r>
    </w:p>
    <w:p w14:paraId="7AA295AC" w14:textId="77777777" w:rsidR="003E6BA7" w:rsidRPr="003E6BA7" w:rsidRDefault="003E6BA7" w:rsidP="003E6BA7">
      <w:pPr>
        <w:numPr>
          <w:ilvl w:val="0"/>
          <w:numId w:val="9"/>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Custom Types</w:t>
      </w:r>
      <w:r w:rsidRPr="003E6BA7">
        <w:rPr>
          <w:rFonts w:ascii="Times New Roman" w:eastAsia="Times New Roman" w:hAnsi="Times New Roman" w:cs="Times New Roman"/>
          <w:color w:val="000000"/>
          <w:sz w:val="27"/>
          <w:szCs w:val="27"/>
          <w:lang w:eastAsia="en-IN"/>
        </w:rPr>
        <w:t> tab, click </w:t>
      </w:r>
      <w:proofErr w:type="spellStart"/>
      <w:r w:rsidRPr="003E6BA7">
        <w:rPr>
          <w:rFonts w:ascii="Times New Roman" w:eastAsia="Times New Roman" w:hAnsi="Times New Roman" w:cs="Times New Roman"/>
          <w:b/>
          <w:bCs/>
          <w:color w:val="000000"/>
          <w:sz w:val="27"/>
          <w:szCs w:val="27"/>
          <w:lang w:eastAsia="en-IN"/>
        </w:rPr>
        <w:t>User</w:t>
      </w:r>
      <w:r w:rsidRPr="003E6BA7">
        <w:rPr>
          <w:rFonts w:ascii="Times New Roman" w:eastAsia="Times New Roman" w:hAnsi="Times New Roman" w:cs="Times New Roman"/>
          <w:b/>
          <w:bCs/>
          <w:color w:val="000000"/>
          <w:sz w:val="27"/>
          <w:szCs w:val="27"/>
          <w:lang w:eastAsia="en-IN"/>
        </w:rPr>
        <w:softHyphen/>
        <w:t>defined</w:t>
      </w:r>
      <w:proofErr w:type="spellEnd"/>
      <w:r w:rsidRPr="003E6BA7">
        <w:rPr>
          <w:rFonts w:ascii="Times New Roman" w:eastAsia="Times New Roman" w:hAnsi="Times New Roman" w:cs="Times New Roman"/>
          <w:color w:val="000000"/>
          <w:sz w:val="27"/>
          <w:szCs w:val="27"/>
          <w:lang w:eastAsia="en-IN"/>
        </w:rPr>
        <w:t>.</w:t>
      </w:r>
    </w:p>
    <w:p w14:paraId="4A54E3B7" w14:textId="77777777" w:rsidR="003E6BA7" w:rsidRPr="003E6BA7" w:rsidRDefault="003E6BA7" w:rsidP="003E6BA7">
      <w:pPr>
        <w:numPr>
          <w:ilvl w:val="0"/>
          <w:numId w:val="9"/>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Click </w:t>
      </w:r>
      <w:r w:rsidRPr="003E6BA7">
        <w:rPr>
          <w:rFonts w:ascii="Times New Roman" w:eastAsia="Times New Roman" w:hAnsi="Times New Roman" w:cs="Times New Roman"/>
          <w:b/>
          <w:bCs/>
          <w:color w:val="000000"/>
          <w:sz w:val="27"/>
          <w:szCs w:val="27"/>
          <w:lang w:eastAsia="en-IN"/>
        </w:rPr>
        <w:t>Add</w:t>
      </w:r>
      <w:r w:rsidRPr="003E6BA7">
        <w:rPr>
          <w:rFonts w:ascii="Times New Roman" w:eastAsia="Times New Roman" w:hAnsi="Times New Roman" w:cs="Times New Roman"/>
          <w:color w:val="000000"/>
          <w:sz w:val="27"/>
          <w:szCs w:val="27"/>
          <w:lang w:eastAsia="en-IN"/>
        </w:rPr>
        <w:t>.</w:t>
      </w:r>
    </w:p>
    <w:p w14:paraId="35B0C39D" w14:textId="77777777" w:rsidR="003E6BA7" w:rsidRPr="003E6BA7" w:rsidRDefault="003E6BA7" w:rsidP="003E6BA7">
      <w:pPr>
        <w:numPr>
          <w:ilvl w:val="0"/>
          <w:numId w:val="9"/>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Name</w:t>
      </w:r>
      <w:r w:rsidRPr="003E6BA7">
        <w:rPr>
          <w:rFonts w:ascii="Times New Roman" w:eastAsia="Times New Roman" w:hAnsi="Times New Roman" w:cs="Times New Roman"/>
          <w:color w:val="000000"/>
          <w:sz w:val="27"/>
          <w:szCs w:val="27"/>
          <w:lang w:eastAsia="en-IN"/>
        </w:rPr>
        <w:t> box, type a name.</w:t>
      </w:r>
    </w:p>
    <w:p w14:paraId="594D3999" w14:textId="77777777" w:rsidR="003E6BA7" w:rsidRPr="003E6BA7" w:rsidRDefault="003E6BA7" w:rsidP="003E6BA7">
      <w:p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If you want to add a description, type it in the </w:t>
      </w:r>
      <w:r w:rsidRPr="003E6BA7">
        <w:rPr>
          <w:rFonts w:ascii="Times New Roman" w:eastAsia="Times New Roman" w:hAnsi="Times New Roman" w:cs="Times New Roman"/>
          <w:b/>
          <w:bCs/>
          <w:color w:val="000000"/>
          <w:sz w:val="27"/>
          <w:szCs w:val="27"/>
          <w:lang w:eastAsia="en-IN"/>
        </w:rPr>
        <w:t>Description</w:t>
      </w:r>
      <w:r w:rsidRPr="003E6BA7">
        <w:rPr>
          <w:rFonts w:ascii="Times New Roman" w:eastAsia="Times New Roman" w:hAnsi="Times New Roman" w:cs="Times New Roman"/>
          <w:color w:val="000000"/>
          <w:sz w:val="27"/>
          <w:szCs w:val="27"/>
          <w:lang w:eastAsia="en-IN"/>
        </w:rPr>
        <w:t> box.</w:t>
      </w:r>
    </w:p>
    <w:p w14:paraId="02A77B1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8" w:name="dex17"/>
      <w:bookmarkEnd w:id="18"/>
      <w:r w:rsidRPr="003E6BA7">
        <w:rPr>
          <w:rFonts w:ascii="Times New Roman" w:eastAsia="Times New Roman" w:hAnsi="Times New Roman" w:cs="Times New Roman"/>
          <w:color w:val="000000"/>
          <w:sz w:val="27"/>
          <w:szCs w:val="27"/>
          <w:lang w:eastAsia="en-IN"/>
        </w:rPr>
        <w:t xml:space="preserve">Excel stores galleries of </w:t>
      </w:r>
      <w:proofErr w:type="spellStart"/>
      <w:r w:rsidRPr="003E6BA7">
        <w:rPr>
          <w:rFonts w:ascii="Times New Roman" w:eastAsia="Times New Roman" w:hAnsi="Times New Roman" w:cs="Times New Roman"/>
          <w:color w:val="000000"/>
          <w:sz w:val="27"/>
          <w:szCs w:val="27"/>
          <w:lang w:eastAsia="en-IN"/>
        </w:rPr>
        <w:t>built</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and </w:t>
      </w:r>
      <w:proofErr w:type="spellStart"/>
      <w:r w:rsidRPr="003E6BA7">
        <w:rPr>
          <w:rFonts w:ascii="Times New Roman" w:eastAsia="Times New Roman" w:hAnsi="Times New Roman" w:cs="Times New Roman"/>
          <w:color w:val="000000"/>
          <w:sz w:val="27"/>
          <w:szCs w:val="27"/>
          <w:lang w:eastAsia="en-IN"/>
        </w:rPr>
        <w:t>user</w:t>
      </w:r>
      <w:r w:rsidRPr="003E6BA7">
        <w:rPr>
          <w:rFonts w:ascii="Times New Roman" w:eastAsia="Times New Roman" w:hAnsi="Times New Roman" w:cs="Times New Roman"/>
          <w:color w:val="000000"/>
          <w:sz w:val="27"/>
          <w:szCs w:val="27"/>
          <w:lang w:eastAsia="en-IN"/>
        </w:rPr>
        <w:softHyphen/>
        <w:t>defined</w:t>
      </w:r>
      <w:proofErr w:type="spellEnd"/>
      <w:r w:rsidRPr="003E6BA7">
        <w:rPr>
          <w:rFonts w:ascii="Times New Roman" w:eastAsia="Times New Roman" w:hAnsi="Times New Roman" w:cs="Times New Roman"/>
          <w:color w:val="000000"/>
          <w:sz w:val="27"/>
          <w:szCs w:val="27"/>
          <w:lang w:eastAsia="en-IN"/>
        </w:rPr>
        <w:t xml:space="preserve"> chart types on separate chart sheets in workbooks with reserved file names, as shown in the following tables. Note that the </w:t>
      </w:r>
      <w:proofErr w:type="spellStart"/>
      <w:r w:rsidRPr="003E6BA7">
        <w:rPr>
          <w:rFonts w:ascii="Times New Roman" w:eastAsia="Times New Roman" w:hAnsi="Times New Roman" w:cs="Times New Roman"/>
          <w:color w:val="000000"/>
          <w:sz w:val="27"/>
          <w:szCs w:val="27"/>
          <w:lang w:eastAsia="en-IN"/>
        </w:rPr>
        <w:t>user</w:t>
      </w:r>
      <w:r w:rsidRPr="003E6BA7">
        <w:rPr>
          <w:rFonts w:ascii="Times New Roman" w:eastAsia="Times New Roman" w:hAnsi="Times New Roman" w:cs="Times New Roman"/>
          <w:color w:val="000000"/>
          <w:sz w:val="27"/>
          <w:szCs w:val="27"/>
          <w:lang w:eastAsia="en-IN"/>
        </w:rPr>
        <w:softHyphen/>
        <w:t>defined</w:t>
      </w:r>
      <w:proofErr w:type="spellEnd"/>
      <w:r w:rsidRPr="003E6BA7">
        <w:rPr>
          <w:rFonts w:ascii="Times New Roman" w:eastAsia="Times New Roman" w:hAnsi="Times New Roman" w:cs="Times New Roman"/>
          <w:color w:val="000000"/>
          <w:sz w:val="27"/>
          <w:szCs w:val="27"/>
          <w:lang w:eastAsia="en-IN"/>
        </w:rPr>
        <w:t xml:space="preserve"> chart gallery file is created only after a </w:t>
      </w:r>
      <w:proofErr w:type="spellStart"/>
      <w:r w:rsidRPr="003E6BA7">
        <w:rPr>
          <w:rFonts w:ascii="Times New Roman" w:eastAsia="Times New Roman" w:hAnsi="Times New Roman" w:cs="Times New Roman"/>
          <w:color w:val="000000"/>
          <w:sz w:val="27"/>
          <w:szCs w:val="27"/>
          <w:lang w:eastAsia="en-IN"/>
        </w:rPr>
        <w:t>user</w:t>
      </w:r>
      <w:r w:rsidRPr="003E6BA7">
        <w:rPr>
          <w:rFonts w:ascii="Times New Roman" w:eastAsia="Times New Roman" w:hAnsi="Times New Roman" w:cs="Times New Roman"/>
          <w:color w:val="000000"/>
          <w:sz w:val="27"/>
          <w:szCs w:val="27"/>
          <w:lang w:eastAsia="en-IN"/>
        </w:rPr>
        <w:softHyphen/>
        <w:t>defined</w:t>
      </w:r>
      <w:proofErr w:type="spellEnd"/>
      <w:r w:rsidRPr="003E6BA7">
        <w:rPr>
          <w:rFonts w:ascii="Times New Roman" w:eastAsia="Times New Roman" w:hAnsi="Times New Roman" w:cs="Times New Roman"/>
          <w:color w:val="000000"/>
          <w:sz w:val="27"/>
          <w:szCs w:val="27"/>
          <w:lang w:eastAsia="en-IN"/>
        </w:rPr>
        <w:t xml:space="preserve"> chart type is created.</w:t>
      </w:r>
    </w:p>
    <w:p w14:paraId="6E294F3B" w14:textId="3D1D1EE8"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lastRenderedPageBreak/>
        <w:t>To create a unified look, you can build a gallery of custom chart types for your workgroup. For example, you can create a series of custom chart types with a consistent layout and colo</w:t>
      </w:r>
      <w:r>
        <w:rPr>
          <w:rFonts w:ascii="Times New Roman" w:eastAsia="Times New Roman" w:hAnsi="Times New Roman" w:cs="Times New Roman"/>
          <w:color w:val="000000"/>
          <w:sz w:val="27"/>
          <w:szCs w:val="27"/>
          <w:lang w:eastAsia="en-IN"/>
        </w:rPr>
        <w:t>u</w:t>
      </w:r>
      <w:r w:rsidRPr="003E6BA7">
        <w:rPr>
          <w:rFonts w:ascii="Times New Roman" w:eastAsia="Times New Roman" w:hAnsi="Times New Roman" w:cs="Times New Roman"/>
          <w:color w:val="000000"/>
          <w:sz w:val="27"/>
          <w:szCs w:val="27"/>
          <w:lang w:eastAsia="en-IN"/>
        </w:rPr>
        <w:t>r scheme, perhaps designed to be integrated into a PowerPoint presentation.</w:t>
      </w:r>
    </w:p>
    <w:p w14:paraId="41D187A4" w14:textId="0EEB65FD"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noProof/>
          <w:color w:val="0000FF"/>
          <w:sz w:val="27"/>
          <w:szCs w:val="27"/>
          <w:lang w:eastAsia="en-IN"/>
        </w:rPr>
        <w:drawing>
          <wp:inline distT="0" distB="0" distL="0" distR="0" wp14:anchorId="31F4C4A4" wp14:editId="2473F0D8">
            <wp:extent cx="45720" cy="9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E6BA7">
        <w:rPr>
          <w:rFonts w:ascii="Times New Roman" w:eastAsia="Times New Roman" w:hAnsi="Times New Roman" w:cs="Times New Roman"/>
          <w:b/>
          <w:bCs/>
          <w:color w:val="0000FF"/>
          <w:sz w:val="27"/>
          <w:szCs w:val="27"/>
          <w:lang w:eastAsia="en-IN"/>
        </w:rPr>
        <w:t> To distribute custom chart types</w:t>
      </w:r>
    </w:p>
    <w:p w14:paraId="1E4D7D11" w14:textId="77777777" w:rsidR="003E6BA7" w:rsidRPr="003E6BA7" w:rsidRDefault="003E6BA7" w:rsidP="003E6BA7">
      <w:pPr>
        <w:numPr>
          <w:ilvl w:val="0"/>
          <w:numId w:val="10"/>
        </w:numPr>
        <w:spacing w:before="100" w:beforeAutospacing="1" w:after="100" w:afterAutospacing="1" w:line="240" w:lineRule="auto"/>
        <w:ind w:left="312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Copy the </w:t>
      </w:r>
      <w:proofErr w:type="spellStart"/>
      <w:r w:rsidRPr="003E6BA7">
        <w:rPr>
          <w:rFonts w:ascii="Times New Roman" w:eastAsia="Times New Roman" w:hAnsi="Times New Roman" w:cs="Times New Roman"/>
          <w:color w:val="000000"/>
          <w:sz w:val="27"/>
          <w:szCs w:val="27"/>
          <w:lang w:eastAsia="en-IN"/>
        </w:rPr>
        <w:t>user</w:t>
      </w:r>
      <w:r w:rsidRPr="003E6BA7">
        <w:rPr>
          <w:rFonts w:ascii="Times New Roman" w:eastAsia="Times New Roman" w:hAnsi="Times New Roman" w:cs="Times New Roman"/>
          <w:color w:val="000000"/>
          <w:sz w:val="27"/>
          <w:szCs w:val="27"/>
          <w:lang w:eastAsia="en-IN"/>
        </w:rPr>
        <w:softHyphen/>
        <w:t>defined</w:t>
      </w:r>
      <w:proofErr w:type="spellEnd"/>
      <w:r w:rsidRPr="003E6BA7">
        <w:rPr>
          <w:rFonts w:ascii="Times New Roman" w:eastAsia="Times New Roman" w:hAnsi="Times New Roman" w:cs="Times New Roman"/>
          <w:color w:val="000000"/>
          <w:sz w:val="27"/>
          <w:szCs w:val="27"/>
          <w:lang w:eastAsia="en-IN"/>
        </w:rPr>
        <w:t xml:space="preserve"> chart gallery file Xlusrgal.xls (Windows) or Excel Chart User Gallery (Macintosh) to each user's computer in the location shown in the following table.</w:t>
      </w:r>
    </w:p>
    <w:tbl>
      <w:tblPr>
        <w:tblW w:w="3750" w:type="pct"/>
        <w:tblCellSpacing w:w="0" w:type="dxa"/>
        <w:tblInd w:w="-8" w:type="dxa"/>
        <w:tblBorders>
          <w:top w:val="outset" w:sz="6" w:space="0" w:color="C0C0C0"/>
          <w:left w:val="outset" w:sz="6" w:space="0" w:color="C0C0C0"/>
          <w:bottom w:val="outset" w:sz="6" w:space="0" w:color="C0C0C0"/>
          <w:right w:val="outset" w:sz="6" w:space="0" w:color="C0C0C0"/>
        </w:tblBorders>
        <w:tblCellMar>
          <w:top w:w="48" w:type="dxa"/>
          <w:left w:w="48" w:type="dxa"/>
          <w:bottom w:w="48" w:type="dxa"/>
          <w:right w:w="48" w:type="dxa"/>
        </w:tblCellMar>
        <w:tblLook w:val="04A0" w:firstRow="1" w:lastRow="0" w:firstColumn="1" w:lastColumn="0" w:noHBand="0" w:noVBand="1"/>
      </w:tblPr>
      <w:tblGrid>
        <w:gridCol w:w="2771"/>
        <w:gridCol w:w="3987"/>
      </w:tblGrid>
      <w:tr w:rsidR="003E6BA7" w:rsidRPr="003E6BA7" w14:paraId="04709A44"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1DC3AA8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Operating system</w:t>
            </w:r>
          </w:p>
        </w:tc>
        <w:tc>
          <w:tcPr>
            <w:tcW w:w="29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7671BD1B"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Folder name and location</w:t>
            </w:r>
          </w:p>
        </w:tc>
      </w:tr>
      <w:tr w:rsidR="003E6BA7" w:rsidRPr="003E6BA7" w14:paraId="12651835"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6EDAD41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Windows</w:t>
            </w:r>
          </w:p>
        </w:tc>
        <w:tc>
          <w:tcPr>
            <w:tcW w:w="2950" w:type="pct"/>
            <w:tcBorders>
              <w:top w:val="outset" w:sz="6" w:space="0" w:color="C0C0C0"/>
              <w:left w:val="outset" w:sz="6" w:space="0" w:color="C0C0C0"/>
              <w:bottom w:val="outset" w:sz="6" w:space="0" w:color="C0C0C0"/>
              <w:right w:val="outset" w:sz="6" w:space="0" w:color="C0C0C0"/>
            </w:tcBorders>
            <w:hideMark/>
          </w:tcPr>
          <w:p w14:paraId="5C06F801"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Program Files\Microsoft Office\Office</w:t>
            </w:r>
          </w:p>
        </w:tc>
      </w:tr>
      <w:tr w:rsidR="003E6BA7" w:rsidRPr="003E6BA7" w14:paraId="0FEB549E"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4B5E549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Macintosh</w:t>
            </w:r>
          </w:p>
        </w:tc>
        <w:tc>
          <w:tcPr>
            <w:tcW w:w="2950" w:type="pct"/>
            <w:tcBorders>
              <w:top w:val="outset" w:sz="6" w:space="0" w:color="C0C0C0"/>
              <w:left w:val="outset" w:sz="6" w:space="0" w:color="C0C0C0"/>
              <w:bottom w:val="outset" w:sz="6" w:space="0" w:color="C0C0C0"/>
              <w:right w:val="outset" w:sz="6" w:space="0" w:color="C0C0C0"/>
            </w:tcBorders>
            <w:hideMark/>
          </w:tcPr>
          <w:p w14:paraId="7CDEF1B3" w14:textId="21378C84"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System Folder:</w:t>
            </w:r>
            <w:r>
              <w:rPr>
                <w:rFonts w:ascii="Verdana" w:eastAsia="Times New Roman" w:hAnsi="Verdana" w:cs="Times New Roman"/>
                <w:sz w:val="20"/>
                <w:szCs w:val="20"/>
                <w:lang w:eastAsia="en-IN"/>
              </w:rPr>
              <w:t xml:space="preserve"> </w:t>
            </w:r>
            <w:r w:rsidRPr="003E6BA7">
              <w:rPr>
                <w:rFonts w:ascii="Verdana" w:eastAsia="Times New Roman" w:hAnsi="Verdana" w:cs="Times New Roman"/>
                <w:sz w:val="20"/>
                <w:szCs w:val="20"/>
                <w:lang w:eastAsia="en-IN"/>
              </w:rPr>
              <w:t>Preferences</w:t>
            </w:r>
          </w:p>
        </w:tc>
      </w:tr>
    </w:tbl>
    <w:p w14:paraId="5219FD26" w14:textId="77777777" w:rsidR="003E6BA7" w:rsidRPr="003E6BA7" w:rsidRDefault="003E6BA7" w:rsidP="003E6BA7">
      <w:pPr>
        <w:spacing w:after="0" w:line="240" w:lineRule="auto"/>
        <w:rPr>
          <w:rFonts w:ascii="Times New Roman" w:eastAsia="Times New Roman" w:hAnsi="Times New Roman" w:cs="Times New Roman"/>
          <w:vanish/>
          <w:color w:val="000000"/>
          <w:sz w:val="27"/>
          <w:szCs w:val="27"/>
          <w:lang w:eastAsia="en-IN"/>
        </w:rPr>
      </w:pPr>
    </w:p>
    <w:tbl>
      <w:tblPr>
        <w:tblW w:w="4000" w:type="pct"/>
        <w:tblCellSpacing w:w="0" w:type="dxa"/>
        <w:tblBorders>
          <w:top w:val="outset" w:sz="6" w:space="0" w:color="C0C0C0"/>
          <w:left w:val="outset" w:sz="6" w:space="0" w:color="C0C0C0"/>
          <w:bottom w:val="outset" w:sz="6" w:space="0" w:color="C0C0C0"/>
          <w:right w:val="outset" w:sz="6" w:space="0" w:color="C0C0C0"/>
        </w:tblBorders>
        <w:tblCellMar>
          <w:top w:w="48" w:type="dxa"/>
          <w:left w:w="48" w:type="dxa"/>
          <w:bottom w:w="48" w:type="dxa"/>
          <w:right w:w="48" w:type="dxa"/>
        </w:tblCellMar>
        <w:tblLook w:val="04A0" w:firstRow="1" w:lastRow="0" w:firstColumn="1" w:lastColumn="0" w:noHBand="0" w:noVBand="1"/>
      </w:tblPr>
      <w:tblGrid>
        <w:gridCol w:w="2955"/>
        <w:gridCol w:w="4253"/>
      </w:tblGrid>
      <w:tr w:rsidR="003E6BA7" w:rsidRPr="003E6BA7" w14:paraId="7CB335AB"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4A118D25"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Windows chart type</w:t>
            </w:r>
          </w:p>
        </w:tc>
        <w:tc>
          <w:tcPr>
            <w:tcW w:w="29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1E60A553" w14:textId="6B165C72"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Filename and location</w:t>
            </w:r>
          </w:p>
        </w:tc>
      </w:tr>
      <w:tr w:rsidR="003E6BA7" w:rsidRPr="003E6BA7" w14:paraId="68F67409"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021EDD22"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sz w:val="20"/>
                <w:szCs w:val="20"/>
                <w:lang w:eastAsia="en-IN"/>
              </w:rPr>
              <w:t>Built</w:t>
            </w:r>
            <w:r w:rsidRPr="003E6BA7">
              <w:rPr>
                <w:rFonts w:ascii="Verdana" w:eastAsia="Times New Roman" w:hAnsi="Verdana" w:cs="Times New Roman"/>
                <w:sz w:val="20"/>
                <w:szCs w:val="20"/>
                <w:lang w:eastAsia="en-IN"/>
              </w:rPr>
              <w:softHyphen/>
              <w:t>in</w:t>
            </w:r>
            <w:proofErr w:type="spellEnd"/>
            <w:r w:rsidRPr="003E6BA7">
              <w:rPr>
                <w:rFonts w:ascii="Verdana" w:eastAsia="Times New Roman" w:hAnsi="Verdana" w:cs="Times New Roman"/>
                <w:sz w:val="20"/>
                <w:szCs w:val="20"/>
                <w:lang w:eastAsia="en-IN"/>
              </w:rPr>
              <w:t xml:space="preserve"> chart gallery</w:t>
            </w:r>
          </w:p>
        </w:tc>
        <w:tc>
          <w:tcPr>
            <w:tcW w:w="2950" w:type="pct"/>
            <w:tcBorders>
              <w:top w:val="outset" w:sz="6" w:space="0" w:color="C0C0C0"/>
              <w:left w:val="outset" w:sz="6" w:space="0" w:color="C0C0C0"/>
              <w:bottom w:val="outset" w:sz="6" w:space="0" w:color="C0C0C0"/>
              <w:right w:val="outset" w:sz="6" w:space="0" w:color="C0C0C0"/>
            </w:tcBorders>
            <w:hideMark/>
          </w:tcPr>
          <w:p w14:paraId="75160623"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Program Files\Microsoft Office\Office\Xl8galry.xls</w:t>
            </w:r>
          </w:p>
        </w:tc>
      </w:tr>
      <w:tr w:rsidR="003E6BA7" w:rsidRPr="003E6BA7" w14:paraId="17CF1DC8"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51CE6FD6"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sz w:val="20"/>
                <w:szCs w:val="20"/>
                <w:lang w:eastAsia="en-IN"/>
              </w:rPr>
              <w:t>User</w:t>
            </w:r>
            <w:r w:rsidRPr="003E6BA7">
              <w:rPr>
                <w:rFonts w:ascii="Verdana" w:eastAsia="Times New Roman" w:hAnsi="Verdana" w:cs="Times New Roman"/>
                <w:sz w:val="20"/>
                <w:szCs w:val="20"/>
                <w:lang w:eastAsia="en-IN"/>
              </w:rPr>
              <w:softHyphen/>
              <w:t>defined</w:t>
            </w:r>
            <w:proofErr w:type="spellEnd"/>
            <w:r w:rsidRPr="003E6BA7">
              <w:rPr>
                <w:rFonts w:ascii="Verdana" w:eastAsia="Times New Roman" w:hAnsi="Verdana" w:cs="Times New Roman"/>
                <w:sz w:val="20"/>
                <w:szCs w:val="20"/>
                <w:lang w:eastAsia="en-IN"/>
              </w:rPr>
              <w:t xml:space="preserve"> chart gallery</w:t>
            </w:r>
          </w:p>
        </w:tc>
        <w:tc>
          <w:tcPr>
            <w:tcW w:w="2950" w:type="pct"/>
            <w:tcBorders>
              <w:top w:val="outset" w:sz="6" w:space="0" w:color="C0C0C0"/>
              <w:left w:val="outset" w:sz="6" w:space="0" w:color="C0C0C0"/>
              <w:bottom w:val="outset" w:sz="6" w:space="0" w:color="C0C0C0"/>
              <w:right w:val="outset" w:sz="6" w:space="0" w:color="C0C0C0"/>
            </w:tcBorders>
            <w:hideMark/>
          </w:tcPr>
          <w:p w14:paraId="77A5342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Program Files\Microsoft Office\Office\Xlusrgal.xls</w:t>
            </w:r>
          </w:p>
        </w:tc>
      </w:tr>
      <w:tr w:rsidR="003E6BA7" w:rsidRPr="003E6BA7" w14:paraId="347BD318"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7FB63222"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BAE3033"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5DCA49A1"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0D5E0CE6"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Macintosh chart type</w:t>
            </w:r>
          </w:p>
        </w:tc>
        <w:tc>
          <w:tcPr>
            <w:tcW w:w="29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6C218A7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File name and location</w:t>
            </w:r>
          </w:p>
        </w:tc>
      </w:tr>
      <w:tr w:rsidR="003E6BA7" w:rsidRPr="003E6BA7" w14:paraId="3AEE7734"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3477812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sz w:val="20"/>
                <w:szCs w:val="20"/>
                <w:lang w:eastAsia="en-IN"/>
              </w:rPr>
              <w:t>Built</w:t>
            </w:r>
            <w:r w:rsidRPr="003E6BA7">
              <w:rPr>
                <w:rFonts w:ascii="Verdana" w:eastAsia="Times New Roman" w:hAnsi="Verdana" w:cs="Times New Roman"/>
                <w:sz w:val="20"/>
                <w:szCs w:val="20"/>
                <w:lang w:eastAsia="en-IN"/>
              </w:rPr>
              <w:softHyphen/>
              <w:t>in</w:t>
            </w:r>
            <w:proofErr w:type="spellEnd"/>
            <w:r w:rsidRPr="003E6BA7">
              <w:rPr>
                <w:rFonts w:ascii="Verdana" w:eastAsia="Times New Roman" w:hAnsi="Verdana" w:cs="Times New Roman"/>
                <w:sz w:val="20"/>
                <w:szCs w:val="20"/>
                <w:lang w:eastAsia="en-IN"/>
              </w:rPr>
              <w:t xml:space="preserve"> chart gallery</w:t>
            </w:r>
          </w:p>
        </w:tc>
        <w:tc>
          <w:tcPr>
            <w:tcW w:w="2950" w:type="pct"/>
            <w:tcBorders>
              <w:top w:val="outset" w:sz="6" w:space="0" w:color="C0C0C0"/>
              <w:left w:val="outset" w:sz="6" w:space="0" w:color="C0C0C0"/>
              <w:bottom w:val="outset" w:sz="6" w:space="0" w:color="C0C0C0"/>
              <w:right w:val="outset" w:sz="6" w:space="0" w:color="C0C0C0"/>
            </w:tcBorders>
            <w:hideMark/>
          </w:tcPr>
          <w:p w14:paraId="67A18815"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System </w:t>
            </w:r>
            <w:proofErr w:type="spellStart"/>
            <w:proofErr w:type="gramStart"/>
            <w:r w:rsidRPr="003E6BA7">
              <w:rPr>
                <w:rFonts w:ascii="Verdana" w:eastAsia="Times New Roman" w:hAnsi="Verdana" w:cs="Times New Roman"/>
                <w:sz w:val="20"/>
                <w:szCs w:val="20"/>
                <w:lang w:eastAsia="en-IN"/>
              </w:rPr>
              <w:t>Folder:Preferences</w:t>
            </w:r>
            <w:proofErr w:type="gramEnd"/>
            <w:r w:rsidRPr="003E6BA7">
              <w:rPr>
                <w:rFonts w:ascii="Verdana" w:eastAsia="Times New Roman" w:hAnsi="Verdana" w:cs="Times New Roman"/>
                <w:sz w:val="20"/>
                <w:szCs w:val="20"/>
                <w:lang w:eastAsia="en-IN"/>
              </w:rPr>
              <w:t>:Excel</w:t>
            </w:r>
            <w:proofErr w:type="spellEnd"/>
            <w:r w:rsidRPr="003E6BA7">
              <w:rPr>
                <w:rFonts w:ascii="Verdana" w:eastAsia="Times New Roman" w:hAnsi="Verdana" w:cs="Times New Roman"/>
                <w:sz w:val="20"/>
                <w:szCs w:val="20"/>
                <w:lang w:eastAsia="en-IN"/>
              </w:rPr>
              <w:t xml:space="preserve"> Chart Gallery (8)</w:t>
            </w:r>
          </w:p>
        </w:tc>
      </w:tr>
      <w:tr w:rsidR="003E6BA7" w:rsidRPr="003E6BA7" w14:paraId="5A2CCB86"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695FDD1B"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sz w:val="20"/>
                <w:szCs w:val="20"/>
                <w:lang w:eastAsia="en-IN"/>
              </w:rPr>
              <w:t>User</w:t>
            </w:r>
            <w:r w:rsidRPr="003E6BA7">
              <w:rPr>
                <w:rFonts w:ascii="Verdana" w:eastAsia="Times New Roman" w:hAnsi="Verdana" w:cs="Times New Roman"/>
                <w:sz w:val="20"/>
                <w:szCs w:val="20"/>
                <w:lang w:eastAsia="en-IN"/>
              </w:rPr>
              <w:softHyphen/>
              <w:t>defined</w:t>
            </w:r>
            <w:proofErr w:type="spellEnd"/>
            <w:r w:rsidRPr="003E6BA7">
              <w:rPr>
                <w:rFonts w:ascii="Verdana" w:eastAsia="Times New Roman" w:hAnsi="Verdana" w:cs="Times New Roman"/>
                <w:sz w:val="20"/>
                <w:szCs w:val="20"/>
                <w:lang w:eastAsia="en-IN"/>
              </w:rPr>
              <w:t xml:space="preserve"> chart gallery</w:t>
            </w:r>
          </w:p>
        </w:tc>
        <w:tc>
          <w:tcPr>
            <w:tcW w:w="2950" w:type="pct"/>
            <w:tcBorders>
              <w:top w:val="outset" w:sz="6" w:space="0" w:color="C0C0C0"/>
              <w:left w:val="outset" w:sz="6" w:space="0" w:color="C0C0C0"/>
              <w:bottom w:val="outset" w:sz="6" w:space="0" w:color="C0C0C0"/>
              <w:right w:val="outset" w:sz="6" w:space="0" w:color="C0C0C0"/>
            </w:tcBorders>
            <w:hideMark/>
          </w:tcPr>
          <w:p w14:paraId="1DB23F22"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System </w:t>
            </w:r>
            <w:proofErr w:type="spellStart"/>
            <w:proofErr w:type="gramStart"/>
            <w:r w:rsidRPr="003E6BA7">
              <w:rPr>
                <w:rFonts w:ascii="Verdana" w:eastAsia="Times New Roman" w:hAnsi="Verdana" w:cs="Times New Roman"/>
                <w:sz w:val="20"/>
                <w:szCs w:val="20"/>
                <w:lang w:eastAsia="en-IN"/>
              </w:rPr>
              <w:t>Folder:Preferences</w:t>
            </w:r>
            <w:proofErr w:type="gramEnd"/>
            <w:r w:rsidRPr="003E6BA7">
              <w:rPr>
                <w:rFonts w:ascii="Verdana" w:eastAsia="Times New Roman" w:hAnsi="Verdana" w:cs="Times New Roman"/>
                <w:sz w:val="20"/>
                <w:szCs w:val="20"/>
                <w:lang w:eastAsia="en-IN"/>
              </w:rPr>
              <w:t>:Excel</w:t>
            </w:r>
            <w:proofErr w:type="spellEnd"/>
            <w:r w:rsidRPr="003E6BA7">
              <w:rPr>
                <w:rFonts w:ascii="Verdana" w:eastAsia="Times New Roman" w:hAnsi="Verdana" w:cs="Times New Roman"/>
                <w:sz w:val="20"/>
                <w:szCs w:val="20"/>
                <w:lang w:eastAsia="en-IN"/>
              </w:rPr>
              <w:t xml:space="preserve"> Chart User Gallery</w:t>
            </w:r>
          </w:p>
        </w:tc>
      </w:tr>
      <w:tr w:rsidR="003E6BA7" w:rsidRPr="003E6BA7" w14:paraId="798A4366"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0388BB29"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F80C174"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307195D9" w14:textId="77777777" w:rsidTr="003E6BA7">
        <w:trPr>
          <w:tblCellSpacing w:w="0" w:type="dxa"/>
        </w:trPr>
        <w:tc>
          <w:tcPr>
            <w:tcW w:w="1200" w:type="dxa"/>
            <w:tcBorders>
              <w:top w:val="outset" w:sz="6" w:space="0" w:color="C0C0C0"/>
              <w:left w:val="outset" w:sz="6" w:space="0" w:color="C0C0C0"/>
              <w:bottom w:val="outset" w:sz="6" w:space="0" w:color="C0C0C0"/>
              <w:right w:val="outset" w:sz="6" w:space="0" w:color="C0C0C0"/>
            </w:tcBorders>
            <w:hideMark/>
          </w:tcPr>
          <w:p w14:paraId="48488C1A" w14:textId="79EECC91" w:rsidR="003E6BA7" w:rsidRPr="003E6BA7" w:rsidRDefault="003E6BA7" w:rsidP="003E6BA7">
            <w:pPr>
              <w:spacing w:after="0" w:line="240" w:lineRule="auto"/>
              <w:jc w:val="right"/>
              <w:rPr>
                <w:rFonts w:ascii="Times New Roman" w:eastAsia="Times New Roman" w:hAnsi="Times New Roman" w:cs="Times New Roman"/>
                <w:sz w:val="24"/>
                <w:szCs w:val="24"/>
                <w:lang w:eastAsia="en-IN"/>
              </w:rPr>
            </w:pPr>
            <w:r w:rsidRPr="003E6BA7">
              <w:rPr>
                <w:rFonts w:ascii="Verdana" w:eastAsia="Times New Roman" w:hAnsi="Verdana" w:cs="Times New Roman"/>
                <w:noProof/>
                <w:sz w:val="20"/>
                <w:szCs w:val="20"/>
                <w:lang w:eastAsia="en-IN"/>
              </w:rPr>
              <w:drawing>
                <wp:inline distT="0" distB="0" distL="0" distR="0" wp14:anchorId="1628882B" wp14:editId="6EFCF924">
                  <wp:extent cx="259080" cy="2590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080" cy="259080"/>
                          </a:xfrm>
                          <a:prstGeom prst="rect">
                            <a:avLst/>
                          </a:prstGeom>
                          <a:noFill/>
                          <a:ln>
                            <a:noFill/>
                          </a:ln>
                        </pic:spPr>
                      </pic:pic>
                    </a:graphicData>
                  </a:graphic>
                </wp:inline>
              </w:drawing>
            </w:r>
            <w:r w:rsidRPr="003E6BA7">
              <w:rPr>
                <w:rFonts w:ascii="Verdana" w:eastAsia="Times New Roman" w:hAnsi="Verdana" w:cs="Times New Roman"/>
                <w:sz w:val="20"/>
                <w:szCs w:val="20"/>
                <w:lang w:eastAsia="en-IN"/>
              </w:rPr>
              <w:t>  </w:t>
            </w:r>
          </w:p>
        </w:tc>
        <w:tc>
          <w:tcPr>
            <w:tcW w:w="0" w:type="auto"/>
            <w:tcBorders>
              <w:top w:val="outset" w:sz="6" w:space="0" w:color="C0C0C0"/>
              <w:left w:val="outset" w:sz="6" w:space="0" w:color="C0C0C0"/>
              <w:bottom w:val="outset" w:sz="6" w:space="0" w:color="C0C0C0"/>
              <w:right w:val="outset" w:sz="6" w:space="0" w:color="C0C0C0"/>
            </w:tcBorders>
            <w:vAlign w:val="center"/>
            <w:hideMark/>
          </w:tcPr>
          <w:p w14:paraId="2233989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color w:val="0000FF"/>
                <w:sz w:val="20"/>
                <w:szCs w:val="20"/>
                <w:lang w:eastAsia="en-IN"/>
              </w:rPr>
              <w:t>Tip   </w:t>
            </w:r>
            <w:r w:rsidRPr="003E6BA7">
              <w:rPr>
                <w:rFonts w:ascii="Verdana" w:eastAsia="Times New Roman" w:hAnsi="Verdana" w:cs="Times New Roman"/>
                <w:sz w:val="20"/>
                <w:szCs w:val="20"/>
                <w:lang w:eastAsia="en-IN"/>
              </w:rPr>
              <w:t xml:space="preserve">In Windows 95 and Windows NT Workstation 4.0, you can use a system policy to specify the path to a standard </w:t>
            </w:r>
            <w:proofErr w:type="spellStart"/>
            <w:r w:rsidRPr="003E6BA7">
              <w:rPr>
                <w:rFonts w:ascii="Verdana" w:eastAsia="Times New Roman" w:hAnsi="Verdana" w:cs="Times New Roman"/>
                <w:sz w:val="20"/>
                <w:szCs w:val="20"/>
                <w:lang w:eastAsia="en-IN"/>
              </w:rPr>
              <w:t>user</w:t>
            </w:r>
            <w:r w:rsidRPr="003E6BA7">
              <w:rPr>
                <w:rFonts w:ascii="Verdana" w:eastAsia="Times New Roman" w:hAnsi="Verdana" w:cs="Times New Roman"/>
                <w:sz w:val="20"/>
                <w:szCs w:val="20"/>
                <w:lang w:eastAsia="en-IN"/>
              </w:rPr>
              <w:softHyphen/>
              <w:t>defined</w:t>
            </w:r>
            <w:proofErr w:type="spellEnd"/>
            <w:r w:rsidRPr="003E6BA7">
              <w:rPr>
                <w:rFonts w:ascii="Verdana" w:eastAsia="Times New Roman" w:hAnsi="Verdana" w:cs="Times New Roman"/>
                <w:sz w:val="20"/>
                <w:szCs w:val="20"/>
                <w:lang w:eastAsia="en-IN"/>
              </w:rPr>
              <w:t xml:space="preserve"> chart gallery on a network drive for all Excel users in your workgroup. In the System Policy Editor, set the following policy:</w:t>
            </w:r>
          </w:p>
        </w:tc>
      </w:tr>
    </w:tbl>
    <w:p w14:paraId="108E7A21"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7"/>
          <w:szCs w:val="27"/>
          <w:lang w:eastAsia="en-IN"/>
        </w:rPr>
        <w:t>User\Excel 97\Miscellaneous\Chart Gallery</w:t>
      </w:r>
    </w:p>
    <w:p w14:paraId="46F22B03"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t>Macros</w:t>
      </w:r>
    </w:p>
    <w:p w14:paraId="5368EAF4" w14:textId="5B6DB2AA"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19" w:name="dex18"/>
      <w:bookmarkEnd w:id="19"/>
      <w:r w:rsidRPr="003E6BA7">
        <w:rPr>
          <w:rFonts w:ascii="Times New Roman" w:eastAsia="Times New Roman" w:hAnsi="Times New Roman" w:cs="Times New Roman"/>
          <w:color w:val="000000"/>
          <w:sz w:val="27"/>
          <w:szCs w:val="27"/>
          <w:lang w:eastAsia="en-IN"/>
        </w:rPr>
        <w:t>Macros are stored in Visual Basic modules in workbooks. Unlike previous versions of Excel, Visual Basic modules are not stored on a module or macro sheet. Instead, you view Visual Basic code with the </w:t>
      </w:r>
      <w:r w:rsidRPr="003E6BA7">
        <w:rPr>
          <w:rFonts w:ascii="Times New Roman" w:eastAsia="Times New Roman" w:hAnsi="Times New Roman" w:cs="Times New Roman"/>
          <w:b/>
          <w:bCs/>
          <w:color w:val="000000"/>
          <w:sz w:val="27"/>
          <w:szCs w:val="27"/>
          <w:lang w:eastAsia="en-IN"/>
        </w:rPr>
        <w:t>Visual Basic Editor</w:t>
      </w:r>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menu, </w:t>
      </w:r>
      <w:r w:rsidRPr="003E6BA7">
        <w:rPr>
          <w:rFonts w:ascii="Times New Roman" w:eastAsia="Times New Roman" w:hAnsi="Times New Roman" w:cs="Times New Roman"/>
          <w:b/>
          <w:bCs/>
          <w:color w:val="000000"/>
          <w:sz w:val="27"/>
          <w:szCs w:val="27"/>
          <w:lang w:eastAsia="en-IN"/>
        </w:rPr>
        <w:t>Macro</w:t>
      </w:r>
      <w:r w:rsidRPr="003E6BA7">
        <w:rPr>
          <w:rFonts w:ascii="Times New Roman" w:eastAsia="Times New Roman" w:hAnsi="Times New Roman" w:cs="Times New Roman"/>
          <w:color w:val="000000"/>
          <w:sz w:val="27"/>
          <w:szCs w:val="27"/>
          <w:lang w:eastAsia="en-IN"/>
        </w:rPr>
        <w:t> submenu). You can distribute macros in the following ways:</w:t>
      </w:r>
    </w:p>
    <w:p w14:paraId="1A6BFCA0" w14:textId="3BC749F0"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76C3E6C" w14:textId="77777777"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36EE94C" w14:textId="77777777" w:rsidR="003E6BA7" w:rsidRPr="003E6BA7" w:rsidRDefault="003E6BA7" w:rsidP="003E6BA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lastRenderedPageBreak/>
        <w:t>As workbooks</w:t>
      </w:r>
    </w:p>
    <w:p w14:paraId="50F8CBD2"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You can store macros in a workbook. To make the macros available each time Excel starts, store the workbook in the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or alternate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folder.</w:t>
      </w:r>
    </w:p>
    <w:p w14:paraId="73B00E81" w14:textId="77777777" w:rsidR="003E6BA7" w:rsidRPr="003E6BA7" w:rsidRDefault="003E6BA7" w:rsidP="003E6BA7">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As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p>
    <w:p w14:paraId="44295530"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You can distribute the macros as a standalone, customized version of Excel by saving a workbook as an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To automatically open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each time Excel starts, store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in the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or alternate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folder. </w:t>
      </w:r>
    </w:p>
    <w:p w14:paraId="553F22C0" w14:textId="77777777"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C25C378" w14:textId="4FC8C921"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64D8DE9D"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F53C28F"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0" w:name="SecurSet"/>
      <w:r w:rsidRPr="003E6BA7">
        <w:rPr>
          <w:rFonts w:ascii="Times New Roman" w:eastAsia="Times New Roman" w:hAnsi="Times New Roman" w:cs="Times New Roman"/>
          <w:b/>
          <w:bCs/>
          <w:color w:val="000000"/>
          <w:sz w:val="24"/>
          <w:szCs w:val="24"/>
          <w:lang w:eastAsia="en-IN"/>
        </w:rPr>
        <w:t>Security Settings</w:t>
      </w:r>
      <w:bookmarkEnd w:id="20"/>
    </w:p>
    <w:p w14:paraId="0B5BB07C"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1" w:name="dex19"/>
      <w:bookmarkEnd w:id="21"/>
      <w:r w:rsidRPr="003E6BA7">
        <w:rPr>
          <w:rFonts w:ascii="Times New Roman" w:eastAsia="Times New Roman" w:hAnsi="Times New Roman" w:cs="Times New Roman"/>
          <w:color w:val="000000"/>
          <w:sz w:val="27"/>
          <w:szCs w:val="27"/>
          <w:lang w:eastAsia="en-IN"/>
        </w:rPr>
        <w:t>You can help protect specific sheets or entire workbooks. To configure security settings, including passwords, point to </w:t>
      </w:r>
      <w:r w:rsidRPr="003E6BA7">
        <w:rPr>
          <w:rFonts w:ascii="Times New Roman" w:eastAsia="Times New Roman" w:hAnsi="Times New Roman" w:cs="Times New Roman"/>
          <w:b/>
          <w:bCs/>
          <w:color w:val="000000"/>
          <w:sz w:val="27"/>
          <w:szCs w:val="27"/>
          <w:lang w:eastAsia="en-IN"/>
        </w:rPr>
        <w:t>Protection</w:t>
      </w:r>
      <w:r w:rsidRPr="003E6BA7">
        <w:rPr>
          <w:rFonts w:ascii="Times New Roman" w:eastAsia="Times New Roman" w:hAnsi="Times New Roman" w:cs="Times New Roman"/>
          <w:color w:val="000000"/>
          <w:sz w:val="27"/>
          <w:szCs w:val="27"/>
          <w:lang w:eastAsia="en-IN"/>
        </w:rPr>
        <w:t>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menu), and then click a command. Security settings are stored in the workbook file. The only way to change them is to open the workbook, modify the security settings, then save the file.</w:t>
      </w:r>
    </w:p>
    <w:p w14:paraId="70A4559F"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00"/>
          <w:sz w:val="24"/>
          <w:szCs w:val="24"/>
          <w:lang w:eastAsia="en-IN"/>
        </w:rPr>
        <w:t>Page Settings</w:t>
      </w:r>
    </w:p>
    <w:p w14:paraId="6B75B14A" w14:textId="53E57FF8"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2" w:name="dex20"/>
      <w:bookmarkEnd w:id="22"/>
      <w:r w:rsidRPr="003E6BA7">
        <w:rPr>
          <w:rFonts w:ascii="Times New Roman" w:eastAsia="Times New Roman" w:hAnsi="Times New Roman" w:cs="Times New Roman"/>
          <w:color w:val="000000"/>
          <w:sz w:val="27"/>
          <w:szCs w:val="27"/>
          <w:lang w:eastAsia="en-IN"/>
        </w:rPr>
        <w:t>Page settings for the layout of the workbook, such as page orientation, margins, and headers and footers, are based on the auto</w:t>
      </w:r>
      <w:r>
        <w:rPr>
          <w:rFonts w:ascii="Times New Roman" w:eastAsia="Times New Roman" w:hAnsi="Times New Roman" w:cs="Times New Roman"/>
          <w:color w:val="000000"/>
          <w:sz w:val="27"/>
          <w:szCs w:val="27"/>
          <w:lang w:eastAsia="en-IN"/>
        </w:rPr>
        <w:t xml:space="preserve"> </w:t>
      </w:r>
      <w:r w:rsidRPr="003E6BA7">
        <w:rPr>
          <w:rFonts w:ascii="Times New Roman" w:eastAsia="Times New Roman" w:hAnsi="Times New Roman" w:cs="Times New Roman"/>
          <w:color w:val="000000"/>
          <w:sz w:val="27"/>
          <w:szCs w:val="27"/>
          <w:lang w:eastAsia="en-IN"/>
        </w:rPr>
        <w:t>template. The page settings in the auto template are initially defined by Excel; however, you can modify these settings in the workbook or save them in a template. Once a workbook is created, its page settings are saved in the workbook file; they are not automatically saved back to the template. You modify page settings with the </w:t>
      </w:r>
      <w:r w:rsidRPr="003E6BA7">
        <w:rPr>
          <w:rFonts w:ascii="Times New Roman" w:eastAsia="Times New Roman" w:hAnsi="Times New Roman" w:cs="Times New Roman"/>
          <w:b/>
          <w:bCs/>
          <w:color w:val="000000"/>
          <w:sz w:val="27"/>
          <w:szCs w:val="27"/>
          <w:lang w:eastAsia="en-IN"/>
        </w:rPr>
        <w:t>Page Setup</w:t>
      </w:r>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File</w:t>
      </w:r>
      <w:r w:rsidRPr="003E6BA7">
        <w:rPr>
          <w:rFonts w:ascii="Times New Roman" w:eastAsia="Times New Roman" w:hAnsi="Times New Roman" w:cs="Times New Roman"/>
          <w:color w:val="000000"/>
          <w:sz w:val="27"/>
          <w:szCs w:val="27"/>
          <w:lang w:eastAsia="en-IN"/>
        </w:rPr>
        <w:t> menu).</w:t>
      </w:r>
    </w:p>
    <w:p w14:paraId="1D1F5FE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3" w:name="CH036H202"/>
      <w:r w:rsidRPr="003E6BA7">
        <w:rPr>
          <w:rFonts w:ascii="Times New Roman" w:eastAsia="Times New Roman" w:hAnsi="Times New Roman" w:cs="Times New Roman"/>
          <w:b/>
          <w:bCs/>
          <w:color w:val="000000"/>
          <w:sz w:val="27"/>
          <w:szCs w:val="27"/>
          <w:lang w:eastAsia="en-IN"/>
        </w:rPr>
        <w:t>Templates</w:t>
      </w:r>
      <w:bookmarkEnd w:id="23"/>
    </w:p>
    <w:p w14:paraId="57AE78FB"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4" w:name="dex21"/>
      <w:bookmarkEnd w:id="24"/>
      <w:r w:rsidRPr="003E6BA7">
        <w:rPr>
          <w:rFonts w:ascii="Times New Roman" w:eastAsia="Times New Roman" w:hAnsi="Times New Roman" w:cs="Times New Roman"/>
          <w:color w:val="000000"/>
          <w:sz w:val="27"/>
          <w:szCs w:val="27"/>
          <w:lang w:eastAsia="en-IN"/>
        </w:rPr>
        <w:t>A </w:t>
      </w:r>
      <w:r w:rsidRPr="003E6BA7">
        <w:rPr>
          <w:rFonts w:ascii="Times New Roman" w:eastAsia="Times New Roman" w:hAnsi="Times New Roman" w:cs="Times New Roman"/>
          <w:i/>
          <w:iCs/>
          <w:color w:val="000000"/>
          <w:sz w:val="27"/>
          <w:szCs w:val="27"/>
          <w:lang w:eastAsia="en-IN"/>
        </w:rPr>
        <w:t>template</w:t>
      </w:r>
      <w:r w:rsidRPr="003E6BA7">
        <w:rPr>
          <w:rFonts w:ascii="Times New Roman" w:eastAsia="Times New Roman" w:hAnsi="Times New Roman" w:cs="Times New Roman"/>
          <w:color w:val="000000"/>
          <w:sz w:val="27"/>
          <w:szCs w:val="27"/>
          <w:lang w:eastAsia="en-IN"/>
        </w:rPr>
        <w:t> is a special workbook used as a pattern to create new workbooks. Templates have the file extension .</w:t>
      </w:r>
      <w:proofErr w:type="spellStart"/>
      <w:r w:rsidRPr="003E6BA7">
        <w:rPr>
          <w:rFonts w:ascii="Times New Roman" w:eastAsia="Times New Roman" w:hAnsi="Times New Roman" w:cs="Times New Roman"/>
          <w:color w:val="000000"/>
          <w:sz w:val="27"/>
          <w:szCs w:val="27"/>
          <w:lang w:eastAsia="en-IN"/>
        </w:rPr>
        <w:t>xlt</w:t>
      </w:r>
      <w:proofErr w:type="spellEnd"/>
      <w:r w:rsidRPr="003E6BA7">
        <w:rPr>
          <w:rFonts w:ascii="Times New Roman" w:eastAsia="Times New Roman" w:hAnsi="Times New Roman" w:cs="Times New Roman"/>
          <w:color w:val="000000"/>
          <w:sz w:val="27"/>
          <w:szCs w:val="27"/>
          <w:lang w:eastAsia="en-IN"/>
        </w:rPr>
        <w:t xml:space="preserve"> (Windows) or the file type Excel Document (Macintosh).</w:t>
      </w:r>
    </w:p>
    <w:p w14:paraId="5B641624"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To maintain consistency among workbooks, you can create templates for a workgroup. For example, you can create a sales report workbook, save it as a template, and distribute it to a workgroup. When users in the workgroup create weekly sales reports based on the template, Excel has a consistent set of menus, macros, and toolbars, and the workbooks have a consistent format.</w:t>
      </w:r>
    </w:p>
    <w:p w14:paraId="29B23E91"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lastRenderedPageBreak/>
        <w:t>Settings saved in a template determine the following characteristics of new workbooks based on that template:</w:t>
      </w:r>
    </w:p>
    <w:p w14:paraId="36171233"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Cell formats</w:t>
      </w:r>
    </w:p>
    <w:p w14:paraId="2E21F9FB"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Custom menus, macros, and toolbars</w:t>
      </w:r>
    </w:p>
    <w:p w14:paraId="687FE8A6"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Number and type of sheets in a workbook</w:t>
      </w:r>
    </w:p>
    <w:p w14:paraId="0E0D19AD"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Page formats</w:t>
      </w:r>
    </w:p>
    <w:p w14:paraId="279EAE82"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Row and column styles</w:t>
      </w:r>
    </w:p>
    <w:p w14:paraId="0D996E99" w14:textId="77777777" w:rsidR="003E6BA7" w:rsidRPr="003E6BA7" w:rsidRDefault="003E6BA7" w:rsidP="003E6BA7">
      <w:pPr>
        <w:numPr>
          <w:ilvl w:val="0"/>
          <w:numId w:val="12"/>
        </w:numPr>
        <w:spacing w:before="100" w:beforeAutospacing="1" w:after="100" w:afterAutospacing="1" w:line="240" w:lineRule="auto"/>
        <w:ind w:left="4080"/>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Text, dates, numbers, formulas, and graphics, such as a company name and logo</w:t>
      </w:r>
    </w:p>
    <w:p w14:paraId="52348DFE"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When you open a template, Excel opens an untitled, unsaved copy of the template that contains all data, formatting, formulas, macros, styles, scenarios, and so forth that are contained in the template. The original template file remains unchanged.</w:t>
      </w:r>
    </w:p>
    <w:p w14:paraId="148E2DE2" w14:textId="042E87A0" w:rsidR="003E6BA7" w:rsidRDefault="003E6BA7" w:rsidP="003E6BA7">
      <w:pPr>
        <w:spacing w:before="100" w:beforeAutospacing="1" w:after="100" w:afterAutospacing="1" w:line="240" w:lineRule="auto"/>
        <w:rPr>
          <w:rFonts w:ascii="Times New Roman" w:eastAsia="Times New Roman" w:hAnsi="Times New Roman" w:cs="Times New Roman"/>
          <w:b/>
          <w:bCs/>
          <w:color w:val="0000FF"/>
          <w:sz w:val="27"/>
          <w:szCs w:val="27"/>
          <w:lang w:eastAsia="en-IN"/>
        </w:rPr>
      </w:pPr>
      <w:r w:rsidRPr="009B4E6B">
        <w:pict w14:anchorId="6421EA83">
          <v:shape id="_x0000_i1110" type="#_x0000_t75" style="width:3.6pt;height:7.8pt;visibility:visible;mso-wrap-style:square">
            <v:imagedata r:id="rId14" o:title=""/>
          </v:shape>
        </w:pict>
      </w:r>
      <w:r w:rsidRPr="003E6BA7">
        <w:rPr>
          <w:rFonts w:ascii="Times New Roman" w:eastAsia="Times New Roman" w:hAnsi="Times New Roman" w:cs="Times New Roman"/>
          <w:b/>
          <w:bCs/>
          <w:color w:val="0000FF"/>
          <w:sz w:val="27"/>
          <w:szCs w:val="27"/>
          <w:lang w:eastAsia="en-IN"/>
        </w:rPr>
        <w:t> To create a template</w:t>
      </w:r>
    </w:p>
    <w:p w14:paraId="3EC3C297" w14:textId="77777777" w:rsidR="003E6BA7" w:rsidRPr="003E6BA7" w:rsidRDefault="003E6BA7" w:rsidP="003E6BA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Create a workbook that includes the text, formats, and formulas you want to have in the template.</w:t>
      </w:r>
    </w:p>
    <w:p w14:paraId="770CFD15" w14:textId="77777777" w:rsidR="003E6BA7" w:rsidRPr="003E6BA7" w:rsidRDefault="003E6BA7" w:rsidP="003E6BA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On the </w:t>
      </w:r>
      <w:r w:rsidRPr="003E6BA7">
        <w:rPr>
          <w:rFonts w:ascii="Times New Roman" w:eastAsia="Times New Roman" w:hAnsi="Times New Roman" w:cs="Times New Roman"/>
          <w:b/>
          <w:bCs/>
          <w:color w:val="000000"/>
          <w:sz w:val="27"/>
          <w:szCs w:val="27"/>
          <w:lang w:eastAsia="en-IN"/>
        </w:rPr>
        <w:t>File</w:t>
      </w:r>
      <w:r w:rsidRPr="003E6BA7">
        <w:rPr>
          <w:rFonts w:ascii="Times New Roman" w:eastAsia="Times New Roman" w:hAnsi="Times New Roman" w:cs="Times New Roman"/>
          <w:color w:val="000000"/>
          <w:sz w:val="27"/>
          <w:szCs w:val="27"/>
          <w:lang w:eastAsia="en-IN"/>
        </w:rPr>
        <w:t> menu, click </w:t>
      </w:r>
      <w:r w:rsidRPr="003E6BA7">
        <w:rPr>
          <w:rFonts w:ascii="Times New Roman" w:eastAsia="Times New Roman" w:hAnsi="Times New Roman" w:cs="Times New Roman"/>
          <w:b/>
          <w:bCs/>
          <w:color w:val="000000"/>
          <w:sz w:val="27"/>
          <w:szCs w:val="27"/>
          <w:lang w:eastAsia="en-IN"/>
        </w:rPr>
        <w:t>Save As</w:t>
      </w:r>
      <w:r w:rsidRPr="003E6BA7">
        <w:rPr>
          <w:rFonts w:ascii="Times New Roman" w:eastAsia="Times New Roman" w:hAnsi="Times New Roman" w:cs="Times New Roman"/>
          <w:color w:val="000000"/>
          <w:sz w:val="27"/>
          <w:szCs w:val="27"/>
          <w:lang w:eastAsia="en-IN"/>
        </w:rPr>
        <w:t>.</w:t>
      </w:r>
    </w:p>
    <w:p w14:paraId="485613DA" w14:textId="77777777" w:rsidR="003E6BA7" w:rsidRPr="003E6BA7" w:rsidRDefault="003E6BA7" w:rsidP="003E6BA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File name</w:t>
      </w:r>
      <w:r w:rsidRPr="003E6BA7">
        <w:rPr>
          <w:rFonts w:ascii="Times New Roman" w:eastAsia="Times New Roman" w:hAnsi="Times New Roman" w:cs="Times New Roman"/>
          <w:color w:val="000000"/>
          <w:sz w:val="27"/>
          <w:szCs w:val="27"/>
          <w:lang w:eastAsia="en-IN"/>
        </w:rPr>
        <w:t> box (Windows) or </w:t>
      </w:r>
      <w:proofErr w:type="gramStart"/>
      <w:r w:rsidRPr="003E6BA7">
        <w:rPr>
          <w:rFonts w:ascii="Times New Roman" w:eastAsia="Times New Roman" w:hAnsi="Times New Roman" w:cs="Times New Roman"/>
          <w:b/>
          <w:bCs/>
          <w:color w:val="000000"/>
          <w:sz w:val="27"/>
          <w:szCs w:val="27"/>
          <w:lang w:eastAsia="en-IN"/>
        </w:rPr>
        <w:t>Save</w:t>
      </w:r>
      <w:proofErr w:type="gramEnd"/>
      <w:r w:rsidRPr="003E6BA7">
        <w:rPr>
          <w:rFonts w:ascii="Times New Roman" w:eastAsia="Times New Roman" w:hAnsi="Times New Roman" w:cs="Times New Roman"/>
          <w:b/>
          <w:bCs/>
          <w:color w:val="000000"/>
          <w:sz w:val="27"/>
          <w:szCs w:val="27"/>
          <w:lang w:eastAsia="en-IN"/>
        </w:rPr>
        <w:t xml:space="preserve"> as</w:t>
      </w:r>
      <w:r w:rsidRPr="003E6BA7">
        <w:rPr>
          <w:rFonts w:ascii="Times New Roman" w:eastAsia="Times New Roman" w:hAnsi="Times New Roman" w:cs="Times New Roman"/>
          <w:color w:val="000000"/>
          <w:sz w:val="27"/>
          <w:szCs w:val="27"/>
          <w:lang w:eastAsia="en-IN"/>
        </w:rPr>
        <w:t> box (Macintosh), enter a file name.</w:t>
      </w:r>
    </w:p>
    <w:p w14:paraId="29446A8A" w14:textId="77777777" w:rsidR="003E6BA7" w:rsidRPr="003E6BA7" w:rsidRDefault="003E6BA7" w:rsidP="003E6BA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Save in</w:t>
      </w:r>
      <w:r w:rsidRPr="003E6BA7">
        <w:rPr>
          <w:rFonts w:ascii="Times New Roman" w:eastAsia="Times New Roman" w:hAnsi="Times New Roman" w:cs="Times New Roman"/>
          <w:color w:val="000000"/>
          <w:sz w:val="27"/>
          <w:szCs w:val="27"/>
          <w:lang w:eastAsia="en-IN"/>
        </w:rPr>
        <w:t> box, select the folder in which to store the template.</w:t>
      </w:r>
    </w:p>
    <w:p w14:paraId="40B7E987" w14:textId="77777777" w:rsidR="003E6BA7" w:rsidRPr="003E6BA7" w:rsidRDefault="003E6BA7" w:rsidP="003E6BA7">
      <w:pPr>
        <w:numPr>
          <w:ilvl w:val="0"/>
          <w:numId w:val="1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In the </w:t>
      </w:r>
      <w:r w:rsidRPr="003E6BA7">
        <w:rPr>
          <w:rFonts w:ascii="Times New Roman" w:eastAsia="Times New Roman" w:hAnsi="Times New Roman" w:cs="Times New Roman"/>
          <w:b/>
          <w:bCs/>
          <w:color w:val="000000"/>
          <w:sz w:val="27"/>
          <w:szCs w:val="27"/>
          <w:lang w:eastAsia="en-IN"/>
        </w:rPr>
        <w:t>Save As type</w:t>
      </w:r>
      <w:r w:rsidRPr="003E6BA7">
        <w:rPr>
          <w:rFonts w:ascii="Times New Roman" w:eastAsia="Times New Roman" w:hAnsi="Times New Roman" w:cs="Times New Roman"/>
          <w:color w:val="000000"/>
          <w:sz w:val="27"/>
          <w:szCs w:val="27"/>
          <w:lang w:eastAsia="en-IN"/>
        </w:rPr>
        <w:t> box (Windows) or </w:t>
      </w:r>
      <w:r w:rsidRPr="003E6BA7">
        <w:rPr>
          <w:rFonts w:ascii="Times New Roman" w:eastAsia="Times New Roman" w:hAnsi="Times New Roman" w:cs="Times New Roman"/>
          <w:b/>
          <w:bCs/>
          <w:color w:val="000000"/>
          <w:sz w:val="27"/>
          <w:szCs w:val="27"/>
          <w:lang w:eastAsia="en-IN"/>
        </w:rPr>
        <w:t>Save File as Type</w:t>
      </w:r>
      <w:r w:rsidRPr="003E6BA7">
        <w:rPr>
          <w:rFonts w:ascii="Times New Roman" w:eastAsia="Times New Roman" w:hAnsi="Times New Roman" w:cs="Times New Roman"/>
          <w:color w:val="000000"/>
          <w:sz w:val="27"/>
          <w:szCs w:val="27"/>
          <w:lang w:eastAsia="en-IN"/>
        </w:rPr>
        <w:t> box (Macintosh), select </w:t>
      </w:r>
      <w:r w:rsidRPr="003E6BA7">
        <w:rPr>
          <w:rFonts w:ascii="Times New Roman" w:eastAsia="Times New Roman" w:hAnsi="Times New Roman" w:cs="Times New Roman"/>
          <w:b/>
          <w:bCs/>
          <w:color w:val="000000"/>
          <w:sz w:val="27"/>
          <w:szCs w:val="27"/>
          <w:lang w:eastAsia="en-IN"/>
        </w:rPr>
        <w:t>Template</w:t>
      </w:r>
      <w:r w:rsidRPr="003E6BA7">
        <w:rPr>
          <w:rFonts w:ascii="Times New Roman" w:eastAsia="Times New Roman" w:hAnsi="Times New Roman" w:cs="Times New Roman"/>
          <w:color w:val="000000"/>
          <w:sz w:val="27"/>
          <w:szCs w:val="27"/>
          <w:lang w:eastAsia="en-IN"/>
        </w:rPr>
        <w:t>.</w:t>
      </w:r>
    </w:p>
    <w:p w14:paraId="3EC2BA51"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1E0CF52"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Storing workbook templates in the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or alternate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folder automatically makes the template available when you click </w:t>
      </w:r>
      <w:r w:rsidRPr="003E6BA7">
        <w:rPr>
          <w:rFonts w:ascii="Times New Roman" w:eastAsia="Times New Roman" w:hAnsi="Times New Roman" w:cs="Times New Roman"/>
          <w:b/>
          <w:bCs/>
          <w:color w:val="000000"/>
          <w:sz w:val="27"/>
          <w:szCs w:val="27"/>
          <w:lang w:eastAsia="en-IN"/>
        </w:rPr>
        <w:t>New</w:t>
      </w:r>
      <w:r w:rsidRPr="003E6BA7">
        <w:rPr>
          <w:rFonts w:ascii="Times New Roman" w:eastAsia="Times New Roman" w:hAnsi="Times New Roman" w:cs="Times New Roman"/>
          <w:color w:val="000000"/>
          <w:sz w:val="27"/>
          <w:szCs w:val="27"/>
          <w:lang w:eastAsia="en-IN"/>
        </w:rPr>
        <w:t> (</w:t>
      </w:r>
      <w:r w:rsidRPr="003E6BA7">
        <w:rPr>
          <w:rFonts w:ascii="Times New Roman" w:eastAsia="Times New Roman" w:hAnsi="Times New Roman" w:cs="Times New Roman"/>
          <w:b/>
          <w:bCs/>
          <w:color w:val="000000"/>
          <w:sz w:val="27"/>
          <w:szCs w:val="27"/>
          <w:lang w:eastAsia="en-IN"/>
        </w:rPr>
        <w:t>File</w:t>
      </w:r>
      <w:r w:rsidRPr="003E6BA7">
        <w:rPr>
          <w:rFonts w:ascii="Times New Roman" w:eastAsia="Times New Roman" w:hAnsi="Times New Roman" w:cs="Times New Roman"/>
          <w:color w:val="000000"/>
          <w:sz w:val="27"/>
          <w:szCs w:val="27"/>
          <w:lang w:eastAsia="en-IN"/>
        </w:rPr>
        <w:t xml:space="preserve"> menu). However, this slows the Excel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time. Alternatively, save templates in the Microsoft Office\Templates folder.</w:t>
      </w:r>
    </w:p>
    <w:p w14:paraId="387E597A" w14:textId="5D9CBC57"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b/>
          <w:bCs/>
          <w:color w:val="0000FF"/>
          <w:sz w:val="20"/>
          <w:szCs w:val="20"/>
          <w:lang w:eastAsia="en-IN"/>
        </w:rPr>
        <w:t>Note   </w:t>
      </w:r>
      <w:r w:rsidRPr="003E6BA7">
        <w:rPr>
          <w:rFonts w:ascii="Times New Roman" w:eastAsia="Times New Roman" w:hAnsi="Times New Roman" w:cs="Times New Roman"/>
          <w:color w:val="000000"/>
          <w:sz w:val="27"/>
          <w:szCs w:val="27"/>
          <w:lang w:eastAsia="en-IN"/>
        </w:rPr>
        <w:t xml:space="preserve">Although templates in the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or alternate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folder are automatically available for creating new workbooks, only the template with the reserved name Book.xlt (Windows) or Workbook (Macintosh) stored in the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or alternate </w:t>
      </w:r>
      <w:proofErr w:type="spellStart"/>
      <w:r w:rsidRPr="003E6BA7">
        <w:rPr>
          <w:rFonts w:ascii="Times New Roman" w:eastAsia="Times New Roman" w:hAnsi="Times New Roman" w:cs="Times New Roman"/>
          <w:color w:val="000000"/>
          <w:sz w:val="27"/>
          <w:szCs w:val="27"/>
          <w:lang w:eastAsia="en-IN"/>
        </w:rPr>
        <w:t>startup</w:t>
      </w:r>
      <w:proofErr w:type="spellEnd"/>
      <w:r w:rsidRPr="003E6BA7">
        <w:rPr>
          <w:rFonts w:ascii="Times New Roman" w:eastAsia="Times New Roman" w:hAnsi="Times New Roman" w:cs="Times New Roman"/>
          <w:color w:val="000000"/>
          <w:sz w:val="27"/>
          <w:szCs w:val="27"/>
          <w:lang w:eastAsia="en-IN"/>
        </w:rPr>
        <w:t xml:space="preserve"> folder is an </w:t>
      </w:r>
      <w:proofErr w:type="spellStart"/>
      <w:r w:rsidRPr="003E6BA7">
        <w:rPr>
          <w:rFonts w:ascii="Times New Roman" w:eastAsia="Times New Roman" w:hAnsi="Times New Roman" w:cs="Times New Roman"/>
          <w:color w:val="000000"/>
          <w:sz w:val="27"/>
          <w:szCs w:val="27"/>
          <w:lang w:eastAsia="en-IN"/>
        </w:rPr>
        <w:t>autotemplate</w:t>
      </w:r>
      <w:proofErr w:type="spellEnd"/>
      <w:r w:rsidRPr="003E6BA7">
        <w:rPr>
          <w:rFonts w:ascii="Times New Roman" w:eastAsia="Times New Roman" w:hAnsi="Times New Roman" w:cs="Times New Roman"/>
          <w:color w:val="000000"/>
          <w:sz w:val="27"/>
          <w:szCs w:val="27"/>
          <w:lang w:eastAsia="en-IN"/>
        </w:rPr>
        <w:t xml:space="preserve">. </w:t>
      </w:r>
    </w:p>
    <w:p w14:paraId="60F23091" w14:textId="463E1825"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57312BBE" w14:textId="1467EBDF"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71D0874D" w14:textId="67E38523"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1E778CC6"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tbl>
      <w:tblPr>
        <w:tblW w:w="4000" w:type="pct"/>
        <w:tblCellSpacing w:w="0" w:type="dxa"/>
        <w:tblBorders>
          <w:top w:val="outset" w:sz="6" w:space="0" w:color="C0C0C0"/>
          <w:left w:val="outset" w:sz="6" w:space="0" w:color="C0C0C0"/>
          <w:bottom w:val="outset" w:sz="6" w:space="0" w:color="C0C0C0"/>
          <w:right w:val="outset" w:sz="6" w:space="0" w:color="C0C0C0"/>
        </w:tblBorders>
        <w:tblCellMar>
          <w:top w:w="48" w:type="dxa"/>
          <w:left w:w="48" w:type="dxa"/>
          <w:bottom w:w="48" w:type="dxa"/>
          <w:right w:w="48" w:type="dxa"/>
        </w:tblCellMar>
        <w:tblLook w:val="04A0" w:firstRow="1" w:lastRow="0" w:firstColumn="1" w:lastColumn="0" w:noHBand="0" w:noVBand="1"/>
      </w:tblPr>
      <w:tblGrid>
        <w:gridCol w:w="2955"/>
        <w:gridCol w:w="4253"/>
      </w:tblGrid>
      <w:tr w:rsidR="003E6BA7" w:rsidRPr="003E6BA7" w14:paraId="14599C74"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623B6B3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lastRenderedPageBreak/>
              <w:t>Helping protect this item</w:t>
            </w:r>
          </w:p>
        </w:tc>
        <w:tc>
          <w:tcPr>
            <w:tcW w:w="29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1C8E2622"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Helps protect it in this way</w:t>
            </w:r>
          </w:p>
        </w:tc>
      </w:tr>
      <w:tr w:rsidR="003E6BA7" w:rsidRPr="003E6BA7" w14:paraId="6945D3D6"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4CD3C729"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Sheet contents</w:t>
            </w:r>
          </w:p>
        </w:tc>
        <w:tc>
          <w:tcPr>
            <w:tcW w:w="2950" w:type="pct"/>
            <w:tcBorders>
              <w:top w:val="outset" w:sz="6" w:space="0" w:color="C0C0C0"/>
              <w:left w:val="outset" w:sz="6" w:space="0" w:color="C0C0C0"/>
              <w:bottom w:val="outset" w:sz="6" w:space="0" w:color="C0C0C0"/>
              <w:right w:val="outset" w:sz="6" w:space="0" w:color="C0C0C0"/>
            </w:tcBorders>
            <w:hideMark/>
          </w:tcPr>
          <w:p w14:paraId="738C527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Prevents editing or deleting cells on worksheets, as well as items in chart sheets</w:t>
            </w:r>
          </w:p>
        </w:tc>
      </w:tr>
      <w:tr w:rsidR="003E6BA7" w:rsidRPr="003E6BA7" w14:paraId="12CFFD40"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36DCA2C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Sheet objects</w:t>
            </w:r>
          </w:p>
        </w:tc>
        <w:tc>
          <w:tcPr>
            <w:tcW w:w="2950" w:type="pct"/>
            <w:tcBorders>
              <w:top w:val="outset" w:sz="6" w:space="0" w:color="C0C0C0"/>
              <w:left w:val="outset" w:sz="6" w:space="0" w:color="C0C0C0"/>
              <w:bottom w:val="outset" w:sz="6" w:space="0" w:color="C0C0C0"/>
              <w:right w:val="outset" w:sz="6" w:space="0" w:color="C0C0C0"/>
            </w:tcBorders>
            <w:hideMark/>
          </w:tcPr>
          <w:p w14:paraId="495D13D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Prevents moving, editing, resizing, or deleting graphic objects on worksheets and embedded charts</w:t>
            </w:r>
          </w:p>
        </w:tc>
      </w:tr>
      <w:tr w:rsidR="003E6BA7" w:rsidRPr="003E6BA7" w14:paraId="2FC388BD"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50332C4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Scenarios</w:t>
            </w:r>
          </w:p>
        </w:tc>
        <w:tc>
          <w:tcPr>
            <w:tcW w:w="2950" w:type="pct"/>
            <w:tcBorders>
              <w:top w:val="outset" w:sz="6" w:space="0" w:color="C0C0C0"/>
              <w:left w:val="outset" w:sz="6" w:space="0" w:color="C0C0C0"/>
              <w:bottom w:val="outset" w:sz="6" w:space="0" w:color="C0C0C0"/>
              <w:right w:val="outset" w:sz="6" w:space="0" w:color="C0C0C0"/>
            </w:tcBorders>
            <w:hideMark/>
          </w:tcPr>
          <w:p w14:paraId="5637A50B"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Prevents changing the definitions of scenarios</w:t>
            </w:r>
          </w:p>
        </w:tc>
      </w:tr>
      <w:tr w:rsidR="003E6BA7" w:rsidRPr="003E6BA7" w14:paraId="199F9077"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7B618A28"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7FE1604"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27A05E6B"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1975E61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Helping protect this item</w:t>
            </w:r>
          </w:p>
        </w:tc>
        <w:tc>
          <w:tcPr>
            <w:tcW w:w="2950"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5B09F246"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Helps protect it in this way</w:t>
            </w:r>
          </w:p>
        </w:tc>
      </w:tr>
      <w:tr w:rsidR="003E6BA7" w:rsidRPr="003E6BA7" w14:paraId="5A2148D3"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4E52F36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Structure</w:t>
            </w:r>
          </w:p>
        </w:tc>
        <w:tc>
          <w:tcPr>
            <w:tcW w:w="2950" w:type="pct"/>
            <w:tcBorders>
              <w:top w:val="outset" w:sz="6" w:space="0" w:color="C0C0C0"/>
              <w:left w:val="outset" w:sz="6" w:space="0" w:color="C0C0C0"/>
              <w:bottom w:val="outset" w:sz="6" w:space="0" w:color="C0C0C0"/>
              <w:right w:val="outset" w:sz="6" w:space="0" w:color="C0C0C0"/>
            </w:tcBorders>
            <w:hideMark/>
          </w:tcPr>
          <w:p w14:paraId="5F51A48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Prevents deleting, moving, hiding, unhiding, renaming, or adding sheets to the workbook</w:t>
            </w:r>
          </w:p>
        </w:tc>
      </w:tr>
      <w:tr w:rsidR="003E6BA7" w:rsidRPr="003E6BA7" w14:paraId="2AE27412" w14:textId="77777777" w:rsidTr="003E6BA7">
        <w:trPr>
          <w:tblCellSpacing w:w="0" w:type="dxa"/>
        </w:trPr>
        <w:tc>
          <w:tcPr>
            <w:tcW w:w="2050" w:type="pct"/>
            <w:tcBorders>
              <w:top w:val="outset" w:sz="6" w:space="0" w:color="C0C0C0"/>
              <w:left w:val="outset" w:sz="6" w:space="0" w:color="C0C0C0"/>
              <w:bottom w:val="outset" w:sz="6" w:space="0" w:color="C0C0C0"/>
              <w:right w:val="outset" w:sz="6" w:space="0" w:color="C0C0C0"/>
            </w:tcBorders>
            <w:hideMark/>
          </w:tcPr>
          <w:p w14:paraId="49F39D92"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Windows</w:t>
            </w:r>
          </w:p>
        </w:tc>
        <w:tc>
          <w:tcPr>
            <w:tcW w:w="2950" w:type="pct"/>
            <w:tcBorders>
              <w:top w:val="outset" w:sz="6" w:space="0" w:color="C0C0C0"/>
              <w:left w:val="outset" w:sz="6" w:space="0" w:color="C0C0C0"/>
              <w:bottom w:val="outset" w:sz="6" w:space="0" w:color="C0C0C0"/>
              <w:right w:val="outset" w:sz="6" w:space="0" w:color="C0C0C0"/>
            </w:tcBorders>
            <w:hideMark/>
          </w:tcPr>
          <w:p w14:paraId="21F0B87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Prevents moving, resizing, hiding, unhiding, or closing windows in the workbook</w:t>
            </w:r>
          </w:p>
        </w:tc>
      </w:tr>
      <w:tr w:rsidR="003E6BA7" w:rsidRPr="003E6BA7" w14:paraId="49D3E04D"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4C8B962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20C382D"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4CCC5BA8"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vAlign w:val="center"/>
            <w:hideMark/>
          </w:tcPr>
          <w:p w14:paraId="6050CE86"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How Are Word Templates and Microsoft Excel Templates Different?</w:t>
            </w:r>
          </w:p>
          <w:p w14:paraId="170FE1BE"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Unlike Word, Excel does not maintain an attachment between workbooks and the templates on which they are based. In both Word and Excel, the template works like a </w:t>
            </w:r>
            <w:proofErr w:type="spellStart"/>
            <w:r w:rsidRPr="003E6BA7">
              <w:rPr>
                <w:rFonts w:ascii="Verdana" w:eastAsia="Times New Roman" w:hAnsi="Verdana" w:cs="Times New Roman"/>
                <w:sz w:val="20"/>
                <w:szCs w:val="20"/>
                <w:lang w:eastAsia="en-IN"/>
              </w:rPr>
              <w:t>read</w:t>
            </w:r>
            <w:r w:rsidRPr="003E6BA7">
              <w:rPr>
                <w:rFonts w:ascii="Verdana" w:eastAsia="Times New Roman" w:hAnsi="Verdana" w:cs="Times New Roman"/>
                <w:sz w:val="20"/>
                <w:szCs w:val="20"/>
                <w:lang w:eastAsia="en-IN"/>
              </w:rPr>
              <w:softHyphen/>
              <w:t>only</w:t>
            </w:r>
            <w:proofErr w:type="spellEnd"/>
            <w:r w:rsidRPr="003E6BA7">
              <w:rPr>
                <w:rFonts w:ascii="Verdana" w:eastAsia="Times New Roman" w:hAnsi="Verdana" w:cs="Times New Roman"/>
                <w:sz w:val="20"/>
                <w:szCs w:val="20"/>
                <w:lang w:eastAsia="en-IN"/>
              </w:rPr>
              <w:t xml:space="preserve"> document, but in Word, when you create a document, it has at least one template attached to it, and potentially more. In Word, changing a template (redefining a style, for example) can affect all documents to which the template is attached. This situation is not true in Excel. Once a workbook is created from a template, there is no persistent link between the two, and changing one does not affect the other.</w:t>
            </w:r>
          </w:p>
        </w:tc>
        <w:tc>
          <w:tcPr>
            <w:tcW w:w="0" w:type="auto"/>
            <w:shd w:val="clear" w:color="auto" w:fill="FFFFFF"/>
            <w:vAlign w:val="center"/>
            <w:hideMark/>
          </w:tcPr>
          <w:p w14:paraId="5754018D"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bl>
    <w:p w14:paraId="66BCABFA"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bookmarkStart w:id="25" w:name="CH036H203"/>
    </w:p>
    <w:p w14:paraId="7F57E4EC" w14:textId="77777777" w:rsidR="003E6BA7" w:rsidRDefault="003E6BA7" w:rsidP="003E6BA7">
      <w:pPr>
        <w:spacing w:before="100" w:beforeAutospacing="1" w:after="100" w:afterAutospacing="1" w:line="240" w:lineRule="auto"/>
        <w:rPr>
          <w:rFonts w:ascii="Times New Roman" w:eastAsia="Times New Roman" w:hAnsi="Times New Roman" w:cs="Times New Roman"/>
          <w:b/>
          <w:bCs/>
          <w:color w:val="000000"/>
          <w:sz w:val="27"/>
          <w:szCs w:val="27"/>
          <w:lang w:eastAsia="en-IN"/>
        </w:rPr>
      </w:pPr>
    </w:p>
    <w:p w14:paraId="56E52947" w14:textId="6F1E7ABF"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3E6BA7">
        <w:rPr>
          <w:rFonts w:ascii="Times New Roman" w:eastAsia="Times New Roman" w:hAnsi="Times New Roman" w:cs="Times New Roman"/>
          <w:b/>
          <w:bCs/>
          <w:color w:val="000000"/>
          <w:sz w:val="27"/>
          <w:szCs w:val="27"/>
          <w:lang w:eastAsia="en-IN"/>
        </w:rPr>
        <w:lastRenderedPageBreak/>
        <w:t>Add</w:t>
      </w:r>
      <w:r w:rsidRPr="003E6BA7">
        <w:rPr>
          <w:rFonts w:ascii="Times New Roman" w:eastAsia="Times New Roman" w:hAnsi="Times New Roman" w:cs="Times New Roman"/>
          <w:b/>
          <w:bCs/>
          <w:color w:val="000000"/>
          <w:sz w:val="27"/>
          <w:szCs w:val="27"/>
          <w:lang w:eastAsia="en-IN"/>
        </w:rPr>
        <w:softHyphen/>
        <w:t>ins</w:t>
      </w:r>
      <w:bookmarkEnd w:id="25"/>
      <w:proofErr w:type="spellEnd"/>
    </w:p>
    <w:p w14:paraId="306D5C30"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6" w:name="dex22"/>
      <w:bookmarkEnd w:id="26"/>
      <w:r w:rsidRPr="003E6BA7">
        <w:rPr>
          <w:rFonts w:ascii="Times New Roman" w:eastAsia="Times New Roman" w:hAnsi="Times New Roman" w:cs="Times New Roman"/>
          <w:color w:val="000000"/>
          <w:sz w:val="27"/>
          <w:szCs w:val="27"/>
          <w:lang w:eastAsia="en-IN"/>
        </w:rPr>
        <w:t xml:space="preserve">You can save workbooks as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compiled from Excel workbooks have the file extension .</w:t>
      </w:r>
      <w:proofErr w:type="spellStart"/>
      <w:r w:rsidRPr="003E6BA7">
        <w:rPr>
          <w:rFonts w:ascii="Times New Roman" w:eastAsia="Times New Roman" w:hAnsi="Times New Roman" w:cs="Times New Roman"/>
          <w:color w:val="000000"/>
          <w:sz w:val="27"/>
          <w:szCs w:val="27"/>
          <w:lang w:eastAsia="en-IN"/>
        </w:rPr>
        <w:t>xla</w:t>
      </w:r>
      <w:proofErr w:type="spellEnd"/>
      <w:r w:rsidRPr="003E6BA7">
        <w:rPr>
          <w:rFonts w:ascii="Times New Roman" w:eastAsia="Times New Roman" w:hAnsi="Times New Roman" w:cs="Times New Roman"/>
          <w:color w:val="000000"/>
          <w:sz w:val="27"/>
          <w:szCs w:val="27"/>
          <w:lang w:eastAsia="en-IN"/>
        </w:rPr>
        <w:t xml:space="preserve"> (Windows) or the file type Excel Document (Macintosh). Once created,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are protected because they cannot be edited.</w:t>
      </w:r>
    </w:p>
    <w:p w14:paraId="6E767DA5" w14:textId="69F63588"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You can create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to assemble and distribute custom features that, from the user's point of view, act as if they are built into Excel. For information about creating, maintaining, and distributing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see the </w:t>
      </w:r>
      <w:r w:rsidRPr="003E6BA7">
        <w:rPr>
          <w:rFonts w:ascii="Times New Roman" w:eastAsia="Times New Roman" w:hAnsi="Times New Roman" w:cs="Times New Roman"/>
          <w:i/>
          <w:iCs/>
          <w:color w:val="000000"/>
          <w:sz w:val="27"/>
          <w:szCs w:val="27"/>
          <w:lang w:eastAsia="en-IN"/>
        </w:rPr>
        <w:t>Microsoft Office 97/Visual Basic Programmer's Guide</w:t>
      </w:r>
      <w:r w:rsidRPr="003E6BA7">
        <w:rPr>
          <w:rFonts w:ascii="Times New Roman" w:eastAsia="Times New Roman" w:hAnsi="Times New Roman" w:cs="Times New Roman"/>
          <w:color w:val="000000"/>
          <w:sz w:val="27"/>
          <w:szCs w:val="27"/>
          <w:lang w:eastAsia="en-IN"/>
        </w:rPr>
        <w:t>, published by Microsoft Press and available wherever computer books are sold.</w:t>
      </w:r>
    </w:p>
    <w:p w14:paraId="0541C768"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Several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are included with Excel. Before you can use an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you must install it by rerunning the Office Setup program, and then load it into Excel by clicking the </w:t>
      </w:r>
      <w:proofErr w:type="spellStart"/>
      <w:r w:rsidRPr="003E6BA7">
        <w:rPr>
          <w:rFonts w:ascii="Times New Roman" w:eastAsia="Times New Roman" w:hAnsi="Times New Roman" w:cs="Times New Roman"/>
          <w:b/>
          <w:bCs/>
          <w:color w:val="000000"/>
          <w:sz w:val="27"/>
          <w:szCs w:val="27"/>
          <w:lang w:eastAsia="en-IN"/>
        </w:rPr>
        <w:t>Add</w:t>
      </w:r>
      <w:r w:rsidRPr="003E6BA7">
        <w:rPr>
          <w:rFonts w:ascii="Times New Roman" w:eastAsia="Times New Roman" w:hAnsi="Times New Roman" w:cs="Times New Roman"/>
          <w:b/>
          <w:bCs/>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xml:space="preserve"> menu).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functionality is then available to all open workbooks and remains loaded in Excel until you unload it through the </w:t>
      </w:r>
      <w:proofErr w:type="spellStart"/>
      <w:r w:rsidRPr="003E6BA7">
        <w:rPr>
          <w:rFonts w:ascii="Times New Roman" w:eastAsia="Times New Roman" w:hAnsi="Times New Roman" w:cs="Times New Roman"/>
          <w:b/>
          <w:bCs/>
          <w:color w:val="000000"/>
          <w:sz w:val="27"/>
          <w:szCs w:val="27"/>
          <w:lang w:eastAsia="en-IN"/>
        </w:rPr>
        <w:t>Add</w:t>
      </w:r>
      <w:r w:rsidRPr="003E6BA7">
        <w:rPr>
          <w:rFonts w:ascii="Times New Roman" w:eastAsia="Times New Roman" w:hAnsi="Times New Roman" w:cs="Times New Roman"/>
          <w:b/>
          <w:bCs/>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Tools</w:t>
      </w:r>
      <w:r w:rsidRPr="003E6BA7">
        <w:rPr>
          <w:rFonts w:ascii="Times New Roman" w:eastAsia="Times New Roman" w:hAnsi="Times New Roman" w:cs="Times New Roman"/>
          <w:color w:val="000000"/>
          <w:sz w:val="27"/>
          <w:szCs w:val="27"/>
          <w:lang w:eastAsia="en-IN"/>
        </w:rPr>
        <w:t xml:space="preserve"> menu). You can also load an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for just the current Excel session by opening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through the </w:t>
      </w:r>
      <w:r w:rsidRPr="003E6BA7">
        <w:rPr>
          <w:rFonts w:ascii="Times New Roman" w:eastAsia="Times New Roman" w:hAnsi="Times New Roman" w:cs="Times New Roman"/>
          <w:b/>
          <w:bCs/>
          <w:color w:val="000000"/>
          <w:sz w:val="27"/>
          <w:szCs w:val="27"/>
          <w:lang w:eastAsia="en-IN"/>
        </w:rPr>
        <w:t>Open</w:t>
      </w:r>
      <w:r w:rsidRPr="003E6BA7">
        <w:rPr>
          <w:rFonts w:ascii="Times New Roman" w:eastAsia="Times New Roman" w:hAnsi="Times New Roman" w:cs="Times New Roman"/>
          <w:color w:val="000000"/>
          <w:sz w:val="27"/>
          <w:szCs w:val="27"/>
          <w:lang w:eastAsia="en-IN"/>
        </w:rPr>
        <w:t> command (</w:t>
      </w:r>
      <w:r w:rsidRPr="003E6BA7">
        <w:rPr>
          <w:rFonts w:ascii="Times New Roman" w:eastAsia="Times New Roman" w:hAnsi="Times New Roman" w:cs="Times New Roman"/>
          <w:b/>
          <w:bCs/>
          <w:color w:val="000000"/>
          <w:sz w:val="27"/>
          <w:szCs w:val="27"/>
          <w:lang w:eastAsia="en-IN"/>
        </w:rPr>
        <w:t>File</w:t>
      </w:r>
      <w:r w:rsidRPr="003E6BA7">
        <w:rPr>
          <w:rFonts w:ascii="Times New Roman" w:eastAsia="Times New Roman" w:hAnsi="Times New Roman" w:cs="Times New Roman"/>
          <w:color w:val="000000"/>
          <w:sz w:val="27"/>
          <w:szCs w:val="27"/>
          <w:lang w:eastAsia="en-IN"/>
        </w:rPr>
        <w:t> menu).</w:t>
      </w:r>
    </w:p>
    <w:p w14:paraId="478B8918" w14:textId="6A46ACEE"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7" w:name="dex23"/>
      <w:bookmarkEnd w:id="27"/>
      <w:r w:rsidRPr="003E6BA7">
        <w:rPr>
          <w:rFonts w:ascii="Times New Roman" w:eastAsia="Times New Roman" w:hAnsi="Times New Roman" w:cs="Times New Roman"/>
          <w:color w:val="000000"/>
          <w:sz w:val="27"/>
          <w:szCs w:val="27"/>
          <w:lang w:eastAsia="en-IN"/>
        </w:rPr>
        <w:t xml:space="preserve">If you choose a Typical installation during Setup, some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are installed and loaded automatically, whereas others are installed only, and must be loaded in Excel manually. For information about the components installed for each type of installation, see Appendix </w:t>
      </w:r>
      <w:proofErr w:type="spellStart"/>
      <w:proofErr w:type="gramStart"/>
      <w:r w:rsidRPr="003E6BA7">
        <w:rPr>
          <w:rFonts w:ascii="Times New Roman" w:eastAsia="Times New Roman" w:hAnsi="Times New Roman" w:cs="Times New Roman"/>
          <w:color w:val="000000"/>
          <w:sz w:val="27"/>
          <w:szCs w:val="27"/>
          <w:lang w:eastAsia="en-IN"/>
        </w:rPr>
        <w:t>D</w:t>
      </w:r>
      <w:r>
        <w:rPr>
          <w:rFonts w:ascii="Times New Roman" w:eastAsia="Times New Roman" w:hAnsi="Times New Roman" w:cs="Times New Roman"/>
          <w:color w:val="000000"/>
          <w:sz w:val="27"/>
          <w:szCs w:val="27"/>
          <w:lang w:eastAsia="en-IN"/>
        </w:rPr>
        <w:t>.</w:t>
      </w:r>
      <w:r w:rsidRPr="003E6BA7">
        <w:rPr>
          <w:rFonts w:ascii="Times New Roman" w:eastAsia="Times New Roman" w:hAnsi="Times New Roman" w:cs="Times New Roman"/>
          <w:color w:val="000000"/>
          <w:sz w:val="27"/>
          <w:szCs w:val="27"/>
          <w:lang w:eastAsia="en-IN"/>
        </w:rPr>
        <w:t>Except</w:t>
      </w:r>
      <w:proofErr w:type="spellEnd"/>
      <w:proofErr w:type="gramEnd"/>
      <w:r w:rsidRPr="003E6BA7">
        <w:rPr>
          <w:rFonts w:ascii="Times New Roman" w:eastAsia="Times New Roman" w:hAnsi="Times New Roman" w:cs="Times New Roman"/>
          <w:color w:val="000000"/>
          <w:sz w:val="27"/>
          <w:szCs w:val="27"/>
          <w:lang w:eastAsia="en-IN"/>
        </w:rPr>
        <w:t xml:space="preserve"> where otherwise indicated, all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are installed in the locations shown in the following table.</w:t>
      </w:r>
    </w:p>
    <w:p w14:paraId="4F172CEB"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8" w:name="dex24"/>
      <w:bookmarkEnd w:id="28"/>
      <w:r w:rsidRPr="003E6BA7">
        <w:rPr>
          <w:rFonts w:ascii="Times New Roman" w:eastAsia="Times New Roman" w:hAnsi="Times New Roman" w:cs="Times New Roman"/>
          <w:color w:val="000000"/>
          <w:sz w:val="27"/>
          <w:szCs w:val="27"/>
          <w:lang w:eastAsia="en-IN"/>
        </w:rPr>
        <w:t xml:space="preserve">The following table describes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included with Excel. Some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ins</w:t>
      </w:r>
      <w:proofErr w:type="spellEnd"/>
      <w:r w:rsidRPr="003E6BA7">
        <w:rPr>
          <w:rFonts w:ascii="Times New Roman" w:eastAsia="Times New Roman" w:hAnsi="Times New Roman" w:cs="Times New Roman"/>
          <w:color w:val="000000"/>
          <w:sz w:val="27"/>
          <w:szCs w:val="27"/>
          <w:lang w:eastAsia="en-IN"/>
        </w:rPr>
        <w:t xml:space="preserve"> require a dynamic-link library (DLL) or compiled C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in addition to the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xml:space="preserve"> file, as indicated in the table.</w:t>
      </w:r>
    </w:p>
    <w:p w14:paraId="47230CFC" w14:textId="1C44736D"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3E6BA7">
        <w:rPr>
          <w:rFonts w:ascii="Times New Roman" w:eastAsia="Times New Roman" w:hAnsi="Times New Roman" w:cs="Times New Roman"/>
          <w:color w:val="000000"/>
          <w:sz w:val="27"/>
          <w:szCs w:val="27"/>
          <w:lang w:eastAsia="en-IN"/>
        </w:rPr>
        <w:t xml:space="preserve">To use Query with Excel, you must install the Query application, the Query </w:t>
      </w:r>
      <w:proofErr w:type="spellStart"/>
      <w:r w:rsidRPr="003E6BA7">
        <w:rPr>
          <w:rFonts w:ascii="Times New Roman" w:eastAsia="Times New Roman" w:hAnsi="Times New Roman" w:cs="Times New Roman"/>
          <w:color w:val="000000"/>
          <w:sz w:val="27"/>
          <w:szCs w:val="27"/>
          <w:lang w:eastAsia="en-IN"/>
        </w:rPr>
        <w:t>add</w:t>
      </w:r>
      <w:r w:rsidRPr="003E6BA7">
        <w:rPr>
          <w:rFonts w:ascii="Times New Roman" w:eastAsia="Times New Roman" w:hAnsi="Times New Roman" w:cs="Times New Roman"/>
          <w:color w:val="000000"/>
          <w:sz w:val="27"/>
          <w:szCs w:val="27"/>
          <w:lang w:eastAsia="en-IN"/>
        </w:rPr>
        <w:softHyphen/>
        <w:t>in</w:t>
      </w:r>
      <w:proofErr w:type="spellEnd"/>
      <w:r w:rsidRPr="003E6BA7">
        <w:rPr>
          <w:rFonts w:ascii="Times New Roman" w:eastAsia="Times New Roman" w:hAnsi="Times New Roman" w:cs="Times New Roman"/>
          <w:color w:val="000000"/>
          <w:sz w:val="27"/>
          <w:szCs w:val="27"/>
          <w:lang w:eastAsia="en-IN"/>
        </w:rPr>
        <w:t>, the drivers for the types of data you want to retrieve, and the necessary ODBC files. To install these files on a computer running Windows, rerun Setup and click </w:t>
      </w:r>
      <w:r w:rsidRPr="003E6BA7">
        <w:rPr>
          <w:rFonts w:ascii="Times New Roman" w:eastAsia="Times New Roman" w:hAnsi="Times New Roman" w:cs="Times New Roman"/>
          <w:b/>
          <w:bCs/>
          <w:color w:val="000000"/>
          <w:sz w:val="27"/>
          <w:szCs w:val="27"/>
          <w:lang w:eastAsia="en-IN"/>
        </w:rPr>
        <w:t>Add/Remove</w:t>
      </w:r>
      <w:r w:rsidRPr="003E6BA7">
        <w:rPr>
          <w:rFonts w:ascii="Times New Roman" w:eastAsia="Times New Roman" w:hAnsi="Times New Roman" w:cs="Times New Roman"/>
          <w:color w:val="000000"/>
          <w:sz w:val="27"/>
          <w:szCs w:val="27"/>
          <w:lang w:eastAsia="en-IN"/>
        </w:rPr>
        <w:t>; then select the </w:t>
      </w:r>
      <w:r w:rsidRPr="003E6BA7">
        <w:rPr>
          <w:rFonts w:ascii="Times New Roman" w:eastAsia="Times New Roman" w:hAnsi="Times New Roman" w:cs="Times New Roman"/>
          <w:b/>
          <w:bCs/>
          <w:color w:val="000000"/>
          <w:sz w:val="27"/>
          <w:szCs w:val="27"/>
          <w:lang w:eastAsia="en-IN"/>
        </w:rPr>
        <w:t>Data Access</w:t>
      </w:r>
      <w:r w:rsidRPr="003E6BA7">
        <w:rPr>
          <w:rFonts w:ascii="Times New Roman" w:eastAsia="Times New Roman" w:hAnsi="Times New Roman" w:cs="Times New Roman"/>
          <w:color w:val="000000"/>
          <w:sz w:val="27"/>
          <w:szCs w:val="27"/>
          <w:lang w:eastAsia="en-IN"/>
        </w:rPr>
        <w:t xml:space="preserve"> option. To use Query on a Macintosh computer, copy the necessary files from the compact disc that came with the Value Pack for Office 98. </w:t>
      </w:r>
    </w:p>
    <w:p w14:paraId="090CDBB1" w14:textId="4D54C687"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48510FD8" w14:textId="68D9B366"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02C43968" w14:textId="3CDB0D18" w:rsid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p w14:paraId="3A92220B" w14:textId="77777777" w:rsidR="003E6BA7" w:rsidRPr="003E6BA7" w:rsidRDefault="003E6BA7" w:rsidP="003E6BA7">
      <w:pPr>
        <w:spacing w:before="100" w:beforeAutospacing="1" w:after="100" w:afterAutospacing="1" w:line="240" w:lineRule="auto"/>
        <w:rPr>
          <w:rFonts w:ascii="Times New Roman" w:eastAsia="Times New Roman" w:hAnsi="Times New Roman" w:cs="Times New Roman"/>
          <w:color w:val="000000"/>
          <w:sz w:val="27"/>
          <w:szCs w:val="27"/>
          <w:lang w:eastAsia="en-IN"/>
        </w:rPr>
      </w:pPr>
    </w:p>
    <w:tbl>
      <w:tblPr>
        <w:tblW w:w="2614" w:type="pct"/>
        <w:tblCellSpacing w:w="0" w:type="dxa"/>
        <w:tblBorders>
          <w:top w:val="outset" w:sz="6" w:space="0" w:color="C0C0C0"/>
          <w:left w:val="outset" w:sz="6" w:space="0" w:color="C0C0C0"/>
          <w:bottom w:val="outset" w:sz="6" w:space="0" w:color="C0C0C0"/>
          <w:right w:val="outset" w:sz="6" w:space="0" w:color="C0C0C0"/>
        </w:tblBorders>
        <w:tblCellMar>
          <w:top w:w="48" w:type="dxa"/>
          <w:left w:w="48" w:type="dxa"/>
          <w:bottom w:w="48" w:type="dxa"/>
          <w:right w:w="48" w:type="dxa"/>
        </w:tblCellMar>
        <w:tblLook w:val="04A0" w:firstRow="1" w:lastRow="0" w:firstColumn="1" w:lastColumn="0" w:noHBand="0" w:noVBand="1"/>
      </w:tblPr>
      <w:tblGrid>
        <w:gridCol w:w="1706"/>
        <w:gridCol w:w="3004"/>
      </w:tblGrid>
      <w:tr w:rsidR="003E6BA7" w:rsidRPr="003E6BA7" w14:paraId="7DCBBD0B"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26B602A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bookmarkStart w:id="29" w:name="ORK036C2"/>
            <w:bookmarkEnd w:id="29"/>
            <w:r w:rsidRPr="003E6BA7">
              <w:rPr>
                <w:rFonts w:ascii="Verdana" w:eastAsia="Times New Roman" w:hAnsi="Verdana" w:cs="Times New Roman"/>
                <w:b/>
                <w:bCs/>
                <w:sz w:val="20"/>
                <w:szCs w:val="20"/>
                <w:lang w:eastAsia="en-IN"/>
              </w:rPr>
              <w:lastRenderedPageBreak/>
              <w:t>Operating system</w:t>
            </w:r>
          </w:p>
        </w:tc>
        <w:tc>
          <w:tcPr>
            <w:tcW w:w="3189"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2F918C9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b/>
                <w:bCs/>
                <w:sz w:val="20"/>
                <w:szCs w:val="20"/>
                <w:lang w:eastAsia="en-IN"/>
              </w:rPr>
              <w:t>Add</w:t>
            </w:r>
            <w:r w:rsidRPr="003E6BA7">
              <w:rPr>
                <w:rFonts w:ascii="Verdana" w:eastAsia="Times New Roman" w:hAnsi="Verdana" w:cs="Times New Roman"/>
                <w:b/>
                <w:bCs/>
                <w:sz w:val="20"/>
                <w:szCs w:val="20"/>
                <w:lang w:eastAsia="en-IN"/>
              </w:rPr>
              <w:softHyphen/>
              <w:t>in</w:t>
            </w:r>
            <w:proofErr w:type="spellEnd"/>
            <w:r w:rsidRPr="003E6BA7">
              <w:rPr>
                <w:rFonts w:ascii="Verdana" w:eastAsia="Times New Roman" w:hAnsi="Verdana" w:cs="Times New Roman"/>
                <w:b/>
                <w:bCs/>
                <w:sz w:val="20"/>
                <w:szCs w:val="20"/>
                <w:lang w:eastAsia="en-IN"/>
              </w:rPr>
              <w:t xml:space="preserve"> location</w:t>
            </w:r>
          </w:p>
        </w:tc>
      </w:tr>
      <w:tr w:rsidR="003E6BA7" w:rsidRPr="003E6BA7" w14:paraId="0CCAF20F"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0C204BA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Windows</w:t>
            </w:r>
          </w:p>
        </w:tc>
        <w:tc>
          <w:tcPr>
            <w:tcW w:w="3189" w:type="pct"/>
            <w:tcBorders>
              <w:top w:val="outset" w:sz="6" w:space="0" w:color="C0C0C0"/>
              <w:left w:val="outset" w:sz="6" w:space="0" w:color="C0C0C0"/>
              <w:bottom w:val="outset" w:sz="6" w:space="0" w:color="C0C0C0"/>
              <w:right w:val="outset" w:sz="6" w:space="0" w:color="C0C0C0"/>
            </w:tcBorders>
            <w:hideMark/>
          </w:tcPr>
          <w:p w14:paraId="4E040F4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Program Files\Microsoft Office\Office\Library</w:t>
            </w:r>
          </w:p>
        </w:tc>
      </w:tr>
      <w:tr w:rsidR="003E6BA7" w:rsidRPr="003E6BA7" w14:paraId="4E52729E"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60B4E611"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Macintosh</w:t>
            </w:r>
          </w:p>
        </w:tc>
        <w:tc>
          <w:tcPr>
            <w:tcW w:w="3189" w:type="pct"/>
            <w:tcBorders>
              <w:top w:val="outset" w:sz="6" w:space="0" w:color="C0C0C0"/>
              <w:left w:val="outset" w:sz="6" w:space="0" w:color="C0C0C0"/>
              <w:bottom w:val="outset" w:sz="6" w:space="0" w:color="C0C0C0"/>
              <w:right w:val="outset" w:sz="6" w:space="0" w:color="C0C0C0"/>
            </w:tcBorders>
            <w:hideMark/>
          </w:tcPr>
          <w:p w14:paraId="16EAF1F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Microsoft Office </w:t>
            </w:r>
            <w:proofErr w:type="gramStart"/>
            <w:r w:rsidRPr="003E6BA7">
              <w:rPr>
                <w:rFonts w:ascii="Verdana" w:eastAsia="Times New Roman" w:hAnsi="Verdana" w:cs="Times New Roman"/>
                <w:sz w:val="20"/>
                <w:szCs w:val="20"/>
                <w:lang w:eastAsia="en-IN"/>
              </w:rPr>
              <w:t>98:Office</w:t>
            </w:r>
            <w:proofErr w:type="gramEnd"/>
            <w:r w:rsidRPr="003E6BA7">
              <w:rPr>
                <w:rFonts w:ascii="Verdana" w:eastAsia="Times New Roman" w:hAnsi="Verdana" w:cs="Times New Roman"/>
                <w:sz w:val="20"/>
                <w:szCs w:val="20"/>
                <w:lang w:eastAsia="en-IN"/>
              </w:rPr>
              <w:t>:Excel Add-ins</w:t>
            </w:r>
          </w:p>
        </w:tc>
      </w:tr>
      <w:tr w:rsidR="003E6BA7" w:rsidRPr="003E6BA7" w14:paraId="0DDC6B01"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4C03ECF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DA6AA34"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7AB749CA"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5C01BE3C"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roofErr w:type="spellStart"/>
            <w:r w:rsidRPr="003E6BA7">
              <w:rPr>
                <w:rFonts w:ascii="Verdana" w:eastAsia="Times New Roman" w:hAnsi="Verdana" w:cs="Times New Roman"/>
                <w:b/>
                <w:bCs/>
                <w:sz w:val="20"/>
                <w:szCs w:val="20"/>
                <w:lang w:eastAsia="en-IN"/>
              </w:rPr>
              <w:t>Add</w:t>
            </w:r>
            <w:r w:rsidRPr="003E6BA7">
              <w:rPr>
                <w:rFonts w:ascii="Verdana" w:eastAsia="Times New Roman" w:hAnsi="Verdana" w:cs="Times New Roman"/>
                <w:b/>
                <w:bCs/>
                <w:sz w:val="20"/>
                <w:szCs w:val="20"/>
                <w:lang w:eastAsia="en-IN"/>
              </w:rPr>
              <w:softHyphen/>
              <w:t>in</w:t>
            </w:r>
            <w:proofErr w:type="spellEnd"/>
          </w:p>
        </w:tc>
        <w:tc>
          <w:tcPr>
            <w:tcW w:w="3189" w:type="pct"/>
            <w:tcBorders>
              <w:top w:val="outset" w:sz="6" w:space="0" w:color="C0C0C0"/>
              <w:left w:val="outset" w:sz="6" w:space="0" w:color="C0C0C0"/>
              <w:bottom w:val="outset" w:sz="6" w:space="0" w:color="C0C0C0"/>
              <w:right w:val="outset" w:sz="6" w:space="0" w:color="C0C0C0"/>
            </w:tcBorders>
            <w:shd w:val="clear" w:color="auto" w:fill="C0C0C0"/>
            <w:vAlign w:val="bottom"/>
            <w:hideMark/>
          </w:tcPr>
          <w:p w14:paraId="49EBD87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b/>
                <w:bCs/>
                <w:sz w:val="20"/>
                <w:szCs w:val="20"/>
                <w:lang w:eastAsia="en-IN"/>
              </w:rPr>
              <w:t>Windows file name</w:t>
            </w:r>
          </w:p>
        </w:tc>
      </w:tr>
      <w:tr w:rsidR="003E6BA7" w:rsidRPr="003E6BA7" w14:paraId="2E9C604B"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6496C94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Access Links </w:t>
            </w:r>
            <w:proofErr w:type="spellStart"/>
            <w:r w:rsidRPr="003E6BA7">
              <w:rPr>
                <w:rFonts w:ascii="Verdana" w:eastAsia="Times New Roman" w:hAnsi="Verdana" w:cs="Times New Roman"/>
                <w:sz w:val="20"/>
                <w:szCs w:val="20"/>
                <w:lang w:eastAsia="en-IN"/>
              </w:rPr>
              <w:t>Add</w:t>
            </w:r>
            <w:r w:rsidRPr="003E6BA7">
              <w:rPr>
                <w:rFonts w:ascii="Verdana" w:eastAsia="Times New Roman" w:hAnsi="Verdana" w:cs="Times New Roman"/>
                <w:sz w:val="20"/>
                <w:szCs w:val="20"/>
                <w:lang w:eastAsia="en-IN"/>
              </w:rPr>
              <w:softHyphen/>
              <w:t>in</w:t>
            </w:r>
            <w:proofErr w:type="spellEnd"/>
          </w:p>
        </w:tc>
        <w:tc>
          <w:tcPr>
            <w:tcW w:w="3189" w:type="pct"/>
            <w:tcBorders>
              <w:top w:val="outset" w:sz="6" w:space="0" w:color="C0C0C0"/>
              <w:left w:val="outset" w:sz="6" w:space="0" w:color="C0C0C0"/>
              <w:bottom w:val="outset" w:sz="6" w:space="0" w:color="C0C0C0"/>
              <w:right w:val="outset" w:sz="6" w:space="0" w:color="C0C0C0"/>
            </w:tcBorders>
            <w:hideMark/>
          </w:tcPr>
          <w:p w14:paraId="07B5D08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Acclink.xla</w:t>
            </w:r>
          </w:p>
        </w:tc>
      </w:tr>
      <w:tr w:rsidR="003E6BA7" w:rsidRPr="003E6BA7" w14:paraId="2E1B876F"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4026E733"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Analysis </w:t>
            </w:r>
            <w:proofErr w:type="spellStart"/>
            <w:r w:rsidRPr="003E6BA7">
              <w:rPr>
                <w:rFonts w:ascii="Verdana" w:eastAsia="Times New Roman" w:hAnsi="Verdana" w:cs="Times New Roman"/>
                <w:sz w:val="20"/>
                <w:szCs w:val="20"/>
                <w:lang w:eastAsia="en-IN"/>
              </w:rPr>
              <w:t>ToolPak</w:t>
            </w:r>
            <w:proofErr w:type="spellEnd"/>
          </w:p>
        </w:tc>
        <w:tc>
          <w:tcPr>
            <w:tcW w:w="3189" w:type="pct"/>
            <w:tcBorders>
              <w:top w:val="outset" w:sz="6" w:space="0" w:color="C0C0C0"/>
              <w:left w:val="outset" w:sz="6" w:space="0" w:color="C0C0C0"/>
              <w:bottom w:val="outset" w:sz="6" w:space="0" w:color="C0C0C0"/>
              <w:right w:val="outset" w:sz="6" w:space="0" w:color="C0C0C0"/>
            </w:tcBorders>
            <w:hideMark/>
          </w:tcPr>
          <w:p w14:paraId="2F807415"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Analys32.xll</w:t>
            </w:r>
            <w:r w:rsidRPr="003E6BA7">
              <w:rPr>
                <w:rFonts w:ascii="Verdana" w:eastAsia="Times New Roman" w:hAnsi="Verdana" w:cs="Times New Roman"/>
                <w:sz w:val="20"/>
                <w:szCs w:val="20"/>
                <w:lang w:eastAsia="en-IN"/>
              </w:rPr>
              <w:br/>
              <w:t>(Office\Library\</w:t>
            </w:r>
            <w:r w:rsidRPr="003E6BA7">
              <w:rPr>
                <w:rFonts w:ascii="Verdana" w:eastAsia="Times New Roman" w:hAnsi="Verdana" w:cs="Times New Roman"/>
                <w:sz w:val="20"/>
                <w:szCs w:val="20"/>
                <w:lang w:eastAsia="en-IN"/>
              </w:rPr>
              <w:br/>
              <w:t>Analysis folder)</w:t>
            </w:r>
          </w:p>
        </w:tc>
      </w:tr>
      <w:tr w:rsidR="003E6BA7" w:rsidRPr="003E6BA7" w14:paraId="297460EF"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7127744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Analysis </w:t>
            </w:r>
            <w:proofErr w:type="spellStart"/>
            <w:r w:rsidRPr="003E6BA7">
              <w:rPr>
                <w:rFonts w:ascii="Verdana" w:eastAsia="Times New Roman" w:hAnsi="Verdana" w:cs="Times New Roman"/>
                <w:sz w:val="20"/>
                <w:szCs w:val="20"/>
                <w:lang w:eastAsia="en-IN"/>
              </w:rPr>
              <w:t>ToolPak</w:t>
            </w:r>
            <w:proofErr w:type="spellEnd"/>
            <w:r w:rsidRPr="003E6BA7">
              <w:rPr>
                <w:rFonts w:ascii="Verdana" w:eastAsia="Times New Roman" w:hAnsi="Verdana" w:cs="Times New Roman"/>
                <w:sz w:val="20"/>
                <w:szCs w:val="20"/>
                <w:lang w:eastAsia="en-IN"/>
              </w:rPr>
              <w:t xml:space="preserve"> </w:t>
            </w:r>
            <w:r w:rsidRPr="003E6BA7">
              <w:rPr>
                <w:rFonts w:ascii="Verdana" w:eastAsia="Times New Roman" w:hAnsi="Verdana" w:cs="Times New Roman"/>
                <w:sz w:val="20"/>
                <w:szCs w:val="20"/>
                <w:lang w:eastAsia="en-IN"/>
              </w:rPr>
              <w:softHyphen/>
              <w:t xml:space="preserve"> VBA</w:t>
            </w:r>
          </w:p>
        </w:tc>
        <w:tc>
          <w:tcPr>
            <w:tcW w:w="3189" w:type="pct"/>
            <w:tcBorders>
              <w:top w:val="outset" w:sz="6" w:space="0" w:color="C0C0C0"/>
              <w:left w:val="outset" w:sz="6" w:space="0" w:color="C0C0C0"/>
              <w:bottom w:val="outset" w:sz="6" w:space="0" w:color="C0C0C0"/>
              <w:right w:val="outset" w:sz="6" w:space="0" w:color="C0C0C0"/>
            </w:tcBorders>
            <w:hideMark/>
          </w:tcPr>
          <w:p w14:paraId="11A4C886"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Atpvbaen32.xla</w:t>
            </w:r>
          </w:p>
        </w:tc>
      </w:tr>
      <w:tr w:rsidR="003E6BA7" w:rsidRPr="003E6BA7" w14:paraId="37CF45EE"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70B7729C"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AutoSave</w:t>
            </w:r>
          </w:p>
        </w:tc>
        <w:tc>
          <w:tcPr>
            <w:tcW w:w="3189" w:type="pct"/>
            <w:tcBorders>
              <w:top w:val="outset" w:sz="6" w:space="0" w:color="C0C0C0"/>
              <w:left w:val="outset" w:sz="6" w:space="0" w:color="C0C0C0"/>
              <w:bottom w:val="outset" w:sz="6" w:space="0" w:color="C0C0C0"/>
              <w:right w:val="outset" w:sz="6" w:space="0" w:color="C0C0C0"/>
            </w:tcBorders>
            <w:hideMark/>
          </w:tcPr>
          <w:p w14:paraId="48B4B6F1"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Autosave.xla</w:t>
            </w:r>
          </w:p>
        </w:tc>
      </w:tr>
      <w:tr w:rsidR="003E6BA7" w:rsidRPr="003E6BA7" w14:paraId="55545901"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25BA97A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Conditional Sum Wizard</w:t>
            </w:r>
          </w:p>
        </w:tc>
        <w:tc>
          <w:tcPr>
            <w:tcW w:w="3189" w:type="pct"/>
            <w:tcBorders>
              <w:top w:val="outset" w:sz="6" w:space="0" w:color="C0C0C0"/>
              <w:left w:val="outset" w:sz="6" w:space="0" w:color="C0C0C0"/>
              <w:bottom w:val="outset" w:sz="6" w:space="0" w:color="C0C0C0"/>
              <w:right w:val="outset" w:sz="6" w:space="0" w:color="C0C0C0"/>
            </w:tcBorders>
            <w:hideMark/>
          </w:tcPr>
          <w:p w14:paraId="025798A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Sumif.xla</w:t>
            </w:r>
          </w:p>
        </w:tc>
      </w:tr>
      <w:tr w:rsidR="003E6BA7" w:rsidRPr="003E6BA7" w14:paraId="162DF24B"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1FE74BB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File Conversion Wizard</w:t>
            </w:r>
          </w:p>
        </w:tc>
        <w:tc>
          <w:tcPr>
            <w:tcW w:w="3189" w:type="pct"/>
            <w:tcBorders>
              <w:top w:val="outset" w:sz="6" w:space="0" w:color="C0C0C0"/>
              <w:left w:val="outset" w:sz="6" w:space="0" w:color="C0C0C0"/>
              <w:bottom w:val="outset" w:sz="6" w:space="0" w:color="C0C0C0"/>
              <w:right w:val="outset" w:sz="6" w:space="0" w:color="C0C0C0"/>
            </w:tcBorders>
            <w:hideMark/>
          </w:tcPr>
          <w:p w14:paraId="074F6DFE"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Fileconv.xls</w:t>
            </w:r>
          </w:p>
        </w:tc>
      </w:tr>
      <w:tr w:rsidR="003E6BA7" w:rsidRPr="003E6BA7" w14:paraId="53683278"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7BB4D506"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Internet Assistant Wizard</w:t>
            </w:r>
          </w:p>
        </w:tc>
        <w:tc>
          <w:tcPr>
            <w:tcW w:w="3189" w:type="pct"/>
            <w:tcBorders>
              <w:top w:val="outset" w:sz="6" w:space="0" w:color="C0C0C0"/>
              <w:left w:val="outset" w:sz="6" w:space="0" w:color="C0C0C0"/>
              <w:bottom w:val="outset" w:sz="6" w:space="0" w:color="C0C0C0"/>
              <w:right w:val="outset" w:sz="6" w:space="0" w:color="C0C0C0"/>
            </w:tcBorders>
            <w:hideMark/>
          </w:tcPr>
          <w:p w14:paraId="635D46B5"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Html.xla</w:t>
            </w:r>
          </w:p>
        </w:tc>
      </w:tr>
      <w:tr w:rsidR="003E6BA7" w:rsidRPr="003E6BA7" w14:paraId="09DC9EBA"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5F6511C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Lookup Wizard</w:t>
            </w:r>
          </w:p>
        </w:tc>
        <w:tc>
          <w:tcPr>
            <w:tcW w:w="3189" w:type="pct"/>
            <w:tcBorders>
              <w:top w:val="outset" w:sz="6" w:space="0" w:color="C0C0C0"/>
              <w:left w:val="outset" w:sz="6" w:space="0" w:color="C0C0C0"/>
              <w:bottom w:val="outset" w:sz="6" w:space="0" w:color="C0C0C0"/>
              <w:right w:val="outset" w:sz="6" w:space="0" w:color="C0C0C0"/>
            </w:tcBorders>
            <w:hideMark/>
          </w:tcPr>
          <w:p w14:paraId="4368575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Lookup.xla</w:t>
            </w:r>
          </w:p>
        </w:tc>
      </w:tr>
      <w:tr w:rsidR="003E6BA7" w:rsidRPr="003E6BA7" w14:paraId="2C085A01"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6FC1FAD7"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Microsoft Query</w:t>
            </w:r>
          </w:p>
        </w:tc>
        <w:tc>
          <w:tcPr>
            <w:tcW w:w="3189" w:type="pct"/>
            <w:tcBorders>
              <w:top w:val="outset" w:sz="6" w:space="0" w:color="C0C0C0"/>
              <w:left w:val="outset" w:sz="6" w:space="0" w:color="C0C0C0"/>
              <w:bottom w:val="outset" w:sz="6" w:space="0" w:color="C0C0C0"/>
              <w:right w:val="outset" w:sz="6" w:space="0" w:color="C0C0C0"/>
            </w:tcBorders>
            <w:hideMark/>
          </w:tcPr>
          <w:p w14:paraId="7FC10FED"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Xlquery.xla</w:t>
            </w:r>
          </w:p>
        </w:tc>
      </w:tr>
      <w:tr w:rsidR="003E6BA7" w:rsidRPr="003E6BA7" w14:paraId="0207551A"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5771A52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ODBC</w:t>
            </w:r>
          </w:p>
        </w:tc>
        <w:tc>
          <w:tcPr>
            <w:tcW w:w="3189" w:type="pct"/>
            <w:tcBorders>
              <w:top w:val="outset" w:sz="6" w:space="0" w:color="C0C0C0"/>
              <w:left w:val="outset" w:sz="6" w:space="0" w:color="C0C0C0"/>
              <w:bottom w:val="outset" w:sz="6" w:space="0" w:color="C0C0C0"/>
              <w:right w:val="outset" w:sz="6" w:space="0" w:color="C0C0C0"/>
            </w:tcBorders>
            <w:hideMark/>
          </w:tcPr>
          <w:p w14:paraId="3DDA1D11"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Xlodbc.xla</w:t>
            </w:r>
            <w:r w:rsidRPr="003E6BA7">
              <w:rPr>
                <w:rFonts w:ascii="Verdana" w:eastAsia="Times New Roman" w:hAnsi="Verdana" w:cs="Times New Roman"/>
                <w:sz w:val="20"/>
                <w:szCs w:val="20"/>
                <w:lang w:eastAsia="en-IN"/>
              </w:rPr>
              <w:br/>
              <w:t>Xlodbc32.dll</w:t>
            </w:r>
            <w:r w:rsidRPr="003E6BA7">
              <w:rPr>
                <w:rFonts w:ascii="Verdana" w:eastAsia="Times New Roman" w:hAnsi="Verdana" w:cs="Times New Roman"/>
                <w:sz w:val="20"/>
                <w:szCs w:val="20"/>
                <w:lang w:eastAsia="en-IN"/>
              </w:rPr>
              <w:br/>
              <w:t>Xlquery.xla</w:t>
            </w:r>
            <w:r w:rsidRPr="003E6BA7">
              <w:rPr>
                <w:rFonts w:ascii="Verdana" w:eastAsia="Times New Roman" w:hAnsi="Verdana" w:cs="Times New Roman"/>
                <w:sz w:val="20"/>
                <w:szCs w:val="20"/>
                <w:lang w:eastAsia="en-IN"/>
              </w:rPr>
              <w:br/>
              <w:t>(Office\Library\</w:t>
            </w:r>
            <w:r w:rsidRPr="003E6BA7">
              <w:rPr>
                <w:rFonts w:ascii="Verdana" w:eastAsia="Times New Roman" w:hAnsi="Verdana" w:cs="Times New Roman"/>
                <w:sz w:val="20"/>
                <w:szCs w:val="20"/>
                <w:lang w:eastAsia="en-IN"/>
              </w:rPr>
              <w:br/>
            </w:r>
            <w:proofErr w:type="spellStart"/>
            <w:r w:rsidRPr="003E6BA7">
              <w:rPr>
                <w:rFonts w:ascii="Verdana" w:eastAsia="Times New Roman" w:hAnsi="Verdana" w:cs="Times New Roman"/>
                <w:sz w:val="20"/>
                <w:szCs w:val="20"/>
                <w:lang w:eastAsia="en-IN"/>
              </w:rPr>
              <w:t>Msquery</w:t>
            </w:r>
            <w:proofErr w:type="spellEnd"/>
            <w:r w:rsidRPr="003E6BA7">
              <w:rPr>
                <w:rFonts w:ascii="Verdana" w:eastAsia="Times New Roman" w:hAnsi="Verdana" w:cs="Times New Roman"/>
                <w:sz w:val="20"/>
                <w:szCs w:val="20"/>
                <w:lang w:eastAsia="en-IN"/>
              </w:rPr>
              <w:t xml:space="preserve"> folder)</w:t>
            </w:r>
          </w:p>
        </w:tc>
      </w:tr>
      <w:tr w:rsidR="003E6BA7" w:rsidRPr="003E6BA7" w14:paraId="2A6D00DA"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6E58653D"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Report Manager</w:t>
            </w:r>
          </w:p>
        </w:tc>
        <w:tc>
          <w:tcPr>
            <w:tcW w:w="3189" w:type="pct"/>
            <w:tcBorders>
              <w:top w:val="outset" w:sz="6" w:space="0" w:color="C0C0C0"/>
              <w:left w:val="outset" w:sz="6" w:space="0" w:color="C0C0C0"/>
              <w:bottom w:val="outset" w:sz="6" w:space="0" w:color="C0C0C0"/>
              <w:right w:val="outset" w:sz="6" w:space="0" w:color="C0C0C0"/>
            </w:tcBorders>
            <w:hideMark/>
          </w:tcPr>
          <w:p w14:paraId="5030C81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Reports.xla</w:t>
            </w:r>
          </w:p>
        </w:tc>
      </w:tr>
      <w:tr w:rsidR="003E6BA7" w:rsidRPr="003E6BA7" w14:paraId="77BD9602"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32C680C4"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Solver </w:t>
            </w:r>
            <w:proofErr w:type="spellStart"/>
            <w:r w:rsidRPr="003E6BA7">
              <w:rPr>
                <w:rFonts w:ascii="Verdana" w:eastAsia="Times New Roman" w:hAnsi="Verdana" w:cs="Times New Roman"/>
                <w:sz w:val="20"/>
                <w:szCs w:val="20"/>
                <w:lang w:eastAsia="en-IN"/>
              </w:rPr>
              <w:t>Add</w:t>
            </w:r>
            <w:r w:rsidRPr="003E6BA7">
              <w:rPr>
                <w:rFonts w:ascii="Verdana" w:eastAsia="Times New Roman" w:hAnsi="Verdana" w:cs="Times New Roman"/>
                <w:sz w:val="20"/>
                <w:szCs w:val="20"/>
                <w:lang w:eastAsia="en-IN"/>
              </w:rPr>
              <w:softHyphen/>
              <w:t>in</w:t>
            </w:r>
            <w:proofErr w:type="spellEnd"/>
          </w:p>
        </w:tc>
        <w:tc>
          <w:tcPr>
            <w:tcW w:w="3189" w:type="pct"/>
            <w:tcBorders>
              <w:top w:val="outset" w:sz="6" w:space="0" w:color="C0C0C0"/>
              <w:left w:val="outset" w:sz="6" w:space="0" w:color="C0C0C0"/>
              <w:bottom w:val="outset" w:sz="6" w:space="0" w:color="C0C0C0"/>
              <w:right w:val="outset" w:sz="6" w:space="0" w:color="C0C0C0"/>
            </w:tcBorders>
            <w:hideMark/>
          </w:tcPr>
          <w:p w14:paraId="0446A351"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Solver.xla</w:t>
            </w:r>
            <w:r w:rsidRPr="003E6BA7">
              <w:rPr>
                <w:rFonts w:ascii="Verdana" w:eastAsia="Times New Roman" w:hAnsi="Verdana" w:cs="Times New Roman"/>
                <w:sz w:val="20"/>
                <w:szCs w:val="20"/>
                <w:lang w:eastAsia="en-IN"/>
              </w:rPr>
              <w:br/>
              <w:t>Solver32.dll</w:t>
            </w:r>
            <w:r w:rsidRPr="003E6BA7">
              <w:rPr>
                <w:rFonts w:ascii="Verdana" w:eastAsia="Times New Roman" w:hAnsi="Verdana" w:cs="Times New Roman"/>
                <w:sz w:val="20"/>
                <w:szCs w:val="20"/>
                <w:lang w:eastAsia="en-IN"/>
              </w:rPr>
              <w:br/>
              <w:t>Solvsamp.xls</w:t>
            </w:r>
            <w:r w:rsidRPr="003E6BA7">
              <w:rPr>
                <w:rFonts w:ascii="Verdana" w:eastAsia="Times New Roman" w:hAnsi="Verdana" w:cs="Times New Roman"/>
                <w:sz w:val="20"/>
                <w:szCs w:val="20"/>
                <w:lang w:eastAsia="en-IN"/>
              </w:rPr>
              <w:br/>
              <w:t>(Office\Library\</w:t>
            </w:r>
            <w:r w:rsidRPr="003E6BA7">
              <w:rPr>
                <w:rFonts w:ascii="Verdana" w:eastAsia="Times New Roman" w:hAnsi="Verdana" w:cs="Times New Roman"/>
                <w:sz w:val="20"/>
                <w:szCs w:val="20"/>
                <w:lang w:eastAsia="en-IN"/>
              </w:rPr>
              <w:br/>
              <w:t>Solver folder)</w:t>
            </w:r>
          </w:p>
        </w:tc>
      </w:tr>
      <w:tr w:rsidR="003E6BA7" w:rsidRPr="003E6BA7" w14:paraId="5E896B2C"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3F30D4AC"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Template Utilities</w:t>
            </w:r>
          </w:p>
        </w:tc>
        <w:tc>
          <w:tcPr>
            <w:tcW w:w="3189" w:type="pct"/>
            <w:tcBorders>
              <w:top w:val="outset" w:sz="6" w:space="0" w:color="C0C0C0"/>
              <w:left w:val="outset" w:sz="6" w:space="0" w:color="C0C0C0"/>
              <w:bottom w:val="outset" w:sz="6" w:space="0" w:color="C0C0C0"/>
              <w:right w:val="outset" w:sz="6" w:space="0" w:color="C0C0C0"/>
            </w:tcBorders>
            <w:hideMark/>
          </w:tcPr>
          <w:p w14:paraId="4F5B8D65"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Template Numbering.xls</w:t>
            </w:r>
          </w:p>
        </w:tc>
      </w:tr>
      <w:tr w:rsidR="003E6BA7" w:rsidRPr="003E6BA7" w14:paraId="3823767D"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58E16C8C"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Template Wizard with Data Tracking</w:t>
            </w:r>
          </w:p>
        </w:tc>
        <w:tc>
          <w:tcPr>
            <w:tcW w:w="3189" w:type="pct"/>
            <w:tcBorders>
              <w:top w:val="outset" w:sz="6" w:space="0" w:color="C0C0C0"/>
              <w:left w:val="outset" w:sz="6" w:space="0" w:color="C0C0C0"/>
              <w:bottom w:val="outset" w:sz="6" w:space="0" w:color="C0C0C0"/>
              <w:right w:val="outset" w:sz="6" w:space="0" w:color="C0C0C0"/>
            </w:tcBorders>
            <w:hideMark/>
          </w:tcPr>
          <w:p w14:paraId="5B0E1079"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Wztemplt.xla</w:t>
            </w:r>
          </w:p>
        </w:tc>
      </w:tr>
      <w:tr w:rsidR="003E6BA7" w:rsidRPr="003E6BA7" w14:paraId="42245B59"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43856FBA"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 xml:space="preserve">Update </w:t>
            </w:r>
            <w:proofErr w:type="spellStart"/>
            <w:r w:rsidRPr="003E6BA7">
              <w:rPr>
                <w:rFonts w:ascii="Verdana" w:eastAsia="Times New Roman" w:hAnsi="Verdana" w:cs="Times New Roman"/>
                <w:sz w:val="20"/>
                <w:szCs w:val="20"/>
                <w:lang w:eastAsia="en-IN"/>
              </w:rPr>
              <w:t>Add</w:t>
            </w:r>
            <w:r w:rsidRPr="003E6BA7">
              <w:rPr>
                <w:rFonts w:ascii="Verdana" w:eastAsia="Times New Roman" w:hAnsi="Verdana" w:cs="Times New Roman"/>
                <w:sz w:val="20"/>
                <w:szCs w:val="20"/>
                <w:lang w:eastAsia="en-IN"/>
              </w:rPr>
              <w:softHyphen/>
              <w:t>in</w:t>
            </w:r>
            <w:proofErr w:type="spellEnd"/>
            <w:r w:rsidRPr="003E6BA7">
              <w:rPr>
                <w:rFonts w:ascii="Verdana" w:eastAsia="Times New Roman" w:hAnsi="Verdana" w:cs="Times New Roman"/>
                <w:sz w:val="20"/>
                <w:szCs w:val="20"/>
                <w:lang w:eastAsia="en-IN"/>
              </w:rPr>
              <w:t xml:space="preserve"> Links</w:t>
            </w:r>
          </w:p>
        </w:tc>
        <w:tc>
          <w:tcPr>
            <w:tcW w:w="3189" w:type="pct"/>
            <w:tcBorders>
              <w:top w:val="outset" w:sz="6" w:space="0" w:color="C0C0C0"/>
              <w:left w:val="outset" w:sz="6" w:space="0" w:color="C0C0C0"/>
              <w:bottom w:val="outset" w:sz="6" w:space="0" w:color="C0C0C0"/>
              <w:right w:val="outset" w:sz="6" w:space="0" w:color="C0C0C0"/>
            </w:tcBorders>
            <w:hideMark/>
          </w:tcPr>
          <w:p w14:paraId="711C15FF"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Updtlink.xla</w:t>
            </w:r>
          </w:p>
        </w:tc>
      </w:tr>
      <w:tr w:rsidR="003E6BA7" w:rsidRPr="003E6BA7" w14:paraId="674770C2" w14:textId="77777777" w:rsidTr="003E6BA7">
        <w:trPr>
          <w:tblCellSpacing w:w="0" w:type="dxa"/>
        </w:trPr>
        <w:tc>
          <w:tcPr>
            <w:tcW w:w="1811" w:type="pct"/>
            <w:tcBorders>
              <w:top w:val="outset" w:sz="6" w:space="0" w:color="C0C0C0"/>
              <w:left w:val="outset" w:sz="6" w:space="0" w:color="C0C0C0"/>
              <w:bottom w:val="outset" w:sz="6" w:space="0" w:color="C0C0C0"/>
              <w:right w:val="outset" w:sz="6" w:space="0" w:color="C0C0C0"/>
            </w:tcBorders>
            <w:hideMark/>
          </w:tcPr>
          <w:p w14:paraId="07D13270"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Web Form Wizard</w:t>
            </w:r>
          </w:p>
        </w:tc>
        <w:tc>
          <w:tcPr>
            <w:tcW w:w="3189" w:type="pct"/>
            <w:tcBorders>
              <w:top w:val="outset" w:sz="6" w:space="0" w:color="C0C0C0"/>
              <w:left w:val="outset" w:sz="6" w:space="0" w:color="C0C0C0"/>
              <w:bottom w:val="outset" w:sz="6" w:space="0" w:color="C0C0C0"/>
              <w:right w:val="outset" w:sz="6" w:space="0" w:color="C0C0C0"/>
            </w:tcBorders>
            <w:hideMark/>
          </w:tcPr>
          <w:p w14:paraId="7F88A2A3"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r w:rsidRPr="003E6BA7">
              <w:rPr>
                <w:rFonts w:ascii="Verdana" w:eastAsia="Times New Roman" w:hAnsi="Verdana" w:cs="Times New Roman"/>
                <w:sz w:val="20"/>
                <w:szCs w:val="20"/>
                <w:lang w:eastAsia="en-IN"/>
              </w:rPr>
              <w:t>Webform.xla</w:t>
            </w:r>
          </w:p>
        </w:tc>
      </w:tr>
      <w:tr w:rsidR="003E6BA7" w:rsidRPr="003E6BA7" w14:paraId="4BCF447F"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3ABDBC89" w14:textId="77777777" w:rsidR="003E6BA7" w:rsidRPr="003E6BA7" w:rsidRDefault="003E6BA7" w:rsidP="003E6BA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BF6A97D"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r w:rsidR="003E6BA7" w:rsidRPr="003E6BA7" w14:paraId="29F5F465" w14:textId="77777777" w:rsidTr="003E6BA7">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hideMark/>
          </w:tcPr>
          <w:p w14:paraId="698389C3"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648DE92" w14:textId="77777777" w:rsidR="003E6BA7" w:rsidRPr="003E6BA7" w:rsidRDefault="003E6BA7" w:rsidP="003E6BA7">
            <w:pPr>
              <w:spacing w:after="0" w:line="240" w:lineRule="auto"/>
              <w:rPr>
                <w:rFonts w:ascii="Times New Roman" w:eastAsia="Times New Roman" w:hAnsi="Times New Roman" w:cs="Times New Roman"/>
                <w:sz w:val="20"/>
                <w:szCs w:val="20"/>
                <w:lang w:eastAsia="en-IN"/>
              </w:rPr>
            </w:pPr>
          </w:p>
        </w:tc>
      </w:tr>
    </w:tbl>
    <w:p w14:paraId="109222FF" w14:textId="77777777" w:rsidR="00497A38" w:rsidRDefault="00497A38"/>
    <w:sectPr w:rsidR="00497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3.6pt;height:7.8pt;visibility:visible;mso-wrap-style:square" o:bullet="t">
        <v:imagedata r:id="rId1" o:title=""/>
      </v:shape>
    </w:pict>
  </w:numPicBullet>
  <w:abstractNum w:abstractNumId="0" w15:restartNumberingAfterBreak="0">
    <w:nsid w:val="02826169"/>
    <w:multiLevelType w:val="multilevel"/>
    <w:tmpl w:val="7D8E1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38DA"/>
    <w:multiLevelType w:val="multilevel"/>
    <w:tmpl w:val="78CCB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055E4"/>
    <w:multiLevelType w:val="multilevel"/>
    <w:tmpl w:val="8ADA61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60770"/>
    <w:multiLevelType w:val="multilevel"/>
    <w:tmpl w:val="0E146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21398"/>
    <w:multiLevelType w:val="multilevel"/>
    <w:tmpl w:val="D2860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B2B12"/>
    <w:multiLevelType w:val="multilevel"/>
    <w:tmpl w:val="191A6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56BE8"/>
    <w:multiLevelType w:val="multilevel"/>
    <w:tmpl w:val="F7FC3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283BC5"/>
    <w:multiLevelType w:val="multilevel"/>
    <w:tmpl w:val="549C5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B228F"/>
    <w:multiLevelType w:val="multilevel"/>
    <w:tmpl w:val="F544E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5550F"/>
    <w:multiLevelType w:val="multilevel"/>
    <w:tmpl w:val="D56E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A659E2"/>
    <w:multiLevelType w:val="multilevel"/>
    <w:tmpl w:val="D4FAF3AC"/>
    <w:lvl w:ilvl="0">
      <w:start w:val="1"/>
      <w:numFmt w:val="bullet"/>
      <w:lvlText w:val=""/>
      <w:lvlJc w:val="left"/>
      <w:pPr>
        <w:tabs>
          <w:tab w:val="num" w:pos="480"/>
        </w:tabs>
        <w:ind w:left="480" w:hanging="360"/>
      </w:pPr>
      <w:rPr>
        <w:rFonts w:ascii="Wingdings" w:hAnsi="Wingdings" w:hint="default"/>
        <w:sz w:val="20"/>
      </w:rPr>
    </w:lvl>
    <w:lvl w:ilvl="1" w:tentative="1">
      <w:start w:val="1"/>
      <w:numFmt w:val="bullet"/>
      <w:lvlText w:val=""/>
      <w:lvlJc w:val="left"/>
      <w:pPr>
        <w:tabs>
          <w:tab w:val="num" w:pos="1200"/>
        </w:tabs>
        <w:ind w:left="1200" w:hanging="360"/>
      </w:pPr>
      <w:rPr>
        <w:rFonts w:ascii="Wingdings" w:hAnsi="Wingdings" w:hint="default"/>
        <w:sz w:val="20"/>
      </w:rPr>
    </w:lvl>
    <w:lvl w:ilvl="2" w:tentative="1">
      <w:start w:val="1"/>
      <w:numFmt w:val="bullet"/>
      <w:lvlText w:val=""/>
      <w:lvlJc w:val="left"/>
      <w:pPr>
        <w:tabs>
          <w:tab w:val="num" w:pos="1920"/>
        </w:tabs>
        <w:ind w:left="1920" w:hanging="360"/>
      </w:pPr>
      <w:rPr>
        <w:rFonts w:ascii="Wingdings" w:hAnsi="Wingdings" w:hint="default"/>
        <w:sz w:val="20"/>
      </w:rPr>
    </w:lvl>
    <w:lvl w:ilvl="3" w:tentative="1">
      <w:start w:val="1"/>
      <w:numFmt w:val="bullet"/>
      <w:lvlText w:val=""/>
      <w:lvlJc w:val="left"/>
      <w:pPr>
        <w:tabs>
          <w:tab w:val="num" w:pos="2640"/>
        </w:tabs>
        <w:ind w:left="2640" w:hanging="360"/>
      </w:pPr>
      <w:rPr>
        <w:rFonts w:ascii="Wingdings" w:hAnsi="Wingdings" w:hint="default"/>
        <w:sz w:val="20"/>
      </w:rPr>
    </w:lvl>
    <w:lvl w:ilvl="4" w:tentative="1">
      <w:start w:val="1"/>
      <w:numFmt w:val="bullet"/>
      <w:lvlText w:val=""/>
      <w:lvlJc w:val="left"/>
      <w:pPr>
        <w:tabs>
          <w:tab w:val="num" w:pos="3360"/>
        </w:tabs>
        <w:ind w:left="3360" w:hanging="360"/>
      </w:pPr>
      <w:rPr>
        <w:rFonts w:ascii="Wingdings" w:hAnsi="Wingdings" w:hint="default"/>
        <w:sz w:val="20"/>
      </w:rPr>
    </w:lvl>
    <w:lvl w:ilvl="5" w:tentative="1">
      <w:start w:val="1"/>
      <w:numFmt w:val="bullet"/>
      <w:lvlText w:val=""/>
      <w:lvlJc w:val="left"/>
      <w:pPr>
        <w:tabs>
          <w:tab w:val="num" w:pos="4080"/>
        </w:tabs>
        <w:ind w:left="4080" w:hanging="360"/>
      </w:pPr>
      <w:rPr>
        <w:rFonts w:ascii="Wingdings" w:hAnsi="Wingdings" w:hint="default"/>
        <w:sz w:val="20"/>
      </w:rPr>
    </w:lvl>
    <w:lvl w:ilvl="6" w:tentative="1">
      <w:start w:val="1"/>
      <w:numFmt w:val="bullet"/>
      <w:lvlText w:val=""/>
      <w:lvlJc w:val="left"/>
      <w:pPr>
        <w:tabs>
          <w:tab w:val="num" w:pos="4800"/>
        </w:tabs>
        <w:ind w:left="4800" w:hanging="360"/>
      </w:pPr>
      <w:rPr>
        <w:rFonts w:ascii="Wingdings" w:hAnsi="Wingdings" w:hint="default"/>
        <w:sz w:val="20"/>
      </w:rPr>
    </w:lvl>
    <w:lvl w:ilvl="7" w:tentative="1">
      <w:start w:val="1"/>
      <w:numFmt w:val="bullet"/>
      <w:lvlText w:val=""/>
      <w:lvlJc w:val="left"/>
      <w:pPr>
        <w:tabs>
          <w:tab w:val="num" w:pos="5520"/>
        </w:tabs>
        <w:ind w:left="5520" w:hanging="360"/>
      </w:pPr>
      <w:rPr>
        <w:rFonts w:ascii="Wingdings" w:hAnsi="Wingdings" w:hint="default"/>
        <w:sz w:val="20"/>
      </w:rPr>
    </w:lvl>
    <w:lvl w:ilvl="8" w:tentative="1">
      <w:start w:val="1"/>
      <w:numFmt w:val="bullet"/>
      <w:lvlText w:val=""/>
      <w:lvlJc w:val="left"/>
      <w:pPr>
        <w:tabs>
          <w:tab w:val="num" w:pos="6240"/>
        </w:tabs>
        <w:ind w:left="6240" w:hanging="360"/>
      </w:pPr>
      <w:rPr>
        <w:rFonts w:ascii="Wingdings" w:hAnsi="Wingdings" w:hint="default"/>
        <w:sz w:val="20"/>
      </w:rPr>
    </w:lvl>
  </w:abstractNum>
  <w:abstractNum w:abstractNumId="11" w15:restartNumberingAfterBreak="0">
    <w:nsid w:val="76783BFB"/>
    <w:multiLevelType w:val="multilevel"/>
    <w:tmpl w:val="8828E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2F490B"/>
    <w:multiLevelType w:val="multilevel"/>
    <w:tmpl w:val="041C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7"/>
  </w:num>
  <w:num w:numId="5">
    <w:abstractNumId w:val="4"/>
  </w:num>
  <w:num w:numId="6">
    <w:abstractNumId w:val="9"/>
  </w:num>
  <w:num w:numId="7">
    <w:abstractNumId w:val="2"/>
  </w:num>
  <w:num w:numId="8">
    <w:abstractNumId w:val="12"/>
  </w:num>
  <w:num w:numId="9">
    <w:abstractNumId w:val="6"/>
  </w:num>
  <w:num w:numId="10">
    <w:abstractNumId w:val="3"/>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zNjezNDExMDY0MDFX0lEKTi0uzszPAykwrAUAfU1auSwAAAA="/>
  </w:docVars>
  <w:rsids>
    <w:rsidRoot w:val="003E6BA7"/>
    <w:rsid w:val="003E6BA7"/>
    <w:rsid w:val="0049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E3A08AF"/>
  <w15:chartTrackingRefBased/>
  <w15:docId w15:val="{DB8392F4-55D3-49AF-9CE9-8DE21FE8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6BA7"/>
    <w:rPr>
      <w:color w:val="0000FF"/>
      <w:u w:val="single"/>
    </w:rPr>
  </w:style>
  <w:style w:type="paragraph" w:styleId="NormalWeb">
    <w:name w:val="Normal (Web)"/>
    <w:basedOn w:val="Normal"/>
    <w:uiPriority w:val="99"/>
    <w:semiHidden/>
    <w:unhideWhenUsed/>
    <w:rsid w:val="003E6B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087461">
      <w:bodyDiv w:val="1"/>
      <w:marLeft w:val="0"/>
      <w:marRight w:val="0"/>
      <w:marTop w:val="0"/>
      <w:marBottom w:val="0"/>
      <w:divBdr>
        <w:top w:val="none" w:sz="0" w:space="0" w:color="auto"/>
        <w:left w:val="none" w:sz="0" w:space="0" w:color="auto"/>
        <w:bottom w:val="none" w:sz="0" w:space="0" w:color="auto"/>
        <w:right w:val="none" w:sz="0" w:space="0" w:color="auto"/>
      </w:divBdr>
      <w:divsChild>
        <w:div w:id="1510944522">
          <w:marLeft w:val="1440"/>
          <w:marRight w:val="0"/>
          <w:marTop w:val="0"/>
          <w:marBottom w:val="0"/>
          <w:divBdr>
            <w:top w:val="none" w:sz="0" w:space="0" w:color="auto"/>
            <w:left w:val="none" w:sz="0" w:space="0" w:color="auto"/>
            <w:bottom w:val="none" w:sz="0" w:space="0" w:color="auto"/>
            <w:right w:val="none" w:sz="0" w:space="0" w:color="auto"/>
          </w:divBdr>
        </w:div>
        <w:div w:id="784079290">
          <w:marLeft w:val="480"/>
          <w:marRight w:val="0"/>
          <w:marTop w:val="0"/>
          <w:marBottom w:val="0"/>
          <w:divBdr>
            <w:top w:val="none" w:sz="0" w:space="0" w:color="auto"/>
            <w:left w:val="none" w:sz="0" w:space="0" w:color="auto"/>
            <w:bottom w:val="none" w:sz="0" w:space="0" w:color="auto"/>
            <w:right w:val="none" w:sz="0" w:space="0" w:color="auto"/>
          </w:divBdr>
          <w:divsChild>
            <w:div w:id="858784793">
              <w:marLeft w:val="960"/>
              <w:marRight w:val="0"/>
              <w:marTop w:val="0"/>
              <w:marBottom w:val="0"/>
              <w:divBdr>
                <w:top w:val="none" w:sz="0" w:space="0" w:color="auto"/>
                <w:left w:val="none" w:sz="0" w:space="0" w:color="auto"/>
                <w:bottom w:val="none" w:sz="0" w:space="0" w:color="auto"/>
                <w:right w:val="none" w:sz="0" w:space="0" w:color="auto"/>
              </w:divBdr>
              <w:divsChild>
                <w:div w:id="1907491785">
                  <w:marLeft w:val="480"/>
                  <w:marRight w:val="0"/>
                  <w:marTop w:val="0"/>
                  <w:marBottom w:val="0"/>
                  <w:divBdr>
                    <w:top w:val="none" w:sz="0" w:space="0" w:color="auto"/>
                    <w:left w:val="none" w:sz="0" w:space="0" w:color="auto"/>
                    <w:bottom w:val="none" w:sz="0" w:space="0" w:color="auto"/>
                    <w:right w:val="none" w:sz="0" w:space="0" w:color="auto"/>
                  </w:divBdr>
                </w:div>
                <w:div w:id="290064496">
                  <w:marLeft w:val="960"/>
                  <w:marRight w:val="0"/>
                  <w:marTop w:val="0"/>
                  <w:marBottom w:val="0"/>
                  <w:divBdr>
                    <w:top w:val="none" w:sz="0" w:space="0" w:color="auto"/>
                    <w:left w:val="none" w:sz="0" w:space="0" w:color="auto"/>
                    <w:bottom w:val="none" w:sz="0" w:space="0" w:color="auto"/>
                    <w:right w:val="none" w:sz="0" w:space="0" w:color="auto"/>
                  </w:divBdr>
                  <w:divsChild>
                    <w:div w:id="1741251852">
                      <w:marLeft w:val="9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rmationworker.ru/ork97.en/index/a.htm" TargetMode="External"/><Relationship Id="rId13"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hyperlink" Target="http://informationworker.ru/ork97.en/037/037.htm" TargetMode="External"/><Relationship Id="rId12" Type="http://schemas.openxmlformats.org/officeDocument/2006/relationships/hyperlink" Target="http://informationworker.ru/ork97.en/036/036.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informationworker.ru/ork97.en/toc/part6.htm" TargetMode="External"/><Relationship Id="rId11" Type="http://schemas.openxmlformats.org/officeDocument/2006/relationships/image" Target="media/image4.gif"/><Relationship Id="rId5" Type="http://schemas.openxmlformats.org/officeDocument/2006/relationships/hyperlink" Target="http://informationworker.ru/ork97.en/035/035.htm" TargetMode="Externa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1.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3014</Words>
  <Characters>17180</Characters>
  <Application>Microsoft Office Word</Application>
  <DocSecurity>0</DocSecurity>
  <Lines>143</Lines>
  <Paragraphs>40</Paragraphs>
  <ScaleCrop>false</ScaleCrop>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Rai</dc:creator>
  <cp:keywords/>
  <dc:description/>
  <cp:lastModifiedBy>Ankit Rai</cp:lastModifiedBy>
  <cp:revision>1</cp:revision>
  <dcterms:created xsi:type="dcterms:W3CDTF">2021-08-28T15:21:00Z</dcterms:created>
  <dcterms:modified xsi:type="dcterms:W3CDTF">2021-08-28T15:31:00Z</dcterms:modified>
</cp:coreProperties>
</file>