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6D6A" w14:textId="77777777" w:rsidR="00B2242F" w:rsidRDefault="00B2242F" w:rsidP="00B2242F">
      <w:pPr>
        <w:pStyle w:val="Title"/>
        <w:jc w:val="center"/>
        <w:rPr>
          <w:rFonts w:asciiTheme="minorHAnsi" w:hAnsiTheme="minorHAnsi"/>
        </w:rPr>
      </w:pPr>
    </w:p>
    <w:p w14:paraId="7EC60B03" w14:textId="77777777" w:rsidR="00B2242F" w:rsidRDefault="00B2242F" w:rsidP="00B2242F">
      <w:pPr>
        <w:pStyle w:val="Title"/>
        <w:jc w:val="center"/>
        <w:rPr>
          <w:rFonts w:asciiTheme="minorHAnsi" w:hAnsiTheme="minorHAnsi"/>
        </w:rPr>
      </w:pPr>
    </w:p>
    <w:p w14:paraId="640EE8F4" w14:textId="77777777" w:rsidR="00B2242F" w:rsidRDefault="00B2242F" w:rsidP="00B2242F">
      <w:pPr>
        <w:pStyle w:val="Title"/>
        <w:jc w:val="center"/>
        <w:rPr>
          <w:rFonts w:asciiTheme="minorHAnsi" w:hAnsiTheme="minorHAnsi"/>
        </w:rPr>
      </w:pPr>
    </w:p>
    <w:p w14:paraId="7FAD5218" w14:textId="77777777" w:rsidR="00B2242F" w:rsidRDefault="00B2242F" w:rsidP="00B2242F">
      <w:pPr>
        <w:pStyle w:val="Title"/>
        <w:jc w:val="center"/>
        <w:rPr>
          <w:rFonts w:asciiTheme="minorHAnsi" w:hAnsiTheme="minorHAnsi"/>
        </w:rPr>
      </w:pPr>
    </w:p>
    <w:p w14:paraId="4AE51835" w14:textId="77777777" w:rsidR="00B2242F" w:rsidRDefault="00B2242F" w:rsidP="00B2242F">
      <w:pPr>
        <w:pStyle w:val="Title"/>
        <w:jc w:val="center"/>
        <w:rPr>
          <w:rFonts w:asciiTheme="minorHAnsi" w:hAnsiTheme="minorHAnsi"/>
        </w:rPr>
      </w:pPr>
    </w:p>
    <w:p w14:paraId="5EA0352D" w14:textId="77777777" w:rsidR="00B2242F" w:rsidRDefault="00B2242F" w:rsidP="00B2242F">
      <w:pPr>
        <w:pStyle w:val="Title"/>
        <w:jc w:val="center"/>
        <w:rPr>
          <w:rFonts w:asciiTheme="minorHAnsi" w:hAnsiTheme="minorHAnsi"/>
        </w:rPr>
      </w:pPr>
    </w:p>
    <w:p w14:paraId="7A1C9C0B" w14:textId="77777777" w:rsidR="00B2242F" w:rsidRDefault="00B2242F" w:rsidP="00B2242F">
      <w:pPr>
        <w:pStyle w:val="Title"/>
        <w:jc w:val="center"/>
        <w:rPr>
          <w:rFonts w:asciiTheme="minorHAnsi" w:hAnsiTheme="minorHAnsi"/>
        </w:rPr>
      </w:pPr>
    </w:p>
    <w:p w14:paraId="439E01EB" w14:textId="777E7DD4" w:rsidR="00B2242F" w:rsidRPr="006A7A07" w:rsidRDefault="006A443A" w:rsidP="00B2242F">
      <w:pPr>
        <w:pStyle w:val="Title"/>
        <w:jc w:val="center"/>
        <w:rPr>
          <w:rFonts w:asciiTheme="minorHAnsi" w:hAnsiTheme="minorHAnsi"/>
        </w:rPr>
      </w:pPr>
      <w:r>
        <w:rPr>
          <w:rFonts w:asciiTheme="minorHAnsi" w:hAnsiTheme="minorHAnsi"/>
        </w:rPr>
        <w:t xml:space="preserve">UI </w:t>
      </w:r>
      <w:r w:rsidR="00B2242F" w:rsidRPr="006A7A07">
        <w:rPr>
          <w:rFonts w:asciiTheme="minorHAnsi" w:hAnsiTheme="minorHAnsi"/>
        </w:rPr>
        <w:t>Test &amp; Strat</w:t>
      </w:r>
      <w:r w:rsidR="00B2242F">
        <w:rPr>
          <w:rFonts w:asciiTheme="minorHAnsi" w:hAnsiTheme="minorHAnsi"/>
        </w:rPr>
        <w:t xml:space="preserve">egy plan for </w:t>
      </w:r>
      <w:r w:rsidR="00B2242F" w:rsidRPr="00C044CB">
        <w:rPr>
          <w:rFonts w:asciiTheme="minorHAnsi" w:hAnsiTheme="minorHAnsi"/>
        </w:rPr>
        <w:t>platform to</w:t>
      </w:r>
      <w:r w:rsidR="00B2242F">
        <w:rPr>
          <w:rFonts w:asciiTheme="minorHAnsi" w:hAnsiTheme="minorHAnsi"/>
        </w:rPr>
        <w:t xml:space="preserve"> </w:t>
      </w:r>
      <w:r w:rsidR="00B2242F" w:rsidRPr="00C044CB">
        <w:rPr>
          <w:rFonts w:asciiTheme="minorHAnsi" w:hAnsiTheme="minorHAnsi"/>
        </w:rPr>
        <w:t>distribute product reviews from partner sites</w:t>
      </w:r>
      <w:r w:rsidR="00B2242F">
        <w:rPr>
          <w:rFonts w:asciiTheme="minorHAnsi" w:hAnsiTheme="minorHAnsi"/>
        </w:rPr>
        <w:t xml:space="preserve"> for Gartner</w:t>
      </w:r>
    </w:p>
    <w:p w14:paraId="1FBC62F9" w14:textId="77777777" w:rsidR="00B2242F" w:rsidRPr="006A7A07" w:rsidRDefault="00B2242F" w:rsidP="00B2242F">
      <w:pPr>
        <w:rPr>
          <w:rFonts w:asciiTheme="minorHAnsi" w:hAnsiTheme="minorHAnsi"/>
        </w:rPr>
      </w:pPr>
    </w:p>
    <w:p w14:paraId="7DD2F5AF" w14:textId="77777777" w:rsidR="00B2242F" w:rsidRDefault="00B2242F" w:rsidP="00B2242F">
      <w:pPr>
        <w:rPr>
          <w:rFonts w:asciiTheme="minorHAnsi" w:hAnsiTheme="minorHAnsi"/>
          <w:b/>
          <w:sz w:val="16"/>
        </w:rPr>
      </w:pPr>
    </w:p>
    <w:p w14:paraId="1FD3D113" w14:textId="77777777" w:rsidR="00B2242F" w:rsidRDefault="00B2242F" w:rsidP="00B2242F">
      <w:pPr>
        <w:rPr>
          <w:rFonts w:asciiTheme="minorHAnsi" w:hAnsiTheme="minorHAnsi"/>
          <w:b/>
          <w:sz w:val="16"/>
        </w:rPr>
      </w:pPr>
    </w:p>
    <w:p w14:paraId="0D13E52E" w14:textId="77777777" w:rsidR="00B2242F" w:rsidRDefault="00B2242F" w:rsidP="00B2242F">
      <w:pPr>
        <w:rPr>
          <w:rFonts w:asciiTheme="minorHAnsi" w:hAnsiTheme="minorHAnsi"/>
          <w:b/>
          <w:sz w:val="16"/>
        </w:rPr>
      </w:pPr>
    </w:p>
    <w:p w14:paraId="29DC6353" w14:textId="77777777" w:rsidR="00B2242F" w:rsidRDefault="00B2242F" w:rsidP="00B2242F">
      <w:pPr>
        <w:rPr>
          <w:rFonts w:asciiTheme="minorHAnsi" w:hAnsiTheme="minorHAnsi"/>
          <w:b/>
          <w:sz w:val="16"/>
        </w:rPr>
      </w:pPr>
    </w:p>
    <w:p w14:paraId="246D410B" w14:textId="77777777" w:rsidR="00B2242F" w:rsidRDefault="00B2242F" w:rsidP="00B2242F">
      <w:pPr>
        <w:rPr>
          <w:rFonts w:asciiTheme="minorHAnsi" w:hAnsiTheme="minorHAnsi"/>
          <w:b/>
          <w:sz w:val="16"/>
        </w:rPr>
      </w:pPr>
    </w:p>
    <w:p w14:paraId="192DB2B1" w14:textId="06DB4185" w:rsidR="00B2242F" w:rsidRPr="006A7A07" w:rsidRDefault="00B2242F" w:rsidP="00B2242F">
      <w:pPr>
        <w:rPr>
          <w:rFonts w:asciiTheme="minorHAnsi" w:hAnsiTheme="minorHAnsi"/>
          <w:b/>
          <w:sz w:val="16"/>
        </w:rPr>
      </w:pPr>
      <w:r w:rsidRPr="006A7A07">
        <w:rPr>
          <w:rFonts w:asciiTheme="minorHAnsi" w:hAnsiTheme="minorHAnsi"/>
          <w:b/>
          <w:sz w:val="16"/>
        </w:rPr>
        <w:t>Prepared by</w:t>
      </w:r>
    </w:p>
    <w:p w14:paraId="092CE7AD" w14:textId="77777777" w:rsidR="00B2242F" w:rsidRDefault="00B2242F" w:rsidP="00B2242F">
      <w:pPr>
        <w:rPr>
          <w:rFonts w:asciiTheme="minorHAnsi" w:hAnsiTheme="minorHAnsi"/>
        </w:rPr>
      </w:pPr>
    </w:p>
    <w:p w14:paraId="1AC0943E" w14:textId="77777777" w:rsidR="00B2242F" w:rsidRDefault="00B2242F" w:rsidP="00B2242F">
      <w:pPr>
        <w:rPr>
          <w:rFonts w:asciiTheme="minorHAnsi" w:hAnsiTheme="minorHAnsi"/>
        </w:rPr>
      </w:pPr>
      <w:r>
        <w:rPr>
          <w:rFonts w:asciiTheme="minorHAnsi" w:hAnsiTheme="minorHAnsi"/>
        </w:rPr>
        <w:t>Nitin Mittal</w:t>
      </w:r>
    </w:p>
    <w:p w14:paraId="6903D16F" w14:textId="77777777" w:rsidR="00B2242F" w:rsidRDefault="00EA75E8" w:rsidP="00B2242F">
      <w:pPr>
        <w:rPr>
          <w:rFonts w:asciiTheme="minorHAnsi" w:hAnsiTheme="minorHAnsi"/>
        </w:rPr>
      </w:pPr>
      <w:hyperlink r:id="rId6" w:history="1">
        <w:r w:rsidR="00B2242F" w:rsidRPr="007A16A4">
          <w:rPr>
            <w:rStyle w:val="Hyperlink"/>
            <w:rFonts w:asciiTheme="minorHAnsi" w:hAnsiTheme="minorHAnsi"/>
          </w:rPr>
          <w:t>nitinkmital@gmail.com</w:t>
        </w:r>
      </w:hyperlink>
    </w:p>
    <w:p w14:paraId="52867108" w14:textId="77777777" w:rsidR="00B2242F" w:rsidRPr="006A7A07" w:rsidRDefault="00B2242F" w:rsidP="00B2242F">
      <w:pPr>
        <w:rPr>
          <w:rFonts w:asciiTheme="minorHAnsi" w:hAnsiTheme="minorHAnsi"/>
        </w:rPr>
      </w:pPr>
      <w:r>
        <w:rPr>
          <w:rFonts w:asciiTheme="minorHAnsi" w:hAnsiTheme="minorHAnsi"/>
        </w:rPr>
        <w:t>+91-9034756975</w:t>
      </w:r>
    </w:p>
    <w:p w14:paraId="0AAB145B" w14:textId="77777777" w:rsidR="00B2242F" w:rsidRPr="006A7A07" w:rsidRDefault="00B2242F" w:rsidP="00B2242F">
      <w:pPr>
        <w:rPr>
          <w:rFonts w:asciiTheme="minorHAnsi" w:hAnsiTheme="minorHAnsi"/>
        </w:rPr>
      </w:pPr>
    </w:p>
    <w:p w14:paraId="60388F5E" w14:textId="77777777" w:rsidR="00B2242F" w:rsidRPr="006A7A07" w:rsidRDefault="00B2242F" w:rsidP="00B2242F">
      <w:pPr>
        <w:rPr>
          <w:rFonts w:asciiTheme="minorHAnsi" w:hAnsiTheme="minorHAnsi"/>
          <w:b/>
          <w:sz w:val="16"/>
        </w:rPr>
      </w:pPr>
      <w:r w:rsidRPr="006A7A07">
        <w:rPr>
          <w:rFonts w:asciiTheme="minorHAnsi" w:hAnsiTheme="minorHAnsi"/>
          <w:b/>
          <w:sz w:val="16"/>
        </w:rPr>
        <w:t>Date</w:t>
      </w:r>
      <w:r>
        <w:rPr>
          <w:rFonts w:asciiTheme="minorHAnsi" w:hAnsiTheme="minorHAnsi"/>
          <w:b/>
          <w:sz w:val="16"/>
        </w:rPr>
        <w:t>d</w:t>
      </w:r>
    </w:p>
    <w:p w14:paraId="74E0FEB5" w14:textId="77777777" w:rsidR="00B2242F" w:rsidRPr="006A7A07" w:rsidRDefault="00B2242F" w:rsidP="00B2242F">
      <w:pPr>
        <w:rPr>
          <w:rFonts w:asciiTheme="minorHAnsi" w:hAnsiTheme="minorHAnsi"/>
        </w:rPr>
      </w:pPr>
      <w:r>
        <w:rPr>
          <w:rFonts w:asciiTheme="minorHAnsi" w:hAnsiTheme="minorHAnsi"/>
        </w:rPr>
        <w:t>December 16, 2019</w:t>
      </w:r>
    </w:p>
    <w:p w14:paraId="769865BA" w14:textId="77777777" w:rsidR="00B2242F" w:rsidRPr="006A7A07" w:rsidRDefault="00B2242F" w:rsidP="00B2242F">
      <w:pPr>
        <w:pBdr>
          <w:bottom w:val="single" w:sz="4" w:space="1" w:color="auto"/>
        </w:pBdr>
        <w:rPr>
          <w:rFonts w:asciiTheme="minorHAnsi" w:hAnsiTheme="minorHAnsi"/>
        </w:rPr>
      </w:pPr>
    </w:p>
    <w:p w14:paraId="4F839A10" w14:textId="0E64FF8B" w:rsidR="00B2242F" w:rsidRDefault="00B2242F" w:rsidP="00B2242F">
      <w:pPr>
        <w:rPr>
          <w:rFonts w:asciiTheme="minorHAnsi" w:hAnsiTheme="minorHAnsi"/>
          <w:b/>
          <w:sz w:val="16"/>
        </w:rPr>
      </w:pPr>
      <w:r w:rsidRPr="006A7A07">
        <w:rPr>
          <w:rFonts w:asciiTheme="minorHAnsi" w:hAnsiTheme="minorHAnsi"/>
          <w:b/>
          <w:sz w:val="16"/>
        </w:rPr>
        <w:t>Edition 1</w:t>
      </w:r>
      <w:r>
        <w:rPr>
          <w:rFonts w:asciiTheme="minorHAnsi" w:hAnsiTheme="minorHAnsi"/>
          <w:b/>
          <w:sz w:val="16"/>
        </w:rPr>
        <w:t>.0</w:t>
      </w:r>
    </w:p>
    <w:p w14:paraId="53AC21FB" w14:textId="0DA073A7" w:rsidR="00B2242F" w:rsidRDefault="00B2242F" w:rsidP="00B2242F">
      <w:pPr>
        <w:rPr>
          <w:rFonts w:asciiTheme="minorHAnsi" w:hAnsiTheme="minorHAnsi"/>
          <w:b/>
          <w:sz w:val="16"/>
        </w:rPr>
      </w:pPr>
    </w:p>
    <w:p w14:paraId="5F817C7F" w14:textId="05920223" w:rsidR="00B2242F" w:rsidRDefault="00B2242F" w:rsidP="00B2242F">
      <w:pPr>
        <w:rPr>
          <w:rFonts w:asciiTheme="minorHAnsi" w:hAnsiTheme="minorHAnsi"/>
          <w:b/>
          <w:sz w:val="16"/>
        </w:rPr>
      </w:pPr>
    </w:p>
    <w:p w14:paraId="4D689EB4" w14:textId="419D3CC0" w:rsidR="00B2242F" w:rsidRDefault="00B2242F" w:rsidP="00B2242F">
      <w:pPr>
        <w:rPr>
          <w:rFonts w:asciiTheme="minorHAnsi" w:hAnsiTheme="minorHAnsi"/>
          <w:b/>
          <w:sz w:val="16"/>
        </w:rPr>
      </w:pPr>
    </w:p>
    <w:p w14:paraId="48307807" w14:textId="06797C10" w:rsidR="00B2242F" w:rsidRDefault="00B2242F" w:rsidP="00B2242F">
      <w:pPr>
        <w:rPr>
          <w:rFonts w:asciiTheme="minorHAnsi" w:hAnsiTheme="minorHAnsi"/>
          <w:b/>
          <w:sz w:val="16"/>
        </w:rPr>
      </w:pPr>
    </w:p>
    <w:p w14:paraId="7D992B47" w14:textId="781E4F35" w:rsidR="00B2242F" w:rsidRDefault="00B2242F" w:rsidP="00B2242F">
      <w:pPr>
        <w:rPr>
          <w:rFonts w:asciiTheme="minorHAnsi" w:hAnsiTheme="minorHAnsi"/>
          <w:b/>
          <w:sz w:val="16"/>
        </w:rPr>
      </w:pPr>
    </w:p>
    <w:p w14:paraId="3DD18D61" w14:textId="2B299616" w:rsidR="00B2242F" w:rsidRDefault="00B2242F" w:rsidP="00B2242F">
      <w:pPr>
        <w:rPr>
          <w:rFonts w:asciiTheme="minorHAnsi" w:hAnsiTheme="minorHAnsi"/>
          <w:b/>
          <w:sz w:val="16"/>
        </w:rPr>
      </w:pPr>
    </w:p>
    <w:p w14:paraId="756F8748" w14:textId="52A5C553" w:rsidR="00B2242F" w:rsidRDefault="00B2242F" w:rsidP="00B2242F">
      <w:pPr>
        <w:rPr>
          <w:rFonts w:asciiTheme="minorHAnsi" w:hAnsiTheme="minorHAnsi"/>
          <w:b/>
          <w:sz w:val="16"/>
        </w:rPr>
      </w:pPr>
    </w:p>
    <w:p w14:paraId="3C8FD7D8" w14:textId="75585960" w:rsidR="00B2242F" w:rsidRDefault="00B2242F" w:rsidP="00B2242F">
      <w:pPr>
        <w:rPr>
          <w:rFonts w:asciiTheme="minorHAnsi" w:hAnsiTheme="minorHAnsi"/>
          <w:b/>
          <w:sz w:val="16"/>
        </w:rPr>
      </w:pPr>
    </w:p>
    <w:p w14:paraId="5969A4E5" w14:textId="44E7CA1F" w:rsidR="00B2242F" w:rsidRDefault="00B2242F" w:rsidP="00B2242F">
      <w:pPr>
        <w:rPr>
          <w:rFonts w:asciiTheme="minorHAnsi" w:hAnsiTheme="minorHAnsi"/>
          <w:b/>
          <w:sz w:val="16"/>
        </w:rPr>
      </w:pPr>
    </w:p>
    <w:p w14:paraId="0B41D471" w14:textId="777FA9F8" w:rsidR="00B2242F" w:rsidRDefault="00B2242F" w:rsidP="00B2242F">
      <w:pPr>
        <w:rPr>
          <w:rFonts w:asciiTheme="minorHAnsi" w:hAnsiTheme="minorHAnsi"/>
          <w:b/>
          <w:sz w:val="16"/>
        </w:rPr>
      </w:pPr>
    </w:p>
    <w:p w14:paraId="77A894C3" w14:textId="195FFED8" w:rsidR="00B2242F" w:rsidRDefault="00B2242F" w:rsidP="00B2242F">
      <w:pPr>
        <w:rPr>
          <w:rFonts w:asciiTheme="minorHAnsi" w:hAnsiTheme="minorHAnsi"/>
          <w:b/>
          <w:sz w:val="16"/>
        </w:rPr>
      </w:pPr>
    </w:p>
    <w:p w14:paraId="12C05DA4" w14:textId="78D526C1" w:rsidR="00B2242F" w:rsidRDefault="00B2242F" w:rsidP="00B2242F">
      <w:pPr>
        <w:rPr>
          <w:rFonts w:asciiTheme="minorHAnsi" w:hAnsiTheme="minorHAnsi"/>
          <w:b/>
          <w:sz w:val="16"/>
        </w:rPr>
      </w:pPr>
    </w:p>
    <w:p w14:paraId="243CB393" w14:textId="47C1D2D0" w:rsidR="00B2242F" w:rsidRDefault="00B2242F" w:rsidP="00B2242F">
      <w:pPr>
        <w:rPr>
          <w:rFonts w:asciiTheme="minorHAnsi" w:hAnsiTheme="minorHAnsi"/>
          <w:b/>
          <w:sz w:val="16"/>
        </w:rPr>
      </w:pPr>
    </w:p>
    <w:p w14:paraId="71C1492E" w14:textId="1F215ED4" w:rsidR="00B2242F" w:rsidRDefault="00B2242F" w:rsidP="00B2242F">
      <w:pPr>
        <w:rPr>
          <w:rFonts w:asciiTheme="minorHAnsi" w:hAnsiTheme="minorHAnsi"/>
          <w:b/>
          <w:sz w:val="16"/>
        </w:rPr>
      </w:pPr>
    </w:p>
    <w:p w14:paraId="5E3F9AE5" w14:textId="49261FA7" w:rsidR="00B2242F" w:rsidRDefault="00B2242F" w:rsidP="00B2242F">
      <w:pPr>
        <w:rPr>
          <w:rFonts w:asciiTheme="minorHAnsi" w:hAnsiTheme="minorHAnsi"/>
          <w:b/>
          <w:sz w:val="16"/>
        </w:rPr>
      </w:pPr>
    </w:p>
    <w:p w14:paraId="5699290D" w14:textId="4CC8BA54" w:rsidR="00B2242F" w:rsidRDefault="00B2242F" w:rsidP="00B2242F">
      <w:pPr>
        <w:rPr>
          <w:rFonts w:asciiTheme="minorHAnsi" w:hAnsiTheme="minorHAnsi"/>
          <w:b/>
          <w:sz w:val="16"/>
        </w:rPr>
      </w:pPr>
    </w:p>
    <w:p w14:paraId="4BA103DA" w14:textId="7B1DAC24" w:rsidR="00B2242F" w:rsidRDefault="00B2242F" w:rsidP="00B2242F">
      <w:pPr>
        <w:rPr>
          <w:rFonts w:asciiTheme="minorHAnsi" w:hAnsiTheme="minorHAnsi"/>
          <w:b/>
          <w:sz w:val="16"/>
        </w:rPr>
      </w:pPr>
    </w:p>
    <w:p w14:paraId="3C61DB23" w14:textId="1120A383" w:rsidR="00B2242F" w:rsidRDefault="00B2242F" w:rsidP="00B2242F">
      <w:pPr>
        <w:rPr>
          <w:rFonts w:asciiTheme="minorHAnsi" w:hAnsiTheme="minorHAnsi"/>
          <w:b/>
          <w:sz w:val="16"/>
        </w:rPr>
      </w:pPr>
    </w:p>
    <w:p w14:paraId="2C2D8B3E" w14:textId="6A439B45" w:rsidR="00B2242F" w:rsidRDefault="00B2242F" w:rsidP="00B2242F">
      <w:pPr>
        <w:rPr>
          <w:rFonts w:asciiTheme="minorHAnsi" w:hAnsiTheme="minorHAnsi"/>
          <w:b/>
          <w:sz w:val="16"/>
        </w:rPr>
      </w:pPr>
    </w:p>
    <w:p w14:paraId="3EA8866D" w14:textId="6239CDB3" w:rsidR="00B2242F" w:rsidRDefault="00B2242F" w:rsidP="00B2242F">
      <w:pPr>
        <w:rPr>
          <w:rFonts w:asciiTheme="minorHAnsi" w:hAnsiTheme="minorHAnsi"/>
          <w:b/>
          <w:sz w:val="16"/>
        </w:rPr>
      </w:pPr>
    </w:p>
    <w:p w14:paraId="5E953E84" w14:textId="1E8C3CC6" w:rsidR="00B2242F" w:rsidRDefault="00B2242F" w:rsidP="00B2242F">
      <w:pPr>
        <w:rPr>
          <w:rFonts w:asciiTheme="minorHAnsi" w:hAnsiTheme="minorHAnsi"/>
          <w:b/>
          <w:sz w:val="16"/>
        </w:rPr>
      </w:pPr>
    </w:p>
    <w:p w14:paraId="05044436" w14:textId="0FB97BA6" w:rsidR="00B2242F" w:rsidRDefault="00B2242F" w:rsidP="00B2242F">
      <w:pPr>
        <w:rPr>
          <w:rFonts w:asciiTheme="minorHAnsi" w:hAnsiTheme="minorHAnsi"/>
          <w:b/>
          <w:sz w:val="16"/>
        </w:rPr>
      </w:pPr>
    </w:p>
    <w:p w14:paraId="498EEFE9" w14:textId="0B96A7F9" w:rsidR="00B2242F" w:rsidRDefault="00B2242F" w:rsidP="00B2242F">
      <w:pPr>
        <w:rPr>
          <w:rFonts w:asciiTheme="minorHAnsi" w:hAnsiTheme="minorHAnsi"/>
          <w:b/>
          <w:sz w:val="16"/>
        </w:rPr>
      </w:pPr>
    </w:p>
    <w:p w14:paraId="2DB6A545" w14:textId="77777777" w:rsidR="00B2242F" w:rsidRPr="006A7A07" w:rsidRDefault="00B2242F" w:rsidP="00B2242F">
      <w:pPr>
        <w:rPr>
          <w:rFonts w:asciiTheme="minorHAnsi" w:hAnsiTheme="minorHAnsi"/>
          <w:b/>
          <w:sz w:val="16"/>
        </w:rPr>
      </w:pPr>
    </w:p>
    <w:p w14:paraId="43D80B05" w14:textId="77777777" w:rsidR="00B2242F" w:rsidRDefault="00B2242F" w:rsidP="00B2242F">
      <w:pPr>
        <w:jc w:val="both"/>
        <w:rPr>
          <w:rFonts w:asciiTheme="minorHAnsi" w:hAnsiTheme="minorHAnsi" w:cs="Calibri"/>
          <w:b/>
          <w:sz w:val="28"/>
        </w:rPr>
      </w:pPr>
      <w:r w:rsidRPr="006A7A07">
        <w:rPr>
          <w:rFonts w:asciiTheme="minorHAnsi" w:hAnsiTheme="minorHAnsi" w:cs="Calibri"/>
          <w:b/>
          <w:sz w:val="28"/>
        </w:rPr>
        <w:t>Table of Contents</w:t>
      </w:r>
    </w:p>
    <w:p w14:paraId="522B93EF" w14:textId="77777777" w:rsidR="00B2242F" w:rsidRPr="006A7A07" w:rsidRDefault="00B2242F" w:rsidP="00B2242F">
      <w:pPr>
        <w:spacing w:line="276" w:lineRule="auto"/>
        <w:jc w:val="both"/>
        <w:rPr>
          <w:rFonts w:asciiTheme="minorHAnsi" w:hAnsiTheme="minorHAnsi" w:cs="Calibri"/>
          <w:b/>
          <w:sz w:val="28"/>
        </w:rPr>
      </w:pPr>
    </w:p>
    <w:p w14:paraId="29904FCA" w14:textId="255316FE" w:rsidR="00C81FD6" w:rsidRDefault="00B2242F">
      <w:pPr>
        <w:pStyle w:val="TOC1"/>
        <w:tabs>
          <w:tab w:val="left" w:pos="400"/>
          <w:tab w:val="right" w:leader="dot" w:pos="9010"/>
        </w:tabs>
        <w:rPr>
          <w:rFonts w:asciiTheme="minorHAnsi" w:eastAsiaTheme="minorEastAsia" w:hAnsiTheme="minorHAnsi" w:cstheme="minorBidi"/>
          <w:noProof/>
          <w:sz w:val="24"/>
          <w:szCs w:val="24"/>
          <w:lang w:val="en-IN"/>
        </w:rPr>
      </w:pPr>
      <w:r w:rsidRPr="006A7A07">
        <w:rPr>
          <w:rFonts w:asciiTheme="minorHAnsi" w:hAnsiTheme="minorHAnsi" w:cs="Calibri"/>
        </w:rPr>
        <w:fldChar w:fldCharType="begin"/>
      </w:r>
      <w:r w:rsidRPr="006A7A07">
        <w:rPr>
          <w:rFonts w:asciiTheme="minorHAnsi" w:hAnsiTheme="minorHAnsi" w:cs="Calibri"/>
        </w:rPr>
        <w:instrText xml:space="preserve"> TOC \o \h \z </w:instrText>
      </w:r>
      <w:r w:rsidRPr="006A7A07">
        <w:rPr>
          <w:rFonts w:asciiTheme="minorHAnsi" w:hAnsiTheme="minorHAnsi" w:cs="Calibri"/>
        </w:rPr>
        <w:fldChar w:fldCharType="separate"/>
      </w:r>
      <w:hyperlink w:anchor="_Toc27407606" w:history="1">
        <w:r w:rsidR="00C81FD6" w:rsidRPr="003D14E7">
          <w:rPr>
            <w:rStyle w:val="Hyperlink"/>
            <w:noProof/>
          </w:rPr>
          <w:t>1</w:t>
        </w:r>
        <w:r w:rsidR="00C81FD6">
          <w:rPr>
            <w:rFonts w:asciiTheme="minorHAnsi" w:eastAsiaTheme="minorEastAsia" w:hAnsiTheme="minorHAnsi" w:cstheme="minorBidi"/>
            <w:noProof/>
            <w:sz w:val="24"/>
            <w:szCs w:val="24"/>
            <w:lang w:val="en-IN"/>
          </w:rPr>
          <w:tab/>
        </w:r>
        <w:r w:rsidR="00C81FD6" w:rsidRPr="003D14E7">
          <w:rPr>
            <w:rStyle w:val="Hyperlink"/>
            <w:noProof/>
          </w:rPr>
          <w:t>Summary</w:t>
        </w:r>
        <w:r w:rsidR="00C81FD6">
          <w:rPr>
            <w:noProof/>
            <w:webHidden/>
          </w:rPr>
          <w:tab/>
        </w:r>
        <w:r w:rsidR="00C81FD6">
          <w:rPr>
            <w:noProof/>
            <w:webHidden/>
          </w:rPr>
          <w:fldChar w:fldCharType="begin"/>
        </w:r>
        <w:r w:rsidR="00C81FD6">
          <w:rPr>
            <w:noProof/>
            <w:webHidden/>
          </w:rPr>
          <w:instrText xml:space="preserve"> PAGEREF _Toc27407606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2051B899" w14:textId="36ACBE60" w:rsidR="00C81FD6" w:rsidRDefault="00EA75E8">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607" w:history="1">
        <w:r w:rsidR="00C81FD6" w:rsidRPr="003D14E7">
          <w:rPr>
            <w:rStyle w:val="Hyperlink"/>
            <w:noProof/>
          </w:rPr>
          <w:t>2</w:t>
        </w:r>
        <w:r w:rsidR="00C81FD6">
          <w:rPr>
            <w:rFonts w:asciiTheme="minorHAnsi" w:eastAsiaTheme="minorEastAsia" w:hAnsiTheme="minorHAnsi" w:cstheme="minorBidi"/>
            <w:noProof/>
            <w:sz w:val="24"/>
            <w:szCs w:val="24"/>
            <w:lang w:val="en-IN"/>
          </w:rPr>
          <w:tab/>
        </w:r>
        <w:r w:rsidR="00C81FD6" w:rsidRPr="003D14E7">
          <w:rPr>
            <w:rStyle w:val="Hyperlink"/>
            <w:noProof/>
          </w:rPr>
          <w:t>Audience</w:t>
        </w:r>
        <w:r w:rsidR="00C81FD6">
          <w:rPr>
            <w:noProof/>
            <w:webHidden/>
          </w:rPr>
          <w:tab/>
        </w:r>
        <w:r w:rsidR="00C81FD6">
          <w:rPr>
            <w:noProof/>
            <w:webHidden/>
          </w:rPr>
          <w:fldChar w:fldCharType="begin"/>
        </w:r>
        <w:r w:rsidR="00C81FD6">
          <w:rPr>
            <w:noProof/>
            <w:webHidden/>
          </w:rPr>
          <w:instrText xml:space="preserve"> PAGEREF _Toc27407607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7A23929B" w14:textId="7A74DD3F" w:rsidR="00C81FD6" w:rsidRDefault="00EA75E8">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608" w:history="1">
        <w:r w:rsidR="00C81FD6" w:rsidRPr="003D14E7">
          <w:rPr>
            <w:rStyle w:val="Hyperlink"/>
            <w:noProof/>
          </w:rPr>
          <w:t>3</w:t>
        </w:r>
        <w:r w:rsidR="00C81FD6">
          <w:rPr>
            <w:rFonts w:asciiTheme="minorHAnsi" w:eastAsiaTheme="minorEastAsia" w:hAnsiTheme="minorHAnsi" w:cstheme="minorBidi"/>
            <w:noProof/>
            <w:sz w:val="24"/>
            <w:szCs w:val="24"/>
            <w:lang w:val="en-IN"/>
          </w:rPr>
          <w:tab/>
        </w:r>
        <w:r w:rsidR="00C81FD6" w:rsidRPr="003D14E7">
          <w:rPr>
            <w:rStyle w:val="Hyperlink"/>
            <w:noProof/>
          </w:rPr>
          <w:t>Automation Scope</w:t>
        </w:r>
        <w:r w:rsidR="00C81FD6">
          <w:rPr>
            <w:noProof/>
            <w:webHidden/>
          </w:rPr>
          <w:tab/>
        </w:r>
        <w:r w:rsidR="00C81FD6">
          <w:rPr>
            <w:noProof/>
            <w:webHidden/>
          </w:rPr>
          <w:fldChar w:fldCharType="begin"/>
        </w:r>
        <w:r w:rsidR="00C81FD6">
          <w:rPr>
            <w:noProof/>
            <w:webHidden/>
          </w:rPr>
          <w:instrText xml:space="preserve"> PAGEREF _Toc27407608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41BC3A05" w14:textId="322F63AF"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09" w:history="1">
        <w:r w:rsidR="00C81FD6" w:rsidRPr="003D14E7">
          <w:rPr>
            <w:rStyle w:val="Hyperlink"/>
            <w:noProof/>
          </w:rPr>
          <w:t>1.1</w:t>
        </w:r>
        <w:r w:rsidR="00C81FD6">
          <w:rPr>
            <w:rFonts w:asciiTheme="minorHAnsi" w:eastAsiaTheme="minorEastAsia" w:hAnsiTheme="minorHAnsi" w:cstheme="minorBidi"/>
            <w:noProof/>
            <w:sz w:val="24"/>
            <w:szCs w:val="24"/>
            <w:lang w:val="en-IN"/>
          </w:rPr>
          <w:tab/>
        </w:r>
        <w:r w:rsidR="00C81FD6" w:rsidRPr="003D14E7">
          <w:rPr>
            <w:rStyle w:val="Hyperlink"/>
            <w:noProof/>
          </w:rPr>
          <w:t>In Scope</w:t>
        </w:r>
        <w:r w:rsidR="00C81FD6">
          <w:rPr>
            <w:noProof/>
            <w:webHidden/>
          </w:rPr>
          <w:tab/>
        </w:r>
        <w:r w:rsidR="00C81FD6">
          <w:rPr>
            <w:noProof/>
            <w:webHidden/>
          </w:rPr>
          <w:fldChar w:fldCharType="begin"/>
        </w:r>
        <w:r w:rsidR="00C81FD6">
          <w:rPr>
            <w:noProof/>
            <w:webHidden/>
          </w:rPr>
          <w:instrText xml:space="preserve"> PAGEREF _Toc27407609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6D0AB971" w14:textId="7B677C13" w:rsidR="00C81FD6" w:rsidRDefault="00EA75E8">
      <w:pPr>
        <w:pStyle w:val="TOC2"/>
        <w:tabs>
          <w:tab w:val="left" w:pos="960"/>
          <w:tab w:val="right" w:leader="dot" w:pos="9010"/>
        </w:tabs>
        <w:rPr>
          <w:rFonts w:asciiTheme="minorHAnsi" w:eastAsiaTheme="minorEastAsia" w:hAnsiTheme="minorHAnsi" w:cstheme="minorBidi"/>
          <w:noProof/>
          <w:sz w:val="24"/>
          <w:szCs w:val="24"/>
          <w:lang w:val="en-IN"/>
        </w:rPr>
      </w:pPr>
      <w:hyperlink w:anchor="_Toc27407610" w:history="1">
        <w:r w:rsidR="00C81FD6" w:rsidRPr="003D14E7">
          <w:rPr>
            <w:rStyle w:val="Hyperlink"/>
            <w:noProof/>
          </w:rPr>
          <w:t>1.1.1</w:t>
        </w:r>
        <w:r w:rsidR="00C81FD6">
          <w:rPr>
            <w:rFonts w:asciiTheme="minorHAnsi" w:eastAsiaTheme="minorEastAsia" w:hAnsiTheme="minorHAnsi" w:cstheme="minorBidi"/>
            <w:noProof/>
            <w:sz w:val="24"/>
            <w:szCs w:val="24"/>
            <w:lang w:val="en-IN"/>
          </w:rPr>
          <w:tab/>
        </w:r>
        <w:r w:rsidR="00C81FD6" w:rsidRPr="003D14E7">
          <w:rPr>
            <w:rStyle w:val="Hyperlink"/>
            <w:noProof/>
          </w:rPr>
          <w:t>Environments</w:t>
        </w:r>
        <w:r w:rsidR="00C81FD6">
          <w:rPr>
            <w:noProof/>
            <w:webHidden/>
          </w:rPr>
          <w:tab/>
        </w:r>
        <w:r w:rsidR="00C81FD6">
          <w:rPr>
            <w:noProof/>
            <w:webHidden/>
          </w:rPr>
          <w:fldChar w:fldCharType="begin"/>
        </w:r>
        <w:r w:rsidR="00C81FD6">
          <w:rPr>
            <w:noProof/>
            <w:webHidden/>
          </w:rPr>
          <w:instrText xml:space="preserve"> PAGEREF _Toc27407610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4F7905E8" w14:textId="3B0D74B2" w:rsidR="00C81FD6" w:rsidRDefault="00EA75E8">
      <w:pPr>
        <w:pStyle w:val="TOC3"/>
        <w:tabs>
          <w:tab w:val="right" w:leader="dot" w:pos="9010"/>
        </w:tabs>
        <w:rPr>
          <w:rFonts w:asciiTheme="minorHAnsi" w:eastAsiaTheme="minorEastAsia" w:hAnsiTheme="minorHAnsi" w:cstheme="minorBidi"/>
          <w:noProof/>
          <w:sz w:val="24"/>
          <w:szCs w:val="24"/>
          <w:lang w:val="en-IN"/>
        </w:rPr>
      </w:pPr>
      <w:hyperlink w:anchor="_Toc27407611" w:history="1">
        <w:r w:rsidR="00C81FD6" w:rsidRPr="003D14E7">
          <w:rPr>
            <w:rStyle w:val="Hyperlink"/>
            <w:noProof/>
          </w:rPr>
          <w:t>Operating system</w:t>
        </w:r>
        <w:r w:rsidR="00C81FD6">
          <w:rPr>
            <w:noProof/>
            <w:webHidden/>
          </w:rPr>
          <w:tab/>
        </w:r>
        <w:r w:rsidR="00C81FD6">
          <w:rPr>
            <w:noProof/>
            <w:webHidden/>
          </w:rPr>
          <w:fldChar w:fldCharType="begin"/>
        </w:r>
        <w:r w:rsidR="00C81FD6">
          <w:rPr>
            <w:noProof/>
            <w:webHidden/>
          </w:rPr>
          <w:instrText xml:space="preserve"> PAGEREF _Toc27407611 \h </w:instrText>
        </w:r>
        <w:r w:rsidR="00C81FD6">
          <w:rPr>
            <w:noProof/>
            <w:webHidden/>
          </w:rPr>
        </w:r>
        <w:r w:rsidR="00C81FD6">
          <w:rPr>
            <w:noProof/>
            <w:webHidden/>
          </w:rPr>
          <w:fldChar w:fldCharType="separate"/>
        </w:r>
        <w:r w:rsidR="00C81FD6">
          <w:rPr>
            <w:noProof/>
            <w:webHidden/>
          </w:rPr>
          <w:t>3</w:t>
        </w:r>
        <w:r w:rsidR="00C81FD6">
          <w:rPr>
            <w:noProof/>
            <w:webHidden/>
          </w:rPr>
          <w:fldChar w:fldCharType="end"/>
        </w:r>
      </w:hyperlink>
    </w:p>
    <w:p w14:paraId="70E477CF" w14:textId="6F8FB9C8" w:rsidR="00C81FD6" w:rsidRDefault="00EA75E8">
      <w:pPr>
        <w:pStyle w:val="TOC3"/>
        <w:tabs>
          <w:tab w:val="right" w:leader="dot" w:pos="9010"/>
        </w:tabs>
        <w:rPr>
          <w:rFonts w:asciiTheme="minorHAnsi" w:eastAsiaTheme="minorEastAsia" w:hAnsiTheme="minorHAnsi" w:cstheme="minorBidi"/>
          <w:noProof/>
          <w:sz w:val="24"/>
          <w:szCs w:val="24"/>
          <w:lang w:val="en-IN"/>
        </w:rPr>
      </w:pPr>
      <w:hyperlink w:anchor="_Toc27407612" w:history="1">
        <w:r w:rsidR="00C81FD6" w:rsidRPr="003D14E7">
          <w:rPr>
            <w:rStyle w:val="Hyperlink"/>
            <w:noProof/>
          </w:rPr>
          <w:t>Stack (Test Enviroment)</w:t>
        </w:r>
        <w:r w:rsidR="00C81FD6">
          <w:rPr>
            <w:noProof/>
            <w:webHidden/>
          </w:rPr>
          <w:tab/>
        </w:r>
        <w:r w:rsidR="00C81FD6">
          <w:rPr>
            <w:noProof/>
            <w:webHidden/>
          </w:rPr>
          <w:fldChar w:fldCharType="begin"/>
        </w:r>
        <w:r w:rsidR="00C81FD6">
          <w:rPr>
            <w:noProof/>
            <w:webHidden/>
          </w:rPr>
          <w:instrText xml:space="preserve"> PAGEREF _Toc27407612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07D53AEF" w14:textId="2E2BFB42" w:rsidR="00C81FD6" w:rsidRDefault="00EA75E8">
      <w:pPr>
        <w:pStyle w:val="TOC3"/>
        <w:tabs>
          <w:tab w:val="right" w:leader="dot" w:pos="9010"/>
        </w:tabs>
        <w:rPr>
          <w:rFonts w:asciiTheme="minorHAnsi" w:eastAsiaTheme="minorEastAsia" w:hAnsiTheme="minorHAnsi" w:cstheme="minorBidi"/>
          <w:noProof/>
          <w:sz w:val="24"/>
          <w:szCs w:val="24"/>
          <w:lang w:val="en-IN"/>
        </w:rPr>
      </w:pPr>
      <w:hyperlink w:anchor="_Toc27407613" w:history="1">
        <w:r w:rsidR="00C81FD6" w:rsidRPr="003D14E7">
          <w:rPr>
            <w:rStyle w:val="Hyperlink"/>
            <w:noProof/>
          </w:rPr>
          <w:t>Tech Stack Used</w:t>
        </w:r>
        <w:r w:rsidR="00C81FD6">
          <w:rPr>
            <w:noProof/>
            <w:webHidden/>
          </w:rPr>
          <w:tab/>
        </w:r>
        <w:r w:rsidR="00C81FD6">
          <w:rPr>
            <w:noProof/>
            <w:webHidden/>
          </w:rPr>
          <w:fldChar w:fldCharType="begin"/>
        </w:r>
        <w:r w:rsidR="00C81FD6">
          <w:rPr>
            <w:noProof/>
            <w:webHidden/>
          </w:rPr>
          <w:instrText xml:space="preserve"> PAGEREF _Toc27407613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1A42AAAF" w14:textId="03B756A1"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14" w:history="1">
        <w:r w:rsidR="00C81FD6" w:rsidRPr="003D14E7">
          <w:rPr>
            <w:rStyle w:val="Hyperlink"/>
            <w:noProof/>
          </w:rPr>
          <w:t>1.2</w:t>
        </w:r>
        <w:r w:rsidR="00C81FD6">
          <w:rPr>
            <w:rFonts w:asciiTheme="minorHAnsi" w:eastAsiaTheme="minorEastAsia" w:hAnsiTheme="minorHAnsi" w:cstheme="minorBidi"/>
            <w:noProof/>
            <w:sz w:val="24"/>
            <w:szCs w:val="24"/>
            <w:lang w:val="en-IN"/>
          </w:rPr>
          <w:tab/>
        </w:r>
        <w:r w:rsidR="00C81FD6" w:rsidRPr="003D14E7">
          <w:rPr>
            <w:rStyle w:val="Hyperlink"/>
            <w:noProof/>
          </w:rPr>
          <w:t>Out of Scope</w:t>
        </w:r>
        <w:r w:rsidR="00C81FD6">
          <w:rPr>
            <w:noProof/>
            <w:webHidden/>
          </w:rPr>
          <w:tab/>
        </w:r>
        <w:r w:rsidR="00C81FD6">
          <w:rPr>
            <w:noProof/>
            <w:webHidden/>
          </w:rPr>
          <w:fldChar w:fldCharType="begin"/>
        </w:r>
        <w:r w:rsidR="00C81FD6">
          <w:rPr>
            <w:noProof/>
            <w:webHidden/>
          </w:rPr>
          <w:instrText xml:space="preserve"> PAGEREF _Toc27407614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0A9AB679" w14:textId="1E0CE4F1" w:rsidR="00C81FD6" w:rsidRDefault="00EA75E8">
      <w:pPr>
        <w:pStyle w:val="TOC3"/>
        <w:tabs>
          <w:tab w:val="right" w:leader="dot" w:pos="9010"/>
        </w:tabs>
        <w:rPr>
          <w:rFonts w:asciiTheme="minorHAnsi" w:eastAsiaTheme="minorEastAsia" w:hAnsiTheme="minorHAnsi" w:cstheme="minorBidi"/>
          <w:noProof/>
          <w:sz w:val="24"/>
          <w:szCs w:val="24"/>
          <w:lang w:val="en-IN"/>
        </w:rPr>
      </w:pPr>
      <w:hyperlink w:anchor="_Toc27407615" w:history="1">
        <w:r w:rsidR="00C81FD6" w:rsidRPr="003D14E7">
          <w:rPr>
            <w:rStyle w:val="Hyperlink"/>
            <w:noProof/>
          </w:rPr>
          <w:t>Stack (Test Enviroment)</w:t>
        </w:r>
        <w:r w:rsidR="00C81FD6">
          <w:rPr>
            <w:noProof/>
            <w:webHidden/>
          </w:rPr>
          <w:tab/>
        </w:r>
        <w:r w:rsidR="00C81FD6">
          <w:rPr>
            <w:noProof/>
            <w:webHidden/>
          </w:rPr>
          <w:fldChar w:fldCharType="begin"/>
        </w:r>
        <w:r w:rsidR="00C81FD6">
          <w:rPr>
            <w:noProof/>
            <w:webHidden/>
          </w:rPr>
          <w:instrText xml:space="preserve"> PAGEREF _Toc27407615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6C56EA97" w14:textId="5460E856" w:rsidR="00C81FD6" w:rsidRDefault="00EA75E8">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616" w:history="1">
        <w:r w:rsidR="00C81FD6" w:rsidRPr="003D14E7">
          <w:rPr>
            <w:rStyle w:val="Hyperlink"/>
            <w:noProof/>
          </w:rPr>
          <w:t>4</w:t>
        </w:r>
        <w:r w:rsidR="00C81FD6">
          <w:rPr>
            <w:rFonts w:asciiTheme="minorHAnsi" w:eastAsiaTheme="minorEastAsia" w:hAnsiTheme="minorHAnsi" w:cstheme="minorBidi"/>
            <w:noProof/>
            <w:sz w:val="24"/>
            <w:szCs w:val="24"/>
            <w:lang w:val="en-IN"/>
          </w:rPr>
          <w:tab/>
        </w:r>
        <w:r w:rsidR="00C81FD6" w:rsidRPr="003D14E7">
          <w:rPr>
            <w:rStyle w:val="Hyperlink"/>
            <w:noProof/>
          </w:rPr>
          <w:t>Automation Strategy</w:t>
        </w:r>
        <w:r w:rsidR="00C81FD6">
          <w:rPr>
            <w:noProof/>
            <w:webHidden/>
          </w:rPr>
          <w:tab/>
        </w:r>
        <w:r w:rsidR="00C81FD6">
          <w:rPr>
            <w:noProof/>
            <w:webHidden/>
          </w:rPr>
          <w:fldChar w:fldCharType="begin"/>
        </w:r>
        <w:r w:rsidR="00C81FD6">
          <w:rPr>
            <w:noProof/>
            <w:webHidden/>
          </w:rPr>
          <w:instrText xml:space="preserve"> PAGEREF _Toc27407616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5D728A41" w14:textId="56AE4FE9"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17" w:history="1">
        <w:r w:rsidR="00C81FD6" w:rsidRPr="003D14E7">
          <w:rPr>
            <w:rStyle w:val="Hyperlink"/>
            <w:noProof/>
            <w14:scene3d>
              <w14:camera w14:prst="orthographicFront"/>
              <w14:lightRig w14:rig="threePt" w14:dir="t">
                <w14:rot w14:lat="0" w14:lon="0" w14:rev="0"/>
              </w14:lightRig>
            </w14:scene3d>
          </w:rPr>
          <w:t>4.1</w:t>
        </w:r>
        <w:r w:rsidR="00C81FD6">
          <w:rPr>
            <w:rFonts w:asciiTheme="minorHAnsi" w:eastAsiaTheme="minorEastAsia" w:hAnsiTheme="minorHAnsi" w:cstheme="minorBidi"/>
            <w:noProof/>
            <w:sz w:val="24"/>
            <w:szCs w:val="24"/>
            <w:lang w:val="en-IN"/>
          </w:rPr>
          <w:tab/>
        </w:r>
        <w:r w:rsidR="00C81FD6" w:rsidRPr="003D14E7">
          <w:rPr>
            <w:rStyle w:val="Hyperlink"/>
            <w:noProof/>
          </w:rPr>
          <w:t>Overview of Automation Testing</w:t>
        </w:r>
        <w:r w:rsidR="00C81FD6">
          <w:rPr>
            <w:noProof/>
            <w:webHidden/>
          </w:rPr>
          <w:tab/>
        </w:r>
        <w:r w:rsidR="00C81FD6">
          <w:rPr>
            <w:noProof/>
            <w:webHidden/>
          </w:rPr>
          <w:fldChar w:fldCharType="begin"/>
        </w:r>
        <w:r w:rsidR="00C81FD6">
          <w:rPr>
            <w:noProof/>
            <w:webHidden/>
          </w:rPr>
          <w:instrText xml:space="preserve"> PAGEREF _Toc27407617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0E2ED2EE" w14:textId="10DEC8CC"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18" w:history="1">
        <w:r w:rsidR="00C81FD6" w:rsidRPr="003D14E7">
          <w:rPr>
            <w:rStyle w:val="Hyperlink"/>
            <w:noProof/>
            <w14:scene3d>
              <w14:camera w14:prst="orthographicFront"/>
              <w14:lightRig w14:rig="threePt" w14:dir="t">
                <w14:rot w14:lat="0" w14:lon="0" w14:rev="0"/>
              </w14:lightRig>
            </w14:scene3d>
          </w:rPr>
          <w:t>4.2</w:t>
        </w:r>
        <w:r w:rsidR="00C81FD6">
          <w:rPr>
            <w:rFonts w:asciiTheme="minorHAnsi" w:eastAsiaTheme="minorEastAsia" w:hAnsiTheme="minorHAnsi" w:cstheme="minorBidi"/>
            <w:noProof/>
            <w:sz w:val="24"/>
            <w:szCs w:val="24"/>
            <w:lang w:val="en-IN"/>
          </w:rPr>
          <w:tab/>
        </w:r>
        <w:r w:rsidR="00C81FD6" w:rsidRPr="003D14E7">
          <w:rPr>
            <w:rStyle w:val="Hyperlink"/>
            <w:noProof/>
          </w:rPr>
          <w:t>Automation Framework</w:t>
        </w:r>
        <w:r w:rsidR="00C81FD6">
          <w:rPr>
            <w:noProof/>
            <w:webHidden/>
          </w:rPr>
          <w:tab/>
        </w:r>
        <w:r w:rsidR="00C81FD6">
          <w:rPr>
            <w:noProof/>
            <w:webHidden/>
          </w:rPr>
          <w:fldChar w:fldCharType="begin"/>
        </w:r>
        <w:r w:rsidR="00C81FD6">
          <w:rPr>
            <w:noProof/>
            <w:webHidden/>
          </w:rPr>
          <w:instrText xml:space="preserve"> PAGEREF _Toc27407618 \h </w:instrText>
        </w:r>
        <w:r w:rsidR="00C81FD6">
          <w:rPr>
            <w:noProof/>
            <w:webHidden/>
          </w:rPr>
        </w:r>
        <w:r w:rsidR="00C81FD6">
          <w:rPr>
            <w:noProof/>
            <w:webHidden/>
          </w:rPr>
          <w:fldChar w:fldCharType="separate"/>
        </w:r>
        <w:r w:rsidR="00C81FD6">
          <w:rPr>
            <w:noProof/>
            <w:webHidden/>
          </w:rPr>
          <w:t>4</w:t>
        </w:r>
        <w:r w:rsidR="00C81FD6">
          <w:rPr>
            <w:noProof/>
            <w:webHidden/>
          </w:rPr>
          <w:fldChar w:fldCharType="end"/>
        </w:r>
      </w:hyperlink>
    </w:p>
    <w:p w14:paraId="355EBCD8" w14:textId="0EC93E34"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19" w:history="1">
        <w:r w:rsidR="00C81FD6" w:rsidRPr="003D14E7">
          <w:rPr>
            <w:rStyle w:val="Hyperlink"/>
            <w:noProof/>
            <w14:scene3d>
              <w14:camera w14:prst="orthographicFront"/>
              <w14:lightRig w14:rig="threePt" w14:dir="t">
                <w14:rot w14:lat="0" w14:lon="0" w14:rev="0"/>
              </w14:lightRig>
            </w14:scene3d>
          </w:rPr>
          <w:t>4.3</w:t>
        </w:r>
        <w:r w:rsidR="00C81FD6">
          <w:rPr>
            <w:rFonts w:asciiTheme="minorHAnsi" w:eastAsiaTheme="minorEastAsia" w:hAnsiTheme="minorHAnsi" w:cstheme="minorBidi"/>
            <w:noProof/>
            <w:sz w:val="24"/>
            <w:szCs w:val="24"/>
            <w:lang w:val="en-IN"/>
          </w:rPr>
          <w:tab/>
        </w:r>
        <w:r w:rsidR="00C81FD6" w:rsidRPr="003D14E7">
          <w:rPr>
            <w:rStyle w:val="Hyperlink"/>
            <w:noProof/>
          </w:rPr>
          <w:t>Test Cases (GRMT (Gartner Review Management System))</w:t>
        </w:r>
        <w:r w:rsidR="00C81FD6">
          <w:rPr>
            <w:noProof/>
            <w:webHidden/>
          </w:rPr>
          <w:tab/>
        </w:r>
        <w:r w:rsidR="00C81FD6">
          <w:rPr>
            <w:noProof/>
            <w:webHidden/>
          </w:rPr>
          <w:fldChar w:fldCharType="begin"/>
        </w:r>
        <w:r w:rsidR="00C81FD6">
          <w:rPr>
            <w:noProof/>
            <w:webHidden/>
          </w:rPr>
          <w:instrText xml:space="preserve"> PAGEREF _Toc27407619 \h </w:instrText>
        </w:r>
        <w:r w:rsidR="00C81FD6">
          <w:rPr>
            <w:noProof/>
            <w:webHidden/>
          </w:rPr>
        </w:r>
        <w:r w:rsidR="00C81FD6">
          <w:rPr>
            <w:noProof/>
            <w:webHidden/>
          </w:rPr>
          <w:fldChar w:fldCharType="separate"/>
        </w:r>
        <w:r w:rsidR="00C81FD6">
          <w:rPr>
            <w:noProof/>
            <w:webHidden/>
          </w:rPr>
          <w:t>5</w:t>
        </w:r>
        <w:r w:rsidR="00C81FD6">
          <w:rPr>
            <w:noProof/>
            <w:webHidden/>
          </w:rPr>
          <w:fldChar w:fldCharType="end"/>
        </w:r>
      </w:hyperlink>
    </w:p>
    <w:p w14:paraId="0E7F6FC8" w14:textId="4E6F9E04"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20" w:history="1">
        <w:r w:rsidR="00C81FD6" w:rsidRPr="003D14E7">
          <w:rPr>
            <w:rStyle w:val="Hyperlink"/>
            <w:noProof/>
            <w14:scene3d>
              <w14:camera w14:prst="orthographicFront"/>
              <w14:lightRig w14:rig="threePt" w14:dir="t">
                <w14:rot w14:lat="0" w14:lon="0" w14:rev="0"/>
              </w14:lightRig>
            </w14:scene3d>
          </w:rPr>
          <w:t>4.4</w:t>
        </w:r>
        <w:r w:rsidR="00C81FD6">
          <w:rPr>
            <w:rFonts w:asciiTheme="minorHAnsi" w:eastAsiaTheme="minorEastAsia" w:hAnsiTheme="minorHAnsi" w:cstheme="minorBidi"/>
            <w:noProof/>
            <w:sz w:val="24"/>
            <w:szCs w:val="24"/>
            <w:lang w:val="en-IN"/>
          </w:rPr>
          <w:tab/>
        </w:r>
        <w:r w:rsidR="00C81FD6" w:rsidRPr="003D14E7">
          <w:rPr>
            <w:rStyle w:val="Hyperlink"/>
            <w:noProof/>
          </w:rPr>
          <w:t>Defect Management</w:t>
        </w:r>
        <w:r w:rsidR="00C81FD6">
          <w:rPr>
            <w:noProof/>
            <w:webHidden/>
          </w:rPr>
          <w:tab/>
        </w:r>
        <w:r w:rsidR="00C81FD6">
          <w:rPr>
            <w:noProof/>
            <w:webHidden/>
          </w:rPr>
          <w:fldChar w:fldCharType="begin"/>
        </w:r>
        <w:r w:rsidR="00C81FD6">
          <w:rPr>
            <w:noProof/>
            <w:webHidden/>
          </w:rPr>
          <w:instrText xml:space="preserve"> PAGEREF _Toc27407620 \h </w:instrText>
        </w:r>
        <w:r w:rsidR="00C81FD6">
          <w:rPr>
            <w:noProof/>
            <w:webHidden/>
          </w:rPr>
        </w:r>
        <w:r w:rsidR="00C81FD6">
          <w:rPr>
            <w:noProof/>
            <w:webHidden/>
          </w:rPr>
          <w:fldChar w:fldCharType="separate"/>
        </w:r>
        <w:r w:rsidR="00C81FD6">
          <w:rPr>
            <w:noProof/>
            <w:webHidden/>
          </w:rPr>
          <w:t>7</w:t>
        </w:r>
        <w:r w:rsidR="00C81FD6">
          <w:rPr>
            <w:noProof/>
            <w:webHidden/>
          </w:rPr>
          <w:fldChar w:fldCharType="end"/>
        </w:r>
      </w:hyperlink>
    </w:p>
    <w:p w14:paraId="49EFFFCE" w14:textId="1380757C" w:rsidR="00C81FD6" w:rsidRDefault="00EA75E8">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621" w:history="1">
        <w:r w:rsidR="00C81FD6" w:rsidRPr="003D14E7">
          <w:rPr>
            <w:rStyle w:val="Hyperlink"/>
            <w:noProof/>
          </w:rPr>
          <w:t>5</w:t>
        </w:r>
        <w:r w:rsidR="00C81FD6">
          <w:rPr>
            <w:rFonts w:asciiTheme="minorHAnsi" w:eastAsiaTheme="minorEastAsia" w:hAnsiTheme="minorHAnsi" w:cstheme="minorBidi"/>
            <w:noProof/>
            <w:sz w:val="24"/>
            <w:szCs w:val="24"/>
            <w:lang w:val="en-IN"/>
          </w:rPr>
          <w:tab/>
        </w:r>
        <w:r w:rsidR="00C81FD6" w:rsidRPr="003D14E7">
          <w:rPr>
            <w:rStyle w:val="Hyperlink"/>
            <w:noProof/>
          </w:rPr>
          <w:t>Automation Deliverables</w:t>
        </w:r>
        <w:r w:rsidR="00C81FD6">
          <w:rPr>
            <w:noProof/>
            <w:webHidden/>
          </w:rPr>
          <w:tab/>
        </w:r>
        <w:r w:rsidR="00C81FD6">
          <w:rPr>
            <w:noProof/>
            <w:webHidden/>
          </w:rPr>
          <w:fldChar w:fldCharType="begin"/>
        </w:r>
        <w:r w:rsidR="00C81FD6">
          <w:rPr>
            <w:noProof/>
            <w:webHidden/>
          </w:rPr>
          <w:instrText xml:space="preserve"> PAGEREF _Toc27407621 \h </w:instrText>
        </w:r>
        <w:r w:rsidR="00C81FD6">
          <w:rPr>
            <w:noProof/>
            <w:webHidden/>
          </w:rPr>
        </w:r>
        <w:r w:rsidR="00C81FD6">
          <w:rPr>
            <w:noProof/>
            <w:webHidden/>
          </w:rPr>
          <w:fldChar w:fldCharType="separate"/>
        </w:r>
        <w:r w:rsidR="00C81FD6">
          <w:rPr>
            <w:noProof/>
            <w:webHidden/>
          </w:rPr>
          <w:t>8</w:t>
        </w:r>
        <w:r w:rsidR="00C81FD6">
          <w:rPr>
            <w:noProof/>
            <w:webHidden/>
          </w:rPr>
          <w:fldChar w:fldCharType="end"/>
        </w:r>
      </w:hyperlink>
    </w:p>
    <w:p w14:paraId="17356BDD" w14:textId="508DC054" w:rsidR="00C81FD6" w:rsidRDefault="00EA75E8">
      <w:pPr>
        <w:pStyle w:val="TOC1"/>
        <w:tabs>
          <w:tab w:val="left" w:pos="400"/>
          <w:tab w:val="right" w:leader="dot" w:pos="9010"/>
        </w:tabs>
        <w:rPr>
          <w:rFonts w:asciiTheme="minorHAnsi" w:eastAsiaTheme="minorEastAsia" w:hAnsiTheme="minorHAnsi" w:cstheme="minorBidi"/>
          <w:noProof/>
          <w:sz w:val="24"/>
          <w:szCs w:val="24"/>
          <w:lang w:val="en-IN"/>
        </w:rPr>
      </w:pPr>
      <w:hyperlink w:anchor="_Toc27407622" w:history="1">
        <w:r w:rsidR="00C81FD6" w:rsidRPr="003D14E7">
          <w:rPr>
            <w:rStyle w:val="Hyperlink"/>
            <w:noProof/>
          </w:rPr>
          <w:t>6</w:t>
        </w:r>
        <w:r w:rsidR="00C81FD6">
          <w:rPr>
            <w:rFonts w:asciiTheme="minorHAnsi" w:eastAsiaTheme="minorEastAsia" w:hAnsiTheme="minorHAnsi" w:cstheme="minorBidi"/>
            <w:noProof/>
            <w:sz w:val="24"/>
            <w:szCs w:val="24"/>
            <w:lang w:val="en-IN"/>
          </w:rPr>
          <w:tab/>
        </w:r>
        <w:r w:rsidR="00C81FD6" w:rsidRPr="003D14E7">
          <w:rPr>
            <w:rStyle w:val="Hyperlink"/>
            <w:noProof/>
          </w:rPr>
          <w:t>Automation Criteria</w:t>
        </w:r>
        <w:r w:rsidR="00C81FD6">
          <w:rPr>
            <w:noProof/>
            <w:webHidden/>
          </w:rPr>
          <w:tab/>
        </w:r>
        <w:r w:rsidR="00C81FD6">
          <w:rPr>
            <w:noProof/>
            <w:webHidden/>
          </w:rPr>
          <w:fldChar w:fldCharType="begin"/>
        </w:r>
        <w:r w:rsidR="00C81FD6">
          <w:rPr>
            <w:noProof/>
            <w:webHidden/>
          </w:rPr>
          <w:instrText xml:space="preserve"> PAGEREF _Toc27407622 \h </w:instrText>
        </w:r>
        <w:r w:rsidR="00C81FD6">
          <w:rPr>
            <w:noProof/>
            <w:webHidden/>
          </w:rPr>
        </w:r>
        <w:r w:rsidR="00C81FD6">
          <w:rPr>
            <w:noProof/>
            <w:webHidden/>
          </w:rPr>
          <w:fldChar w:fldCharType="separate"/>
        </w:r>
        <w:r w:rsidR="00C81FD6">
          <w:rPr>
            <w:noProof/>
            <w:webHidden/>
          </w:rPr>
          <w:t>8</w:t>
        </w:r>
        <w:r w:rsidR="00C81FD6">
          <w:rPr>
            <w:noProof/>
            <w:webHidden/>
          </w:rPr>
          <w:fldChar w:fldCharType="end"/>
        </w:r>
      </w:hyperlink>
    </w:p>
    <w:p w14:paraId="7777B195" w14:textId="5DE9E4DC"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23" w:history="1">
        <w:r w:rsidR="00C81FD6" w:rsidRPr="003D14E7">
          <w:rPr>
            <w:rStyle w:val="Hyperlink"/>
            <w:noProof/>
            <w14:scene3d>
              <w14:camera w14:prst="orthographicFront"/>
              <w14:lightRig w14:rig="threePt" w14:dir="t">
                <w14:rot w14:lat="0" w14:lon="0" w14:rev="0"/>
              </w14:lightRig>
            </w14:scene3d>
          </w:rPr>
          <w:t>6.1</w:t>
        </w:r>
        <w:r w:rsidR="00C81FD6">
          <w:rPr>
            <w:rFonts w:asciiTheme="minorHAnsi" w:eastAsiaTheme="minorEastAsia" w:hAnsiTheme="minorHAnsi" w:cstheme="minorBidi"/>
            <w:noProof/>
            <w:sz w:val="24"/>
            <w:szCs w:val="24"/>
            <w:lang w:val="en-IN"/>
          </w:rPr>
          <w:tab/>
        </w:r>
        <w:r w:rsidR="00C81FD6" w:rsidRPr="003D14E7">
          <w:rPr>
            <w:rStyle w:val="Hyperlink"/>
            <w:noProof/>
          </w:rPr>
          <w:t>Entry criteria</w:t>
        </w:r>
        <w:r w:rsidR="00C81FD6">
          <w:rPr>
            <w:noProof/>
            <w:webHidden/>
          </w:rPr>
          <w:tab/>
        </w:r>
        <w:r w:rsidR="00C81FD6">
          <w:rPr>
            <w:noProof/>
            <w:webHidden/>
          </w:rPr>
          <w:fldChar w:fldCharType="begin"/>
        </w:r>
        <w:r w:rsidR="00C81FD6">
          <w:rPr>
            <w:noProof/>
            <w:webHidden/>
          </w:rPr>
          <w:instrText xml:space="preserve"> PAGEREF _Toc27407623 \h </w:instrText>
        </w:r>
        <w:r w:rsidR="00C81FD6">
          <w:rPr>
            <w:noProof/>
            <w:webHidden/>
          </w:rPr>
        </w:r>
        <w:r w:rsidR="00C81FD6">
          <w:rPr>
            <w:noProof/>
            <w:webHidden/>
          </w:rPr>
          <w:fldChar w:fldCharType="separate"/>
        </w:r>
        <w:r w:rsidR="00C81FD6">
          <w:rPr>
            <w:noProof/>
            <w:webHidden/>
          </w:rPr>
          <w:t>8</w:t>
        </w:r>
        <w:r w:rsidR="00C81FD6">
          <w:rPr>
            <w:noProof/>
            <w:webHidden/>
          </w:rPr>
          <w:fldChar w:fldCharType="end"/>
        </w:r>
      </w:hyperlink>
    </w:p>
    <w:p w14:paraId="45E49917" w14:textId="1C8D1859"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24" w:history="1">
        <w:r w:rsidR="00C81FD6" w:rsidRPr="003D14E7">
          <w:rPr>
            <w:rStyle w:val="Hyperlink"/>
            <w:noProof/>
            <w14:scene3d>
              <w14:camera w14:prst="orthographicFront"/>
              <w14:lightRig w14:rig="threePt" w14:dir="t">
                <w14:rot w14:lat="0" w14:lon="0" w14:rev="0"/>
              </w14:lightRig>
            </w14:scene3d>
          </w:rPr>
          <w:t>6.2</w:t>
        </w:r>
        <w:r w:rsidR="00C81FD6">
          <w:rPr>
            <w:rFonts w:asciiTheme="minorHAnsi" w:eastAsiaTheme="minorEastAsia" w:hAnsiTheme="minorHAnsi" w:cstheme="minorBidi"/>
            <w:noProof/>
            <w:sz w:val="24"/>
            <w:szCs w:val="24"/>
            <w:lang w:val="en-IN"/>
          </w:rPr>
          <w:tab/>
        </w:r>
        <w:r w:rsidR="00C81FD6" w:rsidRPr="003D14E7">
          <w:rPr>
            <w:rStyle w:val="Hyperlink"/>
            <w:noProof/>
          </w:rPr>
          <w:t>Suspension Criteria</w:t>
        </w:r>
        <w:r w:rsidR="00C81FD6">
          <w:rPr>
            <w:noProof/>
            <w:webHidden/>
          </w:rPr>
          <w:tab/>
        </w:r>
        <w:r w:rsidR="00C81FD6">
          <w:rPr>
            <w:noProof/>
            <w:webHidden/>
          </w:rPr>
          <w:fldChar w:fldCharType="begin"/>
        </w:r>
        <w:r w:rsidR="00C81FD6">
          <w:rPr>
            <w:noProof/>
            <w:webHidden/>
          </w:rPr>
          <w:instrText xml:space="preserve"> PAGEREF _Toc27407624 \h </w:instrText>
        </w:r>
        <w:r w:rsidR="00C81FD6">
          <w:rPr>
            <w:noProof/>
            <w:webHidden/>
          </w:rPr>
        </w:r>
        <w:r w:rsidR="00C81FD6">
          <w:rPr>
            <w:noProof/>
            <w:webHidden/>
          </w:rPr>
          <w:fldChar w:fldCharType="separate"/>
        </w:r>
        <w:r w:rsidR="00C81FD6">
          <w:rPr>
            <w:noProof/>
            <w:webHidden/>
          </w:rPr>
          <w:t>8</w:t>
        </w:r>
        <w:r w:rsidR="00C81FD6">
          <w:rPr>
            <w:noProof/>
            <w:webHidden/>
          </w:rPr>
          <w:fldChar w:fldCharType="end"/>
        </w:r>
      </w:hyperlink>
    </w:p>
    <w:p w14:paraId="6DD1D9D9" w14:textId="76DC78E6"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25" w:history="1">
        <w:r w:rsidR="00C81FD6" w:rsidRPr="003D14E7">
          <w:rPr>
            <w:rStyle w:val="Hyperlink"/>
            <w:noProof/>
            <w14:scene3d>
              <w14:camera w14:prst="orthographicFront"/>
              <w14:lightRig w14:rig="threePt" w14:dir="t">
                <w14:rot w14:lat="0" w14:lon="0" w14:rev="0"/>
              </w14:lightRig>
            </w14:scene3d>
          </w:rPr>
          <w:t>6.3</w:t>
        </w:r>
        <w:r w:rsidR="00C81FD6">
          <w:rPr>
            <w:rFonts w:asciiTheme="minorHAnsi" w:eastAsiaTheme="minorEastAsia" w:hAnsiTheme="minorHAnsi" w:cstheme="minorBidi"/>
            <w:noProof/>
            <w:sz w:val="24"/>
            <w:szCs w:val="24"/>
            <w:lang w:val="en-IN"/>
          </w:rPr>
          <w:tab/>
        </w:r>
        <w:r w:rsidR="00C81FD6" w:rsidRPr="003D14E7">
          <w:rPr>
            <w:rStyle w:val="Hyperlink"/>
            <w:noProof/>
          </w:rPr>
          <w:t>Resumption Criteria</w:t>
        </w:r>
        <w:r w:rsidR="00C81FD6">
          <w:rPr>
            <w:noProof/>
            <w:webHidden/>
          </w:rPr>
          <w:tab/>
        </w:r>
        <w:r w:rsidR="00C81FD6">
          <w:rPr>
            <w:noProof/>
            <w:webHidden/>
          </w:rPr>
          <w:fldChar w:fldCharType="begin"/>
        </w:r>
        <w:r w:rsidR="00C81FD6">
          <w:rPr>
            <w:noProof/>
            <w:webHidden/>
          </w:rPr>
          <w:instrText xml:space="preserve"> PAGEREF _Toc27407625 \h </w:instrText>
        </w:r>
        <w:r w:rsidR="00C81FD6">
          <w:rPr>
            <w:noProof/>
            <w:webHidden/>
          </w:rPr>
        </w:r>
        <w:r w:rsidR="00C81FD6">
          <w:rPr>
            <w:noProof/>
            <w:webHidden/>
          </w:rPr>
          <w:fldChar w:fldCharType="separate"/>
        </w:r>
        <w:r w:rsidR="00C81FD6">
          <w:rPr>
            <w:noProof/>
            <w:webHidden/>
          </w:rPr>
          <w:t>8</w:t>
        </w:r>
        <w:r w:rsidR="00C81FD6">
          <w:rPr>
            <w:noProof/>
            <w:webHidden/>
          </w:rPr>
          <w:fldChar w:fldCharType="end"/>
        </w:r>
      </w:hyperlink>
    </w:p>
    <w:p w14:paraId="269F5983" w14:textId="76CF4C2E" w:rsidR="00C81FD6" w:rsidRDefault="00EA75E8">
      <w:pPr>
        <w:pStyle w:val="TOC2"/>
        <w:tabs>
          <w:tab w:val="left" w:pos="720"/>
          <w:tab w:val="right" w:leader="dot" w:pos="9010"/>
        </w:tabs>
        <w:rPr>
          <w:rFonts w:asciiTheme="minorHAnsi" w:eastAsiaTheme="minorEastAsia" w:hAnsiTheme="minorHAnsi" w:cstheme="minorBidi"/>
          <w:noProof/>
          <w:sz w:val="24"/>
          <w:szCs w:val="24"/>
          <w:lang w:val="en-IN"/>
        </w:rPr>
      </w:pPr>
      <w:hyperlink w:anchor="_Toc27407626" w:history="1">
        <w:r w:rsidR="00C81FD6" w:rsidRPr="003D14E7">
          <w:rPr>
            <w:rStyle w:val="Hyperlink"/>
            <w:noProof/>
            <w14:scene3d>
              <w14:camera w14:prst="orthographicFront"/>
              <w14:lightRig w14:rig="threePt" w14:dir="t">
                <w14:rot w14:lat="0" w14:lon="0" w14:rev="0"/>
              </w14:lightRig>
            </w14:scene3d>
          </w:rPr>
          <w:t>6.4</w:t>
        </w:r>
        <w:r w:rsidR="00C81FD6">
          <w:rPr>
            <w:rFonts w:asciiTheme="minorHAnsi" w:eastAsiaTheme="minorEastAsia" w:hAnsiTheme="minorHAnsi" w:cstheme="minorBidi"/>
            <w:noProof/>
            <w:sz w:val="24"/>
            <w:szCs w:val="24"/>
            <w:lang w:val="en-IN"/>
          </w:rPr>
          <w:tab/>
        </w:r>
        <w:r w:rsidR="00C81FD6" w:rsidRPr="003D14E7">
          <w:rPr>
            <w:rStyle w:val="Hyperlink"/>
            <w:noProof/>
          </w:rPr>
          <w:t>Exit criteria</w:t>
        </w:r>
        <w:r w:rsidR="00C81FD6">
          <w:rPr>
            <w:noProof/>
            <w:webHidden/>
          </w:rPr>
          <w:tab/>
        </w:r>
        <w:r w:rsidR="00C81FD6">
          <w:rPr>
            <w:noProof/>
            <w:webHidden/>
          </w:rPr>
          <w:fldChar w:fldCharType="begin"/>
        </w:r>
        <w:r w:rsidR="00C81FD6">
          <w:rPr>
            <w:noProof/>
            <w:webHidden/>
          </w:rPr>
          <w:instrText xml:space="preserve"> PAGEREF _Toc27407626 \h </w:instrText>
        </w:r>
        <w:r w:rsidR="00C81FD6">
          <w:rPr>
            <w:noProof/>
            <w:webHidden/>
          </w:rPr>
        </w:r>
        <w:r w:rsidR="00C81FD6">
          <w:rPr>
            <w:noProof/>
            <w:webHidden/>
          </w:rPr>
          <w:fldChar w:fldCharType="separate"/>
        </w:r>
        <w:r w:rsidR="00C81FD6">
          <w:rPr>
            <w:noProof/>
            <w:webHidden/>
          </w:rPr>
          <w:t>9</w:t>
        </w:r>
        <w:r w:rsidR="00C81FD6">
          <w:rPr>
            <w:noProof/>
            <w:webHidden/>
          </w:rPr>
          <w:fldChar w:fldCharType="end"/>
        </w:r>
      </w:hyperlink>
    </w:p>
    <w:p w14:paraId="4F7DA266" w14:textId="53095F0D" w:rsidR="008D4C24" w:rsidRDefault="00B2242F" w:rsidP="00B2242F">
      <w:pPr>
        <w:spacing w:line="276" w:lineRule="auto"/>
        <w:rPr>
          <w:rFonts w:asciiTheme="minorHAnsi" w:hAnsiTheme="minorHAnsi" w:cs="Calibri"/>
        </w:rPr>
      </w:pPr>
      <w:r w:rsidRPr="006A7A07">
        <w:rPr>
          <w:rFonts w:asciiTheme="minorHAnsi" w:hAnsiTheme="minorHAnsi" w:cs="Calibri"/>
        </w:rPr>
        <w:fldChar w:fldCharType="end"/>
      </w:r>
    </w:p>
    <w:p w14:paraId="692320B1" w14:textId="03AA26BB" w:rsidR="00B2242F" w:rsidRDefault="00B2242F" w:rsidP="00B2242F"/>
    <w:p w14:paraId="319C9426" w14:textId="5EEC42D4" w:rsidR="00B2242F" w:rsidRDefault="00B2242F" w:rsidP="00B2242F"/>
    <w:p w14:paraId="28CCB4BB" w14:textId="503E2B1F" w:rsidR="00B2242F" w:rsidRDefault="00B2242F" w:rsidP="00B2242F"/>
    <w:p w14:paraId="7C091F25" w14:textId="04FCDB4F" w:rsidR="00B2242F" w:rsidRDefault="00B2242F" w:rsidP="00B2242F"/>
    <w:p w14:paraId="73762BC1" w14:textId="177984F3" w:rsidR="00B2242F" w:rsidRDefault="00B2242F" w:rsidP="00B2242F"/>
    <w:p w14:paraId="2BEE1F3E" w14:textId="1F255753" w:rsidR="00B2242F" w:rsidRDefault="00B2242F" w:rsidP="00B2242F"/>
    <w:p w14:paraId="7693DC4C" w14:textId="58C28CC8" w:rsidR="00754E33" w:rsidRDefault="00754E33" w:rsidP="00B2242F"/>
    <w:p w14:paraId="3A9FB131" w14:textId="1B5D8B28" w:rsidR="00754E33" w:rsidRDefault="00754E33" w:rsidP="00B2242F"/>
    <w:p w14:paraId="6EB035A6" w14:textId="79072361" w:rsidR="00754E33" w:rsidRDefault="00754E33" w:rsidP="00B2242F"/>
    <w:p w14:paraId="21E526AB" w14:textId="6F092D48" w:rsidR="00754E33" w:rsidRDefault="00754E33" w:rsidP="00B2242F"/>
    <w:p w14:paraId="4E1B2814" w14:textId="02DD6A1A" w:rsidR="00754E33" w:rsidRDefault="00754E33" w:rsidP="00B2242F"/>
    <w:p w14:paraId="033C0AF7" w14:textId="317D5CF5" w:rsidR="00754E33" w:rsidRDefault="00754E33" w:rsidP="00B2242F"/>
    <w:p w14:paraId="3163E875" w14:textId="60D9B14F" w:rsidR="00754E33" w:rsidRDefault="00754E33" w:rsidP="00B2242F"/>
    <w:p w14:paraId="1A74179E" w14:textId="72BABBCC" w:rsidR="00754E33" w:rsidRDefault="00754E33" w:rsidP="00B2242F"/>
    <w:p w14:paraId="00C3722E" w14:textId="650005EE" w:rsidR="00754E33" w:rsidRDefault="00754E33" w:rsidP="00B2242F"/>
    <w:p w14:paraId="4CF076A5" w14:textId="40046E8F" w:rsidR="00754E33" w:rsidRDefault="00754E33" w:rsidP="00B2242F"/>
    <w:p w14:paraId="05123CE5" w14:textId="27B6C19C" w:rsidR="00754E33" w:rsidRDefault="00754E33" w:rsidP="00B2242F"/>
    <w:p w14:paraId="292E3BCA" w14:textId="6DB87E1C" w:rsidR="00754E33" w:rsidRDefault="00754E33" w:rsidP="00B2242F"/>
    <w:p w14:paraId="59CAEE2F" w14:textId="59205E35" w:rsidR="00754E33" w:rsidRDefault="00754E33" w:rsidP="00B2242F"/>
    <w:p w14:paraId="49CB0EFD" w14:textId="77777777" w:rsidR="00754E33" w:rsidRDefault="00754E33" w:rsidP="00B2242F"/>
    <w:p w14:paraId="245D6EBB" w14:textId="2F6DC0DE" w:rsidR="00B2242F" w:rsidRDefault="00B2242F" w:rsidP="00B2242F"/>
    <w:p w14:paraId="208CE2B0" w14:textId="57E12BD7" w:rsidR="00B2242F" w:rsidRDefault="00B2242F" w:rsidP="00B2242F"/>
    <w:p w14:paraId="745BAFE5" w14:textId="7C77C765" w:rsidR="00B2242F" w:rsidRDefault="00B2242F" w:rsidP="00B2242F"/>
    <w:p w14:paraId="2E6B8FF2" w14:textId="4AAE2FF1" w:rsidR="00B2242F" w:rsidRDefault="00B2242F" w:rsidP="00B2242F"/>
    <w:p w14:paraId="17720932" w14:textId="0CD77213" w:rsidR="006A443A" w:rsidRDefault="006A443A" w:rsidP="00B2242F"/>
    <w:p w14:paraId="403FEB24" w14:textId="77777777" w:rsidR="006A443A" w:rsidRDefault="006A443A" w:rsidP="00B2242F"/>
    <w:p w14:paraId="65F53FFF" w14:textId="77777777" w:rsidR="00B2242F" w:rsidRDefault="00B2242F" w:rsidP="00B2242F"/>
    <w:p w14:paraId="33569CE9" w14:textId="77777777" w:rsidR="00B2242F" w:rsidRPr="006A7A07" w:rsidRDefault="00B2242F" w:rsidP="00B2242F">
      <w:pPr>
        <w:pStyle w:val="Heading1"/>
      </w:pPr>
      <w:bookmarkStart w:id="0" w:name="_Toc268862156"/>
      <w:bookmarkStart w:id="1" w:name="_Toc27407606"/>
      <w:r w:rsidRPr="006A7A07">
        <w:lastRenderedPageBreak/>
        <w:t>Summary</w:t>
      </w:r>
      <w:bookmarkEnd w:id="0"/>
      <w:bookmarkEnd w:id="1"/>
    </w:p>
    <w:p w14:paraId="1CCE531D" w14:textId="78C1EEE4" w:rsidR="00B2242F" w:rsidRDefault="00B2242F" w:rsidP="00B2242F">
      <w:pPr>
        <w:pStyle w:val="BodyTextIndent2"/>
        <w:spacing w:line="276" w:lineRule="auto"/>
        <w:jc w:val="both"/>
        <w:rPr>
          <w:rFonts w:asciiTheme="minorHAnsi" w:hAnsiTheme="minorHAnsi" w:cs="Calibri"/>
          <w:sz w:val="22"/>
          <w:szCs w:val="24"/>
          <w:lang w:val="en-GB"/>
        </w:rPr>
      </w:pPr>
      <w:bookmarkStart w:id="2" w:name="_Toc456598587"/>
      <w:bookmarkStart w:id="3" w:name="_Toc456600918"/>
      <w:r w:rsidRPr="006A7A07">
        <w:rPr>
          <w:rFonts w:asciiTheme="minorHAnsi" w:hAnsiTheme="minorHAnsi" w:cs="Calibri"/>
          <w:sz w:val="22"/>
          <w:szCs w:val="24"/>
          <w:lang w:val="en-GB"/>
        </w:rPr>
        <w:t>This document is designed to communicate the implementation strategy, automation plan to</w:t>
      </w:r>
      <w:r>
        <w:rPr>
          <w:rFonts w:asciiTheme="minorHAnsi" w:hAnsiTheme="minorHAnsi" w:cs="Calibri"/>
          <w:sz w:val="22"/>
          <w:szCs w:val="24"/>
          <w:lang w:val="en-GB"/>
        </w:rPr>
        <w:t xml:space="preserve"> </w:t>
      </w:r>
      <w:r w:rsidRPr="006A7A07">
        <w:rPr>
          <w:rFonts w:asciiTheme="minorHAnsi" w:hAnsiTheme="minorHAnsi" w:cs="Calibri"/>
          <w:sz w:val="22"/>
          <w:szCs w:val="24"/>
          <w:lang w:val="en-GB"/>
        </w:rPr>
        <w:t xml:space="preserve">successfully automate </w:t>
      </w:r>
      <w:r w:rsidR="006A443A">
        <w:rPr>
          <w:rFonts w:asciiTheme="minorHAnsi" w:hAnsiTheme="minorHAnsi" w:cs="Calibri"/>
          <w:b/>
          <w:sz w:val="22"/>
          <w:szCs w:val="24"/>
          <w:lang w:val="en-GB"/>
        </w:rPr>
        <w:t>UI to be displayed on customer site</w:t>
      </w:r>
      <w:r>
        <w:rPr>
          <w:rFonts w:asciiTheme="minorHAnsi" w:hAnsiTheme="minorHAnsi" w:cs="Calibri"/>
          <w:sz w:val="22"/>
          <w:szCs w:val="24"/>
          <w:lang w:val="en-GB"/>
        </w:rPr>
        <w:t xml:space="preserve"> for</w:t>
      </w:r>
      <w:r w:rsidR="006A443A">
        <w:rPr>
          <w:rFonts w:asciiTheme="minorHAnsi" w:hAnsiTheme="minorHAnsi" w:cs="Calibri"/>
          <w:sz w:val="22"/>
          <w:szCs w:val="24"/>
          <w:lang w:val="en-GB"/>
        </w:rPr>
        <w:t xml:space="preserve"> </w:t>
      </w:r>
      <w:r w:rsidRPr="00C044CB">
        <w:rPr>
          <w:rFonts w:asciiTheme="minorHAnsi" w:hAnsiTheme="minorHAnsi" w:cs="Calibri"/>
          <w:sz w:val="22"/>
          <w:szCs w:val="24"/>
          <w:lang w:val="en-GB"/>
        </w:rPr>
        <w:t xml:space="preserve">distribute product reviews </w:t>
      </w:r>
      <w:r w:rsidR="006A443A">
        <w:rPr>
          <w:rFonts w:asciiTheme="minorHAnsi" w:hAnsiTheme="minorHAnsi" w:cs="Calibri"/>
          <w:sz w:val="22"/>
          <w:szCs w:val="24"/>
          <w:lang w:val="en-GB"/>
        </w:rPr>
        <w:t xml:space="preserve">system </w:t>
      </w:r>
      <w:r>
        <w:rPr>
          <w:rFonts w:asciiTheme="minorHAnsi" w:hAnsiTheme="minorHAnsi" w:cs="Calibri"/>
          <w:sz w:val="22"/>
          <w:szCs w:val="24"/>
          <w:lang w:val="en-GB"/>
        </w:rPr>
        <w:t>for Gartner</w:t>
      </w:r>
      <w:bookmarkEnd w:id="2"/>
      <w:bookmarkEnd w:id="3"/>
      <w:r>
        <w:rPr>
          <w:rFonts w:asciiTheme="minorHAnsi" w:hAnsiTheme="minorHAnsi" w:cs="Calibri"/>
          <w:sz w:val="22"/>
          <w:szCs w:val="24"/>
          <w:lang w:val="en-GB"/>
        </w:rPr>
        <w:t>.</w:t>
      </w:r>
    </w:p>
    <w:p w14:paraId="3257496A" w14:textId="77777777" w:rsidR="00B2242F" w:rsidRPr="00C044CB" w:rsidRDefault="00B2242F" w:rsidP="00B2242F">
      <w:pPr>
        <w:pStyle w:val="BodyTextIndent2"/>
        <w:spacing w:line="276" w:lineRule="auto"/>
        <w:jc w:val="both"/>
        <w:rPr>
          <w:rFonts w:asciiTheme="minorHAnsi" w:hAnsiTheme="minorHAnsi" w:cs="Calibri"/>
          <w:sz w:val="22"/>
          <w:szCs w:val="24"/>
          <w:lang w:val="en-GB"/>
        </w:rPr>
      </w:pPr>
      <w:r w:rsidRPr="00FB3AE5">
        <w:rPr>
          <w:rFonts w:asciiTheme="minorHAnsi" w:hAnsiTheme="minorHAnsi" w:cstheme="minorHAnsi"/>
          <w:sz w:val="22"/>
        </w:rPr>
        <w:t>The document would be detailing the following:</w:t>
      </w:r>
    </w:p>
    <w:p w14:paraId="59A84518" w14:textId="77777777" w:rsidR="00B2242F" w:rsidRPr="00FB3AE5" w:rsidRDefault="00B2242F" w:rsidP="00B2242F">
      <w:pPr>
        <w:numPr>
          <w:ilvl w:val="0"/>
          <w:numId w:val="1"/>
        </w:numPr>
        <w:tabs>
          <w:tab w:val="clear" w:pos="360"/>
          <w:tab w:val="num" w:pos="720"/>
        </w:tabs>
        <w:spacing w:line="276" w:lineRule="auto"/>
        <w:ind w:left="720"/>
        <w:contextualSpacing w:val="0"/>
        <w:jc w:val="both"/>
        <w:rPr>
          <w:rFonts w:asciiTheme="minorHAnsi" w:hAnsiTheme="minorHAnsi" w:cstheme="minorHAnsi"/>
          <w:sz w:val="22"/>
          <w:szCs w:val="20"/>
        </w:rPr>
      </w:pPr>
      <w:r>
        <w:rPr>
          <w:rFonts w:asciiTheme="minorHAnsi" w:hAnsiTheme="minorHAnsi" w:cstheme="minorHAnsi"/>
          <w:b/>
          <w:sz w:val="22"/>
          <w:szCs w:val="20"/>
        </w:rPr>
        <w:t>Automation</w:t>
      </w:r>
      <w:r w:rsidRPr="00FB3AE5">
        <w:rPr>
          <w:rFonts w:asciiTheme="minorHAnsi" w:hAnsiTheme="minorHAnsi" w:cstheme="minorHAnsi"/>
          <w:b/>
          <w:sz w:val="22"/>
          <w:szCs w:val="20"/>
        </w:rPr>
        <w:t xml:space="preserve"> Scope</w:t>
      </w:r>
      <w:r w:rsidRPr="00FB3AE5">
        <w:rPr>
          <w:rFonts w:asciiTheme="minorHAnsi" w:hAnsiTheme="minorHAnsi" w:cstheme="minorHAnsi"/>
          <w:sz w:val="22"/>
          <w:szCs w:val="20"/>
        </w:rPr>
        <w:t xml:space="preserve"> – The overall Automation coverage and approach to the test automation will be described.</w:t>
      </w:r>
    </w:p>
    <w:p w14:paraId="276F7E8A" w14:textId="77777777" w:rsidR="00B2242F" w:rsidRPr="00FB3AE5" w:rsidRDefault="00B2242F" w:rsidP="00B2242F">
      <w:pPr>
        <w:spacing w:line="276" w:lineRule="auto"/>
        <w:ind w:left="360"/>
        <w:rPr>
          <w:rFonts w:asciiTheme="minorHAnsi" w:hAnsiTheme="minorHAnsi" w:cstheme="minorHAnsi"/>
          <w:b/>
          <w:sz w:val="22"/>
          <w:szCs w:val="20"/>
        </w:rPr>
      </w:pPr>
    </w:p>
    <w:p w14:paraId="7B563F48" w14:textId="77777777" w:rsidR="00B2242F" w:rsidRPr="00FB3AE5" w:rsidRDefault="00B2242F" w:rsidP="00B2242F">
      <w:pPr>
        <w:pStyle w:val="Bullet2"/>
        <w:numPr>
          <w:ilvl w:val="0"/>
          <w:numId w:val="2"/>
        </w:numPr>
        <w:tabs>
          <w:tab w:val="clear" w:pos="360"/>
          <w:tab w:val="num" w:pos="720"/>
        </w:tabs>
        <w:spacing w:line="276" w:lineRule="auto"/>
        <w:ind w:left="720"/>
        <w:rPr>
          <w:rFonts w:asciiTheme="minorHAnsi" w:hAnsiTheme="minorHAnsi" w:cstheme="minorHAnsi"/>
          <w:sz w:val="22"/>
        </w:rPr>
      </w:pPr>
      <w:r>
        <w:rPr>
          <w:rFonts w:asciiTheme="minorHAnsi" w:hAnsiTheme="minorHAnsi" w:cstheme="minorHAnsi"/>
          <w:b/>
          <w:sz w:val="22"/>
        </w:rPr>
        <w:t>Automation</w:t>
      </w:r>
      <w:r w:rsidRPr="00FB3AE5">
        <w:rPr>
          <w:rFonts w:asciiTheme="minorHAnsi" w:hAnsiTheme="minorHAnsi" w:cstheme="minorHAnsi"/>
          <w:b/>
          <w:sz w:val="22"/>
        </w:rPr>
        <w:t xml:space="preserve"> Approach </w:t>
      </w:r>
      <w:r w:rsidRPr="00FB3AE5">
        <w:rPr>
          <w:rFonts w:asciiTheme="minorHAnsi" w:hAnsiTheme="minorHAnsi" w:cstheme="minorHAnsi"/>
          <w:sz w:val="22"/>
        </w:rPr>
        <w:t>identifies the methodology that will be used in test automatio</w:t>
      </w:r>
      <w:r>
        <w:rPr>
          <w:rFonts w:asciiTheme="minorHAnsi" w:hAnsiTheme="minorHAnsi" w:cstheme="minorHAnsi"/>
          <w:sz w:val="22"/>
        </w:rPr>
        <w:t>n of API</w:t>
      </w:r>
      <w:r w:rsidRPr="00FB3AE5">
        <w:rPr>
          <w:rFonts w:asciiTheme="minorHAnsi" w:hAnsiTheme="minorHAnsi" w:cstheme="minorHAnsi"/>
          <w:sz w:val="22"/>
        </w:rPr>
        <w:t>.</w:t>
      </w:r>
    </w:p>
    <w:p w14:paraId="36C6B47A" w14:textId="77777777" w:rsidR="00B2242F" w:rsidRPr="00FB3AE5" w:rsidRDefault="00B2242F" w:rsidP="00B2242F">
      <w:pPr>
        <w:pStyle w:val="Bullet2"/>
        <w:spacing w:line="276" w:lineRule="auto"/>
        <w:ind w:left="720" w:firstLine="0"/>
        <w:rPr>
          <w:rFonts w:asciiTheme="minorHAnsi" w:hAnsiTheme="minorHAnsi" w:cstheme="minorHAnsi"/>
          <w:sz w:val="22"/>
        </w:rPr>
      </w:pPr>
    </w:p>
    <w:p w14:paraId="000687F6" w14:textId="77777777" w:rsidR="00B2242F" w:rsidRPr="00FB3AE5" w:rsidRDefault="00B2242F" w:rsidP="00B2242F">
      <w:pPr>
        <w:pStyle w:val="Bullet2"/>
        <w:numPr>
          <w:ilvl w:val="0"/>
          <w:numId w:val="3"/>
        </w:numPr>
        <w:tabs>
          <w:tab w:val="num" w:pos="720"/>
        </w:tabs>
        <w:spacing w:line="276" w:lineRule="auto"/>
        <w:rPr>
          <w:rFonts w:asciiTheme="minorHAnsi" w:hAnsiTheme="minorHAnsi" w:cstheme="minorHAnsi"/>
          <w:sz w:val="22"/>
        </w:rPr>
      </w:pPr>
      <w:r>
        <w:rPr>
          <w:rFonts w:asciiTheme="minorHAnsi" w:hAnsiTheme="minorHAnsi" w:cstheme="minorHAnsi"/>
          <w:b/>
          <w:sz w:val="22"/>
        </w:rPr>
        <w:t>Automation</w:t>
      </w:r>
      <w:r w:rsidRPr="00FB3AE5">
        <w:rPr>
          <w:rFonts w:asciiTheme="minorHAnsi" w:hAnsiTheme="minorHAnsi" w:cstheme="minorHAnsi"/>
          <w:b/>
          <w:sz w:val="22"/>
        </w:rPr>
        <w:t xml:space="preserve"> Deliverables</w:t>
      </w:r>
      <w:r w:rsidRPr="00FB3AE5">
        <w:rPr>
          <w:rFonts w:asciiTheme="minorHAnsi" w:hAnsiTheme="minorHAnsi" w:cstheme="minorHAnsi"/>
          <w:sz w:val="22"/>
        </w:rPr>
        <w:t xml:space="preserve"> outline the deliverables.</w:t>
      </w:r>
    </w:p>
    <w:p w14:paraId="159AA177" w14:textId="77777777" w:rsidR="00B2242F" w:rsidRPr="00FB3AE5" w:rsidRDefault="00B2242F" w:rsidP="00B2242F">
      <w:pPr>
        <w:pStyle w:val="Bullet2"/>
        <w:spacing w:line="276" w:lineRule="auto"/>
        <w:ind w:left="720"/>
        <w:rPr>
          <w:rFonts w:asciiTheme="minorHAnsi" w:hAnsiTheme="minorHAnsi" w:cstheme="minorHAnsi"/>
          <w:b/>
          <w:sz w:val="22"/>
        </w:rPr>
      </w:pPr>
    </w:p>
    <w:p w14:paraId="289FDA5D" w14:textId="596DBC1E" w:rsidR="00B2242F" w:rsidRDefault="00B2242F" w:rsidP="00B2242F">
      <w:pPr>
        <w:numPr>
          <w:ilvl w:val="0"/>
          <w:numId w:val="1"/>
        </w:numPr>
        <w:tabs>
          <w:tab w:val="clear" w:pos="360"/>
          <w:tab w:val="num" w:pos="720"/>
        </w:tabs>
        <w:spacing w:line="276" w:lineRule="auto"/>
        <w:ind w:left="720"/>
        <w:contextualSpacing w:val="0"/>
        <w:jc w:val="both"/>
        <w:rPr>
          <w:rFonts w:asciiTheme="minorHAnsi" w:hAnsiTheme="minorHAnsi" w:cstheme="minorHAnsi"/>
          <w:sz w:val="22"/>
          <w:szCs w:val="20"/>
        </w:rPr>
      </w:pPr>
      <w:r w:rsidRPr="00FB3AE5">
        <w:rPr>
          <w:rFonts w:asciiTheme="minorHAnsi" w:hAnsiTheme="minorHAnsi" w:cstheme="minorHAnsi"/>
          <w:b/>
          <w:sz w:val="22"/>
          <w:szCs w:val="20"/>
        </w:rPr>
        <w:t xml:space="preserve">Assumptions, Dependencies, and Risks </w:t>
      </w:r>
      <w:r w:rsidRPr="00FB3AE5">
        <w:rPr>
          <w:rFonts w:asciiTheme="minorHAnsi" w:hAnsiTheme="minorHAnsi" w:cstheme="minorHAnsi"/>
          <w:sz w:val="22"/>
          <w:szCs w:val="20"/>
        </w:rPr>
        <w:t>describe the assumptions, dependencies, and risks of the project’s road map.</w:t>
      </w:r>
    </w:p>
    <w:p w14:paraId="61D6B046" w14:textId="0435646B" w:rsidR="00B2242F" w:rsidRDefault="00B2242F" w:rsidP="00B2242F">
      <w:pPr>
        <w:spacing w:line="276" w:lineRule="auto"/>
        <w:contextualSpacing w:val="0"/>
        <w:jc w:val="both"/>
        <w:rPr>
          <w:rFonts w:asciiTheme="minorHAnsi" w:hAnsiTheme="minorHAnsi" w:cstheme="minorHAnsi"/>
          <w:sz w:val="22"/>
          <w:szCs w:val="20"/>
        </w:rPr>
      </w:pPr>
    </w:p>
    <w:p w14:paraId="1376823A" w14:textId="77777777" w:rsidR="00B2242F" w:rsidRPr="00DE0E0D" w:rsidRDefault="00B2242F" w:rsidP="00B2242F">
      <w:pPr>
        <w:pStyle w:val="Heading1"/>
      </w:pPr>
      <w:bookmarkStart w:id="4" w:name="_Toc381279191"/>
      <w:bookmarkStart w:id="5" w:name="_Toc27407607"/>
      <w:r w:rsidRPr="00DE0E0D">
        <w:t>Audience</w:t>
      </w:r>
      <w:bookmarkEnd w:id="4"/>
      <w:bookmarkEnd w:id="5"/>
    </w:p>
    <w:p w14:paraId="446EB10E" w14:textId="6EC5C2CA" w:rsidR="00B2242F" w:rsidRPr="00BC3AD6" w:rsidRDefault="00B2242F" w:rsidP="00B2242F">
      <w:pPr>
        <w:pStyle w:val="BodyTextIndent2"/>
        <w:spacing w:line="240" w:lineRule="auto"/>
        <w:ind w:left="0"/>
        <w:jc w:val="both"/>
        <w:rPr>
          <w:rFonts w:asciiTheme="minorHAnsi" w:hAnsiTheme="minorHAnsi" w:cs="Calibri"/>
          <w:sz w:val="22"/>
          <w:szCs w:val="24"/>
          <w:lang w:val="en-GB"/>
        </w:rPr>
      </w:pPr>
      <w:r w:rsidRPr="00BC3AD6">
        <w:rPr>
          <w:rFonts w:asciiTheme="minorHAnsi" w:hAnsiTheme="minorHAnsi" w:cs="Calibri"/>
          <w:sz w:val="22"/>
          <w:szCs w:val="24"/>
          <w:lang w:val="en-GB"/>
        </w:rPr>
        <w:t>This document is intended for the QA Analysts, Project Managers,</w:t>
      </w:r>
      <w:r>
        <w:rPr>
          <w:rFonts w:asciiTheme="minorHAnsi" w:hAnsiTheme="minorHAnsi" w:cs="Calibri"/>
          <w:sz w:val="22"/>
          <w:szCs w:val="24"/>
          <w:lang w:val="en-GB"/>
        </w:rPr>
        <w:t xml:space="preserve"> </w:t>
      </w:r>
      <w:r w:rsidRPr="00BC3AD6">
        <w:rPr>
          <w:rFonts w:asciiTheme="minorHAnsi" w:hAnsiTheme="minorHAnsi" w:cs="Calibri"/>
          <w:sz w:val="22"/>
          <w:szCs w:val="24"/>
          <w:lang w:val="en-GB"/>
        </w:rPr>
        <w:t xml:space="preserve">Software Developers and Stakeholders that may be involved in developing, testing, deployment and operation of </w:t>
      </w:r>
      <w:r>
        <w:rPr>
          <w:rFonts w:asciiTheme="minorHAnsi" w:hAnsiTheme="minorHAnsi" w:cs="Calibri"/>
          <w:sz w:val="22"/>
          <w:szCs w:val="24"/>
          <w:lang w:val="en-GB"/>
        </w:rPr>
        <w:t>Gartner.</w:t>
      </w:r>
    </w:p>
    <w:p w14:paraId="658B3296" w14:textId="77777777" w:rsidR="00B2242F" w:rsidRDefault="00B2242F" w:rsidP="00B2242F">
      <w:pPr>
        <w:pStyle w:val="Heading1"/>
      </w:pPr>
      <w:bookmarkStart w:id="6" w:name="_Toc27407608"/>
      <w:r>
        <w:t>Automation Scope</w:t>
      </w:r>
      <w:bookmarkEnd w:id="6"/>
    </w:p>
    <w:p w14:paraId="28208FCB" w14:textId="77777777" w:rsidR="00B2242F" w:rsidRPr="006A7A07" w:rsidRDefault="00B2242F" w:rsidP="00B2242F">
      <w:pPr>
        <w:pStyle w:val="NormalIndent"/>
        <w:ind w:left="0"/>
        <w:rPr>
          <w:rFonts w:asciiTheme="minorHAnsi" w:hAnsiTheme="minorHAnsi" w:cs="Calibri"/>
          <w:sz w:val="22"/>
        </w:rPr>
      </w:pPr>
      <w:r w:rsidRPr="006A7A07">
        <w:rPr>
          <w:rFonts w:asciiTheme="minorHAnsi" w:hAnsiTheme="minorHAnsi" w:cs="Calibri"/>
          <w:sz w:val="22"/>
        </w:rPr>
        <w:t xml:space="preserve">This automation plan presents the scope, approach, risks, issues, responsibilities, assumptions, automation environment required to create a reliable, feasible, and extensible solution to automate </w:t>
      </w:r>
      <w:r>
        <w:rPr>
          <w:rFonts w:asciiTheme="minorHAnsi" w:hAnsiTheme="minorHAnsi" w:cs="Calibri"/>
          <w:sz w:val="22"/>
        </w:rPr>
        <w:t>API’s of Platform to get, send and receive reviews.</w:t>
      </w:r>
    </w:p>
    <w:p w14:paraId="0439166C" w14:textId="77777777" w:rsidR="00B2242F" w:rsidRPr="006A7A07" w:rsidRDefault="00B2242F" w:rsidP="00B2242F">
      <w:pPr>
        <w:jc w:val="both"/>
        <w:rPr>
          <w:rFonts w:asciiTheme="minorHAnsi" w:hAnsiTheme="minorHAnsi"/>
        </w:rPr>
      </w:pPr>
    </w:p>
    <w:p w14:paraId="1D1DDF24" w14:textId="77777777" w:rsidR="00B2242F" w:rsidRPr="006A7A07" w:rsidRDefault="00B2242F" w:rsidP="00B2242F">
      <w:pPr>
        <w:pStyle w:val="NormalIndent"/>
        <w:ind w:left="0"/>
        <w:rPr>
          <w:rFonts w:asciiTheme="minorHAnsi" w:hAnsiTheme="minorHAnsi" w:cs="Calibri"/>
          <w:sz w:val="22"/>
        </w:rPr>
      </w:pPr>
      <w:r w:rsidRPr="006A7A07">
        <w:rPr>
          <w:rFonts w:asciiTheme="minorHAnsi" w:hAnsiTheme="minorHAnsi" w:cs="Calibri"/>
          <w:sz w:val="22"/>
        </w:rPr>
        <w:t xml:space="preserve">The main objectives of the automation testing </w:t>
      </w:r>
      <w:proofErr w:type="gramStart"/>
      <w:r w:rsidRPr="006A7A07">
        <w:rPr>
          <w:rFonts w:asciiTheme="minorHAnsi" w:hAnsiTheme="minorHAnsi" w:cs="Calibri"/>
          <w:sz w:val="22"/>
        </w:rPr>
        <w:t>are:-</w:t>
      </w:r>
      <w:proofErr w:type="gramEnd"/>
    </w:p>
    <w:p w14:paraId="1E061A82" w14:textId="77777777" w:rsidR="00B2242F" w:rsidRPr="006A7A07" w:rsidRDefault="00B2242F" w:rsidP="00B2242F">
      <w:pPr>
        <w:pStyle w:val="NormalIndent"/>
        <w:rPr>
          <w:rFonts w:asciiTheme="minorHAnsi" w:hAnsiTheme="minorHAnsi" w:cs="Calibri"/>
        </w:rPr>
      </w:pPr>
    </w:p>
    <w:tbl>
      <w:tblPr>
        <w:tblW w:w="0" w:type="auto"/>
        <w:tblLook w:val="01E0" w:firstRow="1" w:lastRow="1" w:firstColumn="1" w:lastColumn="1" w:noHBand="0" w:noVBand="0"/>
      </w:tblPr>
      <w:tblGrid>
        <w:gridCol w:w="1710"/>
        <w:gridCol w:w="6610"/>
      </w:tblGrid>
      <w:tr w:rsidR="00B2242F" w:rsidRPr="006A7A07" w14:paraId="61B0529C" w14:textId="77777777" w:rsidTr="008D4C24">
        <w:tc>
          <w:tcPr>
            <w:tcW w:w="1710" w:type="dxa"/>
            <w:shd w:val="clear" w:color="auto" w:fill="D9E2F3" w:themeFill="accent1" w:themeFillTint="33"/>
          </w:tcPr>
          <w:p w14:paraId="6B33AA11" w14:textId="77777777" w:rsidR="00B2242F" w:rsidRPr="00940CFE" w:rsidRDefault="00B2242F" w:rsidP="008D4C24">
            <w:pPr>
              <w:pStyle w:val="singlelinespace"/>
              <w:ind w:left="-68"/>
              <w:contextualSpacing/>
              <w:jc w:val="center"/>
              <w:rPr>
                <w:rFonts w:asciiTheme="minorHAnsi" w:hAnsiTheme="minorHAnsi" w:cs="Calibri"/>
                <w:b/>
                <w:sz w:val="24"/>
              </w:rPr>
            </w:pPr>
            <w:r w:rsidRPr="00940CFE">
              <w:rPr>
                <w:rFonts w:asciiTheme="minorHAnsi" w:hAnsiTheme="minorHAnsi" w:cs="Calibri"/>
                <w:b/>
                <w:sz w:val="24"/>
              </w:rPr>
              <w:t>Objectives</w:t>
            </w:r>
          </w:p>
        </w:tc>
        <w:tc>
          <w:tcPr>
            <w:tcW w:w="6610" w:type="dxa"/>
            <w:shd w:val="clear" w:color="auto" w:fill="D9E2F3" w:themeFill="accent1" w:themeFillTint="33"/>
          </w:tcPr>
          <w:p w14:paraId="38103AE6" w14:textId="77777777" w:rsidR="00B2242F" w:rsidRPr="00940CFE" w:rsidRDefault="00B2242F" w:rsidP="008D4C24">
            <w:pPr>
              <w:pStyle w:val="singlelinespace"/>
              <w:contextualSpacing/>
              <w:jc w:val="center"/>
              <w:rPr>
                <w:rFonts w:asciiTheme="minorHAnsi" w:hAnsiTheme="minorHAnsi" w:cs="Calibri"/>
                <w:b/>
                <w:sz w:val="24"/>
              </w:rPr>
            </w:pPr>
            <w:r w:rsidRPr="00940CFE">
              <w:rPr>
                <w:rFonts w:asciiTheme="minorHAnsi" w:hAnsiTheme="minorHAnsi" w:cs="Calibri"/>
                <w:b/>
                <w:sz w:val="24"/>
              </w:rPr>
              <w:t>Description</w:t>
            </w:r>
          </w:p>
        </w:tc>
      </w:tr>
      <w:tr w:rsidR="00B2242F" w:rsidRPr="006A7A07" w14:paraId="51BEE727" w14:textId="77777777" w:rsidTr="008D4C24">
        <w:tc>
          <w:tcPr>
            <w:tcW w:w="1710" w:type="dxa"/>
          </w:tcPr>
          <w:p w14:paraId="445E0855" w14:textId="77777777" w:rsidR="00B2242F" w:rsidRPr="006A7A07" w:rsidRDefault="00B2242F" w:rsidP="008D4C24">
            <w:pPr>
              <w:pStyle w:val="singlelinespace"/>
              <w:ind w:left="-68"/>
              <w:contextualSpacing/>
              <w:jc w:val="center"/>
              <w:rPr>
                <w:rFonts w:asciiTheme="minorHAnsi" w:hAnsiTheme="minorHAnsi" w:cs="Calibri"/>
                <w:sz w:val="22"/>
              </w:rPr>
            </w:pPr>
            <w:r w:rsidRPr="006A7A07">
              <w:rPr>
                <w:rFonts w:asciiTheme="minorHAnsi" w:hAnsiTheme="minorHAnsi" w:cs="Calibri"/>
                <w:sz w:val="22"/>
              </w:rPr>
              <w:t>1</w:t>
            </w:r>
          </w:p>
        </w:tc>
        <w:tc>
          <w:tcPr>
            <w:tcW w:w="6610" w:type="dxa"/>
          </w:tcPr>
          <w:p w14:paraId="667280AA" w14:textId="77777777" w:rsidR="00B2242F" w:rsidRPr="006A7A07" w:rsidRDefault="00B2242F" w:rsidP="008D4C24">
            <w:pPr>
              <w:pStyle w:val="singlelinespace"/>
              <w:ind w:left="-67"/>
              <w:contextualSpacing/>
              <w:jc w:val="center"/>
              <w:rPr>
                <w:rFonts w:asciiTheme="minorHAnsi" w:hAnsiTheme="minorHAnsi" w:cs="Calibri"/>
                <w:sz w:val="22"/>
              </w:rPr>
            </w:pPr>
            <w:r w:rsidRPr="006A7A07">
              <w:rPr>
                <w:rFonts w:asciiTheme="minorHAnsi" w:hAnsiTheme="minorHAnsi" w:cs="Calibri"/>
                <w:sz w:val="22"/>
              </w:rPr>
              <w:t>Define a maintainable</w:t>
            </w:r>
            <w:r>
              <w:rPr>
                <w:rFonts w:asciiTheme="minorHAnsi" w:hAnsiTheme="minorHAnsi" w:cs="Calibri"/>
                <w:sz w:val="22"/>
              </w:rPr>
              <w:t xml:space="preserve"> API automation f</w:t>
            </w:r>
            <w:r w:rsidRPr="006A7A07">
              <w:rPr>
                <w:rFonts w:asciiTheme="minorHAnsi" w:hAnsiTheme="minorHAnsi" w:cs="Calibri"/>
                <w:sz w:val="22"/>
              </w:rPr>
              <w:t>ramework.</w:t>
            </w:r>
          </w:p>
        </w:tc>
      </w:tr>
      <w:tr w:rsidR="00B2242F" w:rsidRPr="006A7A07" w14:paraId="741FAA82" w14:textId="77777777" w:rsidTr="008D4C24">
        <w:tc>
          <w:tcPr>
            <w:tcW w:w="1710" w:type="dxa"/>
          </w:tcPr>
          <w:p w14:paraId="23B6A480" w14:textId="77777777" w:rsidR="00B2242F" w:rsidRPr="006A7A07" w:rsidRDefault="00B2242F" w:rsidP="008D4C24">
            <w:pPr>
              <w:pStyle w:val="singlelinespace"/>
              <w:ind w:left="-68"/>
              <w:contextualSpacing/>
              <w:jc w:val="center"/>
              <w:rPr>
                <w:rFonts w:asciiTheme="minorHAnsi" w:hAnsiTheme="minorHAnsi" w:cs="Calibri"/>
                <w:sz w:val="22"/>
              </w:rPr>
            </w:pPr>
            <w:r w:rsidRPr="006A7A07">
              <w:rPr>
                <w:rFonts w:asciiTheme="minorHAnsi" w:hAnsiTheme="minorHAnsi" w:cs="Calibri"/>
                <w:sz w:val="22"/>
              </w:rPr>
              <w:t>2</w:t>
            </w:r>
          </w:p>
        </w:tc>
        <w:tc>
          <w:tcPr>
            <w:tcW w:w="6610" w:type="dxa"/>
          </w:tcPr>
          <w:p w14:paraId="30D19A78" w14:textId="78FA1460" w:rsidR="00B2242F" w:rsidRPr="006A7A07" w:rsidRDefault="00B2242F" w:rsidP="008D4C24">
            <w:pPr>
              <w:pStyle w:val="singlelinespace"/>
              <w:ind w:left="-67"/>
              <w:contextualSpacing/>
              <w:jc w:val="center"/>
              <w:rPr>
                <w:rFonts w:asciiTheme="minorHAnsi" w:hAnsiTheme="minorHAnsi" w:cs="Calibri"/>
                <w:sz w:val="22"/>
              </w:rPr>
            </w:pPr>
            <w:r w:rsidRPr="006A7A07">
              <w:rPr>
                <w:rFonts w:asciiTheme="minorHAnsi" w:hAnsiTheme="minorHAnsi" w:cs="Calibri"/>
                <w:sz w:val="22"/>
              </w:rPr>
              <w:t xml:space="preserve">To successfully automate </w:t>
            </w:r>
            <w:r w:rsidR="006A443A">
              <w:rPr>
                <w:rFonts w:asciiTheme="minorHAnsi" w:hAnsiTheme="minorHAnsi" w:cs="Calibri"/>
                <w:b/>
                <w:sz w:val="22"/>
              </w:rPr>
              <w:t>UI to be displayed on customer site</w:t>
            </w:r>
            <w:r w:rsidR="006A443A">
              <w:rPr>
                <w:rFonts w:asciiTheme="minorHAnsi" w:hAnsiTheme="minorHAnsi" w:cs="Calibri"/>
                <w:sz w:val="22"/>
              </w:rPr>
              <w:t xml:space="preserve"> for </w:t>
            </w:r>
            <w:r w:rsidR="006A443A" w:rsidRPr="00C044CB">
              <w:rPr>
                <w:rFonts w:asciiTheme="minorHAnsi" w:hAnsiTheme="minorHAnsi" w:cs="Calibri"/>
                <w:sz w:val="22"/>
              </w:rPr>
              <w:t xml:space="preserve">distribute product reviews </w:t>
            </w:r>
            <w:r w:rsidR="006A443A">
              <w:rPr>
                <w:rFonts w:asciiTheme="minorHAnsi" w:hAnsiTheme="minorHAnsi" w:cs="Calibri"/>
                <w:sz w:val="22"/>
              </w:rPr>
              <w:t>system for Gartner.</w:t>
            </w:r>
          </w:p>
        </w:tc>
      </w:tr>
    </w:tbl>
    <w:p w14:paraId="7DDD30EA" w14:textId="77777777" w:rsidR="00B2242F" w:rsidRPr="00BE4034" w:rsidRDefault="00B2242F" w:rsidP="00B2242F">
      <w:pPr>
        <w:pStyle w:val="Heading2"/>
        <w:keepNext w:val="0"/>
        <w:keepLines w:val="0"/>
        <w:numPr>
          <w:ilvl w:val="1"/>
          <w:numId w:val="7"/>
        </w:numPr>
        <w:pBdr>
          <w:bottom w:val="none" w:sz="0" w:space="0" w:color="auto"/>
        </w:pBdr>
        <w:rPr>
          <w:rFonts w:asciiTheme="minorHAnsi" w:hAnsiTheme="minorHAnsi"/>
          <w:sz w:val="26"/>
        </w:rPr>
      </w:pPr>
      <w:bookmarkStart w:id="7" w:name="_In_Scope"/>
      <w:bookmarkStart w:id="8" w:name="_Toc381279187"/>
      <w:bookmarkStart w:id="9" w:name="_Toc27407609"/>
      <w:bookmarkEnd w:id="7"/>
      <w:r w:rsidRPr="00BE4034">
        <w:rPr>
          <w:rFonts w:asciiTheme="minorHAnsi" w:hAnsiTheme="minorHAnsi"/>
          <w:sz w:val="26"/>
        </w:rPr>
        <w:t>In Scope</w:t>
      </w:r>
      <w:bookmarkEnd w:id="8"/>
      <w:bookmarkEnd w:id="9"/>
    </w:p>
    <w:p w14:paraId="29AA6C3B" w14:textId="753765F9" w:rsidR="00B2242F" w:rsidRPr="00C044CB" w:rsidRDefault="006A443A" w:rsidP="00B2242F">
      <w:pPr>
        <w:pStyle w:val="ListParagraph"/>
        <w:numPr>
          <w:ilvl w:val="0"/>
          <w:numId w:val="3"/>
        </w:numPr>
        <w:spacing w:before="0" w:line="240" w:lineRule="auto"/>
        <w:rPr>
          <w:rFonts w:asciiTheme="minorHAnsi" w:hAnsiTheme="minorHAnsi" w:cstheme="minorHAnsi"/>
          <w:szCs w:val="20"/>
        </w:rPr>
      </w:pPr>
      <w:r>
        <w:rPr>
          <w:rFonts w:asciiTheme="minorHAnsi" w:hAnsiTheme="minorHAnsi" w:cstheme="minorHAnsi"/>
          <w:szCs w:val="20"/>
        </w:rPr>
        <w:t xml:space="preserve">Automate the UI to be displayed on customer site for platform to </w:t>
      </w:r>
      <w:proofErr w:type="gramStart"/>
      <w:r>
        <w:rPr>
          <w:rFonts w:asciiTheme="minorHAnsi" w:hAnsiTheme="minorHAnsi" w:cstheme="minorHAnsi"/>
          <w:szCs w:val="20"/>
        </w:rPr>
        <w:t>store ,</w:t>
      </w:r>
      <w:proofErr w:type="gramEnd"/>
      <w:r>
        <w:rPr>
          <w:rFonts w:asciiTheme="minorHAnsi" w:hAnsiTheme="minorHAnsi" w:cstheme="minorHAnsi"/>
          <w:szCs w:val="20"/>
        </w:rPr>
        <w:t xml:space="preserve"> process and distribute reviews with the help of selenium</w:t>
      </w:r>
    </w:p>
    <w:p w14:paraId="0A06EA94" w14:textId="2CECB038" w:rsidR="00B2242F" w:rsidRDefault="00B2242F" w:rsidP="00B2242F">
      <w:pPr>
        <w:pStyle w:val="ListParagraph"/>
        <w:numPr>
          <w:ilvl w:val="0"/>
          <w:numId w:val="3"/>
        </w:numPr>
        <w:spacing w:before="0" w:line="240" w:lineRule="auto"/>
        <w:rPr>
          <w:rFonts w:asciiTheme="minorHAnsi" w:hAnsiTheme="minorHAnsi" w:cstheme="minorHAnsi"/>
          <w:szCs w:val="20"/>
        </w:rPr>
      </w:pPr>
      <w:r w:rsidRPr="00CE1005">
        <w:rPr>
          <w:rFonts w:asciiTheme="minorHAnsi" w:hAnsiTheme="minorHAnsi" w:cstheme="minorHAnsi"/>
          <w:szCs w:val="20"/>
        </w:rPr>
        <w:t>Framework design and development</w:t>
      </w:r>
    </w:p>
    <w:p w14:paraId="0F312C3D" w14:textId="740D49CA" w:rsidR="006A443A" w:rsidRPr="00CE1005" w:rsidRDefault="006A443A" w:rsidP="00B2242F">
      <w:pPr>
        <w:pStyle w:val="ListParagraph"/>
        <w:numPr>
          <w:ilvl w:val="0"/>
          <w:numId w:val="3"/>
        </w:numPr>
        <w:spacing w:before="0" w:line="240" w:lineRule="auto"/>
        <w:rPr>
          <w:rFonts w:asciiTheme="minorHAnsi" w:hAnsiTheme="minorHAnsi" w:cstheme="minorHAnsi"/>
          <w:szCs w:val="20"/>
        </w:rPr>
      </w:pPr>
      <w:r>
        <w:rPr>
          <w:rFonts w:asciiTheme="minorHAnsi" w:hAnsiTheme="minorHAnsi" w:cstheme="minorHAnsi"/>
          <w:szCs w:val="20"/>
        </w:rPr>
        <w:t>Validate the contents on UI using GET API</w:t>
      </w:r>
    </w:p>
    <w:p w14:paraId="4661ECC2" w14:textId="77777777" w:rsidR="00B2242F" w:rsidRDefault="00B2242F" w:rsidP="00B2242F">
      <w:pPr>
        <w:pStyle w:val="Heading2"/>
        <w:keepNext w:val="0"/>
        <w:keepLines w:val="0"/>
        <w:numPr>
          <w:ilvl w:val="0"/>
          <w:numId w:val="0"/>
        </w:numPr>
        <w:pBdr>
          <w:bottom w:val="none" w:sz="0" w:space="0" w:color="auto"/>
        </w:pBdr>
        <w:ind w:left="1080"/>
        <w:rPr>
          <w:rFonts w:asciiTheme="minorHAnsi" w:hAnsiTheme="minorHAnsi"/>
          <w:sz w:val="26"/>
        </w:rPr>
      </w:pPr>
      <w:bookmarkStart w:id="10" w:name="_Toc381279189"/>
    </w:p>
    <w:p w14:paraId="35C4A2C6" w14:textId="77777777" w:rsidR="00B2242F" w:rsidRPr="00C044CB" w:rsidRDefault="00B2242F" w:rsidP="00B2242F"/>
    <w:p w14:paraId="53A546AB" w14:textId="77777777" w:rsidR="00B2242F" w:rsidRPr="00BE4034" w:rsidRDefault="00B2242F" w:rsidP="00B2242F">
      <w:pPr>
        <w:pStyle w:val="Heading2"/>
        <w:keepNext w:val="0"/>
        <w:keepLines w:val="0"/>
        <w:numPr>
          <w:ilvl w:val="2"/>
          <w:numId w:val="7"/>
        </w:numPr>
        <w:pBdr>
          <w:bottom w:val="none" w:sz="0" w:space="0" w:color="auto"/>
        </w:pBdr>
        <w:ind w:left="1080"/>
        <w:rPr>
          <w:rFonts w:asciiTheme="minorHAnsi" w:hAnsiTheme="minorHAnsi"/>
          <w:sz w:val="26"/>
        </w:rPr>
      </w:pPr>
      <w:bookmarkStart w:id="11" w:name="_Toc27407610"/>
      <w:r w:rsidRPr="00BE4034">
        <w:rPr>
          <w:rFonts w:asciiTheme="minorHAnsi" w:hAnsiTheme="minorHAnsi"/>
          <w:sz w:val="26"/>
        </w:rPr>
        <w:t>Environments</w:t>
      </w:r>
      <w:bookmarkEnd w:id="10"/>
      <w:bookmarkEnd w:id="11"/>
    </w:p>
    <w:p w14:paraId="0694E591" w14:textId="77777777" w:rsidR="00B2242F" w:rsidRPr="00987AF8" w:rsidRDefault="00B2242F" w:rsidP="00B2242F">
      <w:pPr>
        <w:pStyle w:val="Heading3"/>
        <w:numPr>
          <w:ilvl w:val="0"/>
          <w:numId w:val="0"/>
        </w:numPr>
        <w:ind w:left="1080"/>
        <w:rPr>
          <w:rFonts w:asciiTheme="minorHAnsi" w:hAnsiTheme="minorHAnsi"/>
          <w:sz w:val="22"/>
        </w:rPr>
      </w:pPr>
      <w:bookmarkStart w:id="12" w:name="_Toc381279190"/>
      <w:bookmarkStart w:id="13" w:name="_Toc27407611"/>
      <w:r w:rsidRPr="00987AF8">
        <w:rPr>
          <w:rFonts w:asciiTheme="minorHAnsi" w:hAnsiTheme="minorHAnsi"/>
          <w:sz w:val="22"/>
        </w:rPr>
        <w:t>Operating system</w:t>
      </w:r>
      <w:bookmarkEnd w:id="12"/>
      <w:bookmarkEnd w:id="13"/>
    </w:p>
    <w:p w14:paraId="19379E2E" w14:textId="77777777" w:rsidR="00B2242F" w:rsidRDefault="00B2242F" w:rsidP="00B2242F">
      <w:pPr>
        <w:pStyle w:val="ListParagraph"/>
        <w:numPr>
          <w:ilvl w:val="0"/>
          <w:numId w:val="6"/>
        </w:numPr>
        <w:ind w:left="1440"/>
        <w:rPr>
          <w:rFonts w:asciiTheme="minorHAnsi" w:hAnsiTheme="minorHAnsi"/>
        </w:rPr>
      </w:pPr>
      <w:r>
        <w:rPr>
          <w:rFonts w:asciiTheme="minorHAnsi" w:hAnsiTheme="minorHAnsi"/>
        </w:rPr>
        <w:t>Windows 7 or above</w:t>
      </w:r>
    </w:p>
    <w:p w14:paraId="05BC0E86" w14:textId="77777777" w:rsidR="00B2242F" w:rsidRPr="00987AF8" w:rsidRDefault="00B2242F" w:rsidP="00B2242F">
      <w:pPr>
        <w:pStyle w:val="Heading3"/>
        <w:numPr>
          <w:ilvl w:val="0"/>
          <w:numId w:val="0"/>
        </w:numPr>
        <w:ind w:left="720" w:firstLine="360"/>
        <w:rPr>
          <w:rFonts w:asciiTheme="minorHAnsi" w:hAnsiTheme="minorHAnsi"/>
          <w:sz w:val="22"/>
        </w:rPr>
      </w:pPr>
      <w:bookmarkStart w:id="14" w:name="_Toc27407612"/>
      <w:r>
        <w:rPr>
          <w:rFonts w:asciiTheme="minorHAnsi" w:hAnsiTheme="minorHAnsi"/>
          <w:sz w:val="22"/>
        </w:rPr>
        <w:lastRenderedPageBreak/>
        <w:t xml:space="preserve">Stack (Test </w:t>
      </w:r>
      <w:proofErr w:type="spellStart"/>
      <w:r>
        <w:rPr>
          <w:rFonts w:asciiTheme="minorHAnsi" w:hAnsiTheme="minorHAnsi"/>
          <w:sz w:val="22"/>
        </w:rPr>
        <w:t>Enviroment</w:t>
      </w:r>
      <w:proofErr w:type="spellEnd"/>
      <w:r>
        <w:rPr>
          <w:rFonts w:asciiTheme="minorHAnsi" w:hAnsiTheme="minorHAnsi"/>
          <w:sz w:val="22"/>
        </w:rPr>
        <w:t>)</w:t>
      </w:r>
      <w:bookmarkEnd w:id="14"/>
    </w:p>
    <w:p w14:paraId="1A85ECEB" w14:textId="65CB0CB2" w:rsidR="00B2242F" w:rsidRPr="006A443A" w:rsidRDefault="00B2242F" w:rsidP="00B2242F">
      <w:pPr>
        <w:pStyle w:val="ListParagraph"/>
        <w:numPr>
          <w:ilvl w:val="0"/>
          <w:numId w:val="6"/>
        </w:numPr>
        <w:spacing w:before="0" w:line="240" w:lineRule="auto"/>
        <w:ind w:left="1440"/>
        <w:rPr>
          <w:rFonts w:asciiTheme="minorHAnsi" w:hAnsiTheme="minorHAnsi" w:cstheme="minorHAnsi"/>
          <w:sz w:val="20"/>
          <w:szCs w:val="20"/>
        </w:rPr>
      </w:pPr>
      <w:r w:rsidRPr="00BC3AD6">
        <w:rPr>
          <w:rFonts w:asciiTheme="minorHAnsi" w:hAnsiTheme="minorHAnsi"/>
        </w:rPr>
        <w:t>Pre-production</w:t>
      </w:r>
      <w:r>
        <w:rPr>
          <w:rFonts w:asciiTheme="minorHAnsi" w:hAnsiTheme="minorHAnsi"/>
        </w:rPr>
        <w:t>/</w:t>
      </w:r>
      <w:proofErr w:type="gramStart"/>
      <w:r>
        <w:rPr>
          <w:rFonts w:asciiTheme="minorHAnsi" w:hAnsiTheme="minorHAnsi"/>
        </w:rPr>
        <w:t>Test</w:t>
      </w:r>
      <w:r w:rsidR="006A443A">
        <w:rPr>
          <w:rFonts w:asciiTheme="minorHAnsi" w:hAnsiTheme="minorHAnsi"/>
        </w:rPr>
        <w:t xml:space="preserve">  of</w:t>
      </w:r>
      <w:proofErr w:type="gramEnd"/>
      <w:r w:rsidR="006A443A">
        <w:rPr>
          <w:rFonts w:asciiTheme="minorHAnsi" w:hAnsiTheme="minorHAnsi"/>
        </w:rPr>
        <w:t xml:space="preserve"> UI</w:t>
      </w:r>
    </w:p>
    <w:p w14:paraId="464DBDA0" w14:textId="758E4A30" w:rsidR="006A443A" w:rsidRPr="006C6F7A" w:rsidRDefault="006A443A" w:rsidP="00B2242F">
      <w:pPr>
        <w:pStyle w:val="ListParagraph"/>
        <w:numPr>
          <w:ilvl w:val="0"/>
          <w:numId w:val="6"/>
        </w:numPr>
        <w:spacing w:before="0" w:line="240" w:lineRule="auto"/>
        <w:ind w:left="1440"/>
        <w:rPr>
          <w:rFonts w:asciiTheme="minorHAnsi" w:hAnsiTheme="minorHAnsi" w:cstheme="minorHAnsi"/>
          <w:sz w:val="20"/>
          <w:szCs w:val="20"/>
        </w:rPr>
      </w:pPr>
      <w:r>
        <w:rPr>
          <w:rFonts w:asciiTheme="minorHAnsi" w:hAnsiTheme="minorHAnsi" w:cstheme="minorHAnsi"/>
          <w:sz w:val="20"/>
          <w:szCs w:val="20"/>
        </w:rPr>
        <w:t>Pre-Production/Test of API endpoints</w:t>
      </w:r>
    </w:p>
    <w:p w14:paraId="1EDEBCBA" w14:textId="77777777" w:rsidR="00B2242F" w:rsidRDefault="00B2242F" w:rsidP="00B2242F">
      <w:pPr>
        <w:pStyle w:val="Heading3"/>
        <w:numPr>
          <w:ilvl w:val="0"/>
          <w:numId w:val="0"/>
        </w:numPr>
        <w:ind w:left="1080"/>
        <w:rPr>
          <w:rFonts w:asciiTheme="minorHAnsi" w:hAnsiTheme="minorHAnsi"/>
          <w:sz w:val="22"/>
        </w:rPr>
      </w:pPr>
      <w:bookmarkStart w:id="15" w:name="_Toc27407613"/>
      <w:r>
        <w:rPr>
          <w:rFonts w:asciiTheme="minorHAnsi" w:hAnsiTheme="minorHAnsi"/>
          <w:sz w:val="22"/>
        </w:rPr>
        <w:t>Tech Stack Used</w:t>
      </w:r>
      <w:bookmarkEnd w:id="15"/>
    </w:p>
    <w:p w14:paraId="61FAFEBD" w14:textId="77777777" w:rsidR="00B2242F" w:rsidRDefault="00B2242F" w:rsidP="00B2242F">
      <w:pPr>
        <w:pStyle w:val="ListParagraph"/>
        <w:numPr>
          <w:ilvl w:val="0"/>
          <w:numId w:val="6"/>
        </w:numPr>
      </w:pPr>
      <w:r>
        <w:t>JAVA</w:t>
      </w:r>
    </w:p>
    <w:p w14:paraId="750B8A53" w14:textId="1ECF123C" w:rsidR="00B2242F" w:rsidRDefault="006A443A" w:rsidP="00B2242F">
      <w:pPr>
        <w:pStyle w:val="ListParagraph"/>
        <w:numPr>
          <w:ilvl w:val="0"/>
          <w:numId w:val="6"/>
        </w:numPr>
      </w:pPr>
      <w:r>
        <w:t>Selenium</w:t>
      </w:r>
    </w:p>
    <w:p w14:paraId="56C6810C" w14:textId="77777777" w:rsidR="00B2242F" w:rsidRDefault="00B2242F" w:rsidP="00B2242F">
      <w:pPr>
        <w:pStyle w:val="ListParagraph"/>
        <w:numPr>
          <w:ilvl w:val="0"/>
          <w:numId w:val="6"/>
        </w:numPr>
      </w:pPr>
      <w:r>
        <w:t>Extent Report</w:t>
      </w:r>
    </w:p>
    <w:p w14:paraId="18517C9C" w14:textId="77777777" w:rsidR="00B2242F" w:rsidRDefault="00B2242F" w:rsidP="00B2242F">
      <w:pPr>
        <w:pStyle w:val="ListParagraph"/>
        <w:numPr>
          <w:ilvl w:val="0"/>
          <w:numId w:val="6"/>
        </w:numPr>
      </w:pPr>
      <w:r>
        <w:t>Log4J</w:t>
      </w:r>
    </w:p>
    <w:p w14:paraId="09261895" w14:textId="77777777" w:rsidR="00B2242F" w:rsidRDefault="00B2242F" w:rsidP="00B2242F">
      <w:pPr>
        <w:pStyle w:val="ListParagraph"/>
        <w:numPr>
          <w:ilvl w:val="0"/>
          <w:numId w:val="6"/>
        </w:numPr>
      </w:pPr>
      <w:r>
        <w:t>TestNG</w:t>
      </w:r>
    </w:p>
    <w:p w14:paraId="1589D08B" w14:textId="77777777" w:rsidR="00B2242F" w:rsidRPr="00C044CB" w:rsidRDefault="00B2242F" w:rsidP="00B2242F">
      <w:r>
        <w:tab/>
      </w:r>
      <w:r>
        <w:tab/>
      </w:r>
    </w:p>
    <w:p w14:paraId="631211C0" w14:textId="77777777" w:rsidR="00B2242F" w:rsidRPr="006C6F7A" w:rsidRDefault="00B2242F" w:rsidP="00B2242F">
      <w:pPr>
        <w:ind w:left="360"/>
        <w:rPr>
          <w:rFonts w:asciiTheme="minorHAnsi" w:hAnsiTheme="minorHAnsi" w:cstheme="minorHAnsi"/>
          <w:szCs w:val="20"/>
        </w:rPr>
      </w:pPr>
    </w:p>
    <w:p w14:paraId="473FE7DD" w14:textId="77777777" w:rsidR="00B2242F" w:rsidRPr="00BE4034" w:rsidRDefault="00B2242F" w:rsidP="00B2242F">
      <w:pPr>
        <w:pStyle w:val="Heading2"/>
        <w:keepNext w:val="0"/>
        <w:keepLines w:val="0"/>
        <w:numPr>
          <w:ilvl w:val="1"/>
          <w:numId w:val="7"/>
        </w:numPr>
        <w:pBdr>
          <w:bottom w:val="none" w:sz="0" w:space="0" w:color="auto"/>
        </w:pBdr>
        <w:rPr>
          <w:rFonts w:asciiTheme="minorHAnsi" w:hAnsiTheme="minorHAnsi"/>
          <w:sz w:val="26"/>
        </w:rPr>
      </w:pPr>
      <w:bookmarkStart w:id="16" w:name="_Toc381279188"/>
      <w:bookmarkStart w:id="17" w:name="_Toc27407614"/>
      <w:r w:rsidRPr="00BE4034">
        <w:rPr>
          <w:rFonts w:asciiTheme="minorHAnsi" w:hAnsiTheme="minorHAnsi"/>
          <w:sz w:val="26"/>
        </w:rPr>
        <w:t>Out of Scope</w:t>
      </w:r>
      <w:bookmarkEnd w:id="16"/>
      <w:bookmarkEnd w:id="17"/>
    </w:p>
    <w:p w14:paraId="79AEDF73"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All the third party</w:t>
      </w:r>
      <w:r>
        <w:rPr>
          <w:rFonts w:asciiTheme="minorHAnsi" w:hAnsiTheme="minorHAnsi" w:cstheme="minorHAnsi"/>
          <w:szCs w:val="20"/>
        </w:rPr>
        <w:t>/e</w:t>
      </w:r>
      <w:r w:rsidRPr="00987AF8">
        <w:rPr>
          <w:rFonts w:asciiTheme="minorHAnsi" w:hAnsiTheme="minorHAnsi" w:cstheme="minorHAnsi"/>
          <w:szCs w:val="20"/>
        </w:rPr>
        <w:t>xternal applications will be out of scope.</w:t>
      </w:r>
    </w:p>
    <w:p w14:paraId="44BF3AA2"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Email and Telephony related functionalities.</w:t>
      </w:r>
    </w:p>
    <w:p w14:paraId="77393C6E" w14:textId="77777777" w:rsidR="00B2242F" w:rsidRPr="00987AF8" w:rsidRDefault="00B2242F" w:rsidP="00B2242F">
      <w:pPr>
        <w:pStyle w:val="ListParagraph"/>
        <w:numPr>
          <w:ilvl w:val="0"/>
          <w:numId w:val="3"/>
        </w:numPr>
        <w:spacing w:before="0" w:line="240" w:lineRule="auto"/>
        <w:rPr>
          <w:rFonts w:asciiTheme="minorHAnsi" w:hAnsiTheme="minorHAnsi" w:cstheme="minorHAnsi"/>
          <w:szCs w:val="20"/>
        </w:rPr>
      </w:pPr>
      <w:r w:rsidRPr="00987AF8">
        <w:rPr>
          <w:rFonts w:asciiTheme="minorHAnsi" w:hAnsiTheme="minorHAnsi" w:cstheme="minorHAnsi"/>
          <w:szCs w:val="20"/>
        </w:rPr>
        <w:t>Maintenance of test infrastructure</w:t>
      </w:r>
    </w:p>
    <w:p w14:paraId="69D03128" w14:textId="77777777" w:rsidR="00B2242F" w:rsidRPr="0036727D" w:rsidRDefault="00B2242F" w:rsidP="00B2242F">
      <w:pPr>
        <w:pStyle w:val="ListParagraph"/>
        <w:numPr>
          <w:ilvl w:val="0"/>
          <w:numId w:val="3"/>
        </w:numPr>
        <w:spacing w:before="0" w:line="240" w:lineRule="auto"/>
        <w:rPr>
          <w:rFonts w:asciiTheme="minorHAnsi" w:hAnsiTheme="minorHAnsi"/>
        </w:rPr>
      </w:pPr>
      <w:r w:rsidRPr="00C91AA0">
        <w:rPr>
          <w:rFonts w:asciiTheme="minorHAnsi" w:hAnsiTheme="minorHAnsi" w:cstheme="minorHAnsi"/>
          <w:szCs w:val="20"/>
        </w:rPr>
        <w:t>Non-functional testing</w:t>
      </w:r>
    </w:p>
    <w:p w14:paraId="72FACCA1" w14:textId="77777777" w:rsidR="00B2242F" w:rsidRDefault="00B2242F" w:rsidP="00B2242F">
      <w:pPr>
        <w:pStyle w:val="Heading3"/>
        <w:numPr>
          <w:ilvl w:val="0"/>
          <w:numId w:val="0"/>
        </w:numPr>
        <w:ind w:left="792"/>
        <w:rPr>
          <w:rFonts w:asciiTheme="minorHAnsi" w:hAnsiTheme="minorHAnsi"/>
          <w:sz w:val="22"/>
        </w:rPr>
      </w:pPr>
    </w:p>
    <w:p w14:paraId="1A893B6B" w14:textId="77777777" w:rsidR="00B2242F" w:rsidRPr="00987AF8" w:rsidRDefault="00B2242F" w:rsidP="00B2242F">
      <w:pPr>
        <w:pStyle w:val="Heading3"/>
        <w:numPr>
          <w:ilvl w:val="0"/>
          <w:numId w:val="0"/>
        </w:numPr>
        <w:ind w:left="792"/>
        <w:rPr>
          <w:rFonts w:asciiTheme="minorHAnsi" w:hAnsiTheme="minorHAnsi"/>
          <w:sz w:val="22"/>
        </w:rPr>
      </w:pPr>
      <w:bookmarkStart w:id="18" w:name="_Toc27407615"/>
      <w:r>
        <w:rPr>
          <w:rFonts w:asciiTheme="minorHAnsi" w:hAnsiTheme="minorHAnsi"/>
          <w:sz w:val="22"/>
        </w:rPr>
        <w:t xml:space="preserve">Stack (Test </w:t>
      </w:r>
      <w:proofErr w:type="spellStart"/>
      <w:r>
        <w:rPr>
          <w:rFonts w:asciiTheme="minorHAnsi" w:hAnsiTheme="minorHAnsi"/>
          <w:sz w:val="22"/>
        </w:rPr>
        <w:t>Enviroment</w:t>
      </w:r>
      <w:proofErr w:type="spellEnd"/>
      <w:r>
        <w:rPr>
          <w:rFonts w:asciiTheme="minorHAnsi" w:hAnsiTheme="minorHAnsi"/>
          <w:sz w:val="22"/>
        </w:rPr>
        <w:t>)</w:t>
      </w:r>
      <w:bookmarkEnd w:id="18"/>
    </w:p>
    <w:p w14:paraId="1DB94653" w14:textId="5F8B039B" w:rsidR="00B2242F" w:rsidRPr="006C6F7A" w:rsidRDefault="00B2242F" w:rsidP="00B2242F">
      <w:pPr>
        <w:pStyle w:val="ListParagraph"/>
        <w:numPr>
          <w:ilvl w:val="0"/>
          <w:numId w:val="3"/>
        </w:numPr>
        <w:spacing w:before="0" w:line="240" w:lineRule="auto"/>
        <w:ind w:left="792"/>
        <w:rPr>
          <w:rFonts w:asciiTheme="minorHAnsi" w:hAnsiTheme="minorHAnsi"/>
          <w:highlight w:val="yellow"/>
        </w:rPr>
      </w:pPr>
      <w:r w:rsidRPr="006C6F7A">
        <w:rPr>
          <w:rFonts w:asciiTheme="minorHAnsi" w:hAnsiTheme="minorHAnsi"/>
          <w:highlight w:val="yellow"/>
        </w:rPr>
        <w:t>Stage</w:t>
      </w:r>
      <w:r>
        <w:rPr>
          <w:rFonts w:asciiTheme="minorHAnsi" w:hAnsiTheme="minorHAnsi"/>
          <w:highlight w:val="yellow"/>
        </w:rPr>
        <w:t>, Pre-Production and Production</w:t>
      </w:r>
      <w:r w:rsidRPr="006C6F7A">
        <w:rPr>
          <w:rFonts w:asciiTheme="minorHAnsi" w:hAnsiTheme="minorHAnsi"/>
          <w:highlight w:val="yellow"/>
        </w:rPr>
        <w:t>(live)</w:t>
      </w:r>
      <w:r w:rsidR="002D050C">
        <w:rPr>
          <w:rFonts w:asciiTheme="minorHAnsi" w:hAnsiTheme="minorHAnsi"/>
          <w:highlight w:val="yellow"/>
        </w:rPr>
        <w:t xml:space="preserve"> for both API and UI</w:t>
      </w:r>
    </w:p>
    <w:p w14:paraId="67CB9872" w14:textId="77777777" w:rsidR="00B2242F" w:rsidRPr="00DE0E0D" w:rsidRDefault="00B2242F" w:rsidP="00B2242F">
      <w:pPr>
        <w:pStyle w:val="Heading1"/>
      </w:pPr>
      <w:bookmarkStart w:id="19" w:name="_Toc268862162"/>
      <w:bookmarkStart w:id="20" w:name="_Toc27407616"/>
      <w:r w:rsidRPr="00DE0E0D">
        <w:t xml:space="preserve">Automation </w:t>
      </w:r>
      <w:bookmarkEnd w:id="19"/>
      <w:r>
        <w:t>Strategy</w:t>
      </w:r>
      <w:bookmarkEnd w:id="20"/>
    </w:p>
    <w:p w14:paraId="08A43365" w14:textId="77777777" w:rsidR="00B2242F" w:rsidRPr="00F64919" w:rsidRDefault="00B2242F" w:rsidP="00B2242F">
      <w:pPr>
        <w:pStyle w:val="Heading2"/>
      </w:pPr>
      <w:bookmarkStart w:id="21" w:name="_Toc268862163"/>
      <w:bookmarkStart w:id="22" w:name="_Toc27407617"/>
      <w:r>
        <w:t xml:space="preserve">Overview of </w:t>
      </w:r>
      <w:r w:rsidRPr="00F64919">
        <w:t xml:space="preserve">Automation </w:t>
      </w:r>
      <w:r>
        <w:t>T</w:t>
      </w:r>
      <w:r w:rsidRPr="00F64919">
        <w:t>esting</w:t>
      </w:r>
      <w:bookmarkEnd w:id="21"/>
      <w:bookmarkEnd w:id="22"/>
    </w:p>
    <w:p w14:paraId="1E546556" w14:textId="77777777" w:rsidR="00B2242F" w:rsidRDefault="00B2242F" w:rsidP="00B2242F">
      <w:pPr>
        <w:pStyle w:val="singlelinespace"/>
        <w:ind w:left="0"/>
        <w:jc w:val="both"/>
        <w:rPr>
          <w:rFonts w:asciiTheme="minorHAnsi" w:hAnsiTheme="minorHAnsi" w:cs="Calibri"/>
          <w:sz w:val="22"/>
        </w:rPr>
      </w:pPr>
      <w:r w:rsidRPr="006A7A07">
        <w:rPr>
          <w:rFonts w:asciiTheme="minorHAnsi" w:hAnsiTheme="minorHAnsi" w:cs="Calibri"/>
          <w:sz w:val="22"/>
        </w:rPr>
        <w:t xml:space="preserve">Automation testing is carried out to assist QA and reduce their effort w.r.t testing the application, confirm system meets the requirements and goals or otherwise, establish baseline for future tests, support constant changes to application / framework, collate automation related information on regular basis to help Solution Architect, Infrastructure, Development teams, etc, to make informed decision related to overall fitness of the system under test. </w:t>
      </w:r>
    </w:p>
    <w:p w14:paraId="26C05E33" w14:textId="77777777" w:rsidR="00B2242F" w:rsidRDefault="00B2242F" w:rsidP="00B2242F">
      <w:pPr>
        <w:pStyle w:val="singlelinespace"/>
        <w:ind w:left="0"/>
        <w:jc w:val="both"/>
        <w:rPr>
          <w:rFonts w:asciiTheme="minorHAnsi" w:hAnsiTheme="minorHAnsi" w:cs="Calibri"/>
          <w:sz w:val="22"/>
        </w:rPr>
      </w:pPr>
    </w:p>
    <w:p w14:paraId="3CEA88B8" w14:textId="77777777" w:rsidR="00B2242F" w:rsidRPr="00FB3AE5" w:rsidRDefault="00B2242F" w:rsidP="00B2242F">
      <w:pPr>
        <w:pStyle w:val="BodyText"/>
        <w:jc w:val="both"/>
        <w:rPr>
          <w:rFonts w:asciiTheme="minorHAnsi" w:hAnsiTheme="minorHAnsi" w:cstheme="minorHAnsi"/>
          <w:sz w:val="22"/>
        </w:rPr>
      </w:pPr>
      <w:r>
        <w:rPr>
          <w:rFonts w:asciiTheme="minorHAnsi" w:hAnsiTheme="minorHAnsi" w:cstheme="minorHAnsi"/>
          <w:sz w:val="22"/>
        </w:rPr>
        <w:t>The following are the types of functional test automation -</w:t>
      </w:r>
    </w:p>
    <w:p w14:paraId="27E842AD" w14:textId="6FB8B335" w:rsidR="002D050C" w:rsidRPr="002D050C" w:rsidRDefault="002D050C" w:rsidP="002D050C">
      <w:pPr>
        <w:pStyle w:val="Bullet2"/>
        <w:numPr>
          <w:ilvl w:val="0"/>
          <w:numId w:val="2"/>
        </w:numPr>
        <w:tabs>
          <w:tab w:val="clear" w:pos="360"/>
          <w:tab w:val="num" w:pos="720"/>
        </w:tabs>
        <w:ind w:left="720"/>
        <w:rPr>
          <w:rFonts w:asciiTheme="minorHAnsi" w:hAnsiTheme="minorHAnsi" w:cstheme="minorHAnsi"/>
          <w:sz w:val="22"/>
        </w:rPr>
      </w:pPr>
      <w:r>
        <w:rPr>
          <w:rFonts w:asciiTheme="minorHAnsi" w:hAnsiTheme="minorHAnsi" w:cstheme="minorHAnsi"/>
          <w:b/>
          <w:sz w:val="22"/>
        </w:rPr>
        <w:t>UI</w:t>
      </w:r>
      <w:r w:rsidR="00B2242F">
        <w:rPr>
          <w:rFonts w:asciiTheme="minorHAnsi" w:hAnsiTheme="minorHAnsi" w:cstheme="minorHAnsi"/>
          <w:b/>
          <w:sz w:val="22"/>
        </w:rPr>
        <w:t xml:space="preserve"> Testing –</w:t>
      </w:r>
      <w:r w:rsidR="00B2242F" w:rsidRPr="00FB3AE5">
        <w:rPr>
          <w:rFonts w:asciiTheme="minorHAnsi" w:hAnsiTheme="minorHAnsi" w:cstheme="minorHAnsi"/>
          <w:b/>
          <w:sz w:val="22"/>
        </w:rPr>
        <w:t xml:space="preserve"> </w:t>
      </w:r>
      <w:r>
        <w:rPr>
          <w:rFonts w:asciiTheme="minorHAnsi" w:hAnsiTheme="minorHAnsi" w:cstheme="minorHAnsi"/>
          <w:sz w:val="22"/>
        </w:rPr>
        <w:t xml:space="preserve">This system </w:t>
      </w:r>
      <w:proofErr w:type="gramStart"/>
      <w:r>
        <w:rPr>
          <w:rFonts w:asciiTheme="minorHAnsi" w:hAnsiTheme="minorHAnsi" w:cstheme="minorHAnsi"/>
          <w:sz w:val="22"/>
        </w:rPr>
        <w:t>need</w:t>
      </w:r>
      <w:proofErr w:type="gramEnd"/>
      <w:r>
        <w:rPr>
          <w:rFonts w:asciiTheme="minorHAnsi" w:hAnsiTheme="minorHAnsi" w:cstheme="minorHAnsi"/>
          <w:sz w:val="22"/>
        </w:rPr>
        <w:t xml:space="preserve"> to automate the verification of the UI to be displayed on customer site, how the reviews are displayed over there. We have to assert the UI and then validate the data corresponding to data got from GET API on UI</w:t>
      </w:r>
    </w:p>
    <w:p w14:paraId="6A0C5F06" w14:textId="77777777" w:rsidR="00B2242F" w:rsidRDefault="00B2242F" w:rsidP="00B2242F">
      <w:pPr>
        <w:pStyle w:val="Heading2"/>
        <w:numPr>
          <w:ilvl w:val="0"/>
          <w:numId w:val="0"/>
        </w:numPr>
        <w:ind w:left="576"/>
      </w:pPr>
    </w:p>
    <w:p w14:paraId="77A6469D" w14:textId="77777777" w:rsidR="00B2242F" w:rsidRPr="00C044CB" w:rsidRDefault="00B2242F" w:rsidP="00B2242F"/>
    <w:p w14:paraId="0F5A216F" w14:textId="77777777" w:rsidR="00B2242F" w:rsidRPr="00B2242F" w:rsidRDefault="00B2242F" w:rsidP="00B2242F">
      <w:pPr>
        <w:spacing w:line="276" w:lineRule="auto"/>
        <w:contextualSpacing w:val="0"/>
        <w:jc w:val="both"/>
        <w:rPr>
          <w:rFonts w:asciiTheme="minorHAnsi" w:hAnsiTheme="minorHAnsi" w:cstheme="minorHAnsi"/>
          <w:sz w:val="22"/>
          <w:szCs w:val="20"/>
        </w:rPr>
      </w:pPr>
    </w:p>
    <w:p w14:paraId="649317C1" w14:textId="7A033029" w:rsidR="00B2242F" w:rsidRDefault="00B2242F" w:rsidP="00B2242F">
      <w:pPr>
        <w:pStyle w:val="Heading2"/>
      </w:pPr>
      <w:bookmarkStart w:id="23" w:name="_Toc27407618"/>
      <w:r>
        <w:t>Automation Framework</w:t>
      </w:r>
      <w:bookmarkEnd w:id="23"/>
    </w:p>
    <w:p w14:paraId="42738E48" w14:textId="15096ACD" w:rsidR="00CE5CB9" w:rsidRDefault="009B059D" w:rsidP="00164EFF">
      <w:pPr>
        <w:rPr>
          <w:rFonts w:asciiTheme="minorHAnsi" w:hAnsiTheme="minorHAnsi" w:cs="Calibri"/>
          <w:sz w:val="22"/>
          <w:szCs w:val="24"/>
          <w:lang w:val="en-GB"/>
        </w:rPr>
      </w:pPr>
      <w:r>
        <w:rPr>
          <w:rFonts w:asciiTheme="minorHAnsi" w:hAnsiTheme="minorHAnsi" w:cs="Calibri"/>
          <w:sz w:val="22"/>
          <w:szCs w:val="24"/>
          <w:lang w:val="en-GB"/>
        </w:rPr>
        <w:t>The Automation Framework</w:t>
      </w:r>
      <w:r w:rsidR="00CE5CB9">
        <w:rPr>
          <w:rFonts w:asciiTheme="minorHAnsi" w:hAnsiTheme="minorHAnsi" w:cs="Calibri"/>
          <w:sz w:val="22"/>
          <w:szCs w:val="24"/>
          <w:lang w:val="en-GB"/>
        </w:rPr>
        <w:t xml:space="preserve"> should be consist of some basic test automation frameworks for JAVA like </w:t>
      </w:r>
      <w:proofErr w:type="gramStart"/>
      <w:r w:rsidR="002D050C">
        <w:rPr>
          <w:rFonts w:asciiTheme="minorHAnsi" w:hAnsiTheme="minorHAnsi" w:cs="Calibri"/>
          <w:sz w:val="22"/>
          <w:szCs w:val="24"/>
          <w:lang w:val="en-GB"/>
        </w:rPr>
        <w:t xml:space="preserve">selenium </w:t>
      </w:r>
      <w:r w:rsidR="00164EFF">
        <w:rPr>
          <w:rFonts w:asciiTheme="minorHAnsi" w:hAnsiTheme="minorHAnsi" w:cs="Calibri"/>
          <w:sz w:val="22"/>
          <w:szCs w:val="24"/>
          <w:lang w:val="en-GB"/>
        </w:rPr>
        <w:t>,</w:t>
      </w:r>
      <w:proofErr w:type="gramEnd"/>
      <w:r w:rsidR="00164EFF">
        <w:rPr>
          <w:rFonts w:asciiTheme="minorHAnsi" w:hAnsiTheme="minorHAnsi" w:cs="Calibri"/>
          <w:sz w:val="22"/>
          <w:szCs w:val="24"/>
          <w:lang w:val="en-GB"/>
        </w:rPr>
        <w:t xml:space="preserve"> Rest Assured </w:t>
      </w:r>
      <w:r w:rsidR="00CE5CB9">
        <w:rPr>
          <w:rFonts w:asciiTheme="minorHAnsi" w:hAnsiTheme="minorHAnsi" w:cs="Calibri"/>
          <w:sz w:val="22"/>
          <w:szCs w:val="24"/>
          <w:lang w:val="en-GB"/>
        </w:rPr>
        <w:t xml:space="preserve">And TestNG. Our Automation </w:t>
      </w:r>
      <w:r w:rsidR="00164EFF">
        <w:rPr>
          <w:rFonts w:asciiTheme="minorHAnsi" w:hAnsiTheme="minorHAnsi" w:cs="Calibri"/>
          <w:sz w:val="22"/>
          <w:szCs w:val="24"/>
          <w:lang w:val="en-GB"/>
        </w:rPr>
        <w:t xml:space="preserve">includes to test the Table need to be tested for UI elements, The Same tabular view to be displayed on different partner sites. </w:t>
      </w:r>
    </w:p>
    <w:p w14:paraId="25530301" w14:textId="70D285C6" w:rsidR="00164EFF" w:rsidRDefault="00164EFF" w:rsidP="00164EFF">
      <w:pPr>
        <w:rPr>
          <w:rFonts w:asciiTheme="minorHAnsi" w:hAnsiTheme="minorHAnsi" w:cs="Calibri"/>
          <w:sz w:val="22"/>
          <w:szCs w:val="24"/>
          <w:lang w:val="en-GB"/>
        </w:rPr>
      </w:pPr>
      <w:proofErr w:type="gramStart"/>
      <w:r>
        <w:rPr>
          <w:rFonts w:asciiTheme="minorHAnsi" w:hAnsiTheme="minorHAnsi" w:cs="Calibri"/>
          <w:sz w:val="22"/>
          <w:szCs w:val="24"/>
          <w:lang w:val="en-GB"/>
        </w:rPr>
        <w:t>Firstly</w:t>
      </w:r>
      <w:proofErr w:type="gramEnd"/>
      <w:r>
        <w:rPr>
          <w:rFonts w:asciiTheme="minorHAnsi" w:hAnsiTheme="minorHAnsi" w:cs="Calibri"/>
          <w:sz w:val="22"/>
          <w:szCs w:val="24"/>
          <w:lang w:val="en-GB"/>
        </w:rPr>
        <w:t xml:space="preserve"> we are going to test the UI elements of Table are present or not, Then we will be testing whether the data fetched from GET API is same as the data displayed in UI for different strategy and test case. </w:t>
      </w:r>
    </w:p>
    <w:p w14:paraId="56086632" w14:textId="0D2F6A8E" w:rsidR="00CE5CB9" w:rsidRDefault="00CE5CB9" w:rsidP="00B2242F">
      <w:pPr>
        <w:rPr>
          <w:rFonts w:asciiTheme="minorHAnsi" w:hAnsiTheme="minorHAnsi" w:cs="Calibri"/>
          <w:sz w:val="22"/>
          <w:szCs w:val="24"/>
          <w:lang w:val="en-GB"/>
        </w:rPr>
      </w:pPr>
    </w:p>
    <w:p w14:paraId="6F1792A3" w14:textId="190D057D" w:rsidR="00164EFF" w:rsidRDefault="00164EFF" w:rsidP="00B2242F">
      <w:pPr>
        <w:rPr>
          <w:rFonts w:asciiTheme="minorHAnsi" w:hAnsiTheme="minorHAnsi" w:cs="Calibri"/>
          <w:sz w:val="22"/>
          <w:szCs w:val="24"/>
          <w:lang w:val="en-GB"/>
        </w:rPr>
      </w:pPr>
      <w:r>
        <w:rPr>
          <w:rFonts w:asciiTheme="minorHAnsi" w:hAnsiTheme="minorHAnsi" w:cs="Calibri"/>
          <w:sz w:val="22"/>
          <w:szCs w:val="24"/>
          <w:lang w:val="en-GB"/>
        </w:rPr>
        <w:lastRenderedPageBreak/>
        <w:t xml:space="preserve">We are submitting data using POST API according to test case, verify the UI of the system and then we will be asserting the output from GET API and UI tabular display are same or not. Accordingly the result need to be </w:t>
      </w:r>
      <w:proofErr w:type="gramStart"/>
      <w:r>
        <w:rPr>
          <w:rFonts w:asciiTheme="minorHAnsi" w:hAnsiTheme="minorHAnsi" w:cs="Calibri"/>
          <w:sz w:val="22"/>
          <w:szCs w:val="24"/>
          <w:lang w:val="en-GB"/>
        </w:rPr>
        <w:t>main  In</w:t>
      </w:r>
      <w:proofErr w:type="gramEnd"/>
      <w:r>
        <w:rPr>
          <w:rFonts w:asciiTheme="minorHAnsi" w:hAnsiTheme="minorHAnsi" w:cs="Calibri"/>
          <w:sz w:val="22"/>
          <w:szCs w:val="24"/>
          <w:lang w:val="en-GB"/>
        </w:rPr>
        <w:t xml:space="preserve"> the  </w:t>
      </w:r>
    </w:p>
    <w:p w14:paraId="0A8EEA43" w14:textId="4C023EC8" w:rsidR="00CE5CB9" w:rsidRPr="00CE5CB9" w:rsidRDefault="00CE5CB9" w:rsidP="00B2242F">
      <w:pPr>
        <w:rPr>
          <w:rFonts w:asciiTheme="minorHAnsi" w:hAnsiTheme="minorHAnsi" w:cs="Calibri"/>
          <w:sz w:val="22"/>
          <w:szCs w:val="24"/>
          <w:lang w:val="en-GB"/>
        </w:rPr>
      </w:pPr>
      <w:proofErr w:type="gramStart"/>
      <w:r>
        <w:rPr>
          <w:rFonts w:asciiTheme="minorHAnsi" w:hAnsiTheme="minorHAnsi" w:cs="Calibri"/>
          <w:sz w:val="22"/>
          <w:szCs w:val="24"/>
          <w:lang w:val="en-GB"/>
        </w:rPr>
        <w:t>P.S :</w:t>
      </w:r>
      <w:proofErr w:type="gramEnd"/>
      <w:r>
        <w:rPr>
          <w:rFonts w:asciiTheme="minorHAnsi" w:hAnsiTheme="minorHAnsi" w:cs="Calibri"/>
          <w:sz w:val="22"/>
          <w:szCs w:val="24"/>
          <w:lang w:val="en-GB"/>
        </w:rPr>
        <w:t>- I am considering that GET API is returning all the reviews we are having in database</w:t>
      </w:r>
    </w:p>
    <w:p w14:paraId="3BE93697" w14:textId="213E5407" w:rsidR="00B2242F" w:rsidRDefault="00B2242F" w:rsidP="00B2242F">
      <w:pPr>
        <w:rPr>
          <w:rFonts w:ascii="Arial Black" w:hAnsi="Arial Black"/>
          <w:bCs/>
          <w:sz w:val="22"/>
          <w:szCs w:val="26"/>
        </w:rPr>
      </w:pPr>
      <w:r w:rsidRPr="00B2242F">
        <w:rPr>
          <w:rFonts w:ascii="Arial Black" w:hAnsi="Arial Black"/>
          <w:bCs/>
          <w:sz w:val="22"/>
          <w:szCs w:val="26"/>
        </w:rPr>
        <w:t xml:space="preserve"> </w:t>
      </w:r>
      <w:r w:rsidR="000C1851">
        <w:rPr>
          <w:rFonts w:ascii="Arial Black" w:hAnsi="Arial Black"/>
          <w:bCs/>
          <w:noProof/>
          <w:sz w:val="22"/>
          <w:szCs w:val="26"/>
        </w:rPr>
        <w:drawing>
          <wp:inline distT="0" distB="0" distL="0" distR="0" wp14:anchorId="6F2A571F" wp14:editId="2A8424D1">
            <wp:extent cx="6082665" cy="435568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6107144" cy="4373218"/>
                    </a:xfrm>
                    <a:prstGeom prst="rect">
                      <a:avLst/>
                    </a:prstGeom>
                  </pic:spPr>
                </pic:pic>
              </a:graphicData>
            </a:graphic>
          </wp:inline>
        </w:drawing>
      </w:r>
    </w:p>
    <w:p w14:paraId="43A31A62" w14:textId="63380A59" w:rsidR="00CE5CB9" w:rsidRDefault="00CE5CB9" w:rsidP="00B2242F">
      <w:pPr>
        <w:rPr>
          <w:rFonts w:ascii="Arial Black" w:hAnsi="Arial Black"/>
          <w:bCs/>
          <w:sz w:val="22"/>
          <w:szCs w:val="26"/>
        </w:rPr>
      </w:pPr>
    </w:p>
    <w:p w14:paraId="77F1F5FC" w14:textId="3E775EC5" w:rsidR="00CE5CB9" w:rsidRDefault="00CE5CB9" w:rsidP="00CE5CB9">
      <w:pPr>
        <w:pStyle w:val="Heading2"/>
      </w:pPr>
      <w:bookmarkStart w:id="24" w:name="_Toc27407619"/>
      <w:r>
        <w:t>Test Cases (GRMT (Gartner Review Management System))</w:t>
      </w:r>
      <w:bookmarkEnd w:id="24"/>
      <w:r>
        <w:t xml:space="preserve"> </w:t>
      </w:r>
    </w:p>
    <w:tbl>
      <w:tblPr>
        <w:tblW w:w="10443" w:type="dxa"/>
        <w:tblInd w:w="-426" w:type="dxa"/>
        <w:tblLayout w:type="fixed"/>
        <w:tblLook w:val="04A0" w:firstRow="1" w:lastRow="0" w:firstColumn="1" w:lastColumn="0" w:noHBand="0" w:noVBand="1"/>
      </w:tblPr>
      <w:tblGrid>
        <w:gridCol w:w="1702"/>
        <w:gridCol w:w="991"/>
        <w:gridCol w:w="1986"/>
        <w:gridCol w:w="1085"/>
        <w:gridCol w:w="1608"/>
        <w:gridCol w:w="2693"/>
        <w:gridCol w:w="378"/>
      </w:tblGrid>
      <w:tr w:rsidR="0046409D" w:rsidRPr="00A773C4" w14:paraId="64E0978C" w14:textId="77777777" w:rsidTr="00164EFF">
        <w:trPr>
          <w:gridAfter w:val="1"/>
          <w:wAfter w:w="378" w:type="dxa"/>
          <w:trHeight w:val="600"/>
        </w:trPr>
        <w:tc>
          <w:tcPr>
            <w:tcW w:w="1702" w:type="dxa"/>
            <w:shd w:val="clear" w:color="auto" w:fill="D9E2F3" w:themeFill="accent1" w:themeFillTint="33"/>
            <w:hideMark/>
          </w:tcPr>
          <w:p w14:paraId="2E05E6A2" w14:textId="77777777" w:rsidR="0046409D" w:rsidRPr="00A773C4" w:rsidRDefault="0046409D" w:rsidP="008D4C24">
            <w:pPr>
              <w:contextualSpacing w:val="0"/>
              <w:jc w:val="center"/>
              <w:rPr>
                <w:rFonts w:ascii="Calibri" w:hAnsi="Calibri"/>
                <w:sz w:val="22"/>
              </w:rPr>
            </w:pPr>
            <w:r w:rsidRPr="00A773C4">
              <w:rPr>
                <w:rFonts w:ascii="Calibri" w:hAnsi="Calibri"/>
                <w:sz w:val="22"/>
              </w:rPr>
              <w:t>ID</w:t>
            </w:r>
          </w:p>
        </w:tc>
        <w:tc>
          <w:tcPr>
            <w:tcW w:w="2977" w:type="dxa"/>
            <w:gridSpan w:val="2"/>
            <w:shd w:val="clear" w:color="auto" w:fill="D9E2F3" w:themeFill="accent1" w:themeFillTint="33"/>
            <w:hideMark/>
          </w:tcPr>
          <w:p w14:paraId="336D9571" w14:textId="77777777" w:rsidR="0046409D" w:rsidRPr="00A773C4" w:rsidRDefault="0046409D" w:rsidP="008D4C24">
            <w:pPr>
              <w:contextualSpacing w:val="0"/>
              <w:jc w:val="center"/>
              <w:rPr>
                <w:rFonts w:ascii="Calibri" w:hAnsi="Calibri"/>
                <w:sz w:val="22"/>
              </w:rPr>
            </w:pPr>
            <w:r w:rsidRPr="00A773C4">
              <w:rPr>
                <w:rFonts w:ascii="Calibri" w:hAnsi="Calibri"/>
                <w:sz w:val="22"/>
              </w:rPr>
              <w:t>Summary</w:t>
            </w:r>
          </w:p>
        </w:tc>
        <w:tc>
          <w:tcPr>
            <w:tcW w:w="2693" w:type="dxa"/>
            <w:gridSpan w:val="2"/>
            <w:shd w:val="clear" w:color="auto" w:fill="D9E2F3" w:themeFill="accent1" w:themeFillTint="33"/>
          </w:tcPr>
          <w:p w14:paraId="430E3784" w14:textId="6C712AE1" w:rsidR="0046409D" w:rsidRDefault="0046409D" w:rsidP="008D4C24">
            <w:pPr>
              <w:contextualSpacing w:val="0"/>
              <w:jc w:val="center"/>
              <w:rPr>
                <w:rFonts w:ascii="Calibri" w:hAnsi="Calibri"/>
                <w:sz w:val="22"/>
              </w:rPr>
            </w:pPr>
            <w:r>
              <w:rPr>
                <w:rFonts w:ascii="Calibri" w:hAnsi="Calibri"/>
                <w:sz w:val="22"/>
              </w:rPr>
              <w:t xml:space="preserve">Expected </w:t>
            </w:r>
            <w:proofErr w:type="gramStart"/>
            <w:r>
              <w:rPr>
                <w:rFonts w:ascii="Calibri" w:hAnsi="Calibri"/>
                <w:sz w:val="22"/>
              </w:rPr>
              <w:t>GET  API</w:t>
            </w:r>
            <w:proofErr w:type="gramEnd"/>
            <w:r>
              <w:rPr>
                <w:rFonts w:ascii="Calibri" w:hAnsi="Calibri"/>
                <w:sz w:val="22"/>
              </w:rPr>
              <w:t xml:space="preserve"> Output</w:t>
            </w:r>
          </w:p>
        </w:tc>
        <w:tc>
          <w:tcPr>
            <w:tcW w:w="2693" w:type="dxa"/>
            <w:shd w:val="clear" w:color="auto" w:fill="D9E2F3" w:themeFill="accent1" w:themeFillTint="33"/>
            <w:hideMark/>
          </w:tcPr>
          <w:p w14:paraId="4B0DA0DA" w14:textId="0E85EE28" w:rsidR="0046409D" w:rsidRPr="00A773C4" w:rsidRDefault="0046409D" w:rsidP="008D4C24">
            <w:pPr>
              <w:contextualSpacing w:val="0"/>
              <w:jc w:val="center"/>
              <w:rPr>
                <w:rFonts w:ascii="Calibri" w:hAnsi="Calibri"/>
                <w:sz w:val="22"/>
              </w:rPr>
            </w:pPr>
            <w:r>
              <w:rPr>
                <w:rFonts w:ascii="Calibri" w:hAnsi="Calibri"/>
                <w:sz w:val="22"/>
              </w:rPr>
              <w:t>C</w:t>
            </w:r>
            <w:r w:rsidRPr="00A773C4">
              <w:rPr>
                <w:rFonts w:ascii="Calibri" w:hAnsi="Calibri"/>
                <w:sz w:val="22"/>
              </w:rPr>
              <w:t>omment</w:t>
            </w:r>
          </w:p>
        </w:tc>
      </w:tr>
      <w:tr w:rsidR="0046409D" w:rsidRPr="00A773C4" w14:paraId="100C51E1" w14:textId="77777777" w:rsidTr="00164EFF">
        <w:trPr>
          <w:gridAfter w:val="1"/>
          <w:wAfter w:w="378" w:type="dxa"/>
          <w:trHeight w:val="655"/>
        </w:trPr>
        <w:tc>
          <w:tcPr>
            <w:tcW w:w="1702" w:type="dxa"/>
            <w:hideMark/>
          </w:tcPr>
          <w:p w14:paraId="1722B339" w14:textId="59F8BAFF" w:rsidR="0046409D" w:rsidRPr="00A773C4" w:rsidRDefault="0046409D" w:rsidP="008D4C24">
            <w:pPr>
              <w:contextualSpacing w:val="0"/>
              <w:rPr>
                <w:rFonts w:ascii="Calibri" w:hAnsi="Calibri"/>
                <w:color w:val="000000"/>
                <w:sz w:val="22"/>
              </w:rPr>
            </w:pPr>
            <w:r>
              <w:rPr>
                <w:rFonts w:ascii="Calibri" w:hAnsi="Calibri"/>
                <w:color w:val="000000"/>
                <w:sz w:val="22"/>
              </w:rPr>
              <w:t>GRMT-</w:t>
            </w:r>
            <w:r w:rsidR="00164EFF">
              <w:rPr>
                <w:rFonts w:ascii="Calibri" w:hAnsi="Calibri"/>
                <w:color w:val="000000"/>
                <w:sz w:val="22"/>
              </w:rPr>
              <w:t>UI</w:t>
            </w:r>
            <w:r>
              <w:rPr>
                <w:rFonts w:ascii="Calibri" w:hAnsi="Calibri"/>
                <w:color w:val="000000"/>
                <w:sz w:val="22"/>
              </w:rPr>
              <w:t>-1</w:t>
            </w:r>
          </w:p>
        </w:tc>
        <w:tc>
          <w:tcPr>
            <w:tcW w:w="2977" w:type="dxa"/>
            <w:gridSpan w:val="2"/>
            <w:hideMark/>
          </w:tcPr>
          <w:p w14:paraId="05C22F6B" w14:textId="6DFB7B8D" w:rsidR="0046409D" w:rsidRDefault="0046409D" w:rsidP="008D4C24">
            <w:pPr>
              <w:contextualSpacing w:val="0"/>
              <w:rPr>
                <w:rFonts w:ascii="Calibri" w:hAnsi="Calibri"/>
                <w:color w:val="000000"/>
                <w:sz w:val="22"/>
              </w:rPr>
            </w:pPr>
            <w:r>
              <w:rPr>
                <w:rFonts w:ascii="Calibri" w:hAnsi="Calibri"/>
                <w:color w:val="000000"/>
                <w:sz w:val="22"/>
              </w:rPr>
              <w:t>Verify that single Record POST in EN language via POST API can be extracted via GET API</w:t>
            </w:r>
            <w:r w:rsidR="00164EFF">
              <w:rPr>
                <w:rFonts w:ascii="Calibri" w:hAnsi="Calibri"/>
                <w:color w:val="000000"/>
                <w:sz w:val="22"/>
              </w:rPr>
              <w:t xml:space="preserve"> </w:t>
            </w:r>
            <w:proofErr w:type="gramStart"/>
            <w:r w:rsidR="00164EFF">
              <w:rPr>
                <w:rFonts w:ascii="Calibri" w:hAnsi="Calibri"/>
                <w:color w:val="000000"/>
                <w:sz w:val="22"/>
              </w:rPr>
              <w:t>and  UI</w:t>
            </w:r>
            <w:proofErr w:type="gramEnd"/>
          </w:p>
          <w:p w14:paraId="2942519F" w14:textId="71D7FAEC" w:rsidR="008D4C24" w:rsidRPr="00A773C4" w:rsidRDefault="008D4C24" w:rsidP="008D4C24">
            <w:pPr>
              <w:contextualSpacing w:val="0"/>
              <w:rPr>
                <w:rFonts w:ascii="Calibri" w:hAnsi="Calibri"/>
                <w:color w:val="000000"/>
                <w:sz w:val="22"/>
              </w:rPr>
            </w:pPr>
          </w:p>
        </w:tc>
        <w:tc>
          <w:tcPr>
            <w:tcW w:w="2693" w:type="dxa"/>
            <w:gridSpan w:val="2"/>
          </w:tcPr>
          <w:p w14:paraId="618B3CE9" w14:textId="5733558A" w:rsidR="0046409D" w:rsidRDefault="0046409D" w:rsidP="008D4C24">
            <w:pPr>
              <w:contextualSpacing w:val="0"/>
              <w:rPr>
                <w:rFonts w:ascii="Calibri" w:hAnsi="Calibri"/>
                <w:color w:val="000000"/>
                <w:sz w:val="22"/>
              </w:rPr>
            </w:pPr>
            <w:r>
              <w:rPr>
                <w:rFonts w:ascii="Calibri" w:hAnsi="Calibri"/>
                <w:color w:val="000000"/>
                <w:sz w:val="22"/>
              </w:rPr>
              <w:t xml:space="preserve">1 </w:t>
            </w:r>
            <w:r w:rsidR="00164EFF">
              <w:rPr>
                <w:rFonts w:ascii="Calibri" w:hAnsi="Calibri"/>
                <w:color w:val="000000"/>
                <w:sz w:val="22"/>
              </w:rPr>
              <w:t xml:space="preserve">row </w:t>
            </w:r>
            <w:r>
              <w:rPr>
                <w:rFonts w:ascii="Calibri" w:hAnsi="Calibri"/>
                <w:color w:val="000000"/>
                <w:sz w:val="22"/>
              </w:rPr>
              <w:t xml:space="preserve">in output </w:t>
            </w:r>
          </w:p>
          <w:p w14:paraId="7DE90FCF" w14:textId="5CFAE595" w:rsidR="0046409D" w:rsidRDefault="0046409D" w:rsidP="008D4C24">
            <w:pPr>
              <w:contextualSpacing w:val="0"/>
              <w:rPr>
                <w:rFonts w:ascii="Calibri" w:hAnsi="Calibri"/>
                <w:color w:val="000000"/>
                <w:sz w:val="22"/>
              </w:rPr>
            </w:pPr>
            <w:r>
              <w:rPr>
                <w:rFonts w:ascii="Calibri" w:hAnsi="Calibri"/>
                <w:color w:val="000000"/>
                <w:sz w:val="22"/>
              </w:rPr>
              <w:t>Language EN</w:t>
            </w:r>
            <w:r w:rsidR="00164EFF">
              <w:rPr>
                <w:rFonts w:ascii="Calibri" w:hAnsi="Calibri"/>
                <w:color w:val="000000"/>
                <w:sz w:val="22"/>
              </w:rPr>
              <w:t xml:space="preserve"> </w:t>
            </w:r>
          </w:p>
        </w:tc>
        <w:tc>
          <w:tcPr>
            <w:tcW w:w="2693" w:type="dxa"/>
            <w:hideMark/>
          </w:tcPr>
          <w:p w14:paraId="6AF33A31" w14:textId="1374ABA2" w:rsidR="0046409D" w:rsidRPr="00A773C4" w:rsidRDefault="0046409D"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020F670E" w14:textId="77777777" w:rsidTr="001439C1">
        <w:trPr>
          <w:trHeight w:val="1134"/>
        </w:trPr>
        <w:tc>
          <w:tcPr>
            <w:tcW w:w="1702" w:type="dxa"/>
            <w:hideMark/>
          </w:tcPr>
          <w:p w14:paraId="3CEA3768" w14:textId="1F56F1C9" w:rsidR="008D4C24" w:rsidRPr="00A773C4" w:rsidRDefault="008D4C24" w:rsidP="008D4C24">
            <w:pPr>
              <w:contextualSpacing w:val="0"/>
              <w:rPr>
                <w:rFonts w:ascii="Calibri" w:hAnsi="Calibri"/>
                <w:color w:val="000000"/>
                <w:sz w:val="22"/>
              </w:rPr>
            </w:pPr>
            <w:r>
              <w:rPr>
                <w:rFonts w:ascii="Calibri" w:hAnsi="Calibri"/>
                <w:color w:val="000000"/>
                <w:sz w:val="22"/>
              </w:rPr>
              <w:t>GRMT-</w:t>
            </w:r>
            <w:r w:rsidR="00164EFF">
              <w:rPr>
                <w:rFonts w:ascii="Calibri" w:hAnsi="Calibri"/>
                <w:color w:val="000000"/>
                <w:sz w:val="22"/>
              </w:rPr>
              <w:t>UI-</w:t>
            </w:r>
            <w:r>
              <w:rPr>
                <w:rFonts w:ascii="Calibri" w:hAnsi="Calibri"/>
                <w:color w:val="000000"/>
                <w:sz w:val="22"/>
              </w:rPr>
              <w:t>2</w:t>
            </w:r>
          </w:p>
        </w:tc>
        <w:tc>
          <w:tcPr>
            <w:tcW w:w="2977" w:type="dxa"/>
            <w:gridSpan w:val="2"/>
            <w:hideMark/>
          </w:tcPr>
          <w:p w14:paraId="005C6468" w14:textId="04744499" w:rsidR="008D4C24" w:rsidRPr="00A773C4" w:rsidRDefault="008D4C24" w:rsidP="008D4C24">
            <w:pPr>
              <w:contextualSpacing w:val="0"/>
              <w:rPr>
                <w:rFonts w:ascii="Calibri" w:hAnsi="Calibri"/>
                <w:color w:val="000000"/>
                <w:sz w:val="22"/>
              </w:rPr>
            </w:pPr>
            <w:r>
              <w:rPr>
                <w:rFonts w:ascii="Calibri" w:hAnsi="Calibri"/>
                <w:color w:val="000000"/>
                <w:sz w:val="22"/>
              </w:rPr>
              <w:t xml:space="preserve">Verify that single Record POST in </w:t>
            </w:r>
            <w:r w:rsidR="00164EFF">
              <w:rPr>
                <w:rFonts w:ascii="Calibri" w:hAnsi="Calibri"/>
                <w:color w:val="000000"/>
                <w:sz w:val="22"/>
              </w:rPr>
              <w:t xml:space="preserve">  </w:t>
            </w:r>
            <w:r>
              <w:rPr>
                <w:rFonts w:ascii="Calibri" w:hAnsi="Calibri"/>
                <w:color w:val="000000"/>
                <w:sz w:val="22"/>
              </w:rPr>
              <w:t>ES language via POST API can be extracted via GET API</w:t>
            </w:r>
            <w:r w:rsidR="00164EFF">
              <w:rPr>
                <w:rFonts w:ascii="Calibri" w:hAnsi="Calibri"/>
                <w:color w:val="000000"/>
                <w:sz w:val="22"/>
              </w:rPr>
              <w:t xml:space="preserve"> and UI</w:t>
            </w:r>
          </w:p>
        </w:tc>
        <w:tc>
          <w:tcPr>
            <w:tcW w:w="2693" w:type="dxa"/>
            <w:gridSpan w:val="2"/>
          </w:tcPr>
          <w:p w14:paraId="6840F6C5" w14:textId="64E42E7E" w:rsidR="008D4C24" w:rsidRDefault="008D4C24" w:rsidP="008D4C24">
            <w:pPr>
              <w:contextualSpacing w:val="0"/>
              <w:rPr>
                <w:rFonts w:ascii="Calibri" w:hAnsi="Calibri"/>
                <w:color w:val="000000"/>
                <w:sz w:val="22"/>
              </w:rPr>
            </w:pPr>
            <w:r>
              <w:rPr>
                <w:rFonts w:ascii="Calibri" w:hAnsi="Calibri"/>
                <w:color w:val="000000"/>
                <w:sz w:val="22"/>
              </w:rPr>
              <w:t xml:space="preserve">1 </w:t>
            </w:r>
            <w:r w:rsidR="00164EFF">
              <w:rPr>
                <w:rFonts w:ascii="Calibri" w:hAnsi="Calibri"/>
                <w:color w:val="000000"/>
                <w:sz w:val="22"/>
              </w:rPr>
              <w:t xml:space="preserve">row </w:t>
            </w:r>
            <w:r>
              <w:rPr>
                <w:rFonts w:ascii="Calibri" w:hAnsi="Calibri"/>
                <w:color w:val="000000"/>
                <w:sz w:val="22"/>
              </w:rPr>
              <w:t xml:space="preserve">in output </w:t>
            </w:r>
          </w:p>
          <w:p w14:paraId="3FE851CA" w14:textId="7A837B1C" w:rsidR="008D4C24" w:rsidRPr="00A773C4" w:rsidRDefault="008D4C24" w:rsidP="008D4C24">
            <w:pPr>
              <w:contextualSpacing w:val="0"/>
              <w:rPr>
                <w:rFonts w:ascii="Calibri" w:hAnsi="Calibri"/>
                <w:color w:val="000000"/>
                <w:sz w:val="22"/>
              </w:rPr>
            </w:pPr>
            <w:r>
              <w:rPr>
                <w:rFonts w:ascii="Calibri" w:hAnsi="Calibri"/>
                <w:color w:val="000000"/>
                <w:sz w:val="22"/>
              </w:rPr>
              <w:t>Language ES</w:t>
            </w:r>
          </w:p>
        </w:tc>
        <w:tc>
          <w:tcPr>
            <w:tcW w:w="3071" w:type="dxa"/>
            <w:gridSpan w:val="2"/>
            <w:hideMark/>
          </w:tcPr>
          <w:p w14:paraId="4E969643" w14:textId="77777777" w:rsidR="008D4C24" w:rsidRPr="00A773C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46409D" w:rsidRPr="00A773C4" w14:paraId="59C25B8E" w14:textId="77777777" w:rsidTr="00164EFF">
        <w:trPr>
          <w:trHeight w:val="600"/>
        </w:trPr>
        <w:tc>
          <w:tcPr>
            <w:tcW w:w="1702" w:type="dxa"/>
            <w:hideMark/>
          </w:tcPr>
          <w:p w14:paraId="43ADE3C1" w14:textId="064FBEB2" w:rsidR="0046409D" w:rsidRPr="00A773C4" w:rsidRDefault="0046409D" w:rsidP="0046409D">
            <w:pPr>
              <w:contextualSpacing w:val="0"/>
              <w:rPr>
                <w:rFonts w:ascii="Calibri" w:hAnsi="Calibri"/>
                <w:color w:val="000000"/>
                <w:sz w:val="22"/>
              </w:rPr>
            </w:pPr>
            <w:r>
              <w:rPr>
                <w:rFonts w:ascii="Calibri" w:hAnsi="Calibri"/>
                <w:color w:val="000000"/>
                <w:sz w:val="22"/>
              </w:rPr>
              <w:t>GRMT-</w:t>
            </w:r>
            <w:r w:rsidR="00164EFF">
              <w:rPr>
                <w:rFonts w:ascii="Calibri" w:hAnsi="Calibri"/>
                <w:color w:val="000000"/>
                <w:sz w:val="22"/>
              </w:rPr>
              <w:t>UI</w:t>
            </w:r>
            <w:r>
              <w:rPr>
                <w:rFonts w:ascii="Calibri" w:hAnsi="Calibri"/>
                <w:color w:val="000000"/>
                <w:sz w:val="22"/>
              </w:rPr>
              <w:t>-</w:t>
            </w:r>
            <w:r w:rsidR="008D4C24">
              <w:rPr>
                <w:rFonts w:ascii="Calibri" w:hAnsi="Calibri"/>
                <w:color w:val="000000"/>
                <w:sz w:val="22"/>
              </w:rPr>
              <w:t>3</w:t>
            </w:r>
          </w:p>
        </w:tc>
        <w:tc>
          <w:tcPr>
            <w:tcW w:w="2977" w:type="dxa"/>
            <w:gridSpan w:val="2"/>
            <w:hideMark/>
          </w:tcPr>
          <w:p w14:paraId="28D37B14" w14:textId="1F831870" w:rsidR="0046409D" w:rsidRDefault="0046409D" w:rsidP="0046409D">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 xml:space="preserve">5)  different (different in text) Reviews in </w:t>
            </w:r>
            <w:r w:rsidR="008D4C24">
              <w:rPr>
                <w:rFonts w:ascii="Calibri" w:hAnsi="Calibri"/>
                <w:color w:val="000000"/>
                <w:sz w:val="22"/>
              </w:rPr>
              <w:t>FR</w:t>
            </w:r>
            <w:r>
              <w:rPr>
                <w:rFonts w:ascii="Calibri" w:hAnsi="Calibri"/>
                <w:color w:val="000000"/>
                <w:sz w:val="22"/>
              </w:rPr>
              <w:t xml:space="preserve"> Language POST via POST API can be extracted via GET </w:t>
            </w:r>
            <w:proofErr w:type="spellStart"/>
            <w:r>
              <w:rPr>
                <w:rFonts w:ascii="Calibri" w:hAnsi="Calibri"/>
                <w:color w:val="000000"/>
                <w:sz w:val="22"/>
              </w:rPr>
              <w:t>API</w:t>
            </w:r>
            <w:r w:rsidR="00164EFF">
              <w:rPr>
                <w:rFonts w:ascii="Calibri" w:hAnsi="Calibri"/>
                <w:color w:val="000000"/>
                <w:sz w:val="22"/>
              </w:rPr>
              <w:t>and</w:t>
            </w:r>
            <w:proofErr w:type="spellEnd"/>
            <w:r w:rsidR="00164EFF">
              <w:rPr>
                <w:rFonts w:ascii="Calibri" w:hAnsi="Calibri"/>
                <w:color w:val="000000"/>
                <w:sz w:val="22"/>
              </w:rPr>
              <w:t xml:space="preserve">  on UI</w:t>
            </w:r>
          </w:p>
          <w:p w14:paraId="010733BE" w14:textId="05A1BCC5" w:rsidR="008D4C24" w:rsidRPr="00A773C4" w:rsidRDefault="008D4C24" w:rsidP="0046409D">
            <w:pPr>
              <w:contextualSpacing w:val="0"/>
              <w:rPr>
                <w:rFonts w:ascii="Calibri" w:hAnsi="Calibri"/>
                <w:color w:val="000000"/>
                <w:sz w:val="22"/>
              </w:rPr>
            </w:pPr>
          </w:p>
        </w:tc>
        <w:tc>
          <w:tcPr>
            <w:tcW w:w="2693" w:type="dxa"/>
            <w:gridSpan w:val="2"/>
          </w:tcPr>
          <w:p w14:paraId="77F731E9" w14:textId="329EA168" w:rsidR="0046409D" w:rsidRDefault="007C1C0D" w:rsidP="0046409D">
            <w:pPr>
              <w:contextualSpacing w:val="0"/>
              <w:rPr>
                <w:rFonts w:ascii="Calibri" w:hAnsi="Calibri"/>
                <w:color w:val="000000"/>
                <w:sz w:val="22"/>
              </w:rPr>
            </w:pPr>
            <w:r>
              <w:rPr>
                <w:rFonts w:ascii="Calibri" w:hAnsi="Calibri"/>
                <w:color w:val="000000"/>
                <w:sz w:val="22"/>
              </w:rPr>
              <w:t xml:space="preserve">5 rows </w:t>
            </w:r>
            <w:r w:rsidR="0046409D">
              <w:rPr>
                <w:rFonts w:ascii="Calibri" w:hAnsi="Calibri"/>
                <w:color w:val="000000"/>
                <w:sz w:val="22"/>
              </w:rPr>
              <w:t xml:space="preserve">in output </w:t>
            </w:r>
          </w:p>
          <w:p w14:paraId="2625EF67" w14:textId="77777777" w:rsidR="0046409D" w:rsidRDefault="0046409D" w:rsidP="0046409D">
            <w:pPr>
              <w:contextualSpacing w:val="0"/>
              <w:rPr>
                <w:rFonts w:ascii="Calibri" w:hAnsi="Calibri"/>
                <w:color w:val="000000"/>
                <w:sz w:val="22"/>
              </w:rPr>
            </w:pPr>
            <w:r>
              <w:rPr>
                <w:rFonts w:ascii="Calibri" w:hAnsi="Calibri"/>
                <w:color w:val="000000"/>
                <w:sz w:val="22"/>
              </w:rPr>
              <w:t xml:space="preserve">Language </w:t>
            </w:r>
            <w:r w:rsidR="008D4C24">
              <w:rPr>
                <w:rFonts w:ascii="Calibri" w:hAnsi="Calibri"/>
                <w:color w:val="000000"/>
                <w:sz w:val="22"/>
              </w:rPr>
              <w:t>FR</w:t>
            </w:r>
          </w:p>
          <w:p w14:paraId="1E49EBCA" w14:textId="00216B83" w:rsidR="007C1C0D" w:rsidRPr="00A773C4" w:rsidRDefault="007C1C0D" w:rsidP="0046409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all</w:t>
            </w:r>
          </w:p>
        </w:tc>
        <w:tc>
          <w:tcPr>
            <w:tcW w:w="3071" w:type="dxa"/>
            <w:gridSpan w:val="2"/>
            <w:hideMark/>
          </w:tcPr>
          <w:p w14:paraId="2BB4FFB4" w14:textId="41EB2E88" w:rsidR="0046409D" w:rsidRPr="00A773C4" w:rsidRDefault="0046409D" w:rsidP="0046409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8D4C24" w:rsidRPr="00A773C4" w14:paraId="5454310A" w14:textId="77777777" w:rsidTr="007C1C0D">
        <w:trPr>
          <w:trHeight w:val="1179"/>
        </w:trPr>
        <w:tc>
          <w:tcPr>
            <w:tcW w:w="1702" w:type="dxa"/>
            <w:hideMark/>
          </w:tcPr>
          <w:p w14:paraId="0005B57F" w14:textId="54169629" w:rsidR="008D4C24" w:rsidRPr="00A773C4" w:rsidRDefault="008D4C24" w:rsidP="008D4C24">
            <w:pPr>
              <w:contextualSpacing w:val="0"/>
              <w:rPr>
                <w:rFonts w:ascii="Calibri" w:hAnsi="Calibri"/>
                <w:color w:val="000000"/>
                <w:sz w:val="22"/>
              </w:rPr>
            </w:pPr>
            <w:r>
              <w:rPr>
                <w:rFonts w:ascii="Calibri" w:hAnsi="Calibri"/>
                <w:color w:val="000000"/>
                <w:sz w:val="22"/>
              </w:rPr>
              <w:lastRenderedPageBreak/>
              <w:t>GRMT-</w:t>
            </w:r>
            <w:r w:rsidR="007C1C0D">
              <w:rPr>
                <w:rFonts w:ascii="Calibri" w:hAnsi="Calibri"/>
                <w:color w:val="000000"/>
                <w:sz w:val="22"/>
              </w:rPr>
              <w:t>UI</w:t>
            </w:r>
            <w:r>
              <w:rPr>
                <w:rFonts w:ascii="Calibri" w:hAnsi="Calibri"/>
                <w:color w:val="000000"/>
                <w:sz w:val="22"/>
              </w:rPr>
              <w:t>-4</w:t>
            </w:r>
          </w:p>
        </w:tc>
        <w:tc>
          <w:tcPr>
            <w:tcW w:w="2977" w:type="dxa"/>
            <w:gridSpan w:val="2"/>
            <w:hideMark/>
          </w:tcPr>
          <w:p w14:paraId="3CC11E0E" w14:textId="513CD168" w:rsidR="008D4C24" w:rsidRDefault="008D4C24" w:rsidP="008D4C24">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5)  different (different in text) Reviews in EN Language POST via POST API can be extracted via GET API</w:t>
            </w:r>
            <w:r w:rsidR="007C1C0D">
              <w:rPr>
                <w:rFonts w:ascii="Calibri" w:hAnsi="Calibri"/>
                <w:color w:val="000000"/>
                <w:sz w:val="22"/>
              </w:rPr>
              <w:t xml:space="preserve"> on UI</w:t>
            </w:r>
          </w:p>
          <w:p w14:paraId="7610683B" w14:textId="542579DE" w:rsidR="008D4C24" w:rsidRPr="00A773C4" w:rsidRDefault="008D4C24" w:rsidP="008D4C24">
            <w:pPr>
              <w:contextualSpacing w:val="0"/>
              <w:rPr>
                <w:rFonts w:ascii="Calibri" w:hAnsi="Calibri"/>
                <w:color w:val="000000"/>
                <w:sz w:val="22"/>
              </w:rPr>
            </w:pPr>
          </w:p>
        </w:tc>
        <w:tc>
          <w:tcPr>
            <w:tcW w:w="2693" w:type="dxa"/>
            <w:gridSpan w:val="2"/>
          </w:tcPr>
          <w:p w14:paraId="6E7B87E2" w14:textId="7DF2D4E4" w:rsidR="008D4C24" w:rsidRDefault="008D4C24" w:rsidP="008D4C24">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 xml:space="preserve">5  </w:t>
            </w:r>
            <w:r w:rsidR="007C1C0D">
              <w:rPr>
                <w:rFonts w:ascii="Calibri" w:hAnsi="Calibri"/>
                <w:color w:val="000000"/>
                <w:sz w:val="22"/>
              </w:rPr>
              <w:t>rows</w:t>
            </w:r>
            <w:proofErr w:type="gramEnd"/>
            <w:r w:rsidR="007C1C0D">
              <w:rPr>
                <w:rFonts w:ascii="Calibri" w:hAnsi="Calibri"/>
                <w:color w:val="000000"/>
                <w:sz w:val="22"/>
              </w:rPr>
              <w:t xml:space="preserve"> in output</w:t>
            </w:r>
          </w:p>
          <w:p w14:paraId="4F46B41B" w14:textId="77777777" w:rsidR="008D4C24" w:rsidRDefault="008D4C24" w:rsidP="008D4C24">
            <w:pPr>
              <w:contextualSpacing w:val="0"/>
              <w:rPr>
                <w:rFonts w:ascii="Calibri" w:hAnsi="Calibri"/>
                <w:color w:val="000000"/>
                <w:sz w:val="22"/>
              </w:rPr>
            </w:pPr>
            <w:r>
              <w:rPr>
                <w:rFonts w:ascii="Calibri" w:hAnsi="Calibri"/>
                <w:color w:val="000000"/>
                <w:sz w:val="22"/>
              </w:rPr>
              <w:t>Language EN</w:t>
            </w:r>
          </w:p>
          <w:p w14:paraId="1418D8D3" w14:textId="6009A66E" w:rsidR="007C1C0D" w:rsidRPr="00A773C4" w:rsidRDefault="007C1C0D" w:rsidP="008D4C24">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all</w:t>
            </w:r>
          </w:p>
        </w:tc>
        <w:tc>
          <w:tcPr>
            <w:tcW w:w="3071" w:type="dxa"/>
            <w:gridSpan w:val="2"/>
            <w:hideMark/>
          </w:tcPr>
          <w:p w14:paraId="1842C38A" w14:textId="77777777" w:rsidR="008D4C24" w:rsidRPr="00A773C4" w:rsidRDefault="008D4C24" w:rsidP="008D4C24">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7C1C0D" w:rsidRPr="00A773C4" w14:paraId="00EA91A2" w14:textId="77777777" w:rsidTr="007C1C0D">
        <w:trPr>
          <w:trHeight w:val="1179"/>
        </w:trPr>
        <w:tc>
          <w:tcPr>
            <w:tcW w:w="1702" w:type="dxa"/>
            <w:hideMark/>
          </w:tcPr>
          <w:p w14:paraId="486D40AE" w14:textId="20562931" w:rsidR="007C1C0D" w:rsidRPr="00A773C4" w:rsidRDefault="007C1C0D" w:rsidP="007C1C0D">
            <w:pPr>
              <w:contextualSpacing w:val="0"/>
              <w:rPr>
                <w:rFonts w:ascii="Calibri" w:hAnsi="Calibri"/>
                <w:color w:val="000000"/>
                <w:sz w:val="22"/>
              </w:rPr>
            </w:pPr>
            <w:r>
              <w:rPr>
                <w:rFonts w:ascii="Calibri" w:hAnsi="Calibri"/>
                <w:color w:val="000000"/>
                <w:sz w:val="22"/>
              </w:rPr>
              <w:t>GRMT-UI-5</w:t>
            </w:r>
          </w:p>
        </w:tc>
        <w:tc>
          <w:tcPr>
            <w:tcW w:w="2977" w:type="dxa"/>
            <w:gridSpan w:val="2"/>
            <w:hideMark/>
          </w:tcPr>
          <w:p w14:paraId="22571FB7" w14:textId="53C7DFA7" w:rsidR="007C1C0D" w:rsidRPr="00A773C4" w:rsidRDefault="007C1C0D" w:rsidP="007C1C0D">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 xml:space="preserve">5)  different (different in text) Reviews in ZH Language POST via POST API can be extracted via GET API and </w:t>
            </w:r>
            <w:proofErr w:type="spellStart"/>
            <w:r>
              <w:rPr>
                <w:rFonts w:ascii="Calibri" w:hAnsi="Calibri"/>
                <w:color w:val="000000"/>
                <w:sz w:val="22"/>
              </w:rPr>
              <w:t>comparI</w:t>
            </w:r>
            <w:proofErr w:type="spellEnd"/>
            <w:r>
              <w:rPr>
                <w:rFonts w:ascii="Calibri" w:hAnsi="Calibri"/>
                <w:color w:val="000000"/>
                <w:sz w:val="22"/>
              </w:rPr>
              <w:t xml:space="preserve"> with UI</w:t>
            </w:r>
          </w:p>
        </w:tc>
        <w:tc>
          <w:tcPr>
            <w:tcW w:w="2693" w:type="dxa"/>
            <w:gridSpan w:val="2"/>
          </w:tcPr>
          <w:p w14:paraId="347BBA83" w14:textId="77777777"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rows</w:t>
            </w:r>
            <w:proofErr w:type="gramEnd"/>
            <w:r>
              <w:rPr>
                <w:rFonts w:ascii="Calibri" w:hAnsi="Calibri"/>
                <w:color w:val="000000"/>
                <w:sz w:val="22"/>
              </w:rPr>
              <w:t xml:space="preserve"> in output</w:t>
            </w:r>
          </w:p>
          <w:p w14:paraId="09AEF6CE" w14:textId="59A77611" w:rsidR="007C1C0D" w:rsidRDefault="007C1C0D" w:rsidP="007C1C0D">
            <w:pPr>
              <w:contextualSpacing w:val="0"/>
              <w:rPr>
                <w:rFonts w:ascii="Calibri" w:hAnsi="Calibri"/>
                <w:color w:val="000000"/>
                <w:sz w:val="22"/>
              </w:rPr>
            </w:pPr>
            <w:r>
              <w:rPr>
                <w:rFonts w:ascii="Calibri" w:hAnsi="Calibri"/>
                <w:color w:val="000000"/>
                <w:sz w:val="22"/>
              </w:rPr>
              <w:t>Language ZH</w:t>
            </w:r>
          </w:p>
          <w:p w14:paraId="5946E48B" w14:textId="33F6DA17"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all</w:t>
            </w:r>
          </w:p>
        </w:tc>
        <w:tc>
          <w:tcPr>
            <w:tcW w:w="3071" w:type="dxa"/>
            <w:gridSpan w:val="2"/>
            <w:hideMark/>
          </w:tcPr>
          <w:p w14:paraId="30C2E0DE" w14:textId="77777777" w:rsidR="007C1C0D"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p w14:paraId="0FBA80C4" w14:textId="1695F36B" w:rsidR="007C1C0D" w:rsidRPr="00A773C4" w:rsidRDefault="007C1C0D" w:rsidP="007C1C0D">
            <w:pPr>
              <w:contextualSpacing w:val="0"/>
              <w:rPr>
                <w:rFonts w:ascii="Calibri" w:hAnsi="Calibri"/>
                <w:color w:val="000000"/>
                <w:sz w:val="22"/>
              </w:rPr>
            </w:pPr>
            <w:r>
              <w:rPr>
                <w:rFonts w:ascii="Calibri" w:hAnsi="Calibri"/>
                <w:color w:val="000000"/>
                <w:sz w:val="22"/>
              </w:rPr>
              <w:t>(Chinese)</w:t>
            </w:r>
          </w:p>
        </w:tc>
      </w:tr>
      <w:tr w:rsidR="007C1C0D" w:rsidRPr="00A773C4" w14:paraId="73CDE7D6" w14:textId="77777777" w:rsidTr="007C1C0D">
        <w:trPr>
          <w:trHeight w:val="1179"/>
        </w:trPr>
        <w:tc>
          <w:tcPr>
            <w:tcW w:w="1702" w:type="dxa"/>
            <w:hideMark/>
          </w:tcPr>
          <w:p w14:paraId="41E1B0B2" w14:textId="72F33AA6" w:rsidR="007C1C0D" w:rsidRPr="00A773C4" w:rsidRDefault="007C1C0D" w:rsidP="007C1C0D">
            <w:pPr>
              <w:contextualSpacing w:val="0"/>
              <w:rPr>
                <w:rFonts w:ascii="Calibri" w:hAnsi="Calibri"/>
                <w:color w:val="000000"/>
                <w:sz w:val="22"/>
              </w:rPr>
            </w:pPr>
            <w:r>
              <w:rPr>
                <w:rFonts w:ascii="Calibri" w:hAnsi="Calibri"/>
                <w:color w:val="000000"/>
                <w:sz w:val="22"/>
              </w:rPr>
              <w:t>GRMT-UI-6</w:t>
            </w:r>
          </w:p>
        </w:tc>
        <w:tc>
          <w:tcPr>
            <w:tcW w:w="2977" w:type="dxa"/>
            <w:gridSpan w:val="2"/>
            <w:hideMark/>
          </w:tcPr>
          <w:p w14:paraId="0A446307" w14:textId="19FE2AE7" w:rsidR="007C1C0D" w:rsidRPr="00A773C4" w:rsidRDefault="007C1C0D" w:rsidP="007C1C0D">
            <w:pPr>
              <w:contextualSpacing w:val="0"/>
              <w:rPr>
                <w:rFonts w:ascii="Calibri" w:hAnsi="Calibri"/>
                <w:color w:val="000000"/>
                <w:sz w:val="22"/>
              </w:rPr>
            </w:pPr>
            <w:r>
              <w:rPr>
                <w:rFonts w:ascii="Calibri" w:hAnsi="Calibri"/>
                <w:color w:val="000000"/>
                <w:sz w:val="22"/>
              </w:rPr>
              <w:t xml:space="preserve">Verify that </w:t>
            </w:r>
            <w:proofErr w:type="gramStart"/>
            <w:r>
              <w:rPr>
                <w:rFonts w:ascii="Calibri" w:hAnsi="Calibri"/>
                <w:color w:val="000000"/>
                <w:sz w:val="22"/>
              </w:rPr>
              <w:t>multiple(</w:t>
            </w:r>
            <w:proofErr w:type="gramEnd"/>
            <w:r>
              <w:rPr>
                <w:rFonts w:ascii="Calibri" w:hAnsi="Calibri"/>
                <w:color w:val="000000"/>
                <w:sz w:val="22"/>
              </w:rPr>
              <w:t>5)  different (different in text) Reviews in JA Language POST via POST API can be extracted via GET API</w:t>
            </w:r>
          </w:p>
        </w:tc>
        <w:tc>
          <w:tcPr>
            <w:tcW w:w="2693" w:type="dxa"/>
            <w:gridSpan w:val="2"/>
          </w:tcPr>
          <w:p w14:paraId="3048288F" w14:textId="77777777"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rows</w:t>
            </w:r>
            <w:proofErr w:type="gramEnd"/>
            <w:r>
              <w:rPr>
                <w:rFonts w:ascii="Calibri" w:hAnsi="Calibri"/>
                <w:color w:val="000000"/>
                <w:sz w:val="22"/>
              </w:rPr>
              <w:t xml:space="preserve"> in output</w:t>
            </w:r>
          </w:p>
          <w:p w14:paraId="5B48CB4B" w14:textId="32EDBE79" w:rsidR="007C1C0D" w:rsidRDefault="007C1C0D" w:rsidP="007C1C0D">
            <w:pPr>
              <w:contextualSpacing w:val="0"/>
              <w:rPr>
                <w:rFonts w:ascii="Calibri" w:hAnsi="Calibri"/>
                <w:color w:val="000000"/>
                <w:sz w:val="22"/>
              </w:rPr>
            </w:pPr>
            <w:r>
              <w:rPr>
                <w:rFonts w:ascii="Calibri" w:hAnsi="Calibri"/>
                <w:color w:val="000000"/>
                <w:sz w:val="22"/>
              </w:rPr>
              <w:t>Language JA</w:t>
            </w:r>
          </w:p>
          <w:p w14:paraId="628615CC" w14:textId="0A7033D8"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all</w:t>
            </w:r>
          </w:p>
        </w:tc>
        <w:tc>
          <w:tcPr>
            <w:tcW w:w="3071" w:type="dxa"/>
            <w:gridSpan w:val="2"/>
            <w:hideMark/>
          </w:tcPr>
          <w:p w14:paraId="6730A0D9" w14:textId="77777777" w:rsidR="007C1C0D"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p w14:paraId="4CFF28D2" w14:textId="72E02241" w:rsidR="007C1C0D" w:rsidRPr="00A773C4" w:rsidRDefault="007C1C0D" w:rsidP="007C1C0D">
            <w:pPr>
              <w:contextualSpacing w:val="0"/>
              <w:rPr>
                <w:rFonts w:ascii="Calibri" w:hAnsi="Calibri"/>
                <w:color w:val="000000"/>
                <w:sz w:val="22"/>
              </w:rPr>
            </w:pPr>
            <w:r>
              <w:rPr>
                <w:rFonts w:ascii="Calibri" w:hAnsi="Calibri"/>
                <w:color w:val="000000"/>
                <w:sz w:val="22"/>
              </w:rPr>
              <w:t>(Japanese)</w:t>
            </w:r>
          </w:p>
        </w:tc>
      </w:tr>
      <w:tr w:rsidR="007C1C0D" w:rsidRPr="00A773C4" w14:paraId="68139CB2" w14:textId="77777777" w:rsidTr="00164EFF">
        <w:trPr>
          <w:trHeight w:val="900"/>
        </w:trPr>
        <w:tc>
          <w:tcPr>
            <w:tcW w:w="1702" w:type="dxa"/>
            <w:hideMark/>
          </w:tcPr>
          <w:p w14:paraId="103F3526" w14:textId="6A8C374D" w:rsidR="007C1C0D" w:rsidRPr="00A773C4" w:rsidRDefault="007C1C0D" w:rsidP="007C1C0D">
            <w:pPr>
              <w:contextualSpacing w:val="0"/>
              <w:rPr>
                <w:rFonts w:ascii="Calibri" w:hAnsi="Calibri"/>
                <w:color w:val="000000"/>
                <w:sz w:val="22"/>
              </w:rPr>
            </w:pPr>
            <w:r>
              <w:rPr>
                <w:rFonts w:ascii="Calibri" w:hAnsi="Calibri"/>
                <w:color w:val="000000"/>
                <w:sz w:val="22"/>
              </w:rPr>
              <w:t>GRMT-UI-7</w:t>
            </w:r>
          </w:p>
        </w:tc>
        <w:tc>
          <w:tcPr>
            <w:tcW w:w="2977" w:type="dxa"/>
            <w:gridSpan w:val="2"/>
            <w:hideMark/>
          </w:tcPr>
          <w:p w14:paraId="4CDB759A" w14:textId="77777777" w:rsidR="007C1C0D" w:rsidRDefault="007C1C0D" w:rsidP="007C1C0D">
            <w:pPr>
              <w:contextualSpacing w:val="0"/>
              <w:rPr>
                <w:rFonts w:ascii="Calibri" w:hAnsi="Calibri"/>
                <w:color w:val="000000"/>
                <w:sz w:val="22"/>
              </w:rPr>
            </w:pPr>
            <w:r>
              <w:rPr>
                <w:rFonts w:ascii="Calibri" w:hAnsi="Calibri"/>
                <w:color w:val="000000"/>
                <w:sz w:val="22"/>
              </w:rPr>
              <w:t>Verify that 2 same records POST (Same in Text) with same rating and language EN via POST can be extracted via GET API</w:t>
            </w:r>
          </w:p>
          <w:p w14:paraId="63E6AF1F" w14:textId="57AAC1D9" w:rsidR="007C1C0D" w:rsidRPr="00A773C4" w:rsidRDefault="007C1C0D" w:rsidP="007C1C0D">
            <w:pPr>
              <w:contextualSpacing w:val="0"/>
              <w:rPr>
                <w:rFonts w:ascii="Calibri" w:hAnsi="Calibri"/>
                <w:color w:val="000000"/>
                <w:sz w:val="22"/>
              </w:rPr>
            </w:pPr>
          </w:p>
        </w:tc>
        <w:tc>
          <w:tcPr>
            <w:tcW w:w="2693" w:type="dxa"/>
            <w:gridSpan w:val="2"/>
          </w:tcPr>
          <w:p w14:paraId="490AA93A" w14:textId="54D074AD"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rows</w:t>
            </w:r>
            <w:proofErr w:type="gramEnd"/>
            <w:r>
              <w:rPr>
                <w:rFonts w:ascii="Calibri" w:hAnsi="Calibri"/>
                <w:color w:val="000000"/>
                <w:sz w:val="22"/>
              </w:rPr>
              <w:t xml:space="preserve"> in output</w:t>
            </w:r>
          </w:p>
          <w:p w14:paraId="390AEAAA" w14:textId="77777777" w:rsidR="007C1C0D" w:rsidRDefault="007C1C0D" w:rsidP="007C1C0D">
            <w:pPr>
              <w:contextualSpacing w:val="0"/>
              <w:rPr>
                <w:rFonts w:ascii="Calibri" w:hAnsi="Calibri"/>
                <w:color w:val="000000"/>
                <w:sz w:val="22"/>
              </w:rPr>
            </w:pPr>
            <w:r>
              <w:rPr>
                <w:rFonts w:ascii="Calibri" w:hAnsi="Calibri"/>
                <w:color w:val="000000"/>
                <w:sz w:val="22"/>
              </w:rPr>
              <w:t>Language EN</w:t>
            </w:r>
          </w:p>
          <w:p w14:paraId="0DD13A2E" w14:textId="1661CF4F"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one and </w:t>
            </w:r>
            <w:r w:rsidR="00EA75E8">
              <w:rPr>
                <w:rFonts w:ascii="Calibri" w:hAnsi="Calibri"/>
                <w:color w:val="000000"/>
                <w:sz w:val="22"/>
              </w:rPr>
              <w:t>YES</w:t>
            </w:r>
            <w:r>
              <w:rPr>
                <w:rFonts w:ascii="Calibri" w:hAnsi="Calibri"/>
                <w:color w:val="000000"/>
                <w:sz w:val="22"/>
              </w:rPr>
              <w:t xml:space="preserve"> for other</w:t>
            </w:r>
          </w:p>
        </w:tc>
        <w:tc>
          <w:tcPr>
            <w:tcW w:w="3071" w:type="dxa"/>
            <w:gridSpan w:val="2"/>
            <w:hideMark/>
          </w:tcPr>
          <w:p w14:paraId="37AC4D05" w14:textId="229AAA0B" w:rsidR="007C1C0D" w:rsidRPr="00A773C4"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7C1C0D" w:rsidRPr="00A773C4" w14:paraId="7A9A3149" w14:textId="77777777" w:rsidTr="00164EFF">
        <w:trPr>
          <w:trHeight w:val="600"/>
        </w:trPr>
        <w:tc>
          <w:tcPr>
            <w:tcW w:w="1702" w:type="dxa"/>
            <w:hideMark/>
          </w:tcPr>
          <w:p w14:paraId="536F375F" w14:textId="0654827C" w:rsidR="007C1C0D" w:rsidRPr="00A773C4" w:rsidRDefault="007C1C0D" w:rsidP="007C1C0D">
            <w:pPr>
              <w:contextualSpacing w:val="0"/>
              <w:rPr>
                <w:rFonts w:ascii="Calibri" w:hAnsi="Calibri"/>
                <w:color w:val="000000"/>
                <w:sz w:val="22"/>
              </w:rPr>
            </w:pPr>
            <w:r>
              <w:rPr>
                <w:rFonts w:ascii="Calibri" w:hAnsi="Calibri"/>
                <w:color w:val="000000"/>
                <w:sz w:val="22"/>
              </w:rPr>
              <w:t>GRMT-UI-8</w:t>
            </w:r>
          </w:p>
        </w:tc>
        <w:tc>
          <w:tcPr>
            <w:tcW w:w="2977" w:type="dxa"/>
            <w:gridSpan w:val="2"/>
            <w:hideMark/>
          </w:tcPr>
          <w:p w14:paraId="758321C6" w14:textId="77777777" w:rsidR="007C1C0D" w:rsidRDefault="007C1C0D" w:rsidP="007C1C0D">
            <w:pPr>
              <w:contextualSpacing w:val="0"/>
              <w:rPr>
                <w:rFonts w:ascii="Calibri" w:hAnsi="Calibri"/>
                <w:color w:val="000000"/>
                <w:sz w:val="22"/>
              </w:rPr>
            </w:pPr>
            <w:r>
              <w:rPr>
                <w:rFonts w:ascii="Calibri" w:hAnsi="Calibri"/>
                <w:color w:val="000000"/>
                <w:sz w:val="22"/>
              </w:rPr>
              <w:t>Verify that 2 different records POST (Same in Text) with different rating and language KU via POST can be extracted via GET API</w:t>
            </w:r>
          </w:p>
          <w:p w14:paraId="6CAC2820" w14:textId="1A3B71A2" w:rsidR="007C1C0D" w:rsidRPr="00A773C4" w:rsidRDefault="007C1C0D" w:rsidP="007C1C0D">
            <w:pPr>
              <w:contextualSpacing w:val="0"/>
              <w:rPr>
                <w:rFonts w:ascii="Calibri" w:hAnsi="Calibri"/>
                <w:color w:val="000000"/>
                <w:sz w:val="22"/>
              </w:rPr>
            </w:pPr>
          </w:p>
        </w:tc>
        <w:tc>
          <w:tcPr>
            <w:tcW w:w="2693" w:type="dxa"/>
            <w:gridSpan w:val="2"/>
          </w:tcPr>
          <w:p w14:paraId="1E8F5159" w14:textId="222E9A96"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rows</w:t>
            </w:r>
            <w:proofErr w:type="gramEnd"/>
            <w:r>
              <w:rPr>
                <w:rFonts w:ascii="Calibri" w:hAnsi="Calibri"/>
                <w:color w:val="000000"/>
                <w:sz w:val="22"/>
              </w:rPr>
              <w:t xml:space="preserve"> in output</w:t>
            </w:r>
          </w:p>
          <w:p w14:paraId="7B307382" w14:textId="4E15104D" w:rsidR="007C1C0D" w:rsidRDefault="007C1C0D" w:rsidP="007C1C0D">
            <w:pPr>
              <w:contextualSpacing w:val="0"/>
              <w:rPr>
                <w:rFonts w:ascii="Calibri" w:hAnsi="Calibri"/>
                <w:color w:val="000000"/>
                <w:sz w:val="22"/>
              </w:rPr>
            </w:pPr>
            <w:r>
              <w:rPr>
                <w:rFonts w:ascii="Calibri" w:hAnsi="Calibri"/>
                <w:color w:val="000000"/>
                <w:sz w:val="22"/>
              </w:rPr>
              <w:t>Language KU</w:t>
            </w:r>
          </w:p>
          <w:p w14:paraId="6F709567" w14:textId="28F1DF00"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all</w:t>
            </w:r>
          </w:p>
        </w:tc>
        <w:tc>
          <w:tcPr>
            <w:tcW w:w="3071" w:type="dxa"/>
            <w:gridSpan w:val="2"/>
            <w:hideMark/>
          </w:tcPr>
          <w:p w14:paraId="703B287C" w14:textId="77777777" w:rsidR="007C1C0D" w:rsidRDefault="007C1C0D" w:rsidP="007C1C0D">
            <w:pPr>
              <w:contextualSpacing w:val="0"/>
              <w:rPr>
                <w:rFonts w:ascii="Calibri" w:hAnsi="Calibri"/>
                <w:color w:val="000000"/>
                <w:sz w:val="22"/>
              </w:rPr>
            </w:pPr>
            <w:r w:rsidRPr="00A773C4">
              <w:rPr>
                <w:rFonts w:ascii="Calibri" w:hAnsi="Calibri"/>
                <w:color w:val="000000"/>
                <w:sz w:val="22"/>
              </w:rPr>
              <w:t> </w:t>
            </w:r>
            <w:r>
              <w:rPr>
                <w:rFonts w:ascii="Calibri" w:hAnsi="Calibri"/>
                <w:color w:val="000000"/>
                <w:sz w:val="22"/>
              </w:rPr>
              <w:t>Check the DB after POST and Purge DB after Test Case Execution</w:t>
            </w:r>
          </w:p>
          <w:p w14:paraId="17964322" w14:textId="700977C5" w:rsidR="007C1C0D" w:rsidRPr="00A773C4" w:rsidRDefault="007C1C0D" w:rsidP="007C1C0D">
            <w:pPr>
              <w:contextualSpacing w:val="0"/>
              <w:rPr>
                <w:rFonts w:ascii="Calibri" w:hAnsi="Calibri"/>
                <w:color w:val="000000"/>
                <w:sz w:val="22"/>
              </w:rPr>
            </w:pPr>
            <w:r>
              <w:rPr>
                <w:rFonts w:ascii="Calibri" w:hAnsi="Calibri"/>
                <w:color w:val="000000"/>
                <w:sz w:val="22"/>
              </w:rPr>
              <w:t>(Korean)</w:t>
            </w:r>
          </w:p>
        </w:tc>
      </w:tr>
      <w:tr w:rsidR="007C1C0D" w:rsidRPr="00A773C4" w14:paraId="3F1FD247" w14:textId="77777777" w:rsidTr="00164EFF">
        <w:trPr>
          <w:trHeight w:val="1800"/>
        </w:trPr>
        <w:tc>
          <w:tcPr>
            <w:tcW w:w="1702" w:type="dxa"/>
            <w:hideMark/>
          </w:tcPr>
          <w:p w14:paraId="4003F51E" w14:textId="6ED64682" w:rsidR="007C1C0D" w:rsidRPr="00A773C4" w:rsidRDefault="007C1C0D" w:rsidP="007C1C0D">
            <w:pPr>
              <w:contextualSpacing w:val="0"/>
              <w:rPr>
                <w:rFonts w:ascii="Calibri" w:hAnsi="Calibri"/>
                <w:color w:val="000000"/>
                <w:sz w:val="22"/>
              </w:rPr>
            </w:pPr>
            <w:r>
              <w:rPr>
                <w:rFonts w:ascii="Calibri" w:hAnsi="Calibri"/>
                <w:color w:val="000000"/>
                <w:sz w:val="22"/>
              </w:rPr>
              <w:t>GRMT-UI-9</w:t>
            </w:r>
          </w:p>
        </w:tc>
        <w:tc>
          <w:tcPr>
            <w:tcW w:w="2977" w:type="dxa"/>
            <w:gridSpan w:val="2"/>
            <w:hideMark/>
          </w:tcPr>
          <w:p w14:paraId="72DF51F1" w14:textId="77777777" w:rsidR="007C1C0D" w:rsidRPr="00A773C4" w:rsidRDefault="007C1C0D" w:rsidP="007C1C0D">
            <w:pPr>
              <w:contextualSpacing w:val="0"/>
              <w:rPr>
                <w:rFonts w:ascii="Calibri" w:hAnsi="Calibri"/>
                <w:color w:val="000000"/>
                <w:sz w:val="22"/>
              </w:rPr>
            </w:pPr>
            <w:r>
              <w:rPr>
                <w:rFonts w:ascii="Calibri" w:hAnsi="Calibri"/>
                <w:color w:val="000000"/>
                <w:sz w:val="22"/>
              </w:rPr>
              <w:t>Verify that 2 different records POST (different in Text) with same rating and language EN via POST can be extracted via GET API</w:t>
            </w:r>
          </w:p>
        </w:tc>
        <w:tc>
          <w:tcPr>
            <w:tcW w:w="2693" w:type="dxa"/>
            <w:gridSpan w:val="2"/>
          </w:tcPr>
          <w:p w14:paraId="6F12A0F0" w14:textId="092FD854"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2  rows</w:t>
            </w:r>
            <w:proofErr w:type="gramEnd"/>
            <w:r>
              <w:rPr>
                <w:rFonts w:ascii="Calibri" w:hAnsi="Calibri"/>
                <w:color w:val="000000"/>
                <w:sz w:val="22"/>
              </w:rPr>
              <w:t xml:space="preserve"> in output</w:t>
            </w:r>
          </w:p>
          <w:p w14:paraId="38B51717" w14:textId="77777777" w:rsidR="007C1C0D" w:rsidRDefault="007C1C0D" w:rsidP="007C1C0D">
            <w:pPr>
              <w:contextualSpacing w:val="0"/>
              <w:rPr>
                <w:rFonts w:ascii="Calibri" w:hAnsi="Calibri"/>
                <w:color w:val="000000"/>
                <w:sz w:val="22"/>
              </w:rPr>
            </w:pPr>
            <w:r>
              <w:rPr>
                <w:rFonts w:ascii="Calibri" w:hAnsi="Calibri"/>
                <w:color w:val="000000"/>
                <w:sz w:val="22"/>
              </w:rPr>
              <w:t>Language EN</w:t>
            </w:r>
          </w:p>
          <w:p w14:paraId="44DA86CA" w14:textId="617E70C7"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w:t>
            </w:r>
            <w:proofErr w:type="spellStart"/>
            <w:r>
              <w:rPr>
                <w:rFonts w:ascii="Calibri" w:hAnsi="Calibri"/>
                <w:color w:val="000000"/>
                <w:sz w:val="22"/>
              </w:rPr>
              <w:t>alUIl</w:t>
            </w:r>
            <w:proofErr w:type="spellEnd"/>
          </w:p>
        </w:tc>
        <w:tc>
          <w:tcPr>
            <w:tcW w:w="3071" w:type="dxa"/>
            <w:gridSpan w:val="2"/>
            <w:hideMark/>
          </w:tcPr>
          <w:p w14:paraId="0E71CF06" w14:textId="77777777" w:rsidR="007C1C0D" w:rsidRPr="00A773C4"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7C1C0D" w:rsidRPr="00A773C4" w14:paraId="368C15DD" w14:textId="77777777" w:rsidTr="00164EFF">
        <w:trPr>
          <w:trHeight w:val="1800"/>
        </w:trPr>
        <w:tc>
          <w:tcPr>
            <w:tcW w:w="1702" w:type="dxa"/>
            <w:hideMark/>
          </w:tcPr>
          <w:p w14:paraId="0861B7BB" w14:textId="5ED9D092" w:rsidR="007C1C0D" w:rsidRPr="00A773C4" w:rsidRDefault="007C1C0D" w:rsidP="007C1C0D">
            <w:pPr>
              <w:contextualSpacing w:val="0"/>
              <w:rPr>
                <w:rFonts w:ascii="Calibri" w:hAnsi="Calibri"/>
                <w:color w:val="000000"/>
                <w:sz w:val="22"/>
              </w:rPr>
            </w:pPr>
            <w:r>
              <w:rPr>
                <w:rFonts w:ascii="Calibri" w:hAnsi="Calibri"/>
                <w:color w:val="000000"/>
                <w:sz w:val="22"/>
              </w:rPr>
              <w:t>GRMT-UI-10</w:t>
            </w:r>
          </w:p>
        </w:tc>
        <w:tc>
          <w:tcPr>
            <w:tcW w:w="2977" w:type="dxa"/>
            <w:gridSpan w:val="2"/>
            <w:hideMark/>
          </w:tcPr>
          <w:p w14:paraId="00E2554F" w14:textId="1AA899C8" w:rsidR="007C1C0D" w:rsidRDefault="007C1C0D" w:rsidP="007C1C0D">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EN via POST can be extracted via GET API</w:t>
            </w:r>
          </w:p>
          <w:p w14:paraId="51205D87" w14:textId="77777777" w:rsidR="007C1C0D" w:rsidRDefault="007C1C0D" w:rsidP="007C1C0D">
            <w:pPr>
              <w:contextualSpacing w:val="0"/>
              <w:rPr>
                <w:rFonts w:ascii="Calibri" w:hAnsi="Calibri"/>
                <w:color w:val="000000"/>
                <w:sz w:val="22"/>
              </w:rPr>
            </w:pPr>
          </w:p>
          <w:p w14:paraId="27D23E4D" w14:textId="42B3A589" w:rsidR="007C1C0D" w:rsidRPr="00A773C4" w:rsidRDefault="007C1C0D" w:rsidP="007C1C0D">
            <w:pPr>
              <w:contextualSpacing w:val="0"/>
              <w:rPr>
                <w:rFonts w:ascii="Calibri" w:hAnsi="Calibri"/>
                <w:color w:val="000000"/>
                <w:sz w:val="22"/>
              </w:rPr>
            </w:pPr>
          </w:p>
        </w:tc>
        <w:tc>
          <w:tcPr>
            <w:tcW w:w="2693" w:type="dxa"/>
            <w:gridSpan w:val="2"/>
          </w:tcPr>
          <w:p w14:paraId="3E49D474" w14:textId="77777777"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rows</w:t>
            </w:r>
            <w:proofErr w:type="gramEnd"/>
            <w:r>
              <w:rPr>
                <w:rFonts w:ascii="Calibri" w:hAnsi="Calibri"/>
                <w:color w:val="000000"/>
                <w:sz w:val="22"/>
              </w:rPr>
              <w:t xml:space="preserve"> in output</w:t>
            </w:r>
          </w:p>
          <w:p w14:paraId="31683A23" w14:textId="77777777" w:rsidR="007C1C0D" w:rsidRDefault="007C1C0D" w:rsidP="007C1C0D">
            <w:pPr>
              <w:contextualSpacing w:val="0"/>
              <w:rPr>
                <w:rFonts w:ascii="Calibri" w:hAnsi="Calibri"/>
                <w:color w:val="000000"/>
                <w:sz w:val="22"/>
              </w:rPr>
            </w:pPr>
            <w:r>
              <w:rPr>
                <w:rFonts w:ascii="Calibri" w:hAnsi="Calibri"/>
                <w:color w:val="000000"/>
                <w:sz w:val="22"/>
              </w:rPr>
              <w:t>Language EN</w:t>
            </w:r>
          </w:p>
          <w:p w14:paraId="729B9510" w14:textId="6EC43F58"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w:t>
            </w:r>
            <w:r w:rsidR="00817BF7">
              <w:rPr>
                <w:rFonts w:ascii="Calibri" w:hAnsi="Calibri"/>
                <w:color w:val="000000"/>
                <w:sz w:val="22"/>
              </w:rPr>
              <w:t xml:space="preserve">2 </w:t>
            </w:r>
            <w:r>
              <w:rPr>
                <w:rFonts w:ascii="Calibri" w:hAnsi="Calibri"/>
                <w:color w:val="000000"/>
                <w:sz w:val="22"/>
              </w:rPr>
              <w:t xml:space="preserve">Records and </w:t>
            </w:r>
            <w:r w:rsidR="00EA75E8">
              <w:rPr>
                <w:rFonts w:ascii="Calibri" w:hAnsi="Calibri"/>
                <w:color w:val="000000"/>
                <w:sz w:val="22"/>
              </w:rPr>
              <w:t>YES</w:t>
            </w:r>
            <w:r>
              <w:rPr>
                <w:rFonts w:ascii="Calibri" w:hAnsi="Calibri"/>
                <w:color w:val="000000"/>
                <w:sz w:val="22"/>
              </w:rPr>
              <w:t xml:space="preserve"> for </w:t>
            </w:r>
            <w:r w:rsidR="00817BF7">
              <w:rPr>
                <w:rFonts w:ascii="Calibri" w:hAnsi="Calibri"/>
                <w:color w:val="000000"/>
                <w:sz w:val="22"/>
              </w:rPr>
              <w:t xml:space="preserve">3v </w:t>
            </w:r>
            <w:r>
              <w:rPr>
                <w:rFonts w:ascii="Calibri" w:hAnsi="Calibri"/>
                <w:color w:val="000000"/>
                <w:sz w:val="22"/>
              </w:rPr>
              <w:t>records</w:t>
            </w:r>
          </w:p>
        </w:tc>
        <w:tc>
          <w:tcPr>
            <w:tcW w:w="3071" w:type="dxa"/>
            <w:gridSpan w:val="2"/>
            <w:hideMark/>
          </w:tcPr>
          <w:p w14:paraId="3A966421" w14:textId="1C7F557A" w:rsidR="007C1C0D" w:rsidRPr="00A773C4"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7C1C0D" w:rsidRPr="00A773C4" w14:paraId="4739FAF1" w14:textId="77777777" w:rsidTr="00164EFF">
        <w:trPr>
          <w:trHeight w:val="1800"/>
        </w:trPr>
        <w:tc>
          <w:tcPr>
            <w:tcW w:w="1702" w:type="dxa"/>
            <w:hideMark/>
          </w:tcPr>
          <w:p w14:paraId="7CBA35E7" w14:textId="06366D70" w:rsidR="007C1C0D" w:rsidRPr="00A773C4" w:rsidRDefault="007C1C0D" w:rsidP="007C1C0D">
            <w:pPr>
              <w:contextualSpacing w:val="0"/>
              <w:rPr>
                <w:rFonts w:ascii="Calibri" w:hAnsi="Calibri"/>
                <w:color w:val="000000"/>
                <w:sz w:val="22"/>
              </w:rPr>
            </w:pPr>
            <w:r>
              <w:rPr>
                <w:rFonts w:ascii="Calibri" w:hAnsi="Calibri"/>
                <w:color w:val="000000"/>
                <w:sz w:val="22"/>
              </w:rPr>
              <w:t>GRMT-UI-11</w:t>
            </w:r>
          </w:p>
        </w:tc>
        <w:tc>
          <w:tcPr>
            <w:tcW w:w="2977" w:type="dxa"/>
            <w:gridSpan w:val="2"/>
            <w:hideMark/>
          </w:tcPr>
          <w:p w14:paraId="4ECF796C" w14:textId="61B0F602" w:rsidR="007C1C0D" w:rsidRDefault="007C1C0D" w:rsidP="007C1C0D">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ES via POST can be extracted via GET API</w:t>
            </w:r>
          </w:p>
          <w:p w14:paraId="5CDA8F21" w14:textId="77777777" w:rsidR="007C1C0D" w:rsidRDefault="007C1C0D" w:rsidP="007C1C0D">
            <w:pPr>
              <w:contextualSpacing w:val="0"/>
              <w:rPr>
                <w:rFonts w:ascii="Calibri" w:hAnsi="Calibri"/>
                <w:color w:val="000000"/>
                <w:sz w:val="22"/>
              </w:rPr>
            </w:pPr>
          </w:p>
          <w:p w14:paraId="0EB2E8B7" w14:textId="05EF77B1" w:rsidR="007C1C0D" w:rsidRPr="00A773C4" w:rsidRDefault="007C1C0D" w:rsidP="007C1C0D">
            <w:pPr>
              <w:contextualSpacing w:val="0"/>
              <w:rPr>
                <w:rFonts w:ascii="Calibri" w:hAnsi="Calibri"/>
                <w:color w:val="000000"/>
                <w:sz w:val="22"/>
              </w:rPr>
            </w:pPr>
          </w:p>
        </w:tc>
        <w:tc>
          <w:tcPr>
            <w:tcW w:w="2693" w:type="dxa"/>
            <w:gridSpan w:val="2"/>
          </w:tcPr>
          <w:p w14:paraId="358B7345" w14:textId="77777777"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rows</w:t>
            </w:r>
            <w:proofErr w:type="gramEnd"/>
            <w:r>
              <w:rPr>
                <w:rFonts w:ascii="Calibri" w:hAnsi="Calibri"/>
                <w:color w:val="000000"/>
                <w:sz w:val="22"/>
              </w:rPr>
              <w:t xml:space="preserve"> in output</w:t>
            </w:r>
          </w:p>
          <w:p w14:paraId="41D1ECF7" w14:textId="1C2AAE86" w:rsidR="007C1C0D" w:rsidRDefault="007C1C0D" w:rsidP="007C1C0D">
            <w:pPr>
              <w:contextualSpacing w:val="0"/>
              <w:rPr>
                <w:rFonts w:ascii="Calibri" w:hAnsi="Calibri"/>
                <w:color w:val="000000"/>
                <w:sz w:val="22"/>
              </w:rPr>
            </w:pPr>
            <w:r>
              <w:rPr>
                <w:rFonts w:ascii="Calibri" w:hAnsi="Calibri"/>
                <w:color w:val="000000"/>
                <w:sz w:val="22"/>
              </w:rPr>
              <w:t>Language ES</w:t>
            </w:r>
          </w:p>
          <w:p w14:paraId="25587117" w14:textId="31F354DF"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w:t>
            </w:r>
            <w:r w:rsidR="00817BF7">
              <w:rPr>
                <w:rFonts w:ascii="Calibri" w:hAnsi="Calibri"/>
                <w:color w:val="000000"/>
                <w:sz w:val="22"/>
              </w:rPr>
              <w:t>2</w:t>
            </w:r>
            <w:r>
              <w:rPr>
                <w:rFonts w:ascii="Calibri" w:hAnsi="Calibri"/>
                <w:color w:val="000000"/>
                <w:sz w:val="22"/>
              </w:rPr>
              <w:t xml:space="preserve"> Records and </w:t>
            </w:r>
            <w:r w:rsidR="00EA75E8">
              <w:rPr>
                <w:rFonts w:ascii="Calibri" w:hAnsi="Calibri"/>
                <w:color w:val="000000"/>
                <w:sz w:val="22"/>
              </w:rPr>
              <w:t>YES</w:t>
            </w:r>
            <w:r>
              <w:rPr>
                <w:rFonts w:ascii="Calibri" w:hAnsi="Calibri"/>
                <w:color w:val="000000"/>
                <w:sz w:val="22"/>
              </w:rPr>
              <w:t xml:space="preserve"> for </w:t>
            </w:r>
            <w:r w:rsidR="00817BF7">
              <w:rPr>
                <w:rFonts w:ascii="Calibri" w:hAnsi="Calibri"/>
                <w:color w:val="000000"/>
                <w:sz w:val="22"/>
              </w:rPr>
              <w:t>3</w:t>
            </w:r>
            <w:r>
              <w:rPr>
                <w:rFonts w:ascii="Calibri" w:hAnsi="Calibri"/>
                <w:color w:val="000000"/>
                <w:sz w:val="22"/>
              </w:rPr>
              <w:t xml:space="preserve"> records</w:t>
            </w:r>
            <w:bookmarkStart w:id="25" w:name="_GoBack"/>
            <w:bookmarkEnd w:id="25"/>
          </w:p>
        </w:tc>
        <w:tc>
          <w:tcPr>
            <w:tcW w:w="3071" w:type="dxa"/>
            <w:gridSpan w:val="2"/>
            <w:hideMark/>
          </w:tcPr>
          <w:p w14:paraId="4CF7530D" w14:textId="77777777" w:rsidR="007C1C0D" w:rsidRPr="00A773C4"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7C1C0D" w:rsidRPr="00A773C4" w14:paraId="3AEC175E" w14:textId="77777777" w:rsidTr="00164EFF">
        <w:trPr>
          <w:trHeight w:val="1800"/>
        </w:trPr>
        <w:tc>
          <w:tcPr>
            <w:tcW w:w="1702" w:type="dxa"/>
            <w:hideMark/>
          </w:tcPr>
          <w:p w14:paraId="165CD036" w14:textId="5E5906B9" w:rsidR="007C1C0D" w:rsidRPr="00A773C4" w:rsidRDefault="007C1C0D" w:rsidP="007C1C0D">
            <w:pPr>
              <w:contextualSpacing w:val="0"/>
              <w:rPr>
                <w:rFonts w:ascii="Calibri" w:hAnsi="Calibri"/>
                <w:color w:val="000000"/>
                <w:sz w:val="22"/>
              </w:rPr>
            </w:pPr>
            <w:r>
              <w:rPr>
                <w:rFonts w:ascii="Calibri" w:hAnsi="Calibri"/>
                <w:color w:val="000000"/>
                <w:sz w:val="22"/>
              </w:rPr>
              <w:lastRenderedPageBreak/>
              <w:t>GRMT-UI-12</w:t>
            </w:r>
          </w:p>
        </w:tc>
        <w:tc>
          <w:tcPr>
            <w:tcW w:w="2977" w:type="dxa"/>
            <w:gridSpan w:val="2"/>
            <w:hideMark/>
          </w:tcPr>
          <w:p w14:paraId="1A2DDB86" w14:textId="47B1CE1D" w:rsidR="007C1C0D" w:rsidRDefault="007C1C0D" w:rsidP="007C1C0D">
            <w:pPr>
              <w:contextualSpacing w:val="0"/>
              <w:rPr>
                <w:rFonts w:ascii="Calibri" w:hAnsi="Calibri"/>
                <w:color w:val="000000"/>
                <w:sz w:val="22"/>
              </w:rPr>
            </w:pPr>
            <w:r>
              <w:rPr>
                <w:rFonts w:ascii="Calibri" w:hAnsi="Calibri"/>
                <w:color w:val="000000"/>
                <w:sz w:val="22"/>
              </w:rPr>
              <w:t xml:space="preserve">Verify that 5 records in which 2 </w:t>
            </w:r>
            <w:proofErr w:type="gramStart"/>
            <w:r>
              <w:rPr>
                <w:rFonts w:ascii="Calibri" w:hAnsi="Calibri"/>
                <w:color w:val="000000"/>
                <w:sz w:val="22"/>
              </w:rPr>
              <w:t>are  different</w:t>
            </w:r>
            <w:proofErr w:type="gramEnd"/>
            <w:r>
              <w:rPr>
                <w:rFonts w:ascii="Calibri" w:hAnsi="Calibri"/>
                <w:color w:val="000000"/>
                <w:sz w:val="22"/>
              </w:rPr>
              <w:t xml:space="preserve"> records POST (different in Text) with different  rating and  3 are same with same text and rating with language FR via POST can be extracted via GET API</w:t>
            </w:r>
          </w:p>
          <w:p w14:paraId="0B3D024F" w14:textId="77777777" w:rsidR="007C1C0D" w:rsidRDefault="007C1C0D" w:rsidP="007C1C0D">
            <w:pPr>
              <w:contextualSpacing w:val="0"/>
              <w:rPr>
                <w:rFonts w:ascii="Calibri" w:hAnsi="Calibri"/>
                <w:color w:val="000000"/>
                <w:sz w:val="22"/>
              </w:rPr>
            </w:pPr>
          </w:p>
          <w:p w14:paraId="01AC673C" w14:textId="08720B72" w:rsidR="007C1C0D" w:rsidRPr="00A773C4" w:rsidRDefault="007C1C0D" w:rsidP="007C1C0D">
            <w:pPr>
              <w:contextualSpacing w:val="0"/>
              <w:rPr>
                <w:rFonts w:ascii="Calibri" w:hAnsi="Calibri"/>
                <w:color w:val="000000"/>
                <w:sz w:val="22"/>
              </w:rPr>
            </w:pPr>
          </w:p>
        </w:tc>
        <w:tc>
          <w:tcPr>
            <w:tcW w:w="2693" w:type="dxa"/>
            <w:gridSpan w:val="2"/>
          </w:tcPr>
          <w:p w14:paraId="46FFE68E" w14:textId="77777777" w:rsidR="007C1C0D" w:rsidRDefault="007C1C0D" w:rsidP="007C1C0D">
            <w:pPr>
              <w:contextualSpacing w:val="0"/>
              <w:rPr>
                <w:rFonts w:ascii="Calibri" w:hAnsi="Calibri"/>
                <w:color w:val="000000"/>
                <w:sz w:val="22"/>
              </w:rPr>
            </w:pPr>
            <w:r>
              <w:rPr>
                <w:rFonts w:ascii="Calibri" w:hAnsi="Calibri"/>
                <w:color w:val="000000"/>
                <w:sz w:val="22"/>
              </w:rPr>
              <w:t xml:space="preserve">Same </w:t>
            </w:r>
            <w:proofErr w:type="gramStart"/>
            <w:r>
              <w:rPr>
                <w:rFonts w:ascii="Calibri" w:hAnsi="Calibri"/>
                <w:color w:val="000000"/>
                <w:sz w:val="22"/>
              </w:rPr>
              <w:t>5  rows</w:t>
            </w:r>
            <w:proofErr w:type="gramEnd"/>
            <w:r>
              <w:rPr>
                <w:rFonts w:ascii="Calibri" w:hAnsi="Calibri"/>
                <w:color w:val="000000"/>
                <w:sz w:val="22"/>
              </w:rPr>
              <w:t xml:space="preserve"> in output</w:t>
            </w:r>
          </w:p>
          <w:p w14:paraId="623CAF0C" w14:textId="2A81F932" w:rsidR="007C1C0D" w:rsidRDefault="007C1C0D" w:rsidP="007C1C0D">
            <w:pPr>
              <w:contextualSpacing w:val="0"/>
              <w:rPr>
                <w:rFonts w:ascii="Calibri" w:hAnsi="Calibri"/>
                <w:color w:val="000000"/>
                <w:sz w:val="22"/>
              </w:rPr>
            </w:pPr>
            <w:r>
              <w:rPr>
                <w:rFonts w:ascii="Calibri" w:hAnsi="Calibri"/>
                <w:color w:val="000000"/>
                <w:sz w:val="22"/>
              </w:rPr>
              <w:t>Language FR</w:t>
            </w:r>
          </w:p>
          <w:p w14:paraId="1CDFCD03" w14:textId="5FE63EBB" w:rsidR="007C1C0D" w:rsidRPr="00A773C4" w:rsidRDefault="007C1C0D" w:rsidP="007C1C0D">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is </w:t>
            </w:r>
            <w:r w:rsidR="00EA75E8">
              <w:rPr>
                <w:rFonts w:ascii="Calibri" w:hAnsi="Calibri"/>
                <w:color w:val="000000"/>
                <w:sz w:val="22"/>
              </w:rPr>
              <w:t>NO</w:t>
            </w:r>
            <w:r>
              <w:rPr>
                <w:rFonts w:ascii="Calibri" w:hAnsi="Calibri"/>
                <w:color w:val="000000"/>
                <w:sz w:val="22"/>
              </w:rPr>
              <w:t xml:space="preserve"> for </w:t>
            </w:r>
            <w:r w:rsidR="00817BF7">
              <w:rPr>
                <w:rFonts w:ascii="Calibri" w:hAnsi="Calibri"/>
                <w:color w:val="000000"/>
                <w:sz w:val="22"/>
              </w:rPr>
              <w:t>2</w:t>
            </w:r>
            <w:r>
              <w:rPr>
                <w:rFonts w:ascii="Calibri" w:hAnsi="Calibri"/>
                <w:color w:val="000000"/>
                <w:sz w:val="22"/>
              </w:rPr>
              <w:t xml:space="preserve"> Records and </w:t>
            </w:r>
            <w:r w:rsidR="00EA75E8">
              <w:rPr>
                <w:rFonts w:ascii="Calibri" w:hAnsi="Calibri"/>
                <w:color w:val="000000"/>
                <w:sz w:val="22"/>
              </w:rPr>
              <w:t>YES</w:t>
            </w:r>
            <w:r>
              <w:rPr>
                <w:rFonts w:ascii="Calibri" w:hAnsi="Calibri"/>
                <w:color w:val="000000"/>
                <w:sz w:val="22"/>
              </w:rPr>
              <w:t xml:space="preserve"> for </w:t>
            </w:r>
            <w:r w:rsidR="00817BF7">
              <w:rPr>
                <w:rFonts w:ascii="Calibri" w:hAnsi="Calibri"/>
                <w:color w:val="000000"/>
                <w:sz w:val="22"/>
              </w:rPr>
              <w:t xml:space="preserve">3 </w:t>
            </w:r>
            <w:r>
              <w:rPr>
                <w:rFonts w:ascii="Calibri" w:hAnsi="Calibri"/>
                <w:color w:val="000000"/>
                <w:sz w:val="22"/>
              </w:rPr>
              <w:t>records</w:t>
            </w:r>
          </w:p>
        </w:tc>
        <w:tc>
          <w:tcPr>
            <w:tcW w:w="3071" w:type="dxa"/>
            <w:gridSpan w:val="2"/>
            <w:hideMark/>
          </w:tcPr>
          <w:p w14:paraId="50C89AEB" w14:textId="77777777" w:rsidR="007C1C0D" w:rsidRPr="00A773C4" w:rsidRDefault="007C1C0D" w:rsidP="007C1C0D">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FE7335" w:rsidRPr="00A773C4" w14:paraId="30384B33" w14:textId="77777777" w:rsidTr="006C6F7A">
        <w:trPr>
          <w:trHeight w:val="1224"/>
        </w:trPr>
        <w:tc>
          <w:tcPr>
            <w:tcW w:w="1702" w:type="dxa"/>
            <w:hideMark/>
          </w:tcPr>
          <w:p w14:paraId="574FBAC2" w14:textId="77777777" w:rsidR="00FE7335" w:rsidRPr="00A773C4" w:rsidRDefault="00FE7335" w:rsidP="006C6F7A">
            <w:pPr>
              <w:contextualSpacing w:val="0"/>
              <w:rPr>
                <w:rFonts w:ascii="Calibri" w:hAnsi="Calibri"/>
                <w:color w:val="000000"/>
                <w:sz w:val="22"/>
              </w:rPr>
            </w:pPr>
            <w:r>
              <w:rPr>
                <w:rFonts w:ascii="Calibri" w:hAnsi="Calibri"/>
                <w:color w:val="000000"/>
                <w:sz w:val="22"/>
              </w:rPr>
              <w:t>GRMT-UI-15</w:t>
            </w:r>
          </w:p>
        </w:tc>
        <w:tc>
          <w:tcPr>
            <w:tcW w:w="2977" w:type="dxa"/>
            <w:gridSpan w:val="2"/>
            <w:hideMark/>
          </w:tcPr>
          <w:p w14:paraId="28BC8270" w14:textId="77777777" w:rsidR="00FE7335" w:rsidRPr="00A773C4" w:rsidRDefault="00FE7335" w:rsidP="006C6F7A">
            <w:pPr>
              <w:contextualSpacing w:val="0"/>
              <w:rPr>
                <w:rFonts w:ascii="Calibri" w:hAnsi="Calibri"/>
                <w:color w:val="000000"/>
                <w:sz w:val="22"/>
              </w:rPr>
            </w:pPr>
            <w:r>
              <w:rPr>
                <w:rFonts w:ascii="Calibri" w:hAnsi="Calibri"/>
                <w:color w:val="000000"/>
                <w:sz w:val="22"/>
              </w:rPr>
              <w:t xml:space="preserve">Verify that A review Containing Multiple Language </w:t>
            </w:r>
            <w:proofErr w:type="gramStart"/>
            <w:r>
              <w:rPr>
                <w:rFonts w:ascii="Calibri" w:hAnsi="Calibri"/>
                <w:color w:val="000000"/>
                <w:sz w:val="22"/>
              </w:rPr>
              <w:t>text  in</w:t>
            </w:r>
            <w:proofErr w:type="gramEnd"/>
            <w:r>
              <w:rPr>
                <w:rFonts w:ascii="Calibri" w:hAnsi="Calibri"/>
                <w:color w:val="000000"/>
                <w:sz w:val="22"/>
              </w:rPr>
              <w:t xml:space="preserve"> single POST via POST Can be extracted via GET</w:t>
            </w:r>
          </w:p>
        </w:tc>
        <w:tc>
          <w:tcPr>
            <w:tcW w:w="2693" w:type="dxa"/>
            <w:gridSpan w:val="2"/>
          </w:tcPr>
          <w:p w14:paraId="62E4D3FC" w14:textId="77777777" w:rsidR="00FE7335" w:rsidRDefault="00FE7335" w:rsidP="006C6F7A">
            <w:pPr>
              <w:contextualSpacing w:val="0"/>
              <w:rPr>
                <w:rFonts w:ascii="Calibri" w:hAnsi="Calibri"/>
                <w:color w:val="000000"/>
                <w:sz w:val="22"/>
              </w:rPr>
            </w:pPr>
            <w:r>
              <w:rPr>
                <w:rFonts w:ascii="Calibri" w:hAnsi="Calibri"/>
                <w:color w:val="000000"/>
                <w:sz w:val="22"/>
              </w:rPr>
              <w:t xml:space="preserve">1 same </w:t>
            </w:r>
            <w:proofErr w:type="gramStart"/>
            <w:r>
              <w:rPr>
                <w:rFonts w:ascii="Calibri" w:hAnsi="Calibri"/>
                <w:color w:val="000000"/>
                <w:sz w:val="22"/>
              </w:rPr>
              <w:t>rows</w:t>
            </w:r>
            <w:proofErr w:type="gramEnd"/>
            <w:r>
              <w:rPr>
                <w:rFonts w:ascii="Calibri" w:hAnsi="Calibri"/>
                <w:color w:val="000000"/>
                <w:sz w:val="22"/>
              </w:rPr>
              <w:t xml:space="preserve"> in output </w:t>
            </w:r>
          </w:p>
          <w:p w14:paraId="7FA54774" w14:textId="77777777" w:rsidR="00FE7335" w:rsidRPr="00A773C4" w:rsidRDefault="00FE7335" w:rsidP="006C6F7A">
            <w:pPr>
              <w:contextualSpacing w:val="0"/>
              <w:rPr>
                <w:rFonts w:ascii="Calibri" w:hAnsi="Calibri"/>
                <w:color w:val="000000"/>
                <w:sz w:val="22"/>
              </w:rPr>
            </w:pPr>
            <w:proofErr w:type="gramStart"/>
            <w:r>
              <w:rPr>
                <w:rFonts w:ascii="Calibri" w:hAnsi="Calibri"/>
                <w:color w:val="000000"/>
                <w:sz w:val="22"/>
              </w:rPr>
              <w:t>Language ?</w:t>
            </w:r>
            <w:proofErr w:type="gramEnd"/>
            <w:r>
              <w:rPr>
                <w:rFonts w:ascii="Calibri" w:hAnsi="Calibri"/>
                <w:color w:val="000000"/>
                <w:sz w:val="22"/>
              </w:rPr>
              <w:t xml:space="preserve"> not to be sure </w:t>
            </w:r>
          </w:p>
        </w:tc>
        <w:tc>
          <w:tcPr>
            <w:tcW w:w="3071" w:type="dxa"/>
            <w:gridSpan w:val="2"/>
            <w:hideMark/>
          </w:tcPr>
          <w:p w14:paraId="02B33657" w14:textId="77777777" w:rsidR="00FE7335" w:rsidRPr="00A773C4" w:rsidRDefault="00FE7335" w:rsidP="006C6F7A">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FE7335" w:rsidRPr="00A773C4" w14:paraId="639477D2" w14:textId="77777777" w:rsidTr="00164EFF">
        <w:trPr>
          <w:trHeight w:val="1224"/>
        </w:trPr>
        <w:tc>
          <w:tcPr>
            <w:tcW w:w="1702" w:type="dxa"/>
            <w:hideMark/>
          </w:tcPr>
          <w:p w14:paraId="3644B9CD" w14:textId="58ADF78B" w:rsidR="00FE7335" w:rsidRPr="00A773C4" w:rsidRDefault="00FE7335" w:rsidP="00FE7335">
            <w:pPr>
              <w:contextualSpacing w:val="0"/>
              <w:rPr>
                <w:rFonts w:ascii="Calibri" w:hAnsi="Calibri"/>
                <w:color w:val="000000"/>
                <w:sz w:val="22"/>
              </w:rPr>
            </w:pPr>
            <w:r>
              <w:rPr>
                <w:rFonts w:ascii="Calibri" w:hAnsi="Calibri"/>
                <w:color w:val="000000"/>
                <w:sz w:val="22"/>
              </w:rPr>
              <w:t>GRMT-UI-16</w:t>
            </w:r>
          </w:p>
        </w:tc>
        <w:tc>
          <w:tcPr>
            <w:tcW w:w="2977" w:type="dxa"/>
            <w:gridSpan w:val="2"/>
            <w:hideMark/>
          </w:tcPr>
          <w:p w14:paraId="0598C36B" w14:textId="6C67FAF2" w:rsidR="00FE7335" w:rsidRPr="00A773C4" w:rsidRDefault="00FE7335" w:rsidP="00FE7335">
            <w:pPr>
              <w:contextualSpacing w:val="0"/>
              <w:rPr>
                <w:rFonts w:ascii="Calibri" w:hAnsi="Calibri"/>
                <w:color w:val="000000"/>
                <w:sz w:val="22"/>
              </w:rPr>
            </w:pPr>
            <w:r>
              <w:rPr>
                <w:rFonts w:ascii="Calibri" w:hAnsi="Calibri"/>
                <w:color w:val="000000"/>
                <w:sz w:val="22"/>
              </w:rPr>
              <w:t xml:space="preserve">Verify that two review having same </w:t>
            </w:r>
            <w:proofErr w:type="gramStart"/>
            <w:r>
              <w:rPr>
                <w:rFonts w:ascii="Calibri" w:hAnsi="Calibri"/>
                <w:color w:val="000000"/>
                <w:sz w:val="22"/>
              </w:rPr>
              <w:t>text</w:t>
            </w:r>
            <w:proofErr w:type="gramEnd"/>
            <w:r>
              <w:rPr>
                <w:rFonts w:ascii="Calibri" w:hAnsi="Calibri"/>
                <w:color w:val="000000"/>
                <w:sz w:val="22"/>
              </w:rPr>
              <w:t xml:space="preserve"> but one is having space and other is having no space can be treated as two different reviews  </w:t>
            </w:r>
          </w:p>
        </w:tc>
        <w:tc>
          <w:tcPr>
            <w:tcW w:w="2693" w:type="dxa"/>
            <w:gridSpan w:val="2"/>
          </w:tcPr>
          <w:p w14:paraId="0F9CC16D" w14:textId="78B676EF" w:rsidR="00FE7335" w:rsidRDefault="00FE7335" w:rsidP="00FE7335">
            <w:pPr>
              <w:contextualSpacing w:val="0"/>
              <w:rPr>
                <w:rFonts w:ascii="Calibri" w:hAnsi="Calibri"/>
                <w:color w:val="000000"/>
                <w:sz w:val="22"/>
              </w:rPr>
            </w:pPr>
            <w:r>
              <w:rPr>
                <w:rFonts w:ascii="Calibri" w:hAnsi="Calibri"/>
                <w:color w:val="000000"/>
                <w:sz w:val="22"/>
              </w:rPr>
              <w:t xml:space="preserve">2 same rows in output </w:t>
            </w:r>
          </w:p>
          <w:p w14:paraId="55985569" w14:textId="77777777" w:rsidR="00FE7335" w:rsidRDefault="00FE7335" w:rsidP="00FE7335">
            <w:pPr>
              <w:contextualSpacing w:val="0"/>
              <w:rPr>
                <w:rFonts w:ascii="Calibri" w:hAnsi="Calibri"/>
                <w:color w:val="000000"/>
                <w:sz w:val="22"/>
              </w:rPr>
            </w:pPr>
            <w:r>
              <w:rPr>
                <w:rFonts w:ascii="Calibri" w:hAnsi="Calibri"/>
                <w:color w:val="000000"/>
                <w:sz w:val="22"/>
              </w:rPr>
              <w:t>Language EN</w:t>
            </w:r>
          </w:p>
          <w:p w14:paraId="6451985F" w14:textId="7E06EFBD" w:rsidR="00FE7335" w:rsidRPr="00A773C4" w:rsidRDefault="00FE7335" w:rsidP="00FE7335">
            <w:pPr>
              <w:contextualSpacing w:val="0"/>
              <w:rPr>
                <w:rFonts w:ascii="Calibri" w:hAnsi="Calibri"/>
                <w:color w:val="000000"/>
                <w:sz w:val="22"/>
              </w:rPr>
            </w:pPr>
            <w:proofErr w:type="spellStart"/>
            <w:r>
              <w:rPr>
                <w:rFonts w:ascii="Calibri" w:hAnsi="Calibri"/>
                <w:color w:val="000000"/>
                <w:sz w:val="22"/>
              </w:rPr>
              <w:t>isDuplicate</w:t>
            </w:r>
            <w:proofErr w:type="spellEnd"/>
            <w:r>
              <w:rPr>
                <w:rFonts w:ascii="Calibri" w:hAnsi="Calibri"/>
                <w:color w:val="000000"/>
                <w:sz w:val="22"/>
              </w:rPr>
              <w:t xml:space="preserve"> </w:t>
            </w:r>
            <w:r w:rsidR="00EA75E8">
              <w:rPr>
                <w:rFonts w:ascii="Calibri" w:hAnsi="Calibri"/>
                <w:color w:val="000000"/>
                <w:sz w:val="22"/>
              </w:rPr>
              <w:t>NO</w:t>
            </w:r>
            <w:r>
              <w:rPr>
                <w:rFonts w:ascii="Calibri" w:hAnsi="Calibri"/>
                <w:color w:val="000000"/>
                <w:sz w:val="22"/>
              </w:rPr>
              <w:t xml:space="preserve"> for both rows </w:t>
            </w:r>
          </w:p>
        </w:tc>
        <w:tc>
          <w:tcPr>
            <w:tcW w:w="3071" w:type="dxa"/>
            <w:gridSpan w:val="2"/>
            <w:hideMark/>
          </w:tcPr>
          <w:p w14:paraId="294F559F" w14:textId="77777777" w:rsidR="00FE7335" w:rsidRPr="00A773C4" w:rsidRDefault="00FE7335" w:rsidP="00FE7335">
            <w:pPr>
              <w:contextualSpacing w:val="0"/>
              <w:rPr>
                <w:rFonts w:ascii="Calibri" w:hAnsi="Calibri"/>
                <w:color w:val="000000"/>
                <w:sz w:val="22"/>
              </w:rPr>
            </w:pPr>
            <w:r>
              <w:rPr>
                <w:rFonts w:ascii="Calibri" w:hAnsi="Calibri"/>
                <w:color w:val="000000"/>
                <w:sz w:val="22"/>
              </w:rPr>
              <w:t>Check the DB after POST and Purge DB after Test Case Execution</w:t>
            </w:r>
          </w:p>
        </w:tc>
      </w:tr>
      <w:tr w:rsidR="00FE7335" w:rsidRPr="00A773C4" w14:paraId="701C5F05" w14:textId="77777777" w:rsidTr="0046409D">
        <w:trPr>
          <w:gridAfter w:val="3"/>
          <w:wAfter w:w="4679" w:type="dxa"/>
          <w:trHeight w:val="600"/>
        </w:trPr>
        <w:tc>
          <w:tcPr>
            <w:tcW w:w="2693" w:type="dxa"/>
            <w:gridSpan w:val="2"/>
          </w:tcPr>
          <w:p w14:paraId="39633F46" w14:textId="6C12FCA3" w:rsidR="00FE7335" w:rsidRPr="00A773C4" w:rsidRDefault="00FE7335" w:rsidP="00FE7335">
            <w:pPr>
              <w:contextualSpacing w:val="0"/>
              <w:rPr>
                <w:rFonts w:ascii="Calibri" w:hAnsi="Calibri"/>
                <w:color w:val="000000"/>
                <w:sz w:val="22"/>
              </w:rPr>
            </w:pPr>
          </w:p>
        </w:tc>
        <w:tc>
          <w:tcPr>
            <w:tcW w:w="3071" w:type="dxa"/>
            <w:gridSpan w:val="2"/>
            <w:hideMark/>
          </w:tcPr>
          <w:p w14:paraId="60BA8F67" w14:textId="55B26F43" w:rsidR="00FE7335" w:rsidRPr="00A773C4" w:rsidRDefault="00FE7335" w:rsidP="00FE7335">
            <w:pPr>
              <w:contextualSpacing w:val="0"/>
              <w:rPr>
                <w:rFonts w:ascii="Calibri" w:hAnsi="Calibri"/>
                <w:color w:val="000000"/>
                <w:sz w:val="22"/>
              </w:rPr>
            </w:pPr>
            <w:r w:rsidRPr="00A773C4">
              <w:rPr>
                <w:rFonts w:ascii="Calibri" w:hAnsi="Calibri"/>
                <w:color w:val="000000"/>
                <w:sz w:val="22"/>
              </w:rPr>
              <w:t> </w:t>
            </w:r>
          </w:p>
        </w:tc>
      </w:tr>
    </w:tbl>
    <w:p w14:paraId="407990F4" w14:textId="77777777" w:rsidR="005D6A25" w:rsidRPr="00DE0E0D" w:rsidRDefault="005D6A25" w:rsidP="005D6A25">
      <w:pPr>
        <w:pStyle w:val="Heading2"/>
      </w:pPr>
      <w:bookmarkStart w:id="26" w:name="_Toc27407620"/>
      <w:r>
        <w:t>Defect Management</w:t>
      </w:r>
      <w:bookmarkEnd w:id="26"/>
    </w:p>
    <w:p w14:paraId="12BAAA4C" w14:textId="77777777" w:rsidR="005D6A25" w:rsidRDefault="005D6A25" w:rsidP="005D6A25">
      <w:pPr>
        <w:pStyle w:val="ListParagraph"/>
        <w:numPr>
          <w:ilvl w:val="0"/>
          <w:numId w:val="8"/>
        </w:numPr>
        <w:spacing w:after="120" w:line="240" w:lineRule="auto"/>
        <w:ind w:left="720"/>
        <w:contextualSpacing w:val="0"/>
        <w:rPr>
          <w:rFonts w:asciiTheme="minorHAnsi" w:hAnsiTheme="minorHAnsi" w:cs="Calibri"/>
        </w:rPr>
      </w:pPr>
      <w:r>
        <w:rPr>
          <w:rFonts w:asciiTheme="minorHAnsi" w:hAnsiTheme="minorHAnsi" w:cs="Calibri"/>
        </w:rPr>
        <w:t>Defect will be logged in JIRA</w:t>
      </w:r>
    </w:p>
    <w:p w14:paraId="1E23EE4B" w14:textId="77777777" w:rsidR="005D6A25" w:rsidRDefault="005D6A25" w:rsidP="005D6A25">
      <w:pPr>
        <w:pStyle w:val="ListParagraph"/>
        <w:numPr>
          <w:ilvl w:val="0"/>
          <w:numId w:val="8"/>
        </w:numPr>
        <w:spacing w:after="120" w:line="240" w:lineRule="auto"/>
        <w:ind w:left="720"/>
        <w:contextualSpacing w:val="0"/>
        <w:rPr>
          <w:rFonts w:asciiTheme="minorHAnsi" w:hAnsiTheme="minorHAnsi" w:cs="Calibri"/>
        </w:rPr>
      </w:pPr>
      <w:r w:rsidRPr="00042B75">
        <w:rPr>
          <w:rFonts w:asciiTheme="minorHAnsi" w:hAnsiTheme="minorHAnsi" w:cs="Calibri"/>
        </w:rPr>
        <w:t>Identification of defects that are found during the test execution phase in Automation will be mapped to the corresponding tests with pass, fail, defects captured etc.</w:t>
      </w:r>
    </w:p>
    <w:p w14:paraId="63796E10" w14:textId="77777777" w:rsidR="005D6A25" w:rsidRPr="00042B75" w:rsidRDefault="005D6A25" w:rsidP="005D6A25">
      <w:pPr>
        <w:pStyle w:val="ListParagraph"/>
        <w:numPr>
          <w:ilvl w:val="0"/>
          <w:numId w:val="8"/>
        </w:numPr>
        <w:spacing w:after="120" w:line="240" w:lineRule="auto"/>
        <w:ind w:left="720"/>
        <w:contextualSpacing w:val="0"/>
        <w:rPr>
          <w:rFonts w:asciiTheme="minorHAnsi" w:hAnsiTheme="minorHAnsi" w:cs="Calibri"/>
        </w:rPr>
      </w:pPr>
      <w:r w:rsidRPr="00042B75">
        <w:rPr>
          <w:rFonts w:asciiTheme="minorHAnsi" w:hAnsiTheme="minorHAnsi" w:cs="Calibri"/>
        </w:rPr>
        <w:t xml:space="preserve">QA will define the severity of the bugs based on the Functional Specification documents. QA lead &amp; dev </w:t>
      </w:r>
      <w:r>
        <w:rPr>
          <w:rFonts w:asciiTheme="minorHAnsi" w:hAnsiTheme="minorHAnsi" w:cs="Calibri"/>
        </w:rPr>
        <w:t>l</w:t>
      </w:r>
      <w:r w:rsidRPr="00042B75">
        <w:rPr>
          <w:rFonts w:asciiTheme="minorHAnsi" w:hAnsiTheme="minorHAnsi" w:cs="Calibri"/>
        </w:rPr>
        <w:t>ead will set the priority after triage</w:t>
      </w:r>
    </w:p>
    <w:p w14:paraId="44804C34" w14:textId="77777777" w:rsidR="005D6A25" w:rsidRPr="00042B75" w:rsidRDefault="005D6A25" w:rsidP="005D6A25">
      <w:pPr>
        <w:pStyle w:val="ListParagraph"/>
        <w:numPr>
          <w:ilvl w:val="0"/>
          <w:numId w:val="8"/>
        </w:numPr>
        <w:spacing w:line="240" w:lineRule="auto"/>
        <w:ind w:left="720"/>
        <w:jc w:val="both"/>
        <w:rPr>
          <w:rFonts w:asciiTheme="minorHAnsi" w:hAnsiTheme="minorHAnsi" w:cs="Calibri"/>
        </w:rPr>
      </w:pPr>
      <w:r w:rsidRPr="00042B75">
        <w:rPr>
          <w:rFonts w:asciiTheme="minorHAnsi" w:hAnsiTheme="minorHAnsi" w:cs="Calibri"/>
        </w:rPr>
        <w:t>These defects are to be resolved by the development team and the fix priorities and meanings are</w:t>
      </w:r>
      <w:r>
        <w:rPr>
          <w:rFonts w:asciiTheme="minorHAnsi" w:hAnsiTheme="minorHAnsi" w:cs="Calibri"/>
        </w:rPr>
        <w:t xml:space="preserve"> mentioned in below table -</w:t>
      </w:r>
    </w:p>
    <w:p w14:paraId="08F8526B" w14:textId="77777777" w:rsidR="005D6A25" w:rsidRPr="004033F8" w:rsidRDefault="005D6A25" w:rsidP="005D6A25">
      <w:pPr>
        <w:jc w:val="both"/>
        <w:rPr>
          <w:rFonts w:asciiTheme="minorHAnsi" w:hAnsiTheme="minorHAnsi" w:cs="Calibri"/>
        </w:rPr>
      </w:pPr>
    </w:p>
    <w:tbl>
      <w:tblPr>
        <w:tblW w:w="8532" w:type="dxa"/>
        <w:tblInd w:w="715" w:type="dxa"/>
        <w:tblLayout w:type="fixed"/>
        <w:tblLook w:val="01E0" w:firstRow="1" w:lastRow="1" w:firstColumn="1" w:lastColumn="1" w:noHBand="0" w:noVBand="0"/>
      </w:tblPr>
      <w:tblGrid>
        <w:gridCol w:w="1440"/>
        <w:gridCol w:w="7092"/>
      </w:tblGrid>
      <w:tr w:rsidR="005D6A25" w:rsidRPr="004033F8" w14:paraId="1E13871C" w14:textId="77777777" w:rsidTr="006C6F7A">
        <w:trPr>
          <w:trHeight w:val="188"/>
        </w:trPr>
        <w:tc>
          <w:tcPr>
            <w:tcW w:w="1440" w:type="dxa"/>
            <w:shd w:val="clear" w:color="auto" w:fill="D9E2F3" w:themeFill="accent1" w:themeFillTint="33"/>
          </w:tcPr>
          <w:p w14:paraId="397E7916" w14:textId="77777777" w:rsidR="005D6A25" w:rsidRPr="004033F8" w:rsidRDefault="005D6A25" w:rsidP="006C6F7A">
            <w:pPr>
              <w:pStyle w:val="NormalIndent"/>
              <w:ind w:left="0"/>
              <w:contextualSpacing/>
              <w:rPr>
                <w:rFonts w:asciiTheme="minorHAnsi" w:hAnsiTheme="minorHAnsi" w:cs="Calibri"/>
                <w:b/>
                <w:sz w:val="24"/>
              </w:rPr>
            </w:pPr>
            <w:r w:rsidRPr="004033F8">
              <w:rPr>
                <w:rFonts w:asciiTheme="minorHAnsi" w:hAnsiTheme="minorHAnsi" w:cs="Calibri"/>
                <w:b/>
                <w:sz w:val="24"/>
              </w:rPr>
              <w:t>Fix Priority</w:t>
            </w:r>
          </w:p>
        </w:tc>
        <w:tc>
          <w:tcPr>
            <w:tcW w:w="7092" w:type="dxa"/>
            <w:shd w:val="clear" w:color="auto" w:fill="D9E2F3" w:themeFill="accent1" w:themeFillTint="33"/>
          </w:tcPr>
          <w:p w14:paraId="43F80CE5" w14:textId="77777777" w:rsidR="005D6A25" w:rsidRPr="004033F8" w:rsidRDefault="005D6A25" w:rsidP="006C6F7A">
            <w:pPr>
              <w:pStyle w:val="NormalIndent"/>
              <w:ind w:left="0"/>
              <w:contextualSpacing/>
              <w:rPr>
                <w:rFonts w:asciiTheme="minorHAnsi" w:hAnsiTheme="minorHAnsi" w:cs="Calibri"/>
                <w:b/>
                <w:sz w:val="24"/>
              </w:rPr>
            </w:pPr>
            <w:r w:rsidRPr="004033F8">
              <w:rPr>
                <w:rFonts w:asciiTheme="minorHAnsi" w:hAnsiTheme="minorHAnsi" w:cs="Calibri"/>
                <w:b/>
                <w:sz w:val="24"/>
              </w:rPr>
              <w:t>Definition</w:t>
            </w:r>
          </w:p>
        </w:tc>
      </w:tr>
      <w:tr w:rsidR="005D6A25" w:rsidRPr="006A7A07" w14:paraId="35405B57" w14:textId="77777777" w:rsidTr="006C6F7A">
        <w:trPr>
          <w:trHeight w:val="602"/>
        </w:trPr>
        <w:tc>
          <w:tcPr>
            <w:tcW w:w="1440" w:type="dxa"/>
          </w:tcPr>
          <w:p w14:paraId="6E32EF72"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 xml:space="preserve">Priority </w:t>
            </w:r>
            <w:r>
              <w:rPr>
                <w:rFonts w:asciiTheme="minorHAnsi" w:hAnsiTheme="minorHAnsi" w:cs="Calibri"/>
                <w:sz w:val="22"/>
              </w:rPr>
              <w:t>0/</w:t>
            </w:r>
            <w:r w:rsidRPr="006A7A07">
              <w:rPr>
                <w:rFonts w:asciiTheme="minorHAnsi" w:hAnsiTheme="minorHAnsi" w:cs="Calibri"/>
                <w:sz w:val="22"/>
              </w:rPr>
              <w:t>1</w:t>
            </w:r>
          </w:p>
        </w:tc>
        <w:tc>
          <w:tcPr>
            <w:tcW w:w="7092" w:type="dxa"/>
          </w:tcPr>
          <w:p w14:paraId="3318E40C"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Critical</w:t>
            </w:r>
          </w:p>
          <w:p w14:paraId="5CF16F1C"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This needs Immediate fix since no further testing is possible during the test stage in question.</w:t>
            </w:r>
          </w:p>
        </w:tc>
      </w:tr>
      <w:tr w:rsidR="005D6A25" w:rsidRPr="006A7A07" w14:paraId="6532E790" w14:textId="77777777" w:rsidTr="006C6F7A">
        <w:trPr>
          <w:trHeight w:val="373"/>
        </w:trPr>
        <w:tc>
          <w:tcPr>
            <w:tcW w:w="1440" w:type="dxa"/>
          </w:tcPr>
          <w:p w14:paraId="00FCEE1A"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Priority 2</w:t>
            </w:r>
          </w:p>
        </w:tc>
        <w:tc>
          <w:tcPr>
            <w:tcW w:w="7092" w:type="dxa"/>
          </w:tcPr>
          <w:p w14:paraId="02471897"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High</w:t>
            </w:r>
          </w:p>
          <w:p w14:paraId="7C8714B9"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Resolve as soon as possible, since it is a severe problem that seriously affects the testing stages. Other tests from the test stage can still be run.</w:t>
            </w:r>
          </w:p>
        </w:tc>
      </w:tr>
      <w:tr w:rsidR="005D6A25" w:rsidRPr="006A7A07" w14:paraId="40D93E3B" w14:textId="77777777" w:rsidTr="006C6F7A">
        <w:trPr>
          <w:trHeight w:val="542"/>
        </w:trPr>
        <w:tc>
          <w:tcPr>
            <w:tcW w:w="1440" w:type="dxa"/>
          </w:tcPr>
          <w:p w14:paraId="6CEA759F"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Priority 3</w:t>
            </w:r>
          </w:p>
        </w:tc>
        <w:tc>
          <w:tcPr>
            <w:tcW w:w="7092" w:type="dxa"/>
          </w:tcPr>
          <w:p w14:paraId="79AF4DB1"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Medium</w:t>
            </w:r>
          </w:p>
          <w:p w14:paraId="55448619"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 xml:space="preserve">It can wait until a new build because the functionality </w:t>
            </w:r>
            <w:proofErr w:type="gramStart"/>
            <w:r w:rsidRPr="006A7A07">
              <w:rPr>
                <w:rFonts w:asciiTheme="minorHAnsi" w:hAnsiTheme="minorHAnsi" w:cs="Calibri"/>
                <w:sz w:val="22"/>
              </w:rPr>
              <w:t>works, but</w:t>
            </w:r>
            <w:proofErr w:type="gramEnd"/>
            <w:r w:rsidRPr="006A7A07">
              <w:rPr>
                <w:rFonts w:asciiTheme="minorHAnsi" w:hAnsiTheme="minorHAnsi" w:cs="Calibri"/>
                <w:sz w:val="22"/>
              </w:rPr>
              <w:t xml:space="preserve"> produces wrong output results.</w:t>
            </w:r>
          </w:p>
        </w:tc>
      </w:tr>
      <w:tr w:rsidR="005D6A25" w:rsidRPr="006A7A07" w14:paraId="6FDE9290" w14:textId="77777777" w:rsidTr="006C6F7A">
        <w:trPr>
          <w:trHeight w:val="542"/>
        </w:trPr>
        <w:tc>
          <w:tcPr>
            <w:tcW w:w="1440" w:type="dxa"/>
          </w:tcPr>
          <w:p w14:paraId="69352C68" w14:textId="77777777" w:rsidR="005D6A25" w:rsidRPr="006A7A07" w:rsidRDefault="005D6A25" w:rsidP="006C6F7A">
            <w:pPr>
              <w:ind w:right="279"/>
              <w:jc w:val="both"/>
              <w:rPr>
                <w:rFonts w:asciiTheme="minorHAnsi" w:hAnsiTheme="minorHAnsi" w:cs="Calibri"/>
                <w:sz w:val="22"/>
              </w:rPr>
            </w:pPr>
            <w:proofErr w:type="gramStart"/>
            <w:r w:rsidRPr="006A7A07">
              <w:rPr>
                <w:rFonts w:asciiTheme="minorHAnsi" w:hAnsiTheme="minorHAnsi" w:cs="Calibri"/>
                <w:sz w:val="22"/>
              </w:rPr>
              <w:t>Priority  4</w:t>
            </w:r>
            <w:proofErr w:type="gramEnd"/>
          </w:p>
        </w:tc>
        <w:tc>
          <w:tcPr>
            <w:tcW w:w="7092" w:type="dxa"/>
          </w:tcPr>
          <w:p w14:paraId="37F57CDB" w14:textId="77777777" w:rsidR="005D6A25" w:rsidRPr="006A7A07" w:rsidRDefault="005D6A25" w:rsidP="006C6F7A">
            <w:pPr>
              <w:ind w:right="279"/>
              <w:jc w:val="both"/>
              <w:rPr>
                <w:rFonts w:asciiTheme="minorHAnsi" w:hAnsiTheme="minorHAnsi" w:cs="Calibri"/>
                <w:b/>
                <w:bCs/>
                <w:sz w:val="22"/>
              </w:rPr>
            </w:pPr>
            <w:r w:rsidRPr="006A7A07">
              <w:rPr>
                <w:rFonts w:asciiTheme="minorHAnsi" w:hAnsiTheme="minorHAnsi" w:cs="Calibri"/>
                <w:b/>
                <w:bCs/>
                <w:sz w:val="22"/>
              </w:rPr>
              <w:t>Low</w:t>
            </w:r>
          </w:p>
          <w:p w14:paraId="5FC3A6B0" w14:textId="77777777" w:rsidR="005D6A25" w:rsidRPr="006A7A07" w:rsidRDefault="005D6A25" w:rsidP="006C6F7A">
            <w:pPr>
              <w:ind w:right="279"/>
              <w:jc w:val="both"/>
              <w:rPr>
                <w:rFonts w:asciiTheme="minorHAnsi" w:hAnsiTheme="minorHAnsi" w:cs="Calibri"/>
                <w:sz w:val="22"/>
              </w:rPr>
            </w:pPr>
            <w:r w:rsidRPr="006A7A07">
              <w:rPr>
                <w:rFonts w:asciiTheme="minorHAnsi" w:hAnsiTheme="minorHAnsi" w:cs="Calibri"/>
                <w:sz w:val="22"/>
              </w:rPr>
              <w:t>Resolve only when more important defects are resolved since it is Cosmetic problem.</w:t>
            </w:r>
          </w:p>
        </w:tc>
      </w:tr>
    </w:tbl>
    <w:p w14:paraId="655819C7" w14:textId="77777777" w:rsidR="00754E33" w:rsidRPr="00DE0E0D" w:rsidRDefault="00754E33" w:rsidP="00754E33">
      <w:pPr>
        <w:pStyle w:val="Heading1"/>
      </w:pPr>
      <w:bookmarkStart w:id="27" w:name="_Toc27407621"/>
      <w:r w:rsidRPr="00DE0E0D">
        <w:lastRenderedPageBreak/>
        <w:t>Automation Deliverables</w:t>
      </w:r>
      <w:bookmarkEnd w:id="27"/>
    </w:p>
    <w:p w14:paraId="7FE1CB9E" w14:textId="43967F61" w:rsidR="00754E33" w:rsidRPr="006A7A07" w:rsidRDefault="00754E33" w:rsidP="00754E33">
      <w:pPr>
        <w:jc w:val="both"/>
        <w:rPr>
          <w:rFonts w:asciiTheme="minorHAnsi" w:hAnsiTheme="minorHAnsi" w:cs="Calibri"/>
        </w:rPr>
      </w:pPr>
      <w:r w:rsidRPr="006A7A07">
        <w:rPr>
          <w:rFonts w:asciiTheme="minorHAnsi" w:hAnsiTheme="minorHAnsi" w:cs="Calibri"/>
          <w:sz w:val="22"/>
        </w:rPr>
        <w:t xml:space="preserve">This </w:t>
      </w:r>
      <w:bookmarkStart w:id="28" w:name="_Toc128973526"/>
      <w:bookmarkStart w:id="29" w:name="_Toc129085401"/>
      <w:r w:rsidRPr="006A7A07">
        <w:rPr>
          <w:rFonts w:asciiTheme="minorHAnsi" w:hAnsiTheme="minorHAnsi" w:cs="Calibri"/>
          <w:sz w:val="22"/>
        </w:rPr>
        <w:t>diagram below outlines the Automation testing</w:t>
      </w:r>
      <w:bookmarkEnd w:id="28"/>
      <w:bookmarkEnd w:id="29"/>
      <w:r w:rsidRPr="006A7A07">
        <w:rPr>
          <w:rFonts w:asciiTheme="minorHAnsi" w:hAnsiTheme="minorHAnsi" w:cs="Calibri"/>
          <w:sz w:val="22"/>
        </w:rPr>
        <w:t xml:space="preserve"> process and deliverables as part of the Ladbrokes </w:t>
      </w:r>
      <w:r w:rsidRPr="006A7A07">
        <w:rPr>
          <w:rFonts w:asciiTheme="minorHAnsi" w:hAnsiTheme="minorHAnsi"/>
          <w:noProof/>
          <w:lang w:val="en-GB" w:eastAsia="en-GB"/>
        </w:rPr>
        <w:drawing>
          <wp:anchor distT="0" distB="0" distL="114300" distR="114300" simplePos="0" relativeHeight="251659264" behindDoc="1" locked="0" layoutInCell="1" allowOverlap="1" wp14:anchorId="1552490F" wp14:editId="10C97AED">
            <wp:simplePos x="0" y="0"/>
            <wp:positionH relativeFrom="margin">
              <wp:align>center</wp:align>
            </wp:positionH>
            <wp:positionV relativeFrom="paragraph">
              <wp:posOffset>230505</wp:posOffset>
            </wp:positionV>
            <wp:extent cx="5314950" cy="3867150"/>
            <wp:effectExtent l="0" t="0" r="0" b="0"/>
            <wp:wrapSquare wrapText="bothSides"/>
            <wp:docPr id="3" name="Picture 3" descr="cid:image001.png@01CBC138.C652D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C138.C652DE0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13500" t="5197" r="9652" b="6873"/>
                    <a:stretch/>
                  </pic:blipFill>
                  <pic:spPr bwMode="auto">
                    <a:xfrm>
                      <a:off x="0" y="0"/>
                      <a:ext cx="5314950" cy="3867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D74EC" w14:textId="77777777" w:rsidR="00754E33" w:rsidRPr="006A7A07" w:rsidRDefault="00754E33" w:rsidP="00754E33">
      <w:pPr>
        <w:pStyle w:val="NormalIndent"/>
        <w:ind w:left="0"/>
        <w:rPr>
          <w:rFonts w:asciiTheme="minorHAnsi" w:hAnsiTheme="minorHAnsi" w:cs="Calibri"/>
        </w:rPr>
      </w:pPr>
    </w:p>
    <w:p w14:paraId="7A8B3369" w14:textId="77777777" w:rsidR="00754E33" w:rsidRPr="00984D0B" w:rsidRDefault="00754E33" w:rsidP="00754E33">
      <w:pPr>
        <w:pStyle w:val="Heading1"/>
      </w:pPr>
      <w:bookmarkStart w:id="30" w:name="_Work_Load_profile"/>
      <w:bookmarkStart w:id="31" w:name="_Toc254100123"/>
      <w:bookmarkStart w:id="32" w:name="_Toc254178796"/>
      <w:bookmarkStart w:id="33" w:name="_Toc254100124"/>
      <w:bookmarkStart w:id="34" w:name="_Toc254178797"/>
      <w:bookmarkStart w:id="35" w:name="_Toc254100125"/>
      <w:bookmarkStart w:id="36" w:name="_Toc254178798"/>
      <w:bookmarkStart w:id="37" w:name="_Toc254100126"/>
      <w:bookmarkStart w:id="38" w:name="_Toc254178799"/>
      <w:bookmarkStart w:id="39" w:name="_Toc268862192"/>
      <w:bookmarkStart w:id="40" w:name="_Toc27407622"/>
      <w:bookmarkEnd w:id="30"/>
      <w:bookmarkEnd w:id="31"/>
      <w:bookmarkEnd w:id="32"/>
      <w:bookmarkEnd w:id="33"/>
      <w:bookmarkEnd w:id="34"/>
      <w:bookmarkEnd w:id="35"/>
      <w:bookmarkEnd w:id="36"/>
      <w:bookmarkEnd w:id="37"/>
      <w:bookmarkEnd w:id="38"/>
      <w:r w:rsidRPr="00DE0E0D">
        <w:t>Automation Criteria</w:t>
      </w:r>
      <w:bookmarkEnd w:id="39"/>
      <w:bookmarkEnd w:id="40"/>
    </w:p>
    <w:p w14:paraId="49402D65" w14:textId="77777777" w:rsidR="00754E33" w:rsidRPr="00042B75" w:rsidRDefault="00754E33" w:rsidP="00754E33">
      <w:pPr>
        <w:pStyle w:val="Heading2"/>
      </w:pPr>
      <w:bookmarkStart w:id="41" w:name="_Toc268862193"/>
      <w:bookmarkStart w:id="42" w:name="_Toc27407623"/>
      <w:r w:rsidRPr="00042B75">
        <w:t>Entry criteria</w:t>
      </w:r>
      <w:bookmarkEnd w:id="41"/>
      <w:bookmarkEnd w:id="42"/>
    </w:p>
    <w:p w14:paraId="3E1A450C" w14:textId="61305F26"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Entry criteria for this automation testing are, when </w:t>
      </w:r>
      <w:r>
        <w:rPr>
          <w:rFonts w:asciiTheme="minorHAnsi" w:hAnsiTheme="minorHAnsi" w:cs="Calibri"/>
          <w:sz w:val="22"/>
        </w:rPr>
        <w:t>system is ready to test</w:t>
      </w:r>
    </w:p>
    <w:p w14:paraId="10D7B08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The Automation plan is completed and signed off, before start of the test creation / execution.</w:t>
      </w:r>
    </w:p>
    <w:p w14:paraId="3D9C1CB6" w14:textId="77777777" w:rsidR="00754E33"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Availability of required resources, tools and clarifications on time.</w:t>
      </w:r>
    </w:p>
    <w:p w14:paraId="29063AA6" w14:textId="77777777" w:rsidR="00754E33" w:rsidRPr="006A7A07" w:rsidRDefault="00754E33" w:rsidP="00754E33">
      <w:pPr>
        <w:pStyle w:val="singlelinespace"/>
        <w:ind w:left="720"/>
        <w:jc w:val="both"/>
        <w:rPr>
          <w:rFonts w:asciiTheme="minorHAnsi" w:hAnsiTheme="minorHAnsi" w:cs="Calibri"/>
          <w:sz w:val="22"/>
        </w:rPr>
      </w:pPr>
    </w:p>
    <w:p w14:paraId="6F04C58C" w14:textId="77777777" w:rsidR="00754E33" w:rsidRPr="00042B75" w:rsidRDefault="00754E33" w:rsidP="00754E33">
      <w:pPr>
        <w:pStyle w:val="Heading2"/>
      </w:pPr>
      <w:bookmarkStart w:id="43" w:name="_Toc268862194"/>
      <w:bookmarkStart w:id="44" w:name="_Toc27407624"/>
      <w:r w:rsidRPr="00042B75">
        <w:t>Suspension Criteria</w:t>
      </w:r>
      <w:bookmarkEnd w:id="43"/>
      <w:bookmarkEnd w:id="44"/>
    </w:p>
    <w:p w14:paraId="251B847F"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proofErr w:type="gramStart"/>
      <w:r w:rsidRPr="006A7A07">
        <w:rPr>
          <w:rFonts w:asciiTheme="minorHAnsi" w:hAnsiTheme="minorHAnsi" w:cs="Calibri"/>
          <w:sz w:val="22"/>
        </w:rPr>
        <w:t>Non resolution</w:t>
      </w:r>
      <w:proofErr w:type="gramEnd"/>
      <w:r w:rsidRPr="006A7A07">
        <w:rPr>
          <w:rFonts w:asciiTheme="minorHAnsi" w:hAnsiTheme="minorHAnsi" w:cs="Calibri"/>
          <w:sz w:val="22"/>
        </w:rPr>
        <w:t xml:space="preserve"> of high priority defects identified during a test execution phase, which affect the subsequent test cycles or phases</w:t>
      </w:r>
    </w:p>
    <w:p w14:paraId="2BB6C0B3"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Changes to functionality and scenarios resulting in changes to the use cases</w:t>
      </w:r>
    </w:p>
    <w:p w14:paraId="1D0B4E39"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Network related errors like disruption in network links / connectivity </w:t>
      </w:r>
    </w:p>
    <w:p w14:paraId="55C4A737"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System Hardware/ Software are not able to suit automation requirements.</w:t>
      </w:r>
    </w:p>
    <w:p w14:paraId="744FBFE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Lack of test data to test the application system during the creation of automation scripts.</w:t>
      </w:r>
    </w:p>
    <w:p w14:paraId="3281A901" w14:textId="77777777" w:rsidR="00754E33" w:rsidRPr="006A7A07" w:rsidRDefault="00754E33" w:rsidP="00754E33">
      <w:pPr>
        <w:pStyle w:val="singlelinespace"/>
        <w:jc w:val="both"/>
        <w:rPr>
          <w:rFonts w:asciiTheme="minorHAnsi" w:hAnsiTheme="minorHAnsi" w:cs="Calibri"/>
          <w:sz w:val="22"/>
        </w:rPr>
      </w:pPr>
    </w:p>
    <w:p w14:paraId="333D6C19" w14:textId="77777777" w:rsidR="00754E33" w:rsidRPr="00042B75" w:rsidRDefault="00754E33" w:rsidP="00754E33">
      <w:pPr>
        <w:pStyle w:val="Heading2"/>
      </w:pPr>
      <w:bookmarkStart w:id="45" w:name="_Toc268862195"/>
      <w:bookmarkStart w:id="46" w:name="_Toc27407625"/>
      <w:r w:rsidRPr="00042B75">
        <w:t>Resumption Criteria</w:t>
      </w:r>
      <w:bookmarkEnd w:id="45"/>
      <w:bookmarkEnd w:id="46"/>
    </w:p>
    <w:p w14:paraId="5668C1AA"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Development Team shall address and fix all the High priority defects </w:t>
      </w:r>
    </w:p>
    <w:p w14:paraId="0BDA74A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 xml:space="preserve">All the Network related errors / Database related </w:t>
      </w:r>
      <w:proofErr w:type="gramStart"/>
      <w:r w:rsidRPr="006A7A07">
        <w:rPr>
          <w:rFonts w:asciiTheme="minorHAnsi" w:hAnsiTheme="minorHAnsi" w:cs="Calibri"/>
          <w:sz w:val="22"/>
        </w:rPr>
        <w:t>errors  to</w:t>
      </w:r>
      <w:proofErr w:type="gramEnd"/>
      <w:r w:rsidRPr="006A7A07">
        <w:rPr>
          <w:rFonts w:asciiTheme="minorHAnsi" w:hAnsiTheme="minorHAnsi" w:cs="Calibri"/>
          <w:sz w:val="22"/>
        </w:rPr>
        <w:t xml:space="preserve"> be resolved</w:t>
      </w:r>
    </w:p>
    <w:p w14:paraId="56B9A845"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Required test data to test the application system and ready for scripting.</w:t>
      </w:r>
    </w:p>
    <w:p w14:paraId="2B79401A" w14:textId="77777777" w:rsidR="00754E33" w:rsidRPr="006A7A07" w:rsidRDefault="00754E33" w:rsidP="00754E33">
      <w:pPr>
        <w:pStyle w:val="NormalIndent2"/>
        <w:rPr>
          <w:rFonts w:asciiTheme="minorHAnsi" w:hAnsiTheme="minorHAnsi" w:cs="Calibri"/>
        </w:rPr>
      </w:pPr>
    </w:p>
    <w:p w14:paraId="659CE189" w14:textId="77777777" w:rsidR="00754E33" w:rsidRPr="00042B75" w:rsidRDefault="00754E33" w:rsidP="00754E33">
      <w:pPr>
        <w:pStyle w:val="Heading2"/>
      </w:pPr>
      <w:bookmarkStart w:id="47" w:name="_Toc268862196"/>
      <w:bookmarkStart w:id="48" w:name="_Toc27407626"/>
      <w:r w:rsidRPr="00042B75">
        <w:t>Exit criteria</w:t>
      </w:r>
      <w:bookmarkEnd w:id="47"/>
      <w:bookmarkEnd w:id="48"/>
    </w:p>
    <w:p w14:paraId="4E85388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All major functionality scenarios successfully automated and executed, no outstanding defects at severity 1 and 2, with acceptable number of lower severity defects</w:t>
      </w:r>
    </w:p>
    <w:p w14:paraId="67D6AB98"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Issues w.r.t framework should be fixed and retested. Any unresolved issues that will be carried over into Production environment must be documented and signed-off.</w:t>
      </w:r>
    </w:p>
    <w:p w14:paraId="3181DF87"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Automation Completion Report produced, signed off by stakeholders and Test Results secured</w:t>
      </w:r>
    </w:p>
    <w:p w14:paraId="5E691ACD" w14:textId="77777777" w:rsidR="00754E33" w:rsidRPr="006A7A07" w:rsidRDefault="00754E33" w:rsidP="00754E33">
      <w:pPr>
        <w:pStyle w:val="singlelinespace"/>
        <w:numPr>
          <w:ilvl w:val="0"/>
          <w:numId w:val="9"/>
        </w:numPr>
        <w:tabs>
          <w:tab w:val="clear" w:pos="1077"/>
        </w:tabs>
        <w:ind w:left="720"/>
        <w:jc w:val="both"/>
        <w:rPr>
          <w:rFonts w:asciiTheme="minorHAnsi" w:hAnsiTheme="minorHAnsi" w:cs="Calibri"/>
          <w:sz w:val="22"/>
        </w:rPr>
      </w:pPr>
      <w:r w:rsidRPr="006A7A07">
        <w:rPr>
          <w:rFonts w:asciiTheme="minorHAnsi" w:hAnsiTheme="minorHAnsi" w:cs="Calibri"/>
          <w:sz w:val="22"/>
        </w:rPr>
        <w:t>The test execution is said to be complete when the tests are run with various input and output parameters and successfully test the system.</w:t>
      </w:r>
    </w:p>
    <w:p w14:paraId="013625BC" w14:textId="77777777" w:rsidR="00754E33" w:rsidRPr="00042B75" w:rsidRDefault="00754E33" w:rsidP="00754E33">
      <w:pPr>
        <w:pStyle w:val="singlelinespace"/>
        <w:numPr>
          <w:ilvl w:val="0"/>
          <w:numId w:val="9"/>
        </w:numPr>
        <w:tabs>
          <w:tab w:val="clear" w:pos="1077"/>
        </w:tabs>
        <w:ind w:left="720"/>
        <w:jc w:val="both"/>
        <w:rPr>
          <w:rFonts w:asciiTheme="minorHAnsi" w:hAnsiTheme="minorHAnsi" w:cs="Calibri"/>
          <w:sz w:val="22"/>
        </w:rPr>
      </w:pPr>
      <w:r w:rsidRPr="00042B75">
        <w:rPr>
          <w:rFonts w:asciiTheme="minorHAnsi" w:hAnsiTheme="minorHAnsi" w:cs="Calibri"/>
          <w:sz w:val="22"/>
        </w:rPr>
        <w:t>The test is said to be completed when all the test deliverables mentioned in section 4 are achieved.</w:t>
      </w:r>
    </w:p>
    <w:p w14:paraId="3B6EC416" w14:textId="77777777" w:rsidR="00CE5CB9" w:rsidRPr="00B2242F" w:rsidRDefault="00CE5CB9" w:rsidP="005D6A25">
      <w:pPr>
        <w:rPr>
          <w:rFonts w:ascii="Arial Black" w:hAnsi="Arial Black"/>
          <w:bCs/>
          <w:sz w:val="22"/>
          <w:szCs w:val="26"/>
        </w:rPr>
      </w:pPr>
    </w:p>
    <w:sectPr w:rsidR="00CE5CB9" w:rsidRPr="00B2242F" w:rsidSect="00B2242F">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orrisonsKievit-Regular">
    <w:altName w:val="Malgun Gothic"/>
    <w:panose1 w:val="020B0604020202020204"/>
    <w:charset w:val="00"/>
    <w:family w:val="auto"/>
    <w:pitch w:val="variable"/>
    <w:sig w:usb0="00000003"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41C"/>
    <w:multiLevelType w:val="multilevel"/>
    <w:tmpl w:val="53E4D20A"/>
    <w:lvl w:ilvl="0">
      <w:start w:val="1"/>
      <w:numFmt w:val="decimal"/>
      <w:pStyle w:val="Heading1"/>
      <w:lvlText w:val="%1"/>
      <w:lvlJc w:val="left"/>
      <w:pPr>
        <w:ind w:left="432" w:hanging="432"/>
      </w:pPr>
      <w:rPr>
        <w:rFonts w:ascii="Arial Black" w:hAnsi="Arial Black" w:hint="default"/>
        <w:b w:val="0"/>
        <w:sz w:val="34"/>
        <w:szCs w:val="34"/>
      </w:rPr>
    </w:lvl>
    <w:lvl w:ilvl="1">
      <w:start w:val="1"/>
      <w:numFmt w:val="decimal"/>
      <w:pStyle w:val="Heading2"/>
      <w:lvlText w:val="%1.%2"/>
      <w:lvlJc w:val="left"/>
      <w:pPr>
        <w:ind w:left="397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72DD2"/>
    <w:multiLevelType w:val="hybridMultilevel"/>
    <w:tmpl w:val="98D6F562"/>
    <w:lvl w:ilvl="0" w:tplc="5D2AA836">
      <w:start w:val="1"/>
      <w:numFmt w:val="bullet"/>
      <w:pStyle w:val="Sub-BulletedLis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53CD"/>
    <w:multiLevelType w:val="hybridMultilevel"/>
    <w:tmpl w:val="251CF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A5CC9"/>
    <w:multiLevelType w:val="singleLevel"/>
    <w:tmpl w:val="9E64046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AC585C"/>
    <w:multiLevelType w:val="hybridMultilevel"/>
    <w:tmpl w:val="F754F8D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1C3B2F2D"/>
    <w:multiLevelType w:val="multilevel"/>
    <w:tmpl w:val="30DA9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B400DD"/>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659E37A0"/>
    <w:multiLevelType w:val="singleLevel"/>
    <w:tmpl w:val="9E64046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FC7FDF"/>
    <w:multiLevelType w:val="hybridMultilevel"/>
    <w:tmpl w:val="C428E4A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F"/>
    <w:rsid w:val="000C1851"/>
    <w:rsid w:val="001439C1"/>
    <w:rsid w:val="001630E8"/>
    <w:rsid w:val="00164EFF"/>
    <w:rsid w:val="001C68E9"/>
    <w:rsid w:val="002D050C"/>
    <w:rsid w:val="003749B2"/>
    <w:rsid w:val="0046409D"/>
    <w:rsid w:val="00484CAA"/>
    <w:rsid w:val="00485A26"/>
    <w:rsid w:val="005D6A25"/>
    <w:rsid w:val="006A443A"/>
    <w:rsid w:val="00754E33"/>
    <w:rsid w:val="007C1C0D"/>
    <w:rsid w:val="00817BF7"/>
    <w:rsid w:val="008B698B"/>
    <w:rsid w:val="008D4C24"/>
    <w:rsid w:val="009B059D"/>
    <w:rsid w:val="00AB3088"/>
    <w:rsid w:val="00B2242F"/>
    <w:rsid w:val="00C27741"/>
    <w:rsid w:val="00C81FD6"/>
    <w:rsid w:val="00CE5CB9"/>
    <w:rsid w:val="00EA7432"/>
    <w:rsid w:val="00EA75E8"/>
    <w:rsid w:val="00FE7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394"/>
  <w14:defaultImageDpi w14:val="32767"/>
  <w15:chartTrackingRefBased/>
  <w15:docId w15:val="{C344EF1B-CECF-4E42-A813-FC898021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42F"/>
    <w:pPr>
      <w:contextualSpacing/>
    </w:pPr>
    <w:rPr>
      <w:rFonts w:ascii="Arial" w:eastAsia="Times New Roman" w:hAnsi="Arial" w:cs="Times New Roman"/>
      <w:sz w:val="20"/>
      <w:szCs w:val="22"/>
      <w:lang w:val="en-US"/>
    </w:rPr>
  </w:style>
  <w:style w:type="paragraph" w:styleId="Heading1">
    <w:name w:val="heading 1"/>
    <w:aliases w:val="Main Secti,Section,Section Heading,H1,Heading A,Section1,JPW-num-section,UCI Header,1,Heading1,1 ghost,g,ghost,Level 1 Topic Heading,Header level 1,Appendix 1,h11,Attribute Heading 1,Attribute Heading 11,Attribute Heading 12,Level,h1,Lev 1,T1"/>
    <w:next w:val="Normal"/>
    <w:link w:val="Heading1Char"/>
    <w:qFormat/>
    <w:rsid w:val="00B2242F"/>
    <w:pPr>
      <w:keepNext/>
      <w:keepLines/>
      <w:numPr>
        <w:numId w:val="4"/>
      </w:numPr>
      <w:spacing w:before="240" w:after="200"/>
      <w:outlineLvl w:val="0"/>
    </w:pPr>
    <w:rPr>
      <w:rFonts w:ascii="Arial Black" w:eastAsia="Times New Roman" w:hAnsi="Arial Black" w:cs="Times New Roman"/>
      <w:bCs/>
      <w:color w:val="000000"/>
      <w:sz w:val="34"/>
      <w:szCs w:val="28"/>
      <w:lang w:val="en-US"/>
    </w:rPr>
  </w:style>
  <w:style w:type="paragraph" w:styleId="Heading2">
    <w:name w:val="heading 2"/>
    <w:aliases w:val="H2,cont2,Major,Reset numbering,h2,Sub-section,Main Heading,2,Header 2,heading 2,W6_Hdg2,Titre3,style2,A.B.C.,l2,h21,Heading2,PRTM Heading 2,headline,2 headline,h,Jeff Heading 1,Level 2 Topic Heading,o,L2,PARA2,Attribute Heading 2,Bold 14,h 3,T"/>
    <w:next w:val="Normal"/>
    <w:link w:val="Heading2Char"/>
    <w:qFormat/>
    <w:rsid w:val="00B2242F"/>
    <w:pPr>
      <w:keepNext/>
      <w:keepLines/>
      <w:numPr>
        <w:ilvl w:val="1"/>
        <w:numId w:val="4"/>
      </w:numPr>
      <w:pBdr>
        <w:bottom w:val="single" w:sz="4" w:space="1" w:color="auto"/>
      </w:pBdr>
      <w:spacing w:before="120" w:after="120"/>
      <w:ind w:left="576"/>
      <w:outlineLvl w:val="1"/>
    </w:pPr>
    <w:rPr>
      <w:rFonts w:ascii="Arial Black" w:eastAsia="Times New Roman" w:hAnsi="Arial Black" w:cs="Times New Roman"/>
      <w:bCs/>
      <w:sz w:val="22"/>
      <w:szCs w:val="26"/>
      <w:lang w:val="en-US"/>
    </w:rPr>
  </w:style>
  <w:style w:type="paragraph" w:styleId="Heading3">
    <w:name w:val="heading 3"/>
    <w:aliases w:val="H3,Minor,Level 1 - 1,h3,l3,Underrubrik2,3,list 3,Head 3,1.1.1,3rd level,l3+toc 3,heading 3,CT,Sub-section Title,Bold,Subheading,W6_Hdg3,3 bullet,Level 3 Topic Heading,Titre 31,t3.T3,SubSect,Heading 3 Char Char,HHHeading,b,cont3,Lev 3"/>
    <w:next w:val="Normal"/>
    <w:link w:val="Heading3Char"/>
    <w:qFormat/>
    <w:rsid w:val="00B2242F"/>
    <w:pPr>
      <w:keepNext/>
      <w:keepLines/>
      <w:numPr>
        <w:ilvl w:val="2"/>
        <w:numId w:val="4"/>
      </w:numPr>
      <w:spacing w:before="120" w:after="120"/>
      <w:outlineLvl w:val="2"/>
    </w:pPr>
    <w:rPr>
      <w:rFonts w:ascii="Arial Black" w:eastAsia="Times New Roman" w:hAnsi="Arial Black" w:cs="Times New Roman"/>
      <w:b/>
      <w:bCs/>
      <w:sz w:val="18"/>
      <w:szCs w:val="22"/>
      <w:lang w:val="en-US"/>
    </w:rPr>
  </w:style>
  <w:style w:type="paragraph" w:styleId="Heading4">
    <w:name w:val="heading 4"/>
    <w:aliases w:val="Sub-Minor,Level 2 - a,h4,(Alt+4),H4,H41,(Alt+4)1,H42,(Alt+4)2,H43,(Alt+4)3,H44,(Alt+4)4,H45,(Alt+4)5,H411,(Alt+4)11,H421,(Alt+4)21,H431,(Alt+4)31,H46,(Alt+4)6,H412,(Alt+4)12,H422,(Alt+4)22,H432,(Alt+4)32,H47,(Alt+4)7,H48,(Alt+4)8,H49,(Alt+4)9"/>
    <w:basedOn w:val="Normal"/>
    <w:next w:val="Normal"/>
    <w:link w:val="Heading4Char"/>
    <w:qFormat/>
    <w:rsid w:val="00B2242F"/>
    <w:pPr>
      <w:keepNext/>
      <w:keepLines/>
      <w:numPr>
        <w:ilvl w:val="3"/>
        <w:numId w:val="4"/>
      </w:numPr>
      <w:spacing w:before="200"/>
      <w:outlineLvl w:val="3"/>
    </w:pPr>
    <w:rPr>
      <w:rFonts w:ascii="Cambria" w:hAnsi="Cambria"/>
      <w:b/>
      <w:bCs/>
      <w:i/>
      <w:iCs/>
      <w:color w:val="4F81BD"/>
    </w:rPr>
  </w:style>
  <w:style w:type="paragraph" w:styleId="Heading5">
    <w:name w:val="heading 5"/>
    <w:aliases w:val="Level 3 - i,h5,Second Subheading,H5,Roman list,H51"/>
    <w:basedOn w:val="Normal"/>
    <w:next w:val="Normal"/>
    <w:link w:val="Heading5Char"/>
    <w:qFormat/>
    <w:rsid w:val="00B2242F"/>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qFormat/>
    <w:rsid w:val="00B2242F"/>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qFormat/>
    <w:rsid w:val="00B2242F"/>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qFormat/>
    <w:rsid w:val="00B2242F"/>
    <w:pPr>
      <w:keepNext/>
      <w:keepLines/>
      <w:numPr>
        <w:ilvl w:val="7"/>
        <w:numId w:val="4"/>
      </w:numPr>
      <w:spacing w:before="200"/>
      <w:outlineLvl w:val="7"/>
    </w:pPr>
    <w:rPr>
      <w:rFonts w:ascii="Cambria" w:hAnsi="Cambria"/>
      <w:color w:val="404040"/>
      <w:szCs w:val="20"/>
    </w:rPr>
  </w:style>
  <w:style w:type="paragraph" w:styleId="Heading9">
    <w:name w:val="heading 9"/>
    <w:basedOn w:val="Normal"/>
    <w:next w:val="Normal"/>
    <w:link w:val="Heading9Char"/>
    <w:qFormat/>
    <w:rsid w:val="00B2242F"/>
    <w:pPr>
      <w:keepNext/>
      <w:keepLines/>
      <w:numPr>
        <w:ilvl w:val="8"/>
        <w:numId w:val="4"/>
      </w:numPr>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B2242F"/>
    <w:pPr>
      <w:spacing w:after="120"/>
    </w:pPr>
    <w:rPr>
      <w:rFonts w:ascii="Arial" w:eastAsia="Times New Roman" w:hAnsi="Arial" w:cs="Times New Roman"/>
      <w:b/>
      <w:spacing w:val="5"/>
      <w:kern w:val="28"/>
      <w:sz w:val="40"/>
      <w:szCs w:val="52"/>
      <w:lang w:val="en-US"/>
    </w:rPr>
  </w:style>
  <w:style w:type="character" w:customStyle="1" w:styleId="TitleChar">
    <w:name w:val="Title Char"/>
    <w:basedOn w:val="DefaultParagraphFont"/>
    <w:link w:val="Title"/>
    <w:rsid w:val="00B2242F"/>
    <w:rPr>
      <w:rFonts w:ascii="Arial" w:eastAsia="Times New Roman" w:hAnsi="Arial" w:cs="Times New Roman"/>
      <w:b/>
      <w:spacing w:val="5"/>
      <w:kern w:val="28"/>
      <w:sz w:val="40"/>
      <w:szCs w:val="52"/>
      <w:lang w:val="en-US"/>
    </w:rPr>
  </w:style>
  <w:style w:type="character" w:styleId="Hyperlink">
    <w:name w:val="Hyperlink"/>
    <w:uiPriority w:val="99"/>
    <w:unhideWhenUsed/>
    <w:rsid w:val="00B2242F"/>
    <w:rPr>
      <w:color w:val="0000FF"/>
      <w:u w:val="single"/>
    </w:rPr>
  </w:style>
  <w:style w:type="paragraph" w:styleId="TOC1">
    <w:name w:val="toc 1"/>
    <w:basedOn w:val="Normal"/>
    <w:next w:val="Normal"/>
    <w:autoRedefine/>
    <w:uiPriority w:val="39"/>
    <w:unhideWhenUsed/>
    <w:rsid w:val="00B2242F"/>
    <w:pPr>
      <w:spacing w:after="100"/>
    </w:pPr>
  </w:style>
  <w:style w:type="paragraph" w:styleId="TOC2">
    <w:name w:val="toc 2"/>
    <w:basedOn w:val="Normal"/>
    <w:next w:val="Normal"/>
    <w:autoRedefine/>
    <w:uiPriority w:val="39"/>
    <w:unhideWhenUsed/>
    <w:rsid w:val="00B2242F"/>
    <w:pPr>
      <w:spacing w:after="100"/>
      <w:ind w:left="200"/>
    </w:pPr>
  </w:style>
  <w:style w:type="paragraph" w:styleId="TOC3">
    <w:name w:val="toc 3"/>
    <w:basedOn w:val="Normal"/>
    <w:next w:val="Normal"/>
    <w:autoRedefine/>
    <w:uiPriority w:val="39"/>
    <w:unhideWhenUsed/>
    <w:rsid w:val="00B2242F"/>
    <w:pPr>
      <w:spacing w:after="100"/>
      <w:ind w:left="400"/>
    </w:pPr>
  </w:style>
  <w:style w:type="character" w:customStyle="1" w:styleId="Heading1Char">
    <w:name w:val="Heading 1 Char"/>
    <w:aliases w:val="Main Secti Char,Section Char,Section Heading Char,H1 Char,Heading A Char,Section1 Char,JPW-num-section Char,UCI Header Char,1 Char,Heading1 Char,1 ghost Char,g Char,ghost Char,Level 1 Topic Heading Char,Header level 1 Char,Appendix 1 Char"/>
    <w:basedOn w:val="DefaultParagraphFont"/>
    <w:link w:val="Heading1"/>
    <w:rsid w:val="00B2242F"/>
    <w:rPr>
      <w:rFonts w:ascii="Arial Black" w:eastAsia="Times New Roman" w:hAnsi="Arial Black" w:cs="Times New Roman"/>
      <w:bCs/>
      <w:color w:val="000000"/>
      <w:sz w:val="34"/>
      <w:szCs w:val="28"/>
      <w:lang w:val="en-US"/>
    </w:rPr>
  </w:style>
  <w:style w:type="character" w:customStyle="1" w:styleId="Heading2Char">
    <w:name w:val="Heading 2 Char"/>
    <w:aliases w:val="H2 Char,cont2 Char,Major Char,Reset numbering Char,h2 Char,Sub-section Char,Main Heading Char,2 Char,Header 2 Char,heading 2 Char,W6_Hdg2 Char,Titre3 Char,style2 Char,A.B.C. Char,l2 Char,h21 Char,Heading2 Char,PRTM Heading 2 Char,h Char"/>
    <w:basedOn w:val="DefaultParagraphFont"/>
    <w:link w:val="Heading2"/>
    <w:rsid w:val="00B2242F"/>
    <w:rPr>
      <w:rFonts w:ascii="Arial Black" w:eastAsia="Times New Roman" w:hAnsi="Arial Black" w:cs="Times New Roman"/>
      <w:bCs/>
      <w:sz w:val="22"/>
      <w:szCs w:val="26"/>
      <w:lang w:val="en-US"/>
    </w:rPr>
  </w:style>
  <w:style w:type="character" w:customStyle="1" w:styleId="Heading3Char">
    <w:name w:val="Heading 3 Char"/>
    <w:aliases w:val="H3 Char,Minor Char,Level 1 - 1 Char,h3 Char,l3 Char,Underrubrik2 Char,3 Char,list 3 Char,Head 3 Char,1.1.1 Char,3rd level Char,l3+toc 3 Char,heading 3 Char,CT Char,Sub-section Title Char,Bold Char,Subheading Char,W6_Hdg3 Char,t3.T3 Char"/>
    <w:basedOn w:val="DefaultParagraphFont"/>
    <w:link w:val="Heading3"/>
    <w:rsid w:val="00B2242F"/>
    <w:rPr>
      <w:rFonts w:ascii="Arial Black" w:eastAsia="Times New Roman" w:hAnsi="Arial Black" w:cs="Times New Roman"/>
      <w:b/>
      <w:bCs/>
      <w:sz w:val="18"/>
      <w:szCs w:val="22"/>
      <w:lang w:val="en-US"/>
    </w:rPr>
  </w:style>
  <w:style w:type="character" w:customStyle="1" w:styleId="Heading4Char">
    <w:name w:val="Heading 4 Char"/>
    <w:aliases w:val="Sub-Minor Char,Level 2 - a Char,h4 Char,(Alt+4) Char,H4 Char,H41 Char,(Alt+4)1 Char,H42 Char,(Alt+4)2 Char,H43 Char,(Alt+4)3 Char,H44 Char,(Alt+4)4 Char,H45 Char,(Alt+4)5 Char,H411 Char,(Alt+4)11 Char,H421 Char,(Alt+4)21 Char,H431 Char"/>
    <w:basedOn w:val="DefaultParagraphFont"/>
    <w:link w:val="Heading4"/>
    <w:rsid w:val="00B2242F"/>
    <w:rPr>
      <w:rFonts w:ascii="Cambria" w:eastAsia="Times New Roman" w:hAnsi="Cambria" w:cs="Times New Roman"/>
      <w:b/>
      <w:bCs/>
      <w:i/>
      <w:iCs/>
      <w:color w:val="4F81BD"/>
      <w:sz w:val="20"/>
      <w:szCs w:val="22"/>
      <w:lang w:val="en-US"/>
    </w:rPr>
  </w:style>
  <w:style w:type="character" w:customStyle="1" w:styleId="Heading5Char">
    <w:name w:val="Heading 5 Char"/>
    <w:aliases w:val="Level 3 - i Char,h5 Char,Second Subheading Char,H5 Char,Roman list Char,H51 Char"/>
    <w:basedOn w:val="DefaultParagraphFont"/>
    <w:link w:val="Heading5"/>
    <w:rsid w:val="00B2242F"/>
    <w:rPr>
      <w:rFonts w:ascii="Cambria" w:eastAsia="Times New Roman" w:hAnsi="Cambria" w:cs="Times New Roman"/>
      <w:color w:val="243F60"/>
      <w:sz w:val="20"/>
      <w:szCs w:val="22"/>
      <w:lang w:val="en-US"/>
    </w:rPr>
  </w:style>
  <w:style w:type="character" w:customStyle="1" w:styleId="Heading6Char">
    <w:name w:val="Heading 6 Char"/>
    <w:basedOn w:val="DefaultParagraphFont"/>
    <w:link w:val="Heading6"/>
    <w:rsid w:val="00B2242F"/>
    <w:rPr>
      <w:rFonts w:ascii="Cambria" w:eastAsia="Times New Roman" w:hAnsi="Cambria" w:cs="Times New Roman"/>
      <w:i/>
      <w:iCs/>
      <w:color w:val="243F60"/>
      <w:sz w:val="20"/>
      <w:szCs w:val="22"/>
      <w:lang w:val="en-US"/>
    </w:rPr>
  </w:style>
  <w:style w:type="character" w:customStyle="1" w:styleId="Heading7Char">
    <w:name w:val="Heading 7 Char"/>
    <w:basedOn w:val="DefaultParagraphFont"/>
    <w:link w:val="Heading7"/>
    <w:rsid w:val="00B2242F"/>
    <w:rPr>
      <w:rFonts w:ascii="Cambria" w:eastAsia="Times New Roman" w:hAnsi="Cambria" w:cs="Times New Roman"/>
      <w:i/>
      <w:iCs/>
      <w:color w:val="404040"/>
      <w:sz w:val="20"/>
      <w:szCs w:val="22"/>
      <w:lang w:val="en-US"/>
    </w:rPr>
  </w:style>
  <w:style w:type="character" w:customStyle="1" w:styleId="Heading8Char">
    <w:name w:val="Heading 8 Char"/>
    <w:basedOn w:val="DefaultParagraphFont"/>
    <w:link w:val="Heading8"/>
    <w:rsid w:val="00B2242F"/>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B2242F"/>
    <w:rPr>
      <w:rFonts w:ascii="Cambria" w:eastAsia="Times New Roman" w:hAnsi="Cambria" w:cs="Times New Roman"/>
      <w:i/>
      <w:iCs/>
      <w:color w:val="404040"/>
      <w:sz w:val="20"/>
      <w:szCs w:val="20"/>
      <w:lang w:val="en-US"/>
    </w:rPr>
  </w:style>
  <w:style w:type="paragraph" w:styleId="BodyTextIndent2">
    <w:name w:val="Body Text Indent 2"/>
    <w:basedOn w:val="Normal"/>
    <w:link w:val="BodyTextIndent2Char"/>
    <w:uiPriority w:val="99"/>
    <w:unhideWhenUsed/>
    <w:rsid w:val="00B2242F"/>
    <w:pPr>
      <w:spacing w:after="120" w:line="480" w:lineRule="auto"/>
      <w:ind w:left="360"/>
    </w:pPr>
  </w:style>
  <w:style w:type="character" w:customStyle="1" w:styleId="BodyTextIndent2Char">
    <w:name w:val="Body Text Indent 2 Char"/>
    <w:basedOn w:val="DefaultParagraphFont"/>
    <w:link w:val="BodyTextIndent2"/>
    <w:uiPriority w:val="99"/>
    <w:rsid w:val="00B2242F"/>
    <w:rPr>
      <w:rFonts w:ascii="Arial" w:eastAsia="Times New Roman" w:hAnsi="Arial" w:cs="Times New Roman"/>
      <w:sz w:val="20"/>
      <w:szCs w:val="22"/>
      <w:lang w:val="en-US"/>
    </w:rPr>
  </w:style>
  <w:style w:type="paragraph" w:customStyle="1" w:styleId="Bullet2">
    <w:name w:val="Bullet2"/>
    <w:basedOn w:val="Normal"/>
    <w:rsid w:val="00B2242F"/>
    <w:pPr>
      <w:ind w:left="1080" w:hanging="360"/>
      <w:contextualSpacing w:val="0"/>
      <w:jc w:val="both"/>
    </w:pPr>
    <w:rPr>
      <w:sz w:val="24"/>
      <w:szCs w:val="20"/>
    </w:rPr>
  </w:style>
  <w:style w:type="paragraph" w:styleId="ListParagraph">
    <w:name w:val="List Paragraph"/>
    <w:basedOn w:val="Normal"/>
    <w:link w:val="ListParagraphChar"/>
    <w:uiPriority w:val="99"/>
    <w:qFormat/>
    <w:rsid w:val="00B2242F"/>
    <w:pPr>
      <w:spacing w:before="60" w:line="280" w:lineRule="exact"/>
      <w:ind w:left="720"/>
    </w:pPr>
    <w:rPr>
      <w:rFonts w:ascii="Calibri" w:eastAsia="Calibri" w:hAnsi="Calibri"/>
      <w:sz w:val="22"/>
    </w:rPr>
  </w:style>
  <w:style w:type="character" w:customStyle="1" w:styleId="ListParagraphChar">
    <w:name w:val="List Paragraph Char"/>
    <w:link w:val="ListParagraph"/>
    <w:uiPriority w:val="99"/>
    <w:rsid w:val="00B2242F"/>
    <w:rPr>
      <w:rFonts w:ascii="Calibri" w:eastAsia="Calibri" w:hAnsi="Calibri" w:cs="Times New Roman"/>
      <w:sz w:val="22"/>
      <w:szCs w:val="22"/>
      <w:lang w:val="en-US"/>
    </w:rPr>
  </w:style>
  <w:style w:type="paragraph" w:styleId="BodyText">
    <w:name w:val="Body Text"/>
    <w:basedOn w:val="Normal"/>
    <w:link w:val="BodyTextChar"/>
    <w:uiPriority w:val="99"/>
    <w:unhideWhenUsed/>
    <w:rsid w:val="00B2242F"/>
    <w:pPr>
      <w:spacing w:after="120"/>
    </w:pPr>
  </w:style>
  <w:style w:type="character" w:customStyle="1" w:styleId="BodyTextChar">
    <w:name w:val="Body Text Char"/>
    <w:basedOn w:val="DefaultParagraphFont"/>
    <w:link w:val="BodyText"/>
    <w:uiPriority w:val="99"/>
    <w:rsid w:val="00B2242F"/>
    <w:rPr>
      <w:rFonts w:ascii="Arial" w:eastAsia="Times New Roman" w:hAnsi="Arial" w:cs="Times New Roman"/>
      <w:sz w:val="20"/>
      <w:szCs w:val="22"/>
      <w:lang w:val="en-US"/>
    </w:rPr>
  </w:style>
  <w:style w:type="paragraph" w:styleId="NormalIndent">
    <w:name w:val="Normal Indent"/>
    <w:basedOn w:val="Normal"/>
    <w:rsid w:val="00B2242F"/>
    <w:pPr>
      <w:ind w:left="737"/>
      <w:contextualSpacing w:val="0"/>
      <w:jc w:val="both"/>
    </w:pPr>
    <w:rPr>
      <w:rFonts w:ascii="Trebuchet MS" w:hAnsi="Trebuchet MS"/>
      <w:szCs w:val="24"/>
      <w:lang w:val="en-GB"/>
    </w:rPr>
  </w:style>
  <w:style w:type="paragraph" w:customStyle="1" w:styleId="singlelinespace">
    <w:name w:val="single line space"/>
    <w:basedOn w:val="BodyText"/>
    <w:link w:val="singlelinespaceChar"/>
    <w:rsid w:val="00B2242F"/>
    <w:pPr>
      <w:spacing w:after="0"/>
      <w:ind w:left="357"/>
      <w:contextualSpacing w:val="0"/>
    </w:pPr>
    <w:rPr>
      <w:rFonts w:ascii="MorrisonsKievit-Regular" w:hAnsi="MorrisonsKievit-Regular"/>
      <w:szCs w:val="24"/>
      <w:lang w:val="en-GB"/>
    </w:rPr>
  </w:style>
  <w:style w:type="character" w:customStyle="1" w:styleId="singlelinespaceChar">
    <w:name w:val="single line space Char"/>
    <w:basedOn w:val="DefaultParagraphFont"/>
    <w:link w:val="singlelinespace"/>
    <w:rsid w:val="00B2242F"/>
    <w:rPr>
      <w:rFonts w:ascii="MorrisonsKievit-Regular" w:eastAsia="Times New Roman" w:hAnsi="MorrisonsKievit-Regular" w:cs="Times New Roman"/>
      <w:sz w:val="20"/>
    </w:rPr>
  </w:style>
  <w:style w:type="paragraph" w:customStyle="1" w:styleId="Sub-BulletedList">
    <w:name w:val="Sub-Bulleted List"/>
    <w:basedOn w:val="Normal"/>
    <w:qFormat/>
    <w:rsid w:val="00B2242F"/>
    <w:pPr>
      <w:numPr>
        <w:numId w:val="5"/>
      </w:numPr>
      <w:autoSpaceDE w:val="0"/>
      <w:autoSpaceDN w:val="0"/>
      <w:adjustRightInd w:val="0"/>
      <w:spacing w:before="60" w:line="276" w:lineRule="auto"/>
      <w:ind w:left="1008" w:hanging="288"/>
    </w:pPr>
    <w:rPr>
      <w:rFonts w:asciiTheme="minorHAnsi" w:eastAsiaTheme="minorHAnsi" w:hAnsiTheme="minorHAnsi" w:cs="Trebuchet MS"/>
      <w:color w:val="000000"/>
      <w:sz w:val="22"/>
      <w:szCs w:val="20"/>
    </w:rPr>
  </w:style>
  <w:style w:type="character" w:styleId="CommentReference">
    <w:name w:val="annotation reference"/>
    <w:semiHidden/>
    <w:rsid w:val="005D6A25"/>
    <w:rPr>
      <w:sz w:val="16"/>
      <w:szCs w:val="16"/>
    </w:rPr>
  </w:style>
  <w:style w:type="paragraph" w:styleId="CommentText">
    <w:name w:val="annotation text"/>
    <w:basedOn w:val="Normal"/>
    <w:link w:val="CommentTextChar"/>
    <w:semiHidden/>
    <w:rsid w:val="005D6A25"/>
    <w:pPr>
      <w:spacing w:before="60" w:line="280" w:lineRule="exact"/>
    </w:pPr>
    <w:rPr>
      <w:szCs w:val="20"/>
    </w:rPr>
  </w:style>
  <w:style w:type="character" w:customStyle="1" w:styleId="CommentTextChar">
    <w:name w:val="Comment Text Char"/>
    <w:basedOn w:val="DefaultParagraphFont"/>
    <w:link w:val="CommentText"/>
    <w:semiHidden/>
    <w:rsid w:val="005D6A25"/>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5D6A2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D6A25"/>
    <w:rPr>
      <w:rFonts w:ascii="Times New Roman" w:eastAsia="Times New Roman" w:hAnsi="Times New Roman" w:cs="Times New Roman"/>
      <w:sz w:val="18"/>
      <w:szCs w:val="18"/>
      <w:lang w:val="en-US"/>
    </w:rPr>
  </w:style>
  <w:style w:type="paragraph" w:customStyle="1" w:styleId="NormalIndent2">
    <w:name w:val="Normal Indent 2"/>
    <w:basedOn w:val="NormalIndent"/>
    <w:rsid w:val="00754E33"/>
    <w:pPr>
      <w:ind w:left="11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tinkmita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CBC138.C652D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80B5-730D-F048-889F-38DEDDA0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Nitin</dc:creator>
  <cp:keywords/>
  <dc:description/>
  <cp:lastModifiedBy>Mittal, Nitin</cp:lastModifiedBy>
  <cp:revision>12</cp:revision>
  <dcterms:created xsi:type="dcterms:W3CDTF">2019-12-16T09:56:00Z</dcterms:created>
  <dcterms:modified xsi:type="dcterms:W3CDTF">2019-12-17T06:26:00Z</dcterms:modified>
</cp:coreProperties>
</file>