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90b07ca2-7fff-1be9-edf6-fbfeed8bab9b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Assignment 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Statistics Obtained: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Weighted Buddy system: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polynomial arithmetic results are as follows: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Internal fragmentation=0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 external fragmentation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Execution Time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=1.74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One bin allocator: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polynomial arithmetic results are as follows: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Internal fragmentation=0 (as initialized one bin with correct size)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 external fragmentation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__DdeLink__1_20183098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Execution Time</w:t>
      </w:r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=1.15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Standard Malloc:</w:t>
      </w:r>
    </w:p>
    <w:p>
      <w:pPr>
        <w:pStyle w:val="TextBody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Execution Time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=1.00</w:t>
      </w:r>
    </w:p>
    <w:p>
      <w:pPr>
        <w:pStyle w:val="TextBody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So,in concludion malloc is faster than both weighted buddy and one bin allocator.</w:t>
      </w:r>
      <w:r>
        <w:rPr>
          <w:b w:val="false"/>
        </w:rPr>
        <w:br/>
        <w:br/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Simulation results for Weighted Buddy allocator: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5000 time steps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For Uniform distribution: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Parameters used: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max=8000,min=100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Internal Fragmentation: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0.173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Number of splits: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22937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Number of recombinations: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22937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For Truncated exponential distribution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Parameters used: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max=8000,min=100,mean=4000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Internal Fragmentation: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0.13573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Number of splits: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19292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Number of recombinations: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19292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sz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un make for simulation and makefile2 for polynomial program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111</Words>
  <Characters>813</Characters>
  <CharactersWithSpaces>919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2019-12-10T14:44:05Z</dcterms:created>
  <dc:creator/>
  <dc:description/>
  <dc:language>en-IN</dc:language>
  <cp:lastModifiedBy/>
  <dcterms:modified xsi:type="dcterms:W3CDTF">2019-12-10T14:58:00Z</dcterms:modified>
  <cp:revision>3</cp:revision>
  <dc:subject/>
  <dc:title/>
</cp:coreProperties>
</file>