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95F" w:rsidRDefault="00FF0F42">
      <w:r>
        <w:t>The MLS system can be used in following order:</w:t>
      </w:r>
    </w:p>
    <w:p w:rsidR="00FF0F42" w:rsidRDefault="00FF0F42" w:rsidP="00FF0F42">
      <w:pPr>
        <w:pStyle w:val="ListParagraph"/>
        <w:numPr>
          <w:ilvl w:val="0"/>
          <w:numId w:val="1"/>
        </w:numPr>
      </w:pPr>
      <w:r>
        <w:t>Create file</w:t>
      </w:r>
    </w:p>
    <w:p w:rsidR="00FF0F42" w:rsidRDefault="00FF0F42" w:rsidP="00FF0F42">
      <w:pPr>
        <w:pStyle w:val="ListParagraph"/>
        <w:numPr>
          <w:ilvl w:val="0"/>
          <w:numId w:val="1"/>
        </w:numPr>
      </w:pPr>
      <w:r>
        <w:t>Read file</w:t>
      </w:r>
    </w:p>
    <w:p w:rsidR="00FF0F42" w:rsidRDefault="00FF0F42" w:rsidP="00FF0F42">
      <w:pPr>
        <w:pStyle w:val="ListParagraph"/>
        <w:numPr>
          <w:ilvl w:val="0"/>
          <w:numId w:val="1"/>
        </w:numPr>
      </w:pPr>
      <w:r>
        <w:t>Edit file</w:t>
      </w:r>
    </w:p>
    <w:p w:rsidR="00FF0F42" w:rsidRDefault="00FF0F42" w:rsidP="00FF0F42">
      <w:pPr>
        <w:pStyle w:val="ListParagraph"/>
        <w:numPr>
          <w:ilvl w:val="0"/>
          <w:numId w:val="1"/>
        </w:numPr>
      </w:pPr>
      <w:r>
        <w:t xml:space="preserve">Copy file </w:t>
      </w:r>
    </w:p>
    <w:p w:rsidR="00FF0F42" w:rsidRDefault="00FF0F42" w:rsidP="00FF0F42">
      <w:r>
        <w:t>Etc.</w:t>
      </w:r>
    </w:p>
    <w:p w:rsidR="00FF0F42" w:rsidRDefault="00FF0F42" w:rsidP="00FF0F42"/>
    <w:p w:rsidR="00FF0F42" w:rsidRDefault="00FF0F42" w:rsidP="00FF0F42">
      <w:r>
        <w:t xml:space="preserve">Please make sure to adhere to the instructions on the spec sheet. I am including a sample music clip file named file1.dat. it’s a binary file which has a single instance of </w:t>
      </w:r>
      <w:proofErr w:type="spellStart"/>
      <w:r>
        <w:t>MusicClipPtr</w:t>
      </w:r>
      <w:proofErr w:type="spellEnd"/>
      <w:r>
        <w:t>. Please make other files and you can check the fMLS accordingly. Please enter data in correct format and type wherever is asked on the console. Error handling is not done to avoid these checks.</w:t>
      </w:r>
    </w:p>
    <w:p w:rsidR="00FF0F42" w:rsidRDefault="00FF0F42" w:rsidP="00FF0F42">
      <w:bookmarkStart w:id="0" w:name="_GoBack"/>
      <w:bookmarkEnd w:id="0"/>
    </w:p>
    <w:sectPr w:rsidR="00FF0F42" w:rsidSect="00B1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A6928"/>
    <w:multiLevelType w:val="hybridMultilevel"/>
    <w:tmpl w:val="8F36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42"/>
    <w:rsid w:val="00AE010E"/>
    <w:rsid w:val="00B13443"/>
    <w:rsid w:val="00FF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2C2CC"/>
  <w15:chartTrackingRefBased/>
  <w15:docId w15:val="{B3EF1EA1-DCCD-8B45-B758-D14C37BB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2018-11-19T02:50:00Z</dcterms:created>
  <dcterms:modified xsi:type="dcterms:W3CDTF">2018-11-19T02:54:00Z</dcterms:modified>
</cp:coreProperties>
</file>