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CE712" w14:textId="77777777" w:rsidR="001D6811" w:rsidRDefault="001B3B45">
      <w:pPr>
        <w:widowControl/>
        <w:tabs>
          <w:tab w:val="left" w:pos="1277"/>
        </w:tabs>
        <w:spacing w:after="0"/>
        <w:ind w:left="1844" w:right="200"/>
        <w:jc w:val="center"/>
        <w:rPr>
          <w:rFonts w:ascii="Times New Roman Regular" w:eastAsia="Arial-BoldMT" w:hAnsi="Times New Roman Regular" w:cs="Times New Roman Regular"/>
          <w:b/>
          <w:kern w:val="0"/>
          <w:sz w:val="48"/>
          <w:szCs w:val="48"/>
          <w:lang w:bidi="ar"/>
        </w:rPr>
      </w:pPr>
      <w:r>
        <w:rPr>
          <w:rFonts w:ascii="Times New Roman Regular" w:eastAsia="Arial-BoldMT" w:hAnsi="Times New Roman Regular" w:cs="Times New Roman Regular"/>
          <w:b/>
          <w:noProof/>
          <w:kern w:val="0"/>
          <w:sz w:val="48"/>
          <w:szCs w:val="48"/>
          <w:lang w:bidi="ar"/>
        </w:rPr>
        <w:drawing>
          <wp:anchor distT="0" distB="0" distL="114300" distR="114300" simplePos="0" relativeHeight="251660288" behindDoc="0" locked="0" layoutInCell="1" allowOverlap="1" wp14:anchorId="113D958D" wp14:editId="029EFB06">
            <wp:simplePos x="0" y="0"/>
            <wp:positionH relativeFrom="margin">
              <wp:align>right</wp:align>
            </wp:positionH>
            <wp:positionV relativeFrom="paragraph">
              <wp:posOffset>27305</wp:posOffset>
            </wp:positionV>
            <wp:extent cx="2063115" cy="740410"/>
            <wp:effectExtent l="0" t="0" r="0" b="25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63115" cy="740410"/>
                    </a:xfrm>
                    <a:prstGeom prst="rect">
                      <a:avLst/>
                    </a:prstGeom>
                    <a:noFill/>
                    <a:ln w="9525">
                      <a:noFill/>
                    </a:ln>
                  </pic:spPr>
                </pic:pic>
              </a:graphicData>
            </a:graphic>
          </wp:anchor>
        </w:drawing>
      </w:r>
    </w:p>
    <w:p w14:paraId="18B99341" w14:textId="77777777" w:rsidR="001D6811" w:rsidRDefault="001D6811">
      <w:pPr>
        <w:widowControl/>
        <w:tabs>
          <w:tab w:val="left" w:pos="1277"/>
        </w:tabs>
        <w:spacing w:after="0"/>
        <w:ind w:left="1277" w:right="200"/>
        <w:jc w:val="center"/>
        <w:rPr>
          <w:rFonts w:ascii="Times New Roman Regular" w:eastAsia="Arial-BoldMT" w:hAnsi="Times New Roman Regular" w:cs="Times New Roman Regular"/>
          <w:b/>
          <w:kern w:val="0"/>
          <w:sz w:val="48"/>
          <w:szCs w:val="48"/>
          <w:lang w:bidi="ar"/>
        </w:rPr>
      </w:pPr>
    </w:p>
    <w:p w14:paraId="2252E5E1" w14:textId="77777777" w:rsidR="001D6811" w:rsidRDefault="001D6811">
      <w:pPr>
        <w:widowControl/>
        <w:tabs>
          <w:tab w:val="left" w:pos="720"/>
        </w:tabs>
        <w:spacing w:after="0"/>
        <w:ind w:right="200"/>
        <w:jc w:val="center"/>
        <w:rPr>
          <w:rFonts w:ascii="Times New Roman Regular" w:hAnsi="Times New Roman Regular" w:cs="Times New Roman Regular"/>
          <w:b/>
          <w:kern w:val="0"/>
          <w:sz w:val="48"/>
          <w:szCs w:val="48"/>
          <w:lang w:bidi="ar"/>
        </w:rPr>
      </w:pPr>
    </w:p>
    <w:p w14:paraId="6149A43B" w14:textId="77777777" w:rsidR="001D6811" w:rsidRDefault="001D6811">
      <w:pPr>
        <w:widowControl/>
        <w:tabs>
          <w:tab w:val="left" w:pos="720"/>
        </w:tabs>
        <w:spacing w:after="0"/>
        <w:ind w:right="200"/>
        <w:jc w:val="center"/>
        <w:rPr>
          <w:rFonts w:ascii="Times New Roman Regular" w:hAnsi="Times New Roman Regular" w:cs="Times New Roman Regular"/>
          <w:b/>
          <w:kern w:val="0"/>
          <w:sz w:val="48"/>
          <w:szCs w:val="48"/>
          <w:lang w:bidi="ar"/>
        </w:rPr>
      </w:pPr>
    </w:p>
    <w:p w14:paraId="612E4DD0" w14:textId="77777777" w:rsidR="001D6811" w:rsidRDefault="001D6811">
      <w:pPr>
        <w:widowControl/>
        <w:tabs>
          <w:tab w:val="left" w:pos="720"/>
        </w:tabs>
        <w:spacing w:after="0"/>
        <w:ind w:right="200"/>
        <w:jc w:val="center"/>
        <w:rPr>
          <w:rFonts w:ascii="Times New Roman Regular" w:hAnsi="Times New Roman Regular" w:cs="Times New Roman Regular"/>
          <w:b/>
          <w:kern w:val="0"/>
          <w:sz w:val="48"/>
          <w:szCs w:val="48"/>
          <w:lang w:bidi="ar"/>
        </w:rPr>
      </w:pPr>
    </w:p>
    <w:p w14:paraId="486C115C" w14:textId="77777777" w:rsidR="001D6811" w:rsidRDefault="001B3B45">
      <w:pPr>
        <w:widowControl/>
        <w:spacing w:after="0"/>
        <w:ind w:right="200"/>
        <w:jc w:val="center"/>
        <w:rPr>
          <w:rFonts w:ascii="Times New Roman Regular" w:hAnsi="Times New Roman Regular" w:cs="Times New Roman Regular"/>
          <w:b/>
          <w:kern w:val="0"/>
          <w:sz w:val="28"/>
          <w:szCs w:val="28"/>
          <w:lang w:bidi="ar"/>
        </w:rPr>
      </w:pPr>
      <w:r>
        <w:rPr>
          <w:rFonts w:ascii="Times New Roman Regular" w:hAnsi="Times New Roman Regular" w:cs="Times New Roman Regular"/>
          <w:b/>
          <w:kern w:val="0"/>
          <w:sz w:val="56"/>
          <w:szCs w:val="56"/>
          <w:lang w:bidi="ar"/>
        </w:rPr>
        <w:t>AI Chat Bot for Banking</w:t>
      </w:r>
      <w:r>
        <w:rPr>
          <w:noProof/>
          <w:sz w:val="72"/>
          <w:szCs w:val="72"/>
        </w:rPr>
        <mc:AlternateContent>
          <mc:Choice Requires="wps">
            <w:drawing>
              <wp:inline distT="0" distB="0" distL="0" distR="0" wp14:anchorId="2810BC85" wp14:editId="251CFBA8">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15" o:spid="_x0000_s1026" o:spt="1" style="height:24pt;width:24pt;" filled="f" stroked="f" coordsize="21600,21600" o:gfxdata="UEsFBgAAAAAAAAAAAAAAAAAAAAAAAFBLAwQKAAAAAACHTuJAAAAAAAAAAAAAAAAABAAAAGRycy9Q&#10;SwMEFAAAAAgAh07iQAfMlnTSAAAAAwEAAA8AAABkcnMvZG93bnJldi54bWxNj0FLw0AQhe9C/8My&#10;BS9iNxWRErPpoVBaRCim2vM0OybB7Gya3Sb13zvqQS8zPN7w5nvZ8uJaNVAfGs8G5rMEFHHpbcOV&#10;gdf9+nYBKkRki61nMvBJAZb55CrD1PqRX2goYqUkhEOKBuoYu1TrUNbkMMx8Ryzeu+8dRpF9pW2P&#10;o4S7Vt8lyYN22LB8qLGjVU3lR3F2BsZyNxz2zxu9uzlsPZ+2p1Xx9mTM9XSePIKKdIl/x/CNL+iQ&#10;C9PRn9kG1RqQIvFnine/EHX83TrP9H/2/AtQSwMEFAAAAAgAh07iQCpwtDbkAQAAxgMAAA4AAABk&#10;cnMvZTJvRG9jLnhtbK1T224TMRB9R+IfLL+T3YQU2lU2VdWqCKlAReEDJl5v1sLrMWMnm/D1jL1J&#10;msIb4sXyXHzmzJnx4nrXW7HVFAy6Wk4npRTaKWyMW9fy+7f7N5dShAiuAYtO13Kvg7xevn61GHyl&#10;Z9ihbTQJBnGhGnwtuxh9VRRBdbqHMEGvHQdbpB4im7QuGoKB0XtbzMryXTEgNZ5Q6RDYezcG5TLj&#10;t61W8UvbBh2FrSVzi/mkfK7SWSwXUK0JfGfUgQb8A4sejOOiJ6g7iCA2ZP6C6o0iDNjGicK+wLY1&#10;SuceuJtp+Uc3Tx14nXthcYI/yRT+H6z6vH0kYRqe3YUUDnqe0VdWDdzaasE+FmjwoeK8J/9IqcXg&#10;H1D9CMLhbcdp+iZ4fsAA/P7oIsKh09Aw02mCKF5gJCMwmlgNn7DhirCJmOXbtdSnGiyM2OUp7U9T&#10;0rsoFDvflvPLkmepOHS4pwpQHR97CvGDxl6kSy2J2WVw2D6EOKYeU1Ith/fGWvZDZd0LB2MmTyaf&#10;+I5SrLDZM3fCcZl4+fnSIf2SYuBFqmX4uQHSUtiPjvu/ms7nafOyMb94P2ODziOr8wg4xVC1jFKM&#10;19s4buvGk1l3WeaR4w1r1prcT9JzZHUgy8uSFTksdtrGcztnPX+/5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AHzJZ00gAAAAMBAAAPAAAAAAAAAAEAIAAAADgAAABkcnMvZG93bnJldi54bWxQSwEC&#10;FAAUAAAACACHTuJAKnC0NuQBAADGAwAADgAAAAAAAAABACAAAAA3AQAAZHJzL2Uyb0RvYy54bWxQ&#10;SwUGAAAAAAYABgBZAQAAjQUAAAAA&#10;">
                <v:fill on="f" focussize="0,0"/>
                <v:stroke on="f"/>
                <v:imagedata o:title=""/>
                <o:lock v:ext="edit" aspectratio="t"/>
                <w10:wrap type="none"/>
                <w10:anchorlock/>
              </v:rect>
            </w:pict>
          </mc:Fallback>
        </mc:AlternateContent>
      </w:r>
    </w:p>
    <w:p w14:paraId="74E2C65E" w14:textId="77777777" w:rsidR="001D6811" w:rsidRDefault="001B3B45">
      <w:pPr>
        <w:widowControl/>
        <w:jc w:val="left"/>
      </w:pPr>
      <w:r>
        <w:rPr>
          <w:rFonts w:ascii="SimSun" w:eastAsia="SimSun" w:hAnsi="SimSun" w:cs="SimSun"/>
          <w:noProof/>
          <w:kern w:val="0"/>
          <w:sz w:val="24"/>
          <w:lang w:bidi="ar"/>
        </w:rPr>
        <w:drawing>
          <wp:inline distT="0" distB="0" distL="114300" distR="114300" wp14:anchorId="63EF357E" wp14:editId="6AE41E54">
            <wp:extent cx="5163820" cy="2583180"/>
            <wp:effectExtent l="0" t="0" r="17780" b="762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7"/>
                    <a:stretch>
                      <a:fillRect/>
                    </a:stretch>
                  </pic:blipFill>
                  <pic:spPr>
                    <a:xfrm>
                      <a:off x="0" y="0"/>
                      <a:ext cx="5163820" cy="2583180"/>
                    </a:xfrm>
                    <a:prstGeom prst="rect">
                      <a:avLst/>
                    </a:prstGeom>
                    <a:noFill/>
                    <a:ln w="9525">
                      <a:noFill/>
                    </a:ln>
                  </pic:spPr>
                </pic:pic>
              </a:graphicData>
            </a:graphic>
          </wp:inline>
        </w:drawing>
      </w:r>
    </w:p>
    <w:p w14:paraId="3AE0FD15" w14:textId="77777777" w:rsidR="001D6811" w:rsidRDefault="001D6811">
      <w:pPr>
        <w:widowControl/>
        <w:spacing w:after="0"/>
        <w:ind w:right="200"/>
        <w:jc w:val="center"/>
        <w:rPr>
          <w:rFonts w:ascii="Times New Roman Regular" w:hAnsi="Times New Roman Regular" w:cs="Times New Roman Regular"/>
          <w:b/>
          <w:kern w:val="0"/>
          <w:sz w:val="28"/>
          <w:szCs w:val="28"/>
          <w:lang w:bidi="ar"/>
        </w:rPr>
      </w:pPr>
    </w:p>
    <w:p w14:paraId="6459EF0F" w14:textId="77777777" w:rsidR="001D6811" w:rsidRDefault="001D6811">
      <w:pPr>
        <w:widowControl/>
        <w:spacing w:after="0" w:line="240" w:lineRule="atLeast"/>
        <w:ind w:right="200"/>
        <w:rPr>
          <w:rFonts w:ascii="Times New Roman Regular" w:hAnsi="Times New Roman Regular" w:cs="Times New Roman Regular"/>
          <w:b/>
          <w:kern w:val="0"/>
          <w:sz w:val="28"/>
          <w:szCs w:val="28"/>
          <w:lang w:bidi="ar"/>
        </w:rPr>
      </w:pPr>
    </w:p>
    <w:p w14:paraId="693509E2" w14:textId="77777777" w:rsidR="001D6811" w:rsidRDefault="001D6811">
      <w:pPr>
        <w:widowControl/>
        <w:spacing w:after="0" w:line="240" w:lineRule="atLeast"/>
        <w:ind w:right="200"/>
        <w:jc w:val="center"/>
        <w:rPr>
          <w:rFonts w:ascii="Times New Roman Regular" w:hAnsi="Times New Roman Regular" w:cs="Times New Roman Regular"/>
          <w:b/>
          <w:kern w:val="0"/>
          <w:sz w:val="28"/>
          <w:szCs w:val="28"/>
          <w:lang w:bidi="ar"/>
        </w:rPr>
      </w:pPr>
    </w:p>
    <w:p w14:paraId="66B017C9" w14:textId="0506C97B" w:rsidR="001D6811" w:rsidRDefault="001B3B45">
      <w:pPr>
        <w:widowControl/>
        <w:spacing w:after="0"/>
        <w:ind w:right="200"/>
        <w:jc w:val="center"/>
        <w:rPr>
          <w:rFonts w:ascii="Times New Roman Regular" w:eastAsia="Arial-BoldMT" w:hAnsi="Times New Roman Regular" w:cs="Times New Roman Regular"/>
          <w:b/>
          <w:kern w:val="0"/>
          <w:sz w:val="44"/>
          <w:szCs w:val="44"/>
          <w:lang w:eastAsia="zh-Hans" w:bidi="ar"/>
        </w:rPr>
      </w:pPr>
      <w:r>
        <w:rPr>
          <w:rFonts w:ascii="Times New Roman Regular" w:eastAsia="Arial-BoldMT" w:hAnsi="Times New Roman Regular" w:cs="Times New Roman Regular"/>
          <w:b/>
          <w:kern w:val="0"/>
          <w:sz w:val="44"/>
          <w:szCs w:val="44"/>
          <w:lang w:eastAsia="zh-Hans" w:bidi="ar"/>
        </w:rPr>
        <w:t>Mayank Mamgain</w:t>
      </w:r>
    </w:p>
    <w:p w14:paraId="0C8D6924" w14:textId="77777777" w:rsidR="001D6811" w:rsidRDefault="001D6811">
      <w:pPr>
        <w:widowControl/>
        <w:spacing w:after="0"/>
        <w:ind w:right="200"/>
        <w:rPr>
          <w:rFonts w:ascii="Times New Roman Regular" w:hAnsi="Times New Roman Regular" w:cs="Times New Roman Regular"/>
          <w:b/>
          <w:kern w:val="0"/>
          <w:sz w:val="48"/>
          <w:szCs w:val="48"/>
          <w:lang w:val="fr-FR" w:bidi="ar"/>
        </w:rPr>
      </w:pPr>
    </w:p>
    <w:p w14:paraId="28074BDE" w14:textId="77777777" w:rsidR="001D6811" w:rsidRDefault="001B3B45">
      <w:pPr>
        <w:widowControl/>
        <w:jc w:val="left"/>
        <w:rPr>
          <w:rFonts w:ascii="Times New Roman Regular" w:eastAsia="ArialMT" w:hAnsi="Times New Roman Regular" w:cs="Times New Roman Regular"/>
          <w:kern w:val="0"/>
          <w:sz w:val="36"/>
          <w:szCs w:val="36"/>
          <w:lang w:bidi="ar"/>
        </w:rPr>
      </w:pPr>
      <w:r>
        <w:rPr>
          <w:rFonts w:ascii="Times New Roman Regular" w:eastAsia="ArialMT" w:hAnsi="Times New Roman Regular" w:cs="Times New Roman Regular"/>
          <w:kern w:val="0"/>
          <w:sz w:val="36"/>
          <w:szCs w:val="36"/>
          <w:lang w:bidi="ar"/>
        </w:rPr>
        <w:tab/>
      </w:r>
      <w:r>
        <w:rPr>
          <w:rFonts w:ascii="Times New Roman Regular" w:eastAsia="ArialMT" w:hAnsi="Times New Roman Regular" w:cs="Times New Roman Regular"/>
          <w:kern w:val="0"/>
          <w:sz w:val="36"/>
          <w:szCs w:val="36"/>
          <w:lang w:bidi="ar"/>
        </w:rPr>
        <w:tab/>
      </w:r>
      <w:r>
        <w:rPr>
          <w:rFonts w:ascii="Times New Roman Regular" w:eastAsia="ArialMT" w:hAnsi="Times New Roman Regular" w:cs="Times New Roman Regular"/>
          <w:kern w:val="0"/>
          <w:sz w:val="36"/>
          <w:szCs w:val="36"/>
          <w:lang w:bidi="ar"/>
        </w:rPr>
        <w:tab/>
      </w:r>
      <w:r>
        <w:rPr>
          <w:rFonts w:ascii="Times New Roman Regular" w:eastAsia="ArialMT" w:hAnsi="Times New Roman Regular" w:cs="Times New Roman Regular"/>
          <w:kern w:val="0"/>
          <w:sz w:val="36"/>
          <w:szCs w:val="36"/>
          <w:lang w:bidi="ar"/>
        </w:rPr>
        <w:tab/>
      </w:r>
      <w:r>
        <w:rPr>
          <w:rFonts w:ascii="Times New Roman Regular" w:eastAsia="ArialMT" w:hAnsi="Times New Roman Regular" w:cs="Times New Roman Regular"/>
          <w:kern w:val="0"/>
          <w:sz w:val="36"/>
          <w:szCs w:val="36"/>
          <w:lang w:bidi="ar"/>
        </w:rPr>
        <w:tab/>
      </w:r>
      <w:r>
        <w:rPr>
          <w:rFonts w:ascii="Times New Roman Regular" w:eastAsia="ArialMT" w:hAnsi="Times New Roman Regular" w:cs="Times New Roman Regular"/>
          <w:kern w:val="0"/>
          <w:sz w:val="36"/>
          <w:szCs w:val="36"/>
          <w:lang w:bidi="ar"/>
        </w:rPr>
        <w:tab/>
      </w:r>
      <w:r>
        <w:rPr>
          <w:rFonts w:ascii="Times New Roman Regular" w:eastAsia="ArialMT" w:hAnsi="Times New Roman Regular" w:cs="Times New Roman Regular"/>
          <w:kern w:val="0"/>
          <w:sz w:val="36"/>
          <w:szCs w:val="36"/>
          <w:lang w:bidi="ar"/>
        </w:rPr>
        <w:tab/>
      </w:r>
      <w:r>
        <w:rPr>
          <w:rFonts w:ascii="Times New Roman Regular" w:eastAsia="ArialMT" w:hAnsi="Times New Roman Regular" w:cs="Times New Roman Regular"/>
          <w:kern w:val="0"/>
          <w:sz w:val="36"/>
          <w:szCs w:val="36"/>
          <w:lang w:bidi="ar"/>
        </w:rPr>
        <w:tab/>
      </w:r>
      <w:r>
        <w:rPr>
          <w:rFonts w:ascii="Times New Roman Regular" w:eastAsia="ArialMT" w:hAnsi="Times New Roman Regular" w:cs="Times New Roman Regular"/>
          <w:kern w:val="0"/>
          <w:sz w:val="36"/>
          <w:szCs w:val="36"/>
          <w:lang w:bidi="ar"/>
        </w:rPr>
        <w:tab/>
      </w:r>
    </w:p>
    <w:p w14:paraId="3AF6498F" w14:textId="77777777" w:rsidR="001D6811" w:rsidRDefault="001B3B45">
      <w:pPr>
        <w:widowControl/>
        <w:tabs>
          <w:tab w:val="left" w:pos="426"/>
        </w:tabs>
        <w:spacing w:after="0" w:line="240" w:lineRule="auto"/>
        <w:ind w:right="-908"/>
        <w:jc w:val="left"/>
        <w:rPr>
          <w:rFonts w:ascii="Times New Roman Regular" w:eastAsia="ArialMT" w:hAnsi="Times New Roman Regular" w:cs="Times New Roman Regular"/>
          <w:kern w:val="0"/>
          <w:sz w:val="36"/>
          <w:szCs w:val="36"/>
          <w:lang w:bidi="ar"/>
        </w:rPr>
      </w:pPr>
      <w:r>
        <w:rPr>
          <w:rFonts w:ascii="Times New Roman Regular" w:eastAsia="ArialMT" w:hAnsi="Times New Roman Regular" w:cs="Times New Roman Regular"/>
          <w:kern w:val="0"/>
          <w:sz w:val="36"/>
          <w:szCs w:val="36"/>
          <w:lang w:bidi="ar"/>
        </w:rPr>
        <w:tab/>
      </w:r>
    </w:p>
    <w:p w14:paraId="1570B87C" w14:textId="77777777" w:rsidR="001D6811" w:rsidRDefault="001B3B45">
      <w:pPr>
        <w:pStyle w:val="Heading1"/>
        <w:spacing w:line="276" w:lineRule="auto"/>
        <w:jc w:val="center"/>
        <w:rPr>
          <w:rFonts w:ascii="Times New Roman Regular" w:eastAsia="Arial-BoldMT" w:hAnsi="Times New Roman Regular" w:cs="Times New Roman Regular"/>
          <w:b w:val="0"/>
          <w:kern w:val="0"/>
          <w:sz w:val="36"/>
          <w:szCs w:val="36"/>
          <w:lang w:bidi="ar"/>
        </w:rPr>
      </w:pPr>
      <w:r>
        <w:rPr>
          <w:sz w:val="36"/>
          <w:szCs w:val="36"/>
        </w:rPr>
        <w:lastRenderedPageBreak/>
        <w:t>Executive Summary</w:t>
      </w:r>
    </w:p>
    <w:p w14:paraId="2062361B" w14:textId="77777777" w:rsidR="001D6811" w:rsidRDefault="001B3B45">
      <w:pPr>
        <w:pStyle w:val="ListParagraph2"/>
        <w:widowControl/>
        <w:numPr>
          <w:ilvl w:val="0"/>
          <w:numId w:val="1"/>
        </w:numPr>
        <w:jc w:val="left"/>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The rampant Covid-19 stimulated the wide use of chatbots in many different fields to reduce human-to-human contact. Many of the big-name companies like Amazon, Apple, Google have deployed such artificial intelligent chatbots in their working sectors. </w:t>
      </w:r>
    </w:p>
    <w:p w14:paraId="72C2611A" w14:textId="77777777" w:rsidR="001D6811" w:rsidRDefault="001B3B45">
      <w:pPr>
        <w:pStyle w:val="ListParagraph2"/>
        <w:widowControl/>
        <w:numPr>
          <w:ilvl w:val="0"/>
          <w:numId w:val="1"/>
        </w:numPr>
        <w:ind w:right="-58"/>
        <w:jc w:val="left"/>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For </w:t>
      </w:r>
      <w:r>
        <w:rPr>
          <w:rFonts w:ascii="Times New Roman Regular" w:eastAsia="Gotham Rounded" w:hAnsi="Times New Roman Regular" w:cs="Times New Roman Regular"/>
          <w:sz w:val="24"/>
          <w:shd w:val="clear" w:color="auto" w:fill="FFFFFF"/>
        </w:rPr>
        <w:t>the Banking sector the situation is no different, and a AI enabled chatbot could bring benefits such as reduction in customer waiting time as well as the reduction in workload in a call center (and associated costs) especially during the COVID-induced remo</w:t>
      </w:r>
      <w:r>
        <w:rPr>
          <w:rFonts w:ascii="Times New Roman Regular" w:eastAsia="Gotham Rounded" w:hAnsi="Times New Roman Regular" w:cs="Times New Roman Regular"/>
          <w:sz w:val="24"/>
          <w:shd w:val="clear" w:color="auto" w:fill="FFFFFF"/>
        </w:rPr>
        <w:t>te surge.</w:t>
      </w:r>
    </w:p>
    <w:p w14:paraId="26142499" w14:textId="77777777" w:rsidR="001D6811" w:rsidRDefault="001B3B45">
      <w:pPr>
        <w:pStyle w:val="ListParagraph2"/>
        <w:widowControl/>
        <w:numPr>
          <w:ilvl w:val="0"/>
          <w:numId w:val="1"/>
        </w:numPr>
        <w:jc w:val="left"/>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Banking sectors can deploy such AI enabled chatbots in popular third-party platforms like WhatsApp and Telegram which are the most common mode of communication. We explored this possibility using an AI model, some banking dataset to train it, NLP</w:t>
      </w:r>
      <w:r>
        <w:rPr>
          <w:rFonts w:ascii="Times New Roman Regular" w:eastAsia="Gotham Rounded" w:hAnsi="Times New Roman Regular" w:cs="Times New Roman Regular"/>
          <w:sz w:val="24"/>
          <w:shd w:val="clear" w:color="auto" w:fill="FFFFFF"/>
        </w:rPr>
        <w:t xml:space="preserve"> techniques to feed the data to the model and then some free-to-use API to deploy the chatbot in WhatsApp.</w:t>
      </w:r>
    </w:p>
    <w:p w14:paraId="6DCCC8B0" w14:textId="77777777" w:rsidR="001D6811" w:rsidRDefault="001B3B45">
      <w:pPr>
        <w:pStyle w:val="ListParagraph2"/>
        <w:widowControl/>
        <w:numPr>
          <w:ilvl w:val="0"/>
          <w:numId w:val="1"/>
        </w:numPr>
        <w:jc w:val="left"/>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Our training data for the model has 8623 commonly asked questions by customers of a bank which are divided into 77 categories. Each category has a pr</w:t>
      </w:r>
      <w:r>
        <w:rPr>
          <w:rFonts w:ascii="Times New Roman Regular" w:eastAsia="Gotham Rounded" w:hAnsi="Times New Roman Regular" w:cs="Times New Roman Regular"/>
          <w:sz w:val="24"/>
          <w:shd w:val="clear" w:color="auto" w:fill="FFFFFF"/>
        </w:rPr>
        <w:t xml:space="preserve">e-defined response. We try to predict the category from the question asked. </w:t>
      </w:r>
    </w:p>
    <w:p w14:paraId="643BF03C" w14:textId="77777777" w:rsidR="001D6811" w:rsidRDefault="001B3B45">
      <w:pPr>
        <w:pStyle w:val="ListParagraph2"/>
        <w:widowControl/>
        <w:numPr>
          <w:ilvl w:val="0"/>
          <w:numId w:val="1"/>
        </w:numPr>
        <w:jc w:val="left"/>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The model architectures we used for predicting response labels on banking dataset were LSTM and Bi-Directional LSTM.</w:t>
      </w:r>
    </w:p>
    <w:p w14:paraId="6A7C2801" w14:textId="77777777" w:rsidR="001D6811" w:rsidRDefault="001B3B45">
      <w:pPr>
        <w:pStyle w:val="ListParagraph2"/>
        <w:widowControl/>
        <w:numPr>
          <w:ilvl w:val="0"/>
          <w:numId w:val="1"/>
        </w:numPr>
        <w:jc w:val="left"/>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The text-processing steps of removing punctuations and lemmati</w:t>
      </w:r>
      <w:r>
        <w:rPr>
          <w:rFonts w:ascii="Times New Roman Regular" w:eastAsia="Gotham Rounded" w:hAnsi="Times New Roman Regular" w:cs="Times New Roman Regular"/>
          <w:sz w:val="24"/>
          <w:shd w:val="clear" w:color="auto" w:fill="FFFFFF"/>
        </w:rPr>
        <w:t>zation were carried out before tokenizing. Lemmatization alone led to 6% boost in the test-accuracy. The steps of tokenization, sequence encoding, and sequence padding were carried out using Keras preprocessing tools: the Tokenizer Class and pad_sequence m</w:t>
      </w:r>
      <w:r>
        <w:rPr>
          <w:rFonts w:ascii="Times New Roman Regular" w:eastAsia="Gotham Rounded" w:hAnsi="Times New Roman Regular" w:cs="Times New Roman Regular"/>
          <w:sz w:val="24"/>
          <w:shd w:val="clear" w:color="auto" w:fill="FFFFFF"/>
        </w:rPr>
        <w:t>odule.</w:t>
      </w:r>
    </w:p>
    <w:p w14:paraId="38179205" w14:textId="77777777" w:rsidR="001D6811" w:rsidRDefault="001B3B45">
      <w:pPr>
        <w:pStyle w:val="ListParagraph2"/>
        <w:widowControl/>
        <w:numPr>
          <w:ilvl w:val="0"/>
          <w:numId w:val="1"/>
        </w:numPr>
        <w:jc w:val="left"/>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Models performed well with both LSTM and Bi-directional LSTM achieving test-set accuracy of ~79%. We were able to slightly overcome the overfitting issue with the use of Bi-directional wrapper class by reducing the gap between train and test-set by </w:t>
      </w:r>
      <w:r>
        <w:rPr>
          <w:rFonts w:ascii="Times New Roman Regular" w:eastAsia="Gotham Rounded" w:hAnsi="Times New Roman Regular" w:cs="Times New Roman Regular"/>
          <w:sz w:val="24"/>
          <w:shd w:val="clear" w:color="auto" w:fill="FFFFFF"/>
        </w:rPr>
        <w:t>~10% as compared to unidirectional LSTM.</w:t>
      </w:r>
    </w:p>
    <w:p w14:paraId="7B49939E" w14:textId="77777777" w:rsidR="001D6811" w:rsidRDefault="001B3B45">
      <w:pPr>
        <w:pStyle w:val="ListParagraph2"/>
        <w:widowControl/>
        <w:numPr>
          <w:ilvl w:val="0"/>
          <w:numId w:val="1"/>
        </w:numPr>
        <w:jc w:val="left"/>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The chatbot is deployed on the popular WhatsApp platform using a free-to-use Twilio account, an API which can interact with WhatsApp. </w:t>
      </w:r>
    </w:p>
    <w:p w14:paraId="50B11161" w14:textId="77777777" w:rsidR="001D6811" w:rsidRDefault="001B3B45">
      <w:pPr>
        <w:pStyle w:val="ListParagraph2"/>
        <w:widowControl/>
        <w:numPr>
          <w:ilvl w:val="0"/>
          <w:numId w:val="1"/>
        </w:numPr>
        <w:jc w:val="left"/>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By converting the chatbot into a Flask App, using applications like ‘ngrok’ to e</w:t>
      </w:r>
      <w:r>
        <w:rPr>
          <w:rFonts w:ascii="Times New Roman Regular" w:eastAsia="Gotham Rounded" w:hAnsi="Times New Roman Regular" w:cs="Times New Roman Regular"/>
          <w:sz w:val="24"/>
          <w:shd w:val="clear" w:color="auto" w:fill="FFFFFF"/>
        </w:rPr>
        <w:t>nable communication via internet between Twilio and our Flask chatbot App, anyone can talk to our chatbot via WhatsApp.</w:t>
      </w:r>
    </w:p>
    <w:p w14:paraId="33F48F2E" w14:textId="77777777" w:rsidR="001D6811" w:rsidRDefault="001B3B45">
      <w:pPr>
        <w:pStyle w:val="ListParagraph2"/>
        <w:widowControl/>
        <w:numPr>
          <w:ilvl w:val="0"/>
          <w:numId w:val="1"/>
        </w:numPr>
        <w:jc w:val="left"/>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The chatbot can identify 77 types of categories of questions with 79% accuracy, and provide an appropriate response.</w:t>
      </w:r>
    </w:p>
    <w:p w14:paraId="4825A27D" w14:textId="77777777" w:rsidR="001D6811" w:rsidRDefault="001B3B45">
      <w:pPr>
        <w:widowControl/>
        <w:tabs>
          <w:tab w:val="left" w:pos="426"/>
        </w:tabs>
        <w:spacing w:after="0" w:line="240" w:lineRule="auto"/>
        <w:ind w:right="-908"/>
        <w:jc w:val="left"/>
        <w:rPr>
          <w:rFonts w:ascii="Times New Roman Regular" w:hAnsi="Times New Roman Regular" w:cs="Times New Roman Regular"/>
          <w:b/>
          <w:kern w:val="0"/>
          <w:sz w:val="36"/>
          <w:szCs w:val="36"/>
          <w:lang w:bidi="ar"/>
        </w:rPr>
      </w:pPr>
      <w:r>
        <w:rPr>
          <w:rFonts w:ascii="Times New Roman Regular" w:eastAsia="ArialMT" w:hAnsi="Times New Roman Regular" w:cs="Times New Roman Regular"/>
          <w:kern w:val="0"/>
          <w:sz w:val="36"/>
          <w:szCs w:val="36"/>
          <w:lang w:bidi="ar"/>
        </w:rPr>
        <w:tab/>
      </w:r>
      <w:r>
        <w:rPr>
          <w:rFonts w:ascii="Times New Roman Regular" w:eastAsia="Arial-BoldMT" w:hAnsi="Times New Roman Regular" w:cs="Times New Roman Regular"/>
          <w:b/>
          <w:kern w:val="0"/>
          <w:sz w:val="36"/>
          <w:szCs w:val="36"/>
          <w:lang w:bidi="ar"/>
        </w:rPr>
        <w:tab/>
      </w:r>
      <w:r>
        <w:rPr>
          <w:rFonts w:ascii="Times New Roman Regular" w:eastAsia="Arial-BoldMT" w:hAnsi="Times New Roman Regular" w:cs="Times New Roman Regular"/>
          <w:b/>
          <w:kern w:val="0"/>
          <w:sz w:val="36"/>
          <w:szCs w:val="36"/>
          <w:lang w:bidi="ar"/>
        </w:rPr>
        <w:tab/>
      </w:r>
      <w:r>
        <w:rPr>
          <w:rFonts w:ascii="Times New Roman Regular" w:eastAsia="Arial-BoldMT" w:hAnsi="Times New Roman Regular" w:cs="Times New Roman Regular"/>
          <w:b/>
          <w:kern w:val="0"/>
          <w:sz w:val="36"/>
          <w:szCs w:val="36"/>
          <w:lang w:bidi="ar"/>
        </w:rPr>
        <w:tab/>
      </w:r>
      <w:r>
        <w:rPr>
          <w:rFonts w:ascii="Times New Roman Regular" w:eastAsia="Arial-BoldMT" w:hAnsi="Times New Roman Regular" w:cs="Times New Roman Regular"/>
          <w:b/>
          <w:kern w:val="0"/>
          <w:sz w:val="36"/>
          <w:szCs w:val="36"/>
          <w:lang w:bidi="ar"/>
        </w:rPr>
        <w:tab/>
      </w:r>
      <w:r>
        <w:rPr>
          <w:rFonts w:ascii="Times New Roman Regular" w:eastAsia="Arial-BoldMT" w:hAnsi="Times New Roman Regular" w:cs="Times New Roman Regular"/>
          <w:b/>
          <w:kern w:val="0"/>
          <w:sz w:val="36"/>
          <w:szCs w:val="36"/>
          <w:lang w:bidi="ar"/>
        </w:rPr>
        <w:tab/>
      </w:r>
      <w:r>
        <w:rPr>
          <w:rFonts w:ascii="Times New Roman Regular" w:eastAsia="Arial-BoldMT" w:hAnsi="Times New Roman Regular" w:cs="Times New Roman Regular"/>
          <w:b/>
          <w:kern w:val="0"/>
          <w:sz w:val="36"/>
          <w:szCs w:val="36"/>
          <w:lang w:bidi="ar"/>
        </w:rPr>
        <w:tab/>
      </w:r>
      <w:r>
        <w:rPr>
          <w:rFonts w:ascii="Times New Roman Regular" w:eastAsia="Arial-BoldMT" w:hAnsi="Times New Roman Regular" w:cs="Times New Roman Regular"/>
          <w:b/>
          <w:kern w:val="0"/>
          <w:sz w:val="36"/>
          <w:szCs w:val="36"/>
          <w:lang w:bidi="ar"/>
        </w:rPr>
        <w:tab/>
      </w:r>
    </w:p>
    <w:sdt>
      <w:sdtPr>
        <w:rPr>
          <w:rFonts w:ascii="Times New Roman" w:eastAsiaTheme="minorEastAsia" w:hAnsi="Times New Roman" w:cs="Times New Roman"/>
          <w:color w:val="auto"/>
          <w:kern w:val="2"/>
          <w:sz w:val="28"/>
          <w:szCs w:val="28"/>
          <w:lang w:eastAsia="zh-CN"/>
        </w:rPr>
        <w:id w:val="1"/>
      </w:sdtPr>
      <w:sdtEndPr>
        <w:rPr>
          <w:rFonts w:asciiTheme="minorHAnsi" w:hAnsiTheme="minorHAnsi" w:cstheme="minorBidi"/>
          <w:b/>
          <w:bCs/>
          <w:sz w:val="21"/>
          <w:szCs w:val="24"/>
        </w:rPr>
      </w:sdtEndPr>
      <w:sdtContent>
        <w:p w14:paraId="66D779E3" w14:textId="77777777" w:rsidR="001D6811" w:rsidRDefault="001B3B45">
          <w:pPr>
            <w:pStyle w:val="TOCHeading1"/>
            <w:rPr>
              <w:rFonts w:ascii="Times New Roman" w:hAnsi="Times New Roman" w:cs="Times New Roman"/>
              <w:color w:val="auto"/>
              <w:sz w:val="28"/>
              <w:szCs w:val="28"/>
            </w:rPr>
          </w:pPr>
          <w:r>
            <w:rPr>
              <w:rFonts w:ascii="Times New Roman" w:hAnsi="Times New Roman" w:cs="Times New Roman"/>
              <w:color w:val="auto"/>
              <w:sz w:val="28"/>
              <w:szCs w:val="28"/>
            </w:rPr>
            <w:t>Contents</w:t>
          </w:r>
        </w:p>
        <w:p w14:paraId="736BE98E" w14:textId="77777777" w:rsidR="001D6811" w:rsidRDefault="001D6811">
          <w:pPr>
            <w:rPr>
              <w:rFonts w:ascii="Times New Roman" w:hAnsi="Times New Roman" w:cs="Times New Roman"/>
              <w:sz w:val="28"/>
              <w:szCs w:val="28"/>
              <w:lang w:eastAsia="en-US"/>
            </w:rPr>
          </w:pPr>
        </w:p>
        <w:p w14:paraId="0DEBE29A" w14:textId="77777777" w:rsidR="001D6811" w:rsidRDefault="001B3B45">
          <w:pPr>
            <w:pStyle w:val="TOC1"/>
            <w:tabs>
              <w:tab w:val="right" w:leader="dot" w:pos="8306"/>
            </w:tabs>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27779" w:history="1">
            <w:r>
              <w:rPr>
                <w:rFonts w:ascii="Times New Roman" w:hAnsi="Times New Roman" w:cs="Times New Roman"/>
                <w:sz w:val="28"/>
                <w:szCs w:val="28"/>
              </w:rPr>
              <w:t>1. Introduction &amp; Objective</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_Toc27779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3</w:t>
            </w:r>
            <w:r>
              <w:rPr>
                <w:rFonts w:ascii="Times New Roman" w:hAnsi="Times New Roman" w:cs="Times New Roman"/>
                <w:sz w:val="28"/>
                <w:szCs w:val="28"/>
              </w:rPr>
              <w:fldChar w:fldCharType="end"/>
            </w:r>
          </w:hyperlink>
        </w:p>
        <w:p w14:paraId="2D60E4B8" w14:textId="77777777" w:rsidR="001D6811" w:rsidRDefault="001B3B45">
          <w:pPr>
            <w:pStyle w:val="TOC1"/>
            <w:tabs>
              <w:tab w:val="right" w:leader="dot" w:pos="8306"/>
            </w:tabs>
            <w:rPr>
              <w:rFonts w:ascii="Times New Roman" w:hAnsi="Times New Roman" w:cs="Times New Roman"/>
              <w:sz w:val="28"/>
              <w:szCs w:val="28"/>
            </w:rPr>
          </w:pPr>
          <w:hyperlink w:anchor="_Toc6110" w:history="1">
            <w:r>
              <w:rPr>
                <w:rFonts w:ascii="Times New Roman" w:hAnsi="Times New Roman" w:cs="Times New Roman"/>
                <w:sz w:val="28"/>
                <w:szCs w:val="28"/>
              </w:rPr>
              <w:t>2. Literature Overview</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_Toc6110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sz w:val="28"/>
                <w:szCs w:val="28"/>
              </w:rPr>
              <w:t>4</w:t>
            </w:r>
            <w:r>
              <w:rPr>
                <w:rFonts w:ascii="Times New Roman" w:hAnsi="Times New Roman" w:cs="Times New Roman"/>
                <w:sz w:val="28"/>
                <w:szCs w:val="28"/>
              </w:rPr>
              <w:fldChar w:fldCharType="end"/>
            </w:r>
          </w:hyperlink>
        </w:p>
        <w:p w14:paraId="79333836" w14:textId="77777777" w:rsidR="001D6811" w:rsidRDefault="001B3B45">
          <w:pPr>
            <w:pStyle w:val="TOC1"/>
            <w:tabs>
              <w:tab w:val="right" w:leader="dot" w:pos="8306"/>
            </w:tabs>
            <w:rPr>
              <w:rFonts w:ascii="Times New Roman" w:hAnsi="Times New Roman" w:cs="Times New Roman"/>
              <w:sz w:val="28"/>
              <w:szCs w:val="28"/>
            </w:rPr>
          </w:pPr>
          <w:hyperlink w:anchor="_Toc13546" w:history="1">
            <w:r>
              <w:rPr>
                <w:rFonts w:ascii="Times New Roman" w:hAnsi="Times New Roman" w:cs="Times New Roman"/>
                <w:sz w:val="28"/>
                <w:szCs w:val="28"/>
              </w:rPr>
              <w:t>3. Business Problem</w:t>
            </w:r>
            <w:r>
              <w:rPr>
                <w:rFonts w:ascii="Times New Roman" w:hAnsi="Times New Roman" w:cs="Times New Roman"/>
                <w:sz w:val="28"/>
                <w:szCs w:val="28"/>
              </w:rPr>
              <w:tab/>
              <w:t>7</w:t>
            </w:r>
          </w:hyperlink>
        </w:p>
        <w:p w14:paraId="3D0079DC" w14:textId="77777777" w:rsidR="001D6811" w:rsidRDefault="001B3B45">
          <w:pPr>
            <w:pStyle w:val="TOC1"/>
            <w:tabs>
              <w:tab w:val="right" w:leader="dot" w:pos="8306"/>
            </w:tabs>
            <w:rPr>
              <w:rFonts w:ascii="Times New Roman" w:hAnsi="Times New Roman" w:cs="Times New Roman"/>
              <w:sz w:val="28"/>
              <w:szCs w:val="28"/>
            </w:rPr>
          </w:pPr>
          <w:hyperlink w:anchor="_Toc21469" w:history="1">
            <w:r>
              <w:rPr>
                <w:rFonts w:ascii="Times New Roman" w:hAnsi="Times New Roman" w:cs="Times New Roman"/>
                <w:sz w:val="28"/>
                <w:szCs w:val="28"/>
              </w:rPr>
              <w:t>4. Data Overview</w:t>
            </w:r>
            <w:r>
              <w:rPr>
                <w:rFonts w:ascii="Times New Roman" w:hAnsi="Times New Roman" w:cs="Times New Roman"/>
                <w:sz w:val="28"/>
                <w:szCs w:val="28"/>
              </w:rPr>
              <w:tab/>
              <w:t>8</w:t>
            </w:r>
          </w:hyperlink>
        </w:p>
        <w:p w14:paraId="564FCBB5" w14:textId="77777777" w:rsidR="001D6811" w:rsidRDefault="001B3B45">
          <w:pPr>
            <w:pStyle w:val="TOC1"/>
            <w:tabs>
              <w:tab w:val="right" w:leader="dot" w:pos="8306"/>
            </w:tabs>
            <w:rPr>
              <w:rFonts w:ascii="Times New Roman" w:hAnsi="Times New Roman" w:cs="Times New Roman"/>
              <w:sz w:val="28"/>
              <w:szCs w:val="28"/>
            </w:rPr>
          </w:pPr>
          <w:hyperlink w:anchor="_Toc23153" w:history="1">
            <w:r>
              <w:rPr>
                <w:rFonts w:ascii="Times New Roman" w:hAnsi="Times New Roman" w:cs="Times New Roman"/>
                <w:sz w:val="28"/>
                <w:szCs w:val="28"/>
              </w:rPr>
              <w:t>5. Data Preparation</w:t>
            </w:r>
            <w:r>
              <w:rPr>
                <w:rFonts w:ascii="Times New Roman" w:hAnsi="Times New Roman" w:cs="Times New Roman"/>
                <w:sz w:val="28"/>
                <w:szCs w:val="28"/>
              </w:rPr>
              <w:tab/>
              <w:t>1</w:t>
            </w:r>
          </w:hyperlink>
          <w:r>
            <w:rPr>
              <w:rFonts w:ascii="Times New Roman" w:hAnsi="Times New Roman" w:cs="Times New Roman"/>
              <w:sz w:val="28"/>
              <w:szCs w:val="28"/>
            </w:rPr>
            <w:t>2</w:t>
          </w:r>
        </w:p>
        <w:p w14:paraId="4E46AFFA" w14:textId="77777777" w:rsidR="001D6811" w:rsidRDefault="001B3B45">
          <w:pPr>
            <w:pStyle w:val="TOC1"/>
            <w:tabs>
              <w:tab w:val="right" w:leader="dot" w:pos="8306"/>
            </w:tabs>
            <w:rPr>
              <w:rFonts w:ascii="Times New Roman" w:hAnsi="Times New Roman" w:cs="Times New Roman"/>
              <w:bCs/>
              <w:sz w:val="28"/>
              <w:szCs w:val="28"/>
            </w:rPr>
          </w:pPr>
          <w:hyperlink w:anchor="_Toc7657" w:history="1">
            <w:r>
              <w:rPr>
                <w:rFonts w:ascii="Times New Roman" w:hAnsi="Times New Roman" w:cs="Times New Roman"/>
                <w:sz w:val="28"/>
                <w:szCs w:val="28"/>
              </w:rPr>
              <w:t>6. Model and Configur</w:t>
            </w:r>
            <w:r>
              <w:rPr>
                <w:rFonts w:ascii="Times New Roman" w:hAnsi="Times New Roman" w:cs="Times New Roman"/>
                <w:sz w:val="28"/>
                <w:szCs w:val="28"/>
              </w:rPr>
              <w:t>ation</w:t>
            </w:r>
            <w:r>
              <w:rPr>
                <w:rFonts w:ascii="Times New Roman" w:hAnsi="Times New Roman" w:cs="Times New Roman"/>
                <w:sz w:val="28"/>
                <w:szCs w:val="28"/>
              </w:rPr>
              <w:tab/>
              <w:t>1</w:t>
            </w:r>
          </w:hyperlink>
          <w:r>
            <w:rPr>
              <w:rFonts w:ascii="Times New Roman" w:hAnsi="Times New Roman" w:cs="Times New Roman"/>
              <w:sz w:val="28"/>
              <w:szCs w:val="28"/>
            </w:rPr>
            <w:t>3</w:t>
          </w:r>
        </w:p>
        <w:p w14:paraId="08D9DFC4" w14:textId="77777777" w:rsidR="001D6811" w:rsidRDefault="001B3B45">
          <w:r>
            <w:t xml:space="preserve">      Model Architecture 1- LSTM</w:t>
          </w:r>
        </w:p>
        <w:p w14:paraId="296A22CB" w14:textId="77777777" w:rsidR="001D6811" w:rsidRDefault="001B3B45">
          <w:r>
            <w:t xml:space="preserve">      Model Architecture 2- Bidirectional LSTM</w:t>
          </w:r>
        </w:p>
        <w:p w14:paraId="67C58F40" w14:textId="77777777" w:rsidR="001D6811" w:rsidRDefault="001B3B45">
          <w:pPr>
            <w:pStyle w:val="TOC1"/>
            <w:tabs>
              <w:tab w:val="right" w:leader="dot" w:pos="8306"/>
            </w:tabs>
            <w:rPr>
              <w:rFonts w:ascii="Times New Roman" w:hAnsi="Times New Roman" w:cs="Times New Roman"/>
              <w:sz w:val="28"/>
              <w:szCs w:val="28"/>
            </w:rPr>
          </w:pPr>
          <w:hyperlink w:anchor="_Toc23764" w:history="1">
            <w:r>
              <w:rPr>
                <w:rFonts w:ascii="Times New Roman" w:hAnsi="Times New Roman" w:cs="Times New Roman"/>
                <w:sz w:val="28"/>
                <w:szCs w:val="28"/>
              </w:rPr>
              <w:t>7. Business Solution &amp; Recommendation</w:t>
            </w:r>
            <w:r>
              <w:rPr>
                <w:rFonts w:ascii="Times New Roman" w:hAnsi="Times New Roman" w:cs="Times New Roman"/>
                <w:sz w:val="28"/>
                <w:szCs w:val="28"/>
              </w:rPr>
              <w:tab/>
              <w:t>1</w:t>
            </w:r>
          </w:hyperlink>
          <w:r>
            <w:rPr>
              <w:rFonts w:ascii="Times New Roman" w:hAnsi="Times New Roman" w:cs="Times New Roman"/>
              <w:sz w:val="28"/>
              <w:szCs w:val="28"/>
            </w:rPr>
            <w:t>6</w:t>
          </w:r>
        </w:p>
        <w:p w14:paraId="21156B5C" w14:textId="77777777" w:rsidR="001D6811" w:rsidRDefault="001B3B45">
          <w:pPr>
            <w:pStyle w:val="TOC1"/>
            <w:tabs>
              <w:tab w:val="right" w:leader="dot" w:pos="8306"/>
            </w:tabs>
            <w:rPr>
              <w:rFonts w:ascii="Times New Roman" w:hAnsi="Times New Roman" w:cs="Times New Roman"/>
              <w:sz w:val="28"/>
              <w:szCs w:val="28"/>
            </w:rPr>
          </w:pPr>
          <w:hyperlink w:anchor="_Toc9200" w:history="1">
            <w:r>
              <w:rPr>
                <w:rFonts w:ascii="Times New Roman" w:hAnsi="Times New Roman" w:cs="Times New Roman"/>
                <w:sz w:val="28"/>
                <w:szCs w:val="28"/>
              </w:rPr>
              <w:t>8. Conclusion and Future Study</w:t>
            </w:r>
            <w:r>
              <w:rPr>
                <w:rFonts w:ascii="Times New Roman" w:hAnsi="Times New Roman" w:cs="Times New Roman"/>
                <w:sz w:val="28"/>
                <w:szCs w:val="28"/>
              </w:rPr>
              <w:tab/>
              <w:t>2</w:t>
            </w:r>
          </w:hyperlink>
          <w:r>
            <w:rPr>
              <w:rFonts w:ascii="Times New Roman" w:hAnsi="Times New Roman" w:cs="Times New Roman"/>
              <w:sz w:val="28"/>
              <w:szCs w:val="28"/>
            </w:rPr>
            <w:t>1</w:t>
          </w:r>
        </w:p>
        <w:p w14:paraId="4DC46B7B" w14:textId="77777777" w:rsidR="001D6811" w:rsidRDefault="001B3B45">
          <w:pPr>
            <w:pStyle w:val="TOC1"/>
            <w:tabs>
              <w:tab w:val="right" w:leader="dot" w:pos="8306"/>
            </w:tabs>
            <w:rPr>
              <w:rFonts w:ascii="Times New Roman" w:hAnsi="Times New Roman" w:cs="Times New Roman"/>
              <w:sz w:val="28"/>
              <w:szCs w:val="28"/>
            </w:rPr>
          </w:pPr>
          <w:hyperlink w:anchor="_Toc10016" w:history="1">
            <w:r>
              <w:rPr>
                <w:rFonts w:ascii="Times New Roman" w:hAnsi="Times New Roman" w:cs="Times New Roman"/>
                <w:sz w:val="28"/>
                <w:szCs w:val="28"/>
              </w:rPr>
              <w:t>9. References</w:t>
            </w:r>
            <w:r>
              <w:rPr>
                <w:rFonts w:ascii="Times New Roman" w:hAnsi="Times New Roman" w:cs="Times New Roman"/>
                <w:sz w:val="28"/>
                <w:szCs w:val="28"/>
              </w:rPr>
              <w:tab/>
              <w:t>2</w:t>
            </w:r>
          </w:hyperlink>
          <w:r>
            <w:rPr>
              <w:rFonts w:ascii="Times New Roman" w:hAnsi="Times New Roman" w:cs="Times New Roman"/>
              <w:sz w:val="28"/>
              <w:szCs w:val="28"/>
            </w:rPr>
            <w:t>2</w:t>
          </w:r>
        </w:p>
        <w:p w14:paraId="035C3D55" w14:textId="77777777" w:rsidR="001D6811" w:rsidRDefault="001D6811">
          <w:pPr>
            <w:pStyle w:val="TOC3"/>
            <w:tabs>
              <w:tab w:val="right" w:leader="dot" w:pos="8306"/>
            </w:tabs>
            <w:rPr>
              <w:rFonts w:ascii="Times New Roman" w:hAnsi="Times New Roman" w:cs="Times New Roman"/>
              <w:sz w:val="28"/>
              <w:szCs w:val="28"/>
            </w:rPr>
          </w:pPr>
        </w:p>
        <w:p w14:paraId="04A98BB9" w14:textId="77777777" w:rsidR="001D6811" w:rsidRDefault="001B3B45">
          <w:pPr>
            <w:pStyle w:val="TOC1"/>
            <w:tabs>
              <w:tab w:val="right" w:leader="dot" w:pos="8296"/>
            </w:tabs>
            <w:spacing w:after="0" w:line="240" w:lineRule="auto"/>
            <w:rPr>
              <w:b/>
              <w:bCs/>
            </w:rPr>
          </w:pPr>
          <w:r>
            <w:rPr>
              <w:rFonts w:ascii="Times New Roman" w:hAnsi="Times New Roman" w:cs="Times New Roman"/>
              <w:bCs/>
              <w:sz w:val="28"/>
              <w:szCs w:val="28"/>
            </w:rPr>
            <w:fldChar w:fldCharType="end"/>
          </w:r>
        </w:p>
      </w:sdtContent>
    </w:sdt>
    <w:p w14:paraId="7761E144" w14:textId="77777777" w:rsidR="001D6811" w:rsidRDefault="001D6811">
      <w:pPr>
        <w:rPr>
          <w:b/>
          <w:bCs/>
        </w:rPr>
      </w:pPr>
    </w:p>
    <w:p w14:paraId="010BDC3A" w14:textId="77777777" w:rsidR="001D6811" w:rsidRDefault="001D6811">
      <w:pPr>
        <w:rPr>
          <w:b/>
          <w:bCs/>
        </w:rPr>
      </w:pPr>
    </w:p>
    <w:p w14:paraId="3F0C4D8D" w14:textId="77777777" w:rsidR="001D6811" w:rsidRDefault="001D6811">
      <w:pPr>
        <w:rPr>
          <w:b/>
          <w:bCs/>
        </w:rPr>
      </w:pPr>
    </w:p>
    <w:p w14:paraId="5607E1B4" w14:textId="77777777" w:rsidR="001D6811" w:rsidRDefault="001D6811">
      <w:pPr>
        <w:rPr>
          <w:b/>
          <w:bCs/>
        </w:rPr>
      </w:pPr>
    </w:p>
    <w:p w14:paraId="076AA6A3" w14:textId="77777777" w:rsidR="001D6811" w:rsidRDefault="001D6811">
      <w:pPr>
        <w:rPr>
          <w:b/>
          <w:bCs/>
        </w:rPr>
      </w:pPr>
    </w:p>
    <w:p w14:paraId="21877270" w14:textId="77777777" w:rsidR="001D6811" w:rsidRDefault="001D6811">
      <w:pPr>
        <w:rPr>
          <w:b/>
          <w:bCs/>
        </w:rPr>
      </w:pPr>
    </w:p>
    <w:p w14:paraId="643E0781" w14:textId="77777777" w:rsidR="001D6811" w:rsidRDefault="001B3B45">
      <w:pPr>
        <w:pStyle w:val="Heading1"/>
        <w:numPr>
          <w:ilvl w:val="0"/>
          <w:numId w:val="2"/>
        </w:numPr>
        <w:spacing w:line="276" w:lineRule="auto"/>
        <w:ind w:left="-426"/>
        <w:rPr>
          <w:sz w:val="36"/>
          <w:szCs w:val="36"/>
        </w:rPr>
      </w:pPr>
      <w:bookmarkStart w:id="0" w:name="_Toc27779"/>
      <w:r>
        <w:rPr>
          <w:sz w:val="36"/>
          <w:szCs w:val="36"/>
        </w:rPr>
        <w:lastRenderedPageBreak/>
        <w:t>Introduction &amp; Objective</w:t>
      </w:r>
      <w:bookmarkEnd w:id="0"/>
    </w:p>
    <w:p w14:paraId="3AB2D161"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The chatbot market was valued about $17.17 billion in 2020, and it is predicted to reach by $102.29 billion in 2026, with a growth rate of 34.75% over the forecast period, </w:t>
      </w:r>
      <w:r>
        <w:rPr>
          <w:rFonts w:ascii="Times New Roman Regular" w:eastAsia="Gotham Rounded" w:hAnsi="Times New Roman Regular" w:cs="Times New Roman Regular"/>
          <w:sz w:val="24"/>
          <w:shd w:val="clear" w:color="auto" w:fill="FFFFFF"/>
        </w:rPr>
        <w:t>2021 - 2026. Virtual assistants are increasingly used in many industries because of deep neural networks, machine learning, and other advancements in AI technologies.</w:t>
      </w:r>
    </w:p>
    <w:p w14:paraId="79175731"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The simplest AI chatbots were originally designed to serve up answers to Frequently Asked</w:t>
      </w:r>
      <w:r>
        <w:rPr>
          <w:rFonts w:ascii="Times New Roman Regular" w:eastAsia="Gotham Rounded" w:hAnsi="Times New Roman Regular" w:cs="Times New Roman Regular"/>
          <w:sz w:val="24"/>
          <w:shd w:val="clear" w:color="auto" w:fill="FFFFFF"/>
        </w:rPr>
        <w:t xml:space="preserve"> Questions, based on pre-configured knowledge systems tied to a limited set of specific keywords. Banking answers for each question needed to be programmed in, and the bot followed a fixed decision path to generate an answer. More recently, Natural Languag</w:t>
      </w:r>
      <w:r>
        <w:rPr>
          <w:rFonts w:ascii="Times New Roman Regular" w:eastAsia="Gotham Rounded" w:hAnsi="Times New Roman Regular" w:cs="Times New Roman Regular"/>
          <w:sz w:val="24"/>
          <w:shd w:val="clear" w:color="auto" w:fill="FFFFFF"/>
        </w:rPr>
        <w:t>e Understanding emerged to create intelligent chatbots. Here the AI chatbot ‘learns’ to understand a question the same way a human does. After millions of repetitions and broad coverage of questions, the bot has learned enough to be useful. This process is</w:t>
      </w:r>
      <w:r>
        <w:rPr>
          <w:rFonts w:ascii="Times New Roman Regular" w:eastAsia="Gotham Rounded" w:hAnsi="Times New Roman Regular" w:cs="Times New Roman Regular"/>
          <w:sz w:val="24"/>
          <w:shd w:val="clear" w:color="auto" w:fill="FFFFFF"/>
        </w:rPr>
        <w:t xml:space="preserve"> called ‘AI Training.’ The challenge with this approach is that the bot starts with no knowledge. The generic AI systems used by Google, Amazon and others have tremendous learning capacity, but they start out with no banking knowledge. It all has to be tra</w:t>
      </w:r>
      <w:r>
        <w:rPr>
          <w:rFonts w:ascii="Times New Roman Regular" w:eastAsia="Gotham Rounded" w:hAnsi="Times New Roman Regular" w:cs="Times New Roman Regular"/>
          <w:sz w:val="24"/>
          <w:shd w:val="clear" w:color="auto" w:fill="FFFFFF"/>
        </w:rPr>
        <w:t xml:space="preserve">ined, at great time and expense. </w:t>
      </w:r>
    </w:p>
    <w:p w14:paraId="0F78F4A8" w14:textId="77777777" w:rsidR="001D6811" w:rsidRDefault="001B3B45">
      <w:pPr>
        <w:pStyle w:val="NormalWeb"/>
        <w:widowControl/>
        <w:numPr>
          <w:ilvl w:val="0"/>
          <w:numId w:val="3"/>
        </w:numPr>
        <w:shd w:val="clear" w:color="auto" w:fill="FFFFFF"/>
        <w:tabs>
          <w:tab w:val="left" w:pos="0"/>
        </w:tabs>
        <w:spacing w:beforeAutospacing="0" w:after="200" w:afterAutospacing="0" w:line="30" w:lineRule="atLeast"/>
        <w:ind w:left="84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 xml:space="preserve">Huge datasets of questions are required to train pre-launch. </w:t>
      </w:r>
    </w:p>
    <w:p w14:paraId="2E4E7C44" w14:textId="77777777" w:rsidR="001D6811" w:rsidRDefault="001B3B45">
      <w:pPr>
        <w:pStyle w:val="NormalWeb"/>
        <w:widowControl/>
        <w:numPr>
          <w:ilvl w:val="0"/>
          <w:numId w:val="3"/>
        </w:numPr>
        <w:shd w:val="clear" w:color="auto" w:fill="FFFFFF"/>
        <w:tabs>
          <w:tab w:val="left" w:pos="0"/>
        </w:tabs>
        <w:spacing w:beforeAutospacing="0" w:after="200" w:afterAutospacing="0" w:line="30" w:lineRule="atLeast"/>
        <w:ind w:left="84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 xml:space="preserve">Training continues with live customer conversations. </w:t>
      </w:r>
    </w:p>
    <w:p w14:paraId="14020F21" w14:textId="77777777" w:rsidR="001D6811" w:rsidRDefault="001B3B45">
      <w:pPr>
        <w:pStyle w:val="NormalWeb"/>
        <w:widowControl/>
        <w:numPr>
          <w:ilvl w:val="0"/>
          <w:numId w:val="3"/>
        </w:numPr>
        <w:shd w:val="clear" w:color="auto" w:fill="FFFFFF"/>
        <w:tabs>
          <w:tab w:val="left" w:pos="0"/>
        </w:tabs>
        <w:spacing w:beforeAutospacing="0" w:after="200" w:afterAutospacing="0" w:line="30" w:lineRule="atLeast"/>
        <w:ind w:left="84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 xml:space="preserve">Bank-specific training is required for a chatbot to know that a “branch” means a building, not a tree </w:t>
      </w:r>
      <w:r>
        <w:rPr>
          <w:rFonts w:ascii="Times New Roman Regular" w:eastAsia="Gotham Rounded" w:hAnsi="Times New Roman Regular" w:cs="Times New Roman Regular"/>
          <w:shd w:val="clear" w:color="auto" w:fill="FFFFFF"/>
        </w:rPr>
        <w:t>part.</w:t>
      </w:r>
    </w:p>
    <w:p w14:paraId="2E0B10F9"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Virtual assistants must be taught to understand the context of a question. A banking-specific proprietary dataset starts with thousands of questions and answers related to the products and services offered by the institution and with those questions </w:t>
      </w:r>
      <w:r>
        <w:rPr>
          <w:rFonts w:ascii="Times New Roman Regular" w:eastAsia="Gotham Rounded" w:hAnsi="Times New Roman Regular" w:cs="Times New Roman Regular"/>
          <w:sz w:val="24"/>
          <w:shd w:val="clear" w:color="auto" w:fill="FFFFFF"/>
        </w:rPr>
        <w:t>customers actually ask. The key to success is starting with a chatbot pre-trained on understanding the banking-specific questions, not trying to build the knowledge from a general purpose AI platform.</w:t>
      </w:r>
    </w:p>
    <w:p w14:paraId="7996EBD5"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A wide range of banking services can be automated with </w:t>
      </w:r>
      <w:r>
        <w:rPr>
          <w:rFonts w:ascii="Times New Roman Regular" w:eastAsia="Gotham Rounded" w:hAnsi="Times New Roman Regular" w:cs="Times New Roman Regular"/>
          <w:sz w:val="24"/>
          <w:shd w:val="clear" w:color="auto" w:fill="FFFFFF"/>
        </w:rPr>
        <w:t>the help of bots, substantially slashing costs while boosting operational efficiencies. Applied to customer service, it can proactively surface the right content and resolve customer issues 24/7. BI estimates that while the average cost of enabling a custo</w:t>
      </w:r>
      <w:r>
        <w:rPr>
          <w:rFonts w:ascii="Times New Roman Regular" w:eastAsia="Gotham Rounded" w:hAnsi="Times New Roman Regular" w:cs="Times New Roman Regular"/>
          <w:sz w:val="24"/>
          <w:shd w:val="clear" w:color="auto" w:fill="FFFFFF"/>
        </w:rPr>
        <w:t>mer transaction via phone is around $2.50, for a digital transaction (online or on mobile) it comes down to around $0.17. With constant improvement in technologies such as such as natural language processing (NLP) and machine learning (ML), these bots will</w:t>
      </w:r>
      <w:r>
        <w:rPr>
          <w:rFonts w:ascii="Times New Roman Regular" w:eastAsia="Gotham Rounded" w:hAnsi="Times New Roman Regular" w:cs="Times New Roman Regular"/>
          <w:sz w:val="24"/>
          <w:shd w:val="clear" w:color="auto" w:fill="FFFFFF"/>
        </w:rPr>
        <w:t xml:space="preserve"> become as effective (if not better) in customer engagement and query handling as humans - making them a feasible alternative to call centers in the long run.</w:t>
      </w:r>
    </w:p>
    <w:p w14:paraId="2DE2403E"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Although, there are many different applications of a chatbot in the banking sector </w:t>
      </w:r>
      <w:r>
        <w:rPr>
          <w:rFonts w:ascii="Times New Roman Regular" w:eastAsia="Gotham Rounded" w:hAnsi="Times New Roman Regular" w:cs="Times New Roman Regular"/>
          <w:sz w:val="24"/>
          <w:shd w:val="clear" w:color="auto" w:fill="FFFFFF"/>
        </w:rPr>
        <w:lastRenderedPageBreak/>
        <w:t xml:space="preserve">for example - </w:t>
      </w:r>
      <w:r>
        <w:rPr>
          <w:rFonts w:ascii="Times New Roman Regular" w:eastAsia="Gotham Rounded" w:hAnsi="Times New Roman Regular" w:cs="Times New Roman Regular"/>
          <w:sz w:val="24"/>
          <w:shd w:val="clear" w:color="auto" w:fill="FFFFFF"/>
        </w:rPr>
        <w:t>chatbots can assist in lead generation, serve as an aid to cross-sell products, serve as an assistant to manage money etc, our goal is to build a chatbot capable of reducing the dependence on human customer service representatives. The AI bot enables a ban</w:t>
      </w:r>
      <w:r>
        <w:rPr>
          <w:rFonts w:ascii="Times New Roman Regular" w:eastAsia="Gotham Rounded" w:hAnsi="Times New Roman Regular" w:cs="Times New Roman Regular"/>
          <w:sz w:val="24"/>
          <w:shd w:val="clear" w:color="auto" w:fill="FFFFFF"/>
        </w:rPr>
        <w:t>k to provide 24×7 support, give prompt answers and enhance customer interactions</w:t>
      </w:r>
    </w:p>
    <w:p w14:paraId="5BC759B9"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In this project, we built a chatbot which can provide answers to simple and most common customer queries received by a bank. Through the use of Artificial </w:t>
      </w:r>
      <w:r>
        <w:rPr>
          <w:rFonts w:ascii="Times New Roman Regular" w:eastAsia="Gotham Rounded" w:hAnsi="Times New Roman Regular" w:cs="Times New Roman Regular"/>
          <w:sz w:val="24"/>
          <w:shd w:val="clear" w:color="auto" w:fill="FFFFFF"/>
        </w:rPr>
        <w:t>Intelligence - Recurrent Neural Networks and LSTMs, the chatbot can recognize the intent of the user, assign a particular category to it, and then provide an appropriate response. Furthermore we explore the ways to deploy the chatbot in the WhatsApp platfo</w:t>
      </w:r>
      <w:r>
        <w:rPr>
          <w:rFonts w:ascii="Times New Roman Regular" w:eastAsia="Gotham Rounded" w:hAnsi="Times New Roman Regular" w:cs="Times New Roman Regular"/>
          <w:sz w:val="24"/>
          <w:shd w:val="clear" w:color="auto" w:fill="FFFFFF"/>
        </w:rPr>
        <w:t>rm for easy access and provide immediate responses.</w:t>
      </w:r>
    </w:p>
    <w:p w14:paraId="09C9E7D3" w14:textId="77777777" w:rsidR="001D6811" w:rsidRDefault="001B3B45">
      <w:pPr>
        <w:pStyle w:val="Heading1"/>
        <w:spacing w:line="276" w:lineRule="auto"/>
        <w:ind w:left="-1134"/>
        <w:rPr>
          <w:sz w:val="36"/>
          <w:szCs w:val="36"/>
        </w:rPr>
      </w:pPr>
      <w:bookmarkStart w:id="1" w:name="_Toc6110"/>
      <w:r>
        <w:rPr>
          <w:sz w:val="36"/>
          <w:szCs w:val="36"/>
        </w:rPr>
        <w:t xml:space="preserve"> 2. Literature Overview</w:t>
      </w:r>
      <w:bookmarkEnd w:id="1"/>
    </w:p>
    <w:p w14:paraId="21CF466C" w14:textId="77777777" w:rsidR="001D6811" w:rsidRDefault="001B3B45">
      <w:pPr>
        <w:ind w:left="-426"/>
        <w:jc w:val="center"/>
      </w:pPr>
      <w:r>
        <w:rPr>
          <w:rFonts w:ascii="Times New Roman Regular" w:hAnsi="Times New Roman Regular" w:cs="Times New Roman Regular"/>
          <w:b/>
          <w:sz w:val="24"/>
          <w:u w:val="single"/>
        </w:rPr>
        <w:t>1. Business Literature: advanced chatbots applications</w:t>
      </w:r>
    </w:p>
    <w:p w14:paraId="27CD5CA0" w14:textId="77777777" w:rsidR="001D6811" w:rsidRDefault="001B3B45">
      <w:pPr>
        <w:ind w:firstLine="420"/>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 xml:space="preserve">Ample evidence exists to support the view/hypothesis that </w:t>
      </w:r>
      <w:r>
        <w:rPr>
          <w:rFonts w:ascii="Times New Roman Regular" w:eastAsia="Gotham Rounded" w:hAnsi="Times New Roman Regular" w:cs="Times New Roman Regular"/>
          <w:sz w:val="24"/>
          <w:shd w:val="clear" w:color="auto" w:fill="FFFFFF"/>
          <w:lang w:eastAsia="zh-Hans"/>
        </w:rPr>
        <w:t xml:space="preserve">embedding chat bots in the </w:t>
      </w:r>
      <w:r>
        <w:rPr>
          <w:rFonts w:ascii="Times New Roman Regular" w:eastAsia="Gotham Rounded" w:hAnsi="Times New Roman Regular" w:cs="Times New Roman Regular" w:hint="eastAsia"/>
          <w:sz w:val="24"/>
          <w:shd w:val="clear" w:color="auto" w:fill="FFFFFF"/>
          <w:lang w:eastAsia="zh-Hans"/>
        </w:rPr>
        <w:t>system</w:t>
      </w:r>
      <w:r>
        <w:rPr>
          <w:rFonts w:ascii="Times New Roman Regular" w:eastAsia="Gotham Rounded" w:hAnsi="Times New Roman Regular" w:cs="Times New Roman Regular"/>
          <w:sz w:val="24"/>
          <w:shd w:val="clear" w:color="auto" w:fill="FFFFFF"/>
          <w:lang w:eastAsia="zh-Hans"/>
        </w:rPr>
        <w:t>s seems to have so many advantages</w:t>
      </w:r>
      <w:r>
        <w:rPr>
          <w:rFonts w:ascii="Times New Roman Regular" w:eastAsia="Gotham Rounded" w:hAnsi="Times New Roman Regular" w:cs="Times New Roman Regular"/>
          <w:sz w:val="24"/>
          <w:shd w:val="clear" w:color="auto" w:fill="FFFFFF"/>
          <w:lang w:eastAsia="zh-Hans"/>
        </w:rPr>
        <w:t xml:space="preserve">. According to Forrester’ statistic, for example, chat bots can decrease operational cost by 69%, it can better fulfill </w:t>
      </w:r>
      <w:r>
        <w:rPr>
          <w:rFonts w:ascii="Times New Roman Regular" w:eastAsia="Gotham Rounded" w:hAnsi="Times New Roman Regular" w:cs="Times New Roman Regular" w:hint="eastAsia"/>
          <w:sz w:val="24"/>
          <w:shd w:val="clear" w:color="auto" w:fill="FFFFFF"/>
          <w:lang w:eastAsia="zh-Hans"/>
        </w:rPr>
        <w:t>customers</w:t>
      </w:r>
      <w:r>
        <w:rPr>
          <w:rFonts w:ascii="Times New Roman Regular" w:eastAsia="Gotham Rounded" w:hAnsi="Times New Roman Regular" w:cs="Times New Roman Regular"/>
          <w:sz w:val="24"/>
          <w:shd w:val="clear" w:color="auto" w:fill="FFFFFF"/>
          <w:lang w:eastAsia="zh-Hans"/>
        </w:rPr>
        <w:t xml:space="preserve"> experiences and so on.</w:t>
      </w:r>
    </w:p>
    <w:p w14:paraId="0C67333B"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In addition, an Accenture survey showed that a staggering 91% of consumers are more likely to choose br</w:t>
      </w:r>
      <w:r>
        <w:rPr>
          <w:rFonts w:ascii="Times New Roman Regular" w:eastAsia="Gotham Rounded" w:hAnsi="Times New Roman Regular" w:cs="Times New Roman Regular"/>
          <w:sz w:val="24"/>
          <w:shd w:val="clear" w:color="auto" w:fill="FFFFFF"/>
        </w:rPr>
        <w:t>ands that provide tailor-made offers and recommendations. There are many statistics like this. According to a study by Epsilon, 80% of consumers are more likely to purchase products that provide a personalized experience.</w:t>
      </w:r>
    </w:p>
    <w:p w14:paraId="6E250E63" w14:textId="77777777" w:rsidR="001D6811" w:rsidRDefault="001B3B45">
      <w:pPr>
        <w:widowControl/>
        <w:jc w:val="left"/>
        <w:rPr>
          <w:rFonts w:ascii="-apple-system" w:eastAsia="-apple-system" w:hAnsi="-apple-system" w:cs="-apple-system"/>
          <w:kern w:val="0"/>
          <w:sz w:val="27"/>
          <w:szCs w:val="27"/>
          <w:shd w:val="clear" w:color="auto" w:fill="FFFFFF"/>
          <w:lang w:bidi="ar"/>
        </w:rPr>
      </w:pPr>
      <w:r>
        <w:rPr>
          <w:noProof/>
        </w:rPr>
        <w:drawing>
          <wp:inline distT="0" distB="0" distL="114300" distR="114300" wp14:anchorId="4C6C6A83" wp14:editId="763EEFF0">
            <wp:extent cx="5264150" cy="3142615"/>
            <wp:effectExtent l="0" t="0" r="889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4150" cy="3142615"/>
                    </a:xfrm>
                    <a:prstGeom prst="rect">
                      <a:avLst/>
                    </a:prstGeom>
                    <a:noFill/>
                    <a:ln w="9525">
                      <a:noFill/>
                    </a:ln>
                  </pic:spPr>
                </pic:pic>
              </a:graphicData>
            </a:graphic>
          </wp:inline>
        </w:drawing>
      </w:r>
    </w:p>
    <w:p w14:paraId="1EA5CF66" w14:textId="77777777" w:rsidR="001D6811" w:rsidRDefault="001D6811">
      <w:pPr>
        <w:pStyle w:val="NormalWeb"/>
        <w:widowControl/>
        <w:shd w:val="clear" w:color="auto" w:fill="FFFFFF"/>
        <w:spacing w:beforeAutospacing="0" w:after="200" w:afterAutospacing="0" w:line="30" w:lineRule="atLeast"/>
        <w:ind w:left="420"/>
        <w:rPr>
          <w:rFonts w:ascii="Times New Roman Regular" w:eastAsia="Gotham Rounded" w:hAnsi="Times New Roman Regular" w:cs="Times New Roman Regular"/>
          <w:shd w:val="clear" w:color="auto" w:fill="FFFFFF"/>
        </w:rPr>
      </w:pPr>
    </w:p>
    <w:p w14:paraId="5A123107" w14:textId="77777777" w:rsidR="001D6811" w:rsidRDefault="001D6811">
      <w:pPr>
        <w:rPr>
          <w:rFonts w:ascii="Times New Roman Regular" w:hAnsi="Times New Roman Regular" w:cs="Times New Roman Regular"/>
          <w:b/>
          <w:sz w:val="24"/>
          <w:u w:val="single"/>
        </w:rPr>
      </w:pPr>
    </w:p>
    <w:p w14:paraId="06EFC37F" w14:textId="77777777" w:rsidR="001D6811" w:rsidRDefault="001B3B45">
      <w:pPr>
        <w:numPr>
          <w:ilvl w:val="0"/>
          <w:numId w:val="2"/>
        </w:numPr>
        <w:ind w:left="425"/>
        <w:jc w:val="center"/>
        <w:rPr>
          <w:rFonts w:ascii="Times New Roman Regular" w:hAnsi="Times New Roman Regular" w:cs="Times New Roman Regular"/>
          <w:b/>
          <w:sz w:val="24"/>
          <w:u w:val="single"/>
        </w:rPr>
      </w:pPr>
      <w:r>
        <w:rPr>
          <w:rFonts w:ascii="Times New Roman Regular" w:hAnsi="Times New Roman Regular" w:cs="Times New Roman Regular"/>
          <w:b/>
          <w:sz w:val="24"/>
          <w:u w:val="single"/>
        </w:rPr>
        <w:t xml:space="preserve">Technical </w:t>
      </w:r>
      <w:r>
        <w:rPr>
          <w:rFonts w:ascii="Times New Roman Regular" w:hAnsi="Times New Roman Regular" w:cs="Times New Roman Regular"/>
          <w:b/>
          <w:sz w:val="24"/>
          <w:u w:val="single"/>
        </w:rPr>
        <w:t>Literature: Recurrent neural network</w:t>
      </w:r>
    </w:p>
    <w:p w14:paraId="372B8C78" w14:textId="77777777" w:rsidR="001D6811" w:rsidRDefault="001D6811">
      <w:pPr>
        <w:ind w:left="-426"/>
        <w:jc w:val="center"/>
        <w:rPr>
          <w:rFonts w:ascii="Times New Roman Regular" w:hAnsi="Times New Roman Regular" w:cs="Times New Roman Regular"/>
          <w:b/>
          <w:sz w:val="24"/>
          <w:u w:val="single"/>
        </w:rPr>
      </w:pPr>
    </w:p>
    <w:p w14:paraId="1CB8AD50" w14:textId="77777777" w:rsidR="001D6811" w:rsidRDefault="001B3B45">
      <w:pPr>
        <w:ind w:left="-709"/>
        <w:rPr>
          <w:rFonts w:ascii="Times New Roman Regular" w:hAnsi="Times New Roman Regular" w:cs="Times New Roman Regular"/>
          <w:b/>
          <w:sz w:val="24"/>
        </w:rPr>
      </w:pPr>
      <w:r>
        <w:rPr>
          <w:rFonts w:ascii="Times New Roman Regular" w:hAnsi="Times New Roman Regular" w:cs="Times New Roman Regular"/>
          <w:sz w:val="24"/>
        </w:rPr>
        <w:t xml:space="preserve">     </w:t>
      </w:r>
      <w:r>
        <w:rPr>
          <w:rFonts w:ascii="Times New Roman Regular" w:hAnsi="Times New Roman Regular" w:cs="Times New Roman Regular"/>
          <w:b/>
          <w:sz w:val="24"/>
        </w:rPr>
        <w:t>Why not Vanilla RNN?</w:t>
      </w:r>
    </w:p>
    <w:p w14:paraId="73DDA81B" w14:textId="77777777" w:rsidR="001D6811" w:rsidRDefault="001B3B45">
      <w:pPr>
        <w:ind w:left="-851"/>
        <w:rPr>
          <w:rFonts w:ascii="Times New Roman Regular" w:hAnsi="Times New Roman Regular" w:cs="Times New Roman Regular"/>
          <w:b/>
          <w:sz w:val="24"/>
        </w:rPr>
      </w:pPr>
      <w:r>
        <w:rPr>
          <w:rFonts w:ascii="Times New Roman Regular" w:hAnsi="Times New Roman Regular" w:cs="Times New Roman Regular"/>
          <w:b/>
          <w:sz w:val="24"/>
        </w:rPr>
        <w:t xml:space="preserve">      The Problem, Short-term Memory</w:t>
      </w:r>
    </w:p>
    <w:p w14:paraId="1987100B"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Recurrent Neural Networks suffer from short-term memory. If a sequence is long enough, they’ll have a hard time carrying information from earlier time step</w:t>
      </w:r>
      <w:r>
        <w:rPr>
          <w:rFonts w:ascii="Times New Roman Regular" w:eastAsia="Gotham Rounded" w:hAnsi="Times New Roman Regular" w:cs="Times New Roman Regular"/>
          <w:sz w:val="24"/>
          <w:shd w:val="clear" w:color="auto" w:fill="FFFFFF"/>
        </w:rPr>
        <w:t>s to later ones. So if you are trying to process a paragraph of text to do predictions, RNN’s may leave out important information from the beginning. During back propagation, recurrent neural networks suffer from the vanishing gradient problem. Gradients a</w:t>
      </w:r>
      <w:r>
        <w:rPr>
          <w:rFonts w:ascii="Times New Roman Regular" w:eastAsia="Gotham Rounded" w:hAnsi="Times New Roman Regular" w:cs="Times New Roman Regular"/>
          <w:sz w:val="24"/>
          <w:shd w:val="clear" w:color="auto" w:fill="FFFFFF"/>
        </w:rPr>
        <w:t xml:space="preserve">re values used to update a neural networks weight. The vanishing gradient problem is when the gradient shrinks as it back propagates through time. If a gradient value becomes extremely small, it doesn’t contribute too much learning. So in recurrent neural </w:t>
      </w:r>
      <w:r>
        <w:rPr>
          <w:rFonts w:ascii="Times New Roman Regular" w:eastAsia="Gotham Rounded" w:hAnsi="Times New Roman Regular" w:cs="Times New Roman Regular"/>
          <w:sz w:val="24"/>
          <w:shd w:val="clear" w:color="auto" w:fill="FFFFFF"/>
        </w:rPr>
        <w:t>networks, layers that get a small gradient update stops learning. Those are usually the earlier layers. So because these layers don’t learn, RNN’s can forget what it seen in longer sequences, thus having a short-term memory</w:t>
      </w:r>
    </w:p>
    <w:p w14:paraId="6D7F2FC3" w14:textId="77777777" w:rsidR="001D6811" w:rsidRDefault="001D6811">
      <w:pPr>
        <w:ind w:firstLine="420"/>
        <w:rPr>
          <w:rFonts w:ascii="Times New Roman Regular" w:eastAsia="Gotham Rounded" w:hAnsi="Times New Roman Regular" w:cs="Times New Roman Regular"/>
          <w:sz w:val="24"/>
          <w:shd w:val="clear" w:color="auto" w:fill="FFFFFF"/>
        </w:rPr>
      </w:pPr>
    </w:p>
    <w:p w14:paraId="43584DC4" w14:textId="77777777" w:rsidR="001D6811" w:rsidRDefault="001B3B45">
      <w:pPr>
        <w:spacing w:after="0"/>
        <w:ind w:left="-851"/>
        <w:rPr>
          <w:rFonts w:ascii="Times New Roman Regular" w:hAnsi="Times New Roman Regular" w:cs="Times New Roman Regular"/>
          <w:b/>
          <w:sz w:val="24"/>
        </w:rPr>
      </w:pPr>
      <w:r>
        <w:rPr>
          <w:rFonts w:ascii="Times New Roman Regular" w:hAnsi="Times New Roman Regular" w:cs="Times New Roman Regular"/>
          <w:b/>
          <w:sz w:val="24"/>
        </w:rPr>
        <w:t xml:space="preserve">      Why LSTMS?</w:t>
      </w:r>
    </w:p>
    <w:p w14:paraId="2DAC30D8" w14:textId="77777777" w:rsidR="001D6811" w:rsidRDefault="001D6811">
      <w:pPr>
        <w:spacing w:after="0"/>
        <w:ind w:left="-426"/>
        <w:rPr>
          <w:rFonts w:ascii="Times New Roman Regular" w:hAnsi="Times New Roman Regular" w:cs="Times New Roman Regular"/>
          <w:sz w:val="24"/>
        </w:rPr>
      </w:pPr>
    </w:p>
    <w:p w14:paraId="41DAA3BD"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LSTMs were cr</w:t>
      </w:r>
      <w:r>
        <w:rPr>
          <w:rFonts w:ascii="Times New Roman Regular" w:eastAsia="Gotham Rounded" w:hAnsi="Times New Roman Regular" w:cs="Times New Roman Regular"/>
          <w:sz w:val="24"/>
          <w:shd w:val="clear" w:color="auto" w:fill="FFFFFF"/>
        </w:rPr>
        <w:t>eated as the solution to short-term memory. An LSTM has a similar control flow as a recurrent neural network. The differences are the operations within the LSTM’s cells Below is the schematics representation of LSTM unit.</w:t>
      </w:r>
    </w:p>
    <w:p w14:paraId="7BC85842" w14:textId="77777777" w:rsidR="001D6811" w:rsidRDefault="001D6811">
      <w:pPr>
        <w:spacing w:after="0"/>
        <w:ind w:left="-426"/>
        <w:rPr>
          <w:rFonts w:ascii="Times New Roman Regular" w:hAnsi="Times New Roman Regular" w:cs="Times New Roman Regular"/>
          <w:sz w:val="24"/>
        </w:rPr>
      </w:pPr>
    </w:p>
    <w:p w14:paraId="4FEECA92" w14:textId="77777777" w:rsidR="001D6811" w:rsidRDefault="001B3B45">
      <w:pPr>
        <w:spacing w:after="0"/>
        <w:ind w:left="-426"/>
        <w:jc w:val="center"/>
        <w:rPr>
          <w:rFonts w:ascii="Times New Roman Regular" w:hAnsi="Times New Roman Regular" w:cs="Times New Roman Regular"/>
          <w:sz w:val="24"/>
        </w:rPr>
      </w:pPr>
      <w:r>
        <w:rPr>
          <w:rFonts w:ascii="Times New Roman Regular" w:hAnsi="Times New Roman Regular" w:cs="Times New Roman Regular"/>
          <w:noProof/>
          <w:sz w:val="24"/>
        </w:rPr>
        <w:drawing>
          <wp:inline distT="0" distB="0" distL="0" distR="0" wp14:anchorId="6787CDE9" wp14:editId="5FF34A12">
            <wp:extent cx="2486025" cy="2005965"/>
            <wp:effectExtent l="0" t="0" r="3175" b="635"/>
            <wp:docPr id="16" name="image1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1.png" descr="Diagram, schematic&#10;&#10;Description automatically generated"/>
                    <pic:cNvPicPr preferRelativeResize="0"/>
                  </pic:nvPicPr>
                  <pic:blipFill>
                    <a:blip r:embed="rId9"/>
                    <a:srcRect/>
                    <a:stretch>
                      <a:fillRect/>
                    </a:stretch>
                  </pic:blipFill>
                  <pic:spPr>
                    <a:xfrm>
                      <a:off x="0" y="0"/>
                      <a:ext cx="2485757" cy="2005970"/>
                    </a:xfrm>
                    <a:prstGeom prst="rect">
                      <a:avLst/>
                    </a:prstGeom>
                  </pic:spPr>
                </pic:pic>
              </a:graphicData>
            </a:graphic>
          </wp:inline>
        </w:drawing>
      </w:r>
    </w:p>
    <w:p w14:paraId="16DE20C7" w14:textId="77777777" w:rsidR="001D6811" w:rsidRDefault="001D6811">
      <w:pPr>
        <w:rPr>
          <w:rFonts w:ascii="Times New Roman Regular" w:hAnsi="Times New Roman Regular" w:cs="Times New Roman Regular"/>
          <w:sz w:val="24"/>
        </w:rPr>
      </w:pPr>
    </w:p>
    <w:p w14:paraId="629C2EAF"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The core concept of </w:t>
      </w:r>
      <w:r>
        <w:rPr>
          <w:rFonts w:ascii="Times New Roman Regular" w:eastAsia="Gotham Rounded" w:hAnsi="Times New Roman Regular" w:cs="Times New Roman Regular"/>
          <w:sz w:val="24"/>
          <w:shd w:val="clear" w:color="auto" w:fill="FFFFFF"/>
        </w:rPr>
        <w:t xml:space="preserve">LSTM’s are the cell state, and it’s various gates. The cell state </w:t>
      </w:r>
      <w:r>
        <w:rPr>
          <w:rFonts w:ascii="Times New Roman Regular" w:eastAsia="Gotham Rounded" w:hAnsi="Times New Roman Regular" w:cs="Times New Roman Regular"/>
          <w:sz w:val="24"/>
          <w:shd w:val="clear" w:color="auto" w:fill="FFFFFF"/>
        </w:rPr>
        <w:lastRenderedPageBreak/>
        <w:t>act as a transport highway that transfers relative information all the way down the sequence chain. You can think of it as the “memory” of the network. The cell state, in theory, can carry r</w:t>
      </w:r>
      <w:r>
        <w:rPr>
          <w:rFonts w:ascii="Times New Roman Regular" w:eastAsia="Gotham Rounded" w:hAnsi="Times New Roman Regular" w:cs="Times New Roman Regular"/>
          <w:sz w:val="24"/>
          <w:shd w:val="clear" w:color="auto" w:fill="FFFFFF"/>
        </w:rPr>
        <w:t>elevant information throughout the processing of the sequence. So even information from the earlier time steps can make it’s way to later time steps, reducing the effects of short-term memory.</w:t>
      </w:r>
    </w:p>
    <w:p w14:paraId="1CB7D8DA"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For our project, we have used LSTM as well as Bidirectional LST</w:t>
      </w:r>
      <w:r>
        <w:rPr>
          <w:rFonts w:ascii="Times New Roman Regular" w:eastAsia="Gotham Rounded" w:hAnsi="Times New Roman Regular" w:cs="Times New Roman Regular"/>
          <w:sz w:val="24"/>
          <w:shd w:val="clear" w:color="auto" w:fill="FFFFFF"/>
        </w:rPr>
        <w:t>M architecture to compare our model performance on the banking dataset.</w:t>
      </w:r>
    </w:p>
    <w:p w14:paraId="5406DE8A" w14:textId="77777777" w:rsidR="001D6811" w:rsidRDefault="001B3B45">
      <w:pPr>
        <w:ind w:right="-330"/>
        <w:rPr>
          <w:rFonts w:ascii="Times New Roman Regular" w:hAnsi="Times New Roman Regular" w:cs="Times New Roman Regular"/>
          <w:b/>
          <w:sz w:val="24"/>
        </w:rPr>
      </w:pPr>
      <w:r>
        <w:rPr>
          <w:rFonts w:ascii="Times New Roman Regular" w:hAnsi="Times New Roman Regular" w:cs="Times New Roman Regular"/>
          <w:b/>
          <w:sz w:val="24"/>
        </w:rPr>
        <w:t>Bidirectional LSTMs</w:t>
      </w:r>
    </w:p>
    <w:p w14:paraId="26942894"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Bidirectional recurrent neural networks(RNN) are really just putting two independent RNNs together. This structure allows the networks to have both backward and </w:t>
      </w:r>
      <w:r>
        <w:rPr>
          <w:rFonts w:ascii="Times New Roman Regular" w:eastAsia="Gotham Rounded" w:hAnsi="Times New Roman Regular" w:cs="Times New Roman Regular"/>
          <w:sz w:val="24"/>
          <w:shd w:val="clear" w:color="auto" w:fill="FFFFFF"/>
        </w:rPr>
        <w:t>forward information about the sequence at every time step. Using bidirectional will run your inputs in two ways, one from past to future and one from future to past and what differs this approach from unidirectional is that in the LSTM that runs backward y</w:t>
      </w:r>
      <w:r>
        <w:rPr>
          <w:rFonts w:ascii="Times New Roman Regular" w:eastAsia="Gotham Rounded" w:hAnsi="Times New Roman Regular" w:cs="Times New Roman Regular"/>
          <w:sz w:val="24"/>
          <w:shd w:val="clear" w:color="auto" w:fill="FFFFFF"/>
        </w:rPr>
        <w:t>ou preserve information from the future and using the two hidden states combined you are able in any point in time to preserve information from both past and future.</w:t>
      </w:r>
    </w:p>
    <w:p w14:paraId="1CE58471" w14:textId="77777777" w:rsidR="001D6811" w:rsidRDefault="001B3B45">
      <w:pPr>
        <w:ind w:right="-330"/>
        <w:jc w:val="center"/>
        <w:rPr>
          <w:rFonts w:ascii="Times New Roman Regular" w:hAnsi="Times New Roman Regular" w:cs="Times New Roman Regular"/>
          <w:sz w:val="24"/>
        </w:rPr>
      </w:pPr>
      <w:r>
        <w:rPr>
          <w:rFonts w:ascii="Times New Roman Regular" w:hAnsi="Times New Roman Regular" w:cs="Times New Roman Regular"/>
          <w:noProof/>
          <w:sz w:val="24"/>
        </w:rPr>
        <w:drawing>
          <wp:inline distT="0" distB="0" distL="0" distR="0" wp14:anchorId="136D79FF" wp14:editId="69EDDCDD">
            <wp:extent cx="3529330" cy="1471930"/>
            <wp:effectExtent l="0" t="0" r="1270" b="1270"/>
            <wp:docPr id="18" name="image9.png" descr="A picture containing clock, watch&#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9.png" descr="A picture containing clock, watch&#10;&#10;Description automatically generated"/>
                    <pic:cNvPicPr preferRelativeResize="0"/>
                  </pic:nvPicPr>
                  <pic:blipFill>
                    <a:blip r:embed="rId10"/>
                    <a:srcRect/>
                    <a:stretch>
                      <a:fillRect/>
                    </a:stretch>
                  </pic:blipFill>
                  <pic:spPr>
                    <a:xfrm>
                      <a:off x="0" y="0"/>
                      <a:ext cx="3529220" cy="1472137"/>
                    </a:xfrm>
                    <a:prstGeom prst="rect">
                      <a:avLst/>
                    </a:prstGeom>
                  </pic:spPr>
                </pic:pic>
              </a:graphicData>
            </a:graphic>
          </wp:inline>
        </w:drawing>
      </w:r>
    </w:p>
    <w:p w14:paraId="2C16B240" w14:textId="77777777" w:rsidR="001D6811" w:rsidRDefault="001D6811">
      <w:pPr>
        <w:ind w:right="-330"/>
        <w:rPr>
          <w:rFonts w:ascii="Times New Roman Regular" w:hAnsi="Times New Roman Regular" w:cs="Times New Roman Regular"/>
          <w:sz w:val="24"/>
        </w:rPr>
      </w:pPr>
    </w:p>
    <w:p w14:paraId="7DC11ADC"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As in NLP, sometimes to understand a word we need not just to the previous word , but a</w:t>
      </w:r>
      <w:r>
        <w:rPr>
          <w:rFonts w:ascii="Times New Roman Regular" w:eastAsia="Gotham Rounded" w:hAnsi="Times New Roman Regular" w:cs="Times New Roman Regular"/>
          <w:sz w:val="24"/>
          <w:shd w:val="clear" w:color="auto" w:fill="FFFFFF"/>
        </w:rPr>
        <w:t>lso to the coming word  . In Bi-LSTM, both activations(forward , backward) would be considered to calculate the output y^ at time t.</w:t>
      </w:r>
    </w:p>
    <w:p w14:paraId="7430736A" w14:textId="77777777" w:rsidR="001D6811" w:rsidRDefault="001D6811">
      <w:pPr>
        <w:ind w:right="-330"/>
        <w:rPr>
          <w:rFonts w:ascii="Times New Roman Regular" w:hAnsi="Times New Roman Regular" w:cs="Times New Roman Regular"/>
          <w:sz w:val="24"/>
        </w:rPr>
      </w:pPr>
    </w:p>
    <w:p w14:paraId="01C88F57" w14:textId="77777777" w:rsidR="001D6811" w:rsidRDefault="001B3B45">
      <w:pPr>
        <w:ind w:right="-330"/>
        <w:jc w:val="center"/>
        <w:rPr>
          <w:rFonts w:ascii="Times New Roman Regular" w:hAnsi="Times New Roman Regular" w:cs="Times New Roman Regular"/>
          <w:sz w:val="24"/>
        </w:rPr>
      </w:pPr>
      <w:r>
        <w:rPr>
          <w:rFonts w:ascii="Times New Roman Regular" w:hAnsi="Times New Roman Regular" w:cs="Times New Roman Regular"/>
          <w:noProof/>
          <w:sz w:val="24"/>
        </w:rPr>
        <w:drawing>
          <wp:inline distT="0" distB="0" distL="0" distR="0" wp14:anchorId="653EF116" wp14:editId="3AB3BAED">
            <wp:extent cx="3505200" cy="1564005"/>
            <wp:effectExtent l="0" t="0" r="0" b="10795"/>
            <wp:docPr id="17"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0.png" descr="Diagram&#10;&#10;Description automatically generated"/>
                    <pic:cNvPicPr preferRelativeResize="0"/>
                  </pic:nvPicPr>
                  <pic:blipFill>
                    <a:blip r:embed="rId11"/>
                    <a:srcRect/>
                    <a:stretch>
                      <a:fillRect/>
                    </a:stretch>
                  </pic:blipFill>
                  <pic:spPr>
                    <a:xfrm>
                      <a:off x="0" y="0"/>
                      <a:ext cx="3505204" cy="1564254"/>
                    </a:xfrm>
                    <a:prstGeom prst="rect">
                      <a:avLst/>
                    </a:prstGeom>
                  </pic:spPr>
                </pic:pic>
              </a:graphicData>
            </a:graphic>
          </wp:inline>
        </w:drawing>
      </w:r>
    </w:p>
    <w:p w14:paraId="062FAA64" w14:textId="77777777" w:rsidR="001D6811" w:rsidRDefault="001B3B45">
      <w:pPr>
        <w:ind w:right="-330"/>
        <w:jc w:val="center"/>
        <w:rPr>
          <w:rFonts w:ascii="Times New Roman Regular" w:hAnsi="Times New Roman Regular" w:cs="Times New Roman Regular"/>
          <w:sz w:val="24"/>
        </w:rPr>
      </w:pPr>
      <w:r>
        <w:rPr>
          <w:rFonts w:ascii="Times New Roman Regular" w:hAnsi="Times New Roman Regular" w:cs="Times New Roman Regular"/>
          <w:noProof/>
          <w:sz w:val="24"/>
        </w:rPr>
        <w:lastRenderedPageBreak/>
        <w:drawing>
          <wp:inline distT="0" distB="0" distL="0" distR="0" wp14:anchorId="1C16D916" wp14:editId="3392E34E">
            <wp:extent cx="3238500" cy="501650"/>
            <wp:effectExtent l="0" t="0" r="0" b="0"/>
            <wp:docPr id="20" name="image4.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4.png" descr="Graphical user interface, application, Teams&#10;&#10;Description automatically generated"/>
                    <pic:cNvPicPr preferRelativeResize="0"/>
                  </pic:nvPicPr>
                  <pic:blipFill>
                    <a:blip r:embed="rId12"/>
                    <a:srcRect/>
                    <a:stretch>
                      <a:fillRect/>
                    </a:stretch>
                  </pic:blipFill>
                  <pic:spPr>
                    <a:xfrm>
                      <a:off x="0" y="0"/>
                      <a:ext cx="3238629" cy="501670"/>
                    </a:xfrm>
                    <a:prstGeom prst="rect">
                      <a:avLst/>
                    </a:prstGeom>
                  </pic:spPr>
                </pic:pic>
              </a:graphicData>
            </a:graphic>
          </wp:inline>
        </w:drawing>
      </w:r>
    </w:p>
    <w:p w14:paraId="6DA87121" w14:textId="77777777" w:rsidR="001D6811" w:rsidRDefault="001B3B45">
      <w:pPr>
        <w:ind w:left="-426" w:right="-1192"/>
        <w:rPr>
          <w:rFonts w:ascii="Times New Roman Regular" w:hAnsi="Times New Roman Regular" w:cs="Times New Roman Regular"/>
          <w:kern w:val="0"/>
          <w:sz w:val="22"/>
          <w:szCs w:val="22"/>
        </w:rPr>
      </w:pPr>
      <w:r>
        <w:rPr>
          <w:rFonts w:ascii="Times New Roman Regular" w:hAnsi="Times New Roman Regular" w:cs="Times New Roman Regular"/>
          <w:kern w:val="0"/>
          <w:sz w:val="22"/>
          <w:szCs w:val="22"/>
        </w:rPr>
        <w:t xml:space="preserve"> </w:t>
      </w:r>
    </w:p>
    <w:p w14:paraId="7208F5AA" w14:textId="77777777" w:rsidR="001D6811" w:rsidRDefault="001D6811">
      <w:pPr>
        <w:ind w:left="-426" w:right="-1192"/>
        <w:rPr>
          <w:rFonts w:ascii="Times New Roman Regular" w:hAnsi="Times New Roman Regular" w:cs="Times New Roman Regular"/>
          <w:kern w:val="0"/>
          <w:sz w:val="22"/>
          <w:szCs w:val="22"/>
        </w:rPr>
      </w:pPr>
    </w:p>
    <w:p w14:paraId="5CC56109"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 </w:t>
      </w:r>
      <w:r>
        <w:rPr>
          <w:rFonts w:ascii="Times New Roman Regular" w:eastAsia="Gotham Rounded" w:hAnsi="Times New Roman Regular" w:cs="Times New Roman Regular" w:hint="eastAsia"/>
          <w:sz w:val="24"/>
          <w:shd w:val="clear" w:color="auto" w:fill="FFFFFF"/>
        </w:rPr>
        <w:t>Ref:</w:t>
      </w:r>
      <w:r>
        <w:rPr>
          <w:rFonts w:ascii="Times New Roman Regular" w:eastAsia="Gotham Rounded" w:hAnsi="Times New Roman Regular" w:cs="Times New Roman Regular"/>
          <w:sz w:val="24"/>
          <w:shd w:val="clear" w:color="auto" w:fill="FFFFFF"/>
        </w:rPr>
        <w:t xml:space="preserve"> </w:t>
      </w:r>
      <w:r>
        <w:rPr>
          <w:rFonts w:ascii="Times New Roman Regular" w:eastAsia="Gotham Rounded" w:hAnsi="Times New Roman Regular" w:cs="Times New Roman Regular"/>
          <w:sz w:val="24"/>
          <w:shd w:val="clear" w:color="auto" w:fill="FFFFFF"/>
        </w:rPr>
        <w:tab/>
      </w:r>
      <w:hyperlink r:id="rId13" w:history="1">
        <w:r>
          <w:rPr>
            <w:rFonts w:ascii="Times New Roman Regular" w:eastAsia="Gotham Rounded" w:hAnsi="Times New Roman Regular" w:cs="Times New Roman Regular" w:hint="eastAsia"/>
            <w:sz w:val="24"/>
            <w:shd w:val="clear" w:color="auto" w:fill="FFFFFF"/>
          </w:rPr>
          <w:t>https://towardsdatascience.com/illustrated-guide-to-lstms-and-gru-s-a-step-by-ste</w:t>
        </w:r>
        <w:r>
          <w:rPr>
            <w:rFonts w:ascii="Times New Roman Regular" w:eastAsia="Gotham Rounded" w:hAnsi="Times New Roman Regular" w:cs="Times New Roman Regular"/>
            <w:sz w:val="24"/>
            <w:shd w:val="clear" w:color="auto" w:fill="FFFFFF"/>
          </w:rPr>
          <w:tab/>
        </w:r>
        <w:r>
          <w:rPr>
            <w:rFonts w:ascii="Times New Roman Regular" w:eastAsia="Gotham Rounded" w:hAnsi="Times New Roman Regular" w:cs="Times New Roman Regular" w:hint="eastAsia"/>
            <w:sz w:val="24"/>
            <w:shd w:val="clear" w:color="auto" w:fill="FFFFFF"/>
          </w:rPr>
          <w:t>p-explanation-44e9eb85bf21</w:t>
        </w:r>
      </w:hyperlink>
    </w:p>
    <w:p w14:paraId="1B286DDD"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hint="eastAsia"/>
          <w:sz w:val="24"/>
          <w:shd w:val="clear" w:color="auto" w:fill="FFFFFF"/>
        </w:rPr>
        <w:t xml:space="preserve">Ref: </w:t>
      </w:r>
    </w:p>
    <w:p w14:paraId="790B77B8"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hint="eastAsia"/>
          <w:sz w:val="24"/>
          <w:shd w:val="clear" w:color="auto" w:fill="FFFFFF"/>
        </w:rPr>
        <w:t>https://medium.com/@raghavaggarwal0089/bi-lstm-bc3d68da8bd0</w:t>
      </w:r>
    </w:p>
    <w:p w14:paraId="47FCD623" w14:textId="77777777" w:rsidR="001D6811" w:rsidRDefault="001D6811">
      <w:pPr>
        <w:ind w:firstLine="420"/>
        <w:rPr>
          <w:rFonts w:ascii="Times New Roman Regular" w:eastAsia="Gotham Rounded" w:hAnsi="Times New Roman Regular" w:cs="Times New Roman Regular"/>
          <w:sz w:val="24"/>
          <w:shd w:val="clear" w:color="auto" w:fill="FFFFFF"/>
        </w:rPr>
      </w:pPr>
    </w:p>
    <w:p w14:paraId="49AFE624"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For our banking dataset chatbot implementation, we have </w:t>
      </w:r>
      <w:r>
        <w:rPr>
          <w:rFonts w:ascii="Times New Roman Regular" w:eastAsia="Gotham Rounded" w:hAnsi="Times New Roman Regular" w:cs="Times New Roman Regular"/>
          <w:sz w:val="24"/>
          <w:shd w:val="clear" w:color="auto" w:fill="FFFFFF"/>
        </w:rPr>
        <w:t>implemented both the LSTM and Bi-directional LSTM. While both the models performed equally well, the issue of over-fitting was slightly resolved using the Bi-directional wrapper class by Keras. The model configuration and architecture explanation can be fo</w:t>
      </w:r>
      <w:r>
        <w:rPr>
          <w:rFonts w:ascii="Times New Roman Regular" w:eastAsia="Gotham Rounded" w:hAnsi="Times New Roman Regular" w:cs="Times New Roman Regular"/>
          <w:sz w:val="24"/>
          <w:shd w:val="clear" w:color="auto" w:fill="FFFFFF"/>
        </w:rPr>
        <w:t>und in the subsequent section “Model and Configuration”</w:t>
      </w:r>
    </w:p>
    <w:p w14:paraId="7C1CBC5B" w14:textId="77777777" w:rsidR="001D6811" w:rsidRDefault="001B3B45">
      <w:pPr>
        <w:pStyle w:val="Heading1"/>
        <w:numPr>
          <w:ilvl w:val="0"/>
          <w:numId w:val="4"/>
        </w:numPr>
        <w:spacing w:line="276" w:lineRule="auto"/>
        <w:ind w:left="-1134"/>
        <w:rPr>
          <w:sz w:val="36"/>
          <w:szCs w:val="36"/>
        </w:rPr>
      </w:pPr>
      <w:bookmarkStart w:id="2" w:name="_Toc13546"/>
      <w:r>
        <w:rPr>
          <w:sz w:val="36"/>
          <w:szCs w:val="36"/>
        </w:rPr>
        <w:t>Business Problem</w:t>
      </w:r>
      <w:bookmarkEnd w:id="2"/>
    </w:p>
    <w:p w14:paraId="7572E19F"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Today’s financial institutions and the people they serve waste too much time on routine queries. When COVID-19 hit, customers waited on hold, sometimes for hours, trying to speak with</w:t>
      </w:r>
      <w:r>
        <w:rPr>
          <w:rFonts w:ascii="Times New Roman Regular" w:eastAsia="Gotham Rounded" w:hAnsi="Times New Roman Regular" w:cs="Times New Roman Regular"/>
          <w:sz w:val="24"/>
          <w:shd w:val="clear" w:color="auto" w:fill="FFFFFF"/>
        </w:rPr>
        <w:t xml:space="preserve"> an agent. This should not have to be the case. Most customer service interactions queries are basic and transactional, making them ripe to be answered quickly by a chatbot.</w:t>
      </w:r>
    </w:p>
    <w:p w14:paraId="534686A0" w14:textId="77777777" w:rsidR="001D6811" w:rsidRDefault="001B3B45">
      <w:pPr>
        <w:numPr>
          <w:ilvl w:val="0"/>
          <w:numId w:val="5"/>
        </w:num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75% of customer service requests are routine requests for information and action.</w:t>
      </w:r>
    </w:p>
    <w:p w14:paraId="53A77753" w14:textId="77777777" w:rsidR="001D6811" w:rsidRDefault="001B3B45">
      <w:pPr>
        <w:numPr>
          <w:ilvl w:val="0"/>
          <w:numId w:val="5"/>
        </w:num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The other 25% of requests are complex. These are customer-specific problems or special cases.</w:t>
      </w:r>
    </w:p>
    <w:p w14:paraId="5A9984C4"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The complex requests are where your team should be spending their time.</w:t>
      </w:r>
    </w:p>
    <w:p w14:paraId="4E873655"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This benefits the bank in two ways: Customer wait times are reduced, and call center human</w:t>
      </w:r>
      <w:r>
        <w:rPr>
          <w:rFonts w:ascii="Times New Roman Regular" w:eastAsia="Gotham Rounded" w:hAnsi="Times New Roman Regular" w:cs="Times New Roman Regular"/>
          <w:sz w:val="24"/>
          <w:shd w:val="clear" w:color="auto" w:fill="FFFFFF"/>
        </w:rPr>
        <w:t xml:space="preserve"> workload (and associated costs) are reduced, especially during the COVID-induced remote banking surge.</w:t>
      </w:r>
    </w:p>
    <w:p w14:paraId="343C40A2"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During pandemic in banking fields, customers and staffs are reluctant to walk in the branch with risk of being infected. Business conducted offline seem</w:t>
      </w:r>
      <w:r>
        <w:rPr>
          <w:rFonts w:ascii="Times New Roman Regular" w:eastAsia="Gotham Rounded" w:hAnsi="Times New Roman Regular" w:cs="Times New Roman Regular"/>
          <w:sz w:val="24"/>
          <w:shd w:val="clear" w:color="auto" w:fill="FFFFFF"/>
        </w:rPr>
        <w:t xml:space="preserve">s to be less efficient and more restricted, which restricts the experience of </w:t>
      </w:r>
      <w:r>
        <w:rPr>
          <w:rFonts w:ascii="Times New Roman Regular" w:eastAsia="Gotham Rounded" w:hAnsi="Times New Roman Regular" w:cs="Times New Roman Regular" w:hint="eastAsia"/>
          <w:sz w:val="24"/>
          <w:shd w:val="clear" w:color="auto" w:fill="FFFFFF"/>
          <w:lang w:eastAsia="zh-Hans"/>
        </w:rPr>
        <w:t>people</w:t>
      </w:r>
      <w:r>
        <w:rPr>
          <w:rFonts w:ascii="Times New Roman Regular" w:eastAsia="Gotham Rounded" w:hAnsi="Times New Roman Regular" w:cs="Times New Roman Regular"/>
          <w:sz w:val="24"/>
          <w:shd w:val="clear" w:color="auto" w:fill="FFFFFF"/>
          <w:lang w:eastAsia="zh-Hans"/>
        </w:rPr>
        <w:t xml:space="preserve"> and leads them into inconvenience. However, operating services online seems to be safer but more operational costs. Though handling business online will spike to some exte</w:t>
      </w:r>
      <w:r>
        <w:rPr>
          <w:rFonts w:ascii="Times New Roman Regular" w:eastAsia="Gotham Rounded" w:hAnsi="Times New Roman Regular" w:cs="Times New Roman Regular"/>
          <w:sz w:val="24"/>
          <w:shd w:val="clear" w:color="auto" w:fill="FFFFFF"/>
          <w:lang w:eastAsia="zh-Hans"/>
        </w:rPr>
        <w:t xml:space="preserve">nt, since </w:t>
      </w:r>
      <w:r>
        <w:rPr>
          <w:rFonts w:ascii="Times New Roman Regular" w:eastAsia="Gotham Rounded" w:hAnsi="Times New Roman Regular" w:cs="Times New Roman Regular"/>
          <w:sz w:val="24"/>
          <w:shd w:val="clear" w:color="auto" w:fill="FFFFFF"/>
          <w:lang w:eastAsia="zh-Hans"/>
        </w:rPr>
        <w:lastRenderedPageBreak/>
        <w:t>customers do not need to walking in branches and it’s more convenient for consulting online even for some mundane questions, human labor is a non- neglect cost in banking system.</w:t>
      </w:r>
    </w:p>
    <w:p w14:paraId="068853F5" w14:textId="77777777" w:rsidR="001D6811" w:rsidRDefault="001B3B45">
      <w:pPr>
        <w:pStyle w:val="NormalWeb"/>
        <w:widowControl/>
        <w:shd w:val="clear" w:color="auto" w:fill="FFFFFF"/>
        <w:spacing w:beforeAutospacing="0" w:after="200" w:afterAutospacing="0" w:line="30" w:lineRule="atLeast"/>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The top 4 issues faced by banks today due to the pandemic are:</w:t>
      </w:r>
    </w:p>
    <w:p w14:paraId="37098DF5" w14:textId="77777777" w:rsidR="001D6811" w:rsidRDefault="001B3B45">
      <w:pPr>
        <w:pStyle w:val="NormalWeb"/>
        <w:widowControl/>
        <w:numPr>
          <w:ilvl w:val="0"/>
          <w:numId w:val="6"/>
        </w:numPr>
        <w:shd w:val="clear" w:color="auto" w:fill="FFFFFF"/>
        <w:spacing w:beforeAutospacing="0" w:after="200" w:afterAutospacing="0" w:line="30" w:lineRule="atLeast"/>
        <w:ind w:left="126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From</w:t>
      </w:r>
      <w:r>
        <w:rPr>
          <w:rFonts w:ascii="Times New Roman Regular" w:eastAsia="Gotham Rounded" w:hAnsi="Times New Roman Regular" w:cs="Times New Roman Regular"/>
          <w:shd w:val="clear" w:color="auto" w:fill="FFFFFF"/>
        </w:rPr>
        <w:t xml:space="preserve"> online banking to account access, customers want to access products and services at any time through online processing.</w:t>
      </w:r>
    </w:p>
    <w:p w14:paraId="0497D370" w14:textId="77777777" w:rsidR="001D6811" w:rsidRDefault="001B3B45">
      <w:pPr>
        <w:pStyle w:val="NormalWeb"/>
        <w:widowControl/>
        <w:numPr>
          <w:ilvl w:val="0"/>
          <w:numId w:val="7"/>
        </w:numPr>
        <w:shd w:val="clear" w:color="auto" w:fill="FFFFFF"/>
        <w:spacing w:beforeAutospacing="0" w:after="200" w:afterAutospacing="0" w:line="30" w:lineRule="atLeast"/>
        <w:ind w:left="840" w:firstLine="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Develop a personalized strategy: leading customers in to a right business sector by learning users’ intent.</w:t>
      </w:r>
    </w:p>
    <w:p w14:paraId="4F972496" w14:textId="77777777" w:rsidR="001D6811" w:rsidRDefault="001B3B45">
      <w:pPr>
        <w:pStyle w:val="NormalWeb"/>
        <w:widowControl/>
        <w:numPr>
          <w:ilvl w:val="0"/>
          <w:numId w:val="7"/>
        </w:numPr>
        <w:shd w:val="clear" w:color="auto" w:fill="FFFFFF"/>
        <w:spacing w:beforeAutospacing="0" w:after="200" w:afterAutospacing="0" w:line="30" w:lineRule="atLeast"/>
        <w:ind w:left="840" w:firstLine="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Choose the right technology</w:t>
      </w:r>
      <w:r>
        <w:rPr>
          <w:rFonts w:ascii="Times New Roman Regular" w:eastAsia="Gotham Rounded" w:hAnsi="Times New Roman Regular" w:cs="Times New Roman Regular"/>
          <w:shd w:val="clear" w:color="auto" w:fill="FFFFFF"/>
        </w:rPr>
        <w:t>: Chatbots are excellent in helping to improve banking sector</w:t>
      </w:r>
    </w:p>
    <w:p w14:paraId="74637178" w14:textId="77777777" w:rsidR="001D6811" w:rsidRDefault="001B3B45">
      <w:pPr>
        <w:pStyle w:val="NormalWeb"/>
        <w:widowControl/>
        <w:numPr>
          <w:ilvl w:val="0"/>
          <w:numId w:val="7"/>
        </w:numPr>
        <w:shd w:val="clear" w:color="auto" w:fill="FFFFFF"/>
        <w:spacing w:beforeAutospacing="0" w:after="200" w:afterAutospacing="0" w:line="30" w:lineRule="atLeast"/>
        <w:ind w:left="840" w:firstLine="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Provide 24 x 7 support - chatbots never sleep, unlike human customer representatives chatbots can operate 24 x 7 saving costs and enhancing customer experience</w:t>
      </w:r>
    </w:p>
    <w:p w14:paraId="260506C6" w14:textId="77777777" w:rsidR="001D6811" w:rsidRDefault="001B3B45">
      <w:pPr>
        <w:pStyle w:val="HTMLPreformatted"/>
        <w:rPr>
          <w:rFonts w:ascii="Times New Roman Regular" w:eastAsia="Gotham Rounded" w:hAnsi="Times New Roman Regular" w:cs="Times New Roman Regular" w:hint="default"/>
          <w:kern w:val="2"/>
          <w:shd w:val="clear" w:color="auto" w:fill="FFFFFF"/>
          <w:lang w:eastAsia="zh-Hans"/>
        </w:rPr>
      </w:pPr>
      <w:r>
        <w:rPr>
          <w:rFonts w:ascii="Times New Roman Regular" w:eastAsia="Gotham Rounded" w:hAnsi="Times New Roman Regular" w:cs="Times New Roman Regular" w:hint="default"/>
          <w:shd w:val="clear" w:color="auto" w:fill="FFFFFF"/>
          <w:lang w:eastAsia="zh-Hans"/>
        </w:rPr>
        <w:tab/>
        <w:t xml:space="preserve">We try to explore the last </w:t>
      </w:r>
      <w:r>
        <w:rPr>
          <w:rFonts w:ascii="Times New Roman Regular" w:eastAsia="Gotham Rounded" w:hAnsi="Times New Roman Regular" w:cs="Times New Roman Regular" w:hint="default"/>
          <w:shd w:val="clear" w:color="auto" w:fill="FFFFFF"/>
          <w:lang w:eastAsia="zh-Hans"/>
        </w:rPr>
        <w:t>usage of a chatbot in the banking sector. How can we build a chatbot which can recognize the intent of the customer, and based on that provide and appropriate response?</w:t>
      </w:r>
    </w:p>
    <w:p w14:paraId="29E1AF46" w14:textId="77777777" w:rsidR="001D6811" w:rsidRDefault="001B3B45">
      <w:pPr>
        <w:pStyle w:val="Heading1"/>
        <w:numPr>
          <w:ilvl w:val="0"/>
          <w:numId w:val="4"/>
        </w:numPr>
        <w:spacing w:line="276" w:lineRule="auto"/>
        <w:ind w:left="-1134"/>
        <w:rPr>
          <w:sz w:val="36"/>
          <w:szCs w:val="36"/>
        </w:rPr>
      </w:pPr>
      <w:bookmarkStart w:id="3" w:name="_Toc21469"/>
      <w:r>
        <w:rPr>
          <w:sz w:val="36"/>
          <w:szCs w:val="36"/>
        </w:rPr>
        <w:t>Data Overview</w:t>
      </w:r>
      <w:bookmarkEnd w:id="3"/>
    </w:p>
    <w:p w14:paraId="520DE5FF"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The training data to design a chatbot for banking customer service was ob</w:t>
      </w:r>
      <w:r>
        <w:rPr>
          <w:rFonts w:ascii="Times New Roman Regular" w:eastAsia="Gotham Rounded" w:hAnsi="Times New Roman Regular" w:cs="Times New Roman Regular"/>
          <w:sz w:val="24"/>
          <w:shd w:val="clear" w:color="auto" w:fill="FFFFFF"/>
        </w:rPr>
        <w:t xml:space="preserve">tained from Github: </w:t>
      </w:r>
      <w:hyperlink r:id="rId14" w:history="1">
        <w:r>
          <w:rPr>
            <w:rFonts w:ascii="Times New Roman Regular" w:eastAsia="Gotham Rounded" w:hAnsi="Times New Roman Regular" w:cs="Times New Roman Regular"/>
            <w:sz w:val="24"/>
            <w:shd w:val="clear" w:color="auto" w:fill="FFFFFF"/>
          </w:rPr>
          <w:t>https://github.com/jianguoz/Few-Shot-Intent-Detection</w:t>
        </w:r>
      </w:hyperlink>
      <w:r>
        <w:rPr>
          <w:rFonts w:ascii="Times New Roman Regular" w:eastAsia="Gotham Rounded" w:hAnsi="Times New Roman Regular" w:cs="Times New Roman Regular"/>
          <w:sz w:val="24"/>
          <w:shd w:val="clear" w:color="auto" w:fill="FFFFFF"/>
        </w:rPr>
        <w:t xml:space="preserve"> -(BANKING77)</w:t>
      </w:r>
    </w:p>
    <w:p w14:paraId="7A3D521B"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lang w:eastAsia="zh-Hans"/>
        </w:rPr>
        <w:t>The data contains 77 categories of inputs or queries that the user may ask the chatbot. There are a</w:t>
      </w:r>
      <w:r>
        <w:rPr>
          <w:rFonts w:ascii="Times New Roman Regular" w:eastAsia="Gotham Rounded" w:hAnsi="Times New Roman Regular" w:cs="Times New Roman Regular"/>
          <w:sz w:val="24"/>
          <w:shd w:val="clear" w:color="auto" w:fill="FFFFFF"/>
          <w:lang w:eastAsia="zh-Hans"/>
        </w:rPr>
        <w:t xml:space="preserve"> total of 8622 queries which are assigned to 77 categories as shown below:</w:t>
      </w:r>
    </w:p>
    <w:tbl>
      <w:tblPr>
        <w:tblW w:w="7279" w:type="dxa"/>
        <w:tblInd w:w="96" w:type="dxa"/>
        <w:tblLayout w:type="fixed"/>
        <w:tblLook w:val="04A0" w:firstRow="1" w:lastRow="0" w:firstColumn="1" w:lastColumn="0" w:noHBand="0" w:noVBand="1"/>
      </w:tblPr>
      <w:tblGrid>
        <w:gridCol w:w="797"/>
        <w:gridCol w:w="3241"/>
        <w:gridCol w:w="3241"/>
      </w:tblGrid>
      <w:tr w:rsidR="001D6811" w14:paraId="2D699D38" w14:textId="77777777">
        <w:trPr>
          <w:trHeight w:val="199"/>
        </w:trPr>
        <w:tc>
          <w:tcPr>
            <w:tcW w:w="797" w:type="dxa"/>
            <w:tcBorders>
              <w:top w:val="nil"/>
              <w:left w:val="nil"/>
              <w:bottom w:val="nil"/>
              <w:right w:val="nil"/>
            </w:tcBorders>
            <w:shd w:val="clear" w:color="auto" w:fill="auto"/>
            <w:noWrap/>
            <w:vAlign w:val="center"/>
          </w:tcPr>
          <w:p w14:paraId="1D83DA49"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Sno</w:t>
            </w:r>
          </w:p>
        </w:tc>
        <w:tc>
          <w:tcPr>
            <w:tcW w:w="3241" w:type="dxa"/>
            <w:tcBorders>
              <w:top w:val="nil"/>
              <w:left w:val="nil"/>
              <w:bottom w:val="nil"/>
              <w:right w:val="nil"/>
            </w:tcBorders>
            <w:shd w:val="clear" w:color="auto" w:fill="auto"/>
            <w:noWrap/>
            <w:vAlign w:val="center"/>
          </w:tcPr>
          <w:p w14:paraId="6659DB63"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category</w:t>
            </w:r>
          </w:p>
        </w:tc>
        <w:tc>
          <w:tcPr>
            <w:tcW w:w="3241" w:type="dxa"/>
            <w:tcBorders>
              <w:top w:val="nil"/>
              <w:left w:val="nil"/>
              <w:bottom w:val="nil"/>
              <w:right w:val="nil"/>
            </w:tcBorders>
            <w:shd w:val="clear" w:color="auto" w:fill="auto"/>
            <w:noWrap/>
            <w:vAlign w:val="center"/>
          </w:tcPr>
          <w:p w14:paraId="20426000"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No. of inputs</w:t>
            </w:r>
          </w:p>
        </w:tc>
      </w:tr>
      <w:tr w:rsidR="001D6811" w14:paraId="27C92945" w14:textId="77777777">
        <w:trPr>
          <w:trHeight w:val="199"/>
        </w:trPr>
        <w:tc>
          <w:tcPr>
            <w:tcW w:w="797" w:type="dxa"/>
            <w:tcBorders>
              <w:top w:val="nil"/>
              <w:left w:val="nil"/>
              <w:bottom w:val="nil"/>
              <w:right w:val="nil"/>
            </w:tcBorders>
            <w:shd w:val="clear" w:color="auto" w:fill="auto"/>
            <w:noWrap/>
            <w:vAlign w:val="center"/>
          </w:tcPr>
          <w:p w14:paraId="47C1302E"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1</w:t>
            </w:r>
          </w:p>
        </w:tc>
        <w:tc>
          <w:tcPr>
            <w:tcW w:w="3241" w:type="dxa"/>
            <w:tcBorders>
              <w:top w:val="nil"/>
              <w:left w:val="nil"/>
              <w:bottom w:val="nil"/>
              <w:right w:val="nil"/>
            </w:tcBorders>
            <w:shd w:val="clear" w:color="auto" w:fill="auto"/>
            <w:noWrap/>
            <w:vAlign w:val="center"/>
          </w:tcPr>
          <w:p w14:paraId="59622F73"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activate_my_card</w:t>
            </w:r>
          </w:p>
        </w:tc>
        <w:tc>
          <w:tcPr>
            <w:tcW w:w="3241" w:type="dxa"/>
            <w:tcBorders>
              <w:top w:val="nil"/>
              <w:left w:val="nil"/>
              <w:bottom w:val="nil"/>
              <w:right w:val="nil"/>
            </w:tcBorders>
            <w:shd w:val="clear" w:color="auto" w:fill="auto"/>
            <w:noWrap/>
            <w:vAlign w:val="center"/>
          </w:tcPr>
          <w:p w14:paraId="26C32758" w14:textId="77777777" w:rsidR="001D6811" w:rsidRDefault="001B3B45">
            <w:pPr>
              <w:widowControl/>
              <w:jc w:val="right"/>
              <w:textAlignment w:val="cente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141</w:t>
            </w:r>
          </w:p>
        </w:tc>
      </w:tr>
      <w:tr w:rsidR="001D6811" w14:paraId="7C7905BC" w14:textId="77777777">
        <w:trPr>
          <w:trHeight w:val="199"/>
        </w:trPr>
        <w:tc>
          <w:tcPr>
            <w:tcW w:w="797" w:type="dxa"/>
            <w:tcBorders>
              <w:top w:val="nil"/>
              <w:left w:val="nil"/>
              <w:bottom w:val="nil"/>
              <w:right w:val="nil"/>
            </w:tcBorders>
            <w:shd w:val="clear" w:color="auto" w:fill="auto"/>
            <w:noWrap/>
            <w:vAlign w:val="center"/>
          </w:tcPr>
          <w:p w14:paraId="6B410EC9"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2</w:t>
            </w:r>
          </w:p>
        </w:tc>
        <w:tc>
          <w:tcPr>
            <w:tcW w:w="3241" w:type="dxa"/>
            <w:tcBorders>
              <w:top w:val="nil"/>
              <w:left w:val="nil"/>
              <w:bottom w:val="nil"/>
              <w:right w:val="nil"/>
            </w:tcBorders>
            <w:shd w:val="clear" w:color="auto" w:fill="auto"/>
            <w:noWrap/>
            <w:vAlign w:val="center"/>
          </w:tcPr>
          <w:p w14:paraId="39E1233D"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age_limit</w:t>
            </w:r>
          </w:p>
        </w:tc>
        <w:tc>
          <w:tcPr>
            <w:tcW w:w="3241" w:type="dxa"/>
            <w:tcBorders>
              <w:top w:val="nil"/>
              <w:left w:val="nil"/>
              <w:bottom w:val="nil"/>
              <w:right w:val="nil"/>
            </w:tcBorders>
            <w:shd w:val="clear" w:color="auto" w:fill="auto"/>
            <w:noWrap/>
            <w:vAlign w:val="center"/>
          </w:tcPr>
          <w:p w14:paraId="0D11BC7F" w14:textId="77777777" w:rsidR="001D6811" w:rsidRDefault="001B3B45">
            <w:pPr>
              <w:widowControl/>
              <w:jc w:val="right"/>
              <w:textAlignment w:val="cente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92</w:t>
            </w:r>
          </w:p>
        </w:tc>
      </w:tr>
      <w:tr w:rsidR="001D6811" w14:paraId="33E5128A" w14:textId="77777777">
        <w:trPr>
          <w:trHeight w:val="199"/>
        </w:trPr>
        <w:tc>
          <w:tcPr>
            <w:tcW w:w="797" w:type="dxa"/>
            <w:tcBorders>
              <w:top w:val="nil"/>
              <w:left w:val="nil"/>
              <w:bottom w:val="nil"/>
              <w:right w:val="nil"/>
            </w:tcBorders>
            <w:shd w:val="clear" w:color="auto" w:fill="auto"/>
            <w:noWrap/>
            <w:vAlign w:val="center"/>
          </w:tcPr>
          <w:p w14:paraId="49DE06F1"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3</w:t>
            </w:r>
          </w:p>
        </w:tc>
        <w:tc>
          <w:tcPr>
            <w:tcW w:w="3241" w:type="dxa"/>
            <w:tcBorders>
              <w:top w:val="nil"/>
              <w:left w:val="nil"/>
              <w:bottom w:val="nil"/>
              <w:right w:val="nil"/>
            </w:tcBorders>
            <w:shd w:val="clear" w:color="auto" w:fill="auto"/>
            <w:noWrap/>
            <w:vAlign w:val="center"/>
          </w:tcPr>
          <w:p w14:paraId="65BD18F3"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apple_pay_or_google_pay</w:t>
            </w:r>
          </w:p>
        </w:tc>
        <w:tc>
          <w:tcPr>
            <w:tcW w:w="3241" w:type="dxa"/>
            <w:tcBorders>
              <w:top w:val="nil"/>
              <w:left w:val="nil"/>
              <w:bottom w:val="nil"/>
              <w:right w:val="nil"/>
            </w:tcBorders>
            <w:shd w:val="clear" w:color="auto" w:fill="auto"/>
            <w:noWrap/>
            <w:vAlign w:val="center"/>
          </w:tcPr>
          <w:p w14:paraId="22731478" w14:textId="77777777" w:rsidR="001D6811" w:rsidRDefault="001B3B45">
            <w:pPr>
              <w:widowControl/>
              <w:jc w:val="right"/>
              <w:textAlignment w:val="cente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108</w:t>
            </w:r>
          </w:p>
        </w:tc>
      </w:tr>
      <w:tr w:rsidR="001D6811" w14:paraId="172F353F" w14:textId="77777777">
        <w:trPr>
          <w:trHeight w:val="199"/>
        </w:trPr>
        <w:tc>
          <w:tcPr>
            <w:tcW w:w="797" w:type="dxa"/>
            <w:tcBorders>
              <w:top w:val="nil"/>
              <w:left w:val="nil"/>
              <w:bottom w:val="nil"/>
              <w:right w:val="nil"/>
            </w:tcBorders>
            <w:shd w:val="clear" w:color="auto" w:fill="auto"/>
            <w:noWrap/>
            <w:vAlign w:val="center"/>
          </w:tcPr>
          <w:p w14:paraId="760514E4"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4</w:t>
            </w:r>
          </w:p>
        </w:tc>
        <w:tc>
          <w:tcPr>
            <w:tcW w:w="3241" w:type="dxa"/>
            <w:tcBorders>
              <w:top w:val="nil"/>
              <w:left w:val="nil"/>
              <w:bottom w:val="nil"/>
              <w:right w:val="nil"/>
            </w:tcBorders>
            <w:shd w:val="clear" w:color="auto" w:fill="auto"/>
            <w:noWrap/>
            <w:vAlign w:val="center"/>
          </w:tcPr>
          <w:p w14:paraId="3BFF6A16"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atm_support</w:t>
            </w:r>
          </w:p>
        </w:tc>
        <w:tc>
          <w:tcPr>
            <w:tcW w:w="3241" w:type="dxa"/>
            <w:tcBorders>
              <w:top w:val="nil"/>
              <w:left w:val="nil"/>
              <w:bottom w:val="nil"/>
              <w:right w:val="nil"/>
            </w:tcBorders>
            <w:shd w:val="clear" w:color="auto" w:fill="auto"/>
            <w:noWrap/>
            <w:vAlign w:val="center"/>
          </w:tcPr>
          <w:p w14:paraId="5095A030" w14:textId="77777777" w:rsidR="001D6811" w:rsidRDefault="001B3B45">
            <w:pPr>
              <w:widowControl/>
              <w:jc w:val="right"/>
              <w:textAlignment w:val="cente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69</w:t>
            </w:r>
          </w:p>
        </w:tc>
      </w:tr>
      <w:tr w:rsidR="001D6811" w14:paraId="2E3018BE" w14:textId="77777777">
        <w:trPr>
          <w:trHeight w:val="199"/>
        </w:trPr>
        <w:tc>
          <w:tcPr>
            <w:tcW w:w="797" w:type="dxa"/>
            <w:tcBorders>
              <w:top w:val="nil"/>
              <w:left w:val="nil"/>
              <w:bottom w:val="nil"/>
              <w:right w:val="nil"/>
            </w:tcBorders>
            <w:shd w:val="clear" w:color="auto" w:fill="auto"/>
            <w:noWrap/>
            <w:vAlign w:val="center"/>
          </w:tcPr>
          <w:p w14:paraId="091A6345"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5</w:t>
            </w:r>
          </w:p>
        </w:tc>
        <w:tc>
          <w:tcPr>
            <w:tcW w:w="3241" w:type="dxa"/>
            <w:tcBorders>
              <w:top w:val="nil"/>
              <w:left w:val="nil"/>
              <w:bottom w:val="nil"/>
              <w:right w:val="nil"/>
            </w:tcBorders>
            <w:shd w:val="clear" w:color="auto" w:fill="auto"/>
            <w:noWrap/>
            <w:vAlign w:val="center"/>
          </w:tcPr>
          <w:p w14:paraId="545EF614"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automatic_top_up</w:t>
            </w:r>
          </w:p>
        </w:tc>
        <w:tc>
          <w:tcPr>
            <w:tcW w:w="3241" w:type="dxa"/>
            <w:tcBorders>
              <w:top w:val="nil"/>
              <w:left w:val="nil"/>
              <w:bottom w:val="nil"/>
              <w:right w:val="nil"/>
            </w:tcBorders>
            <w:shd w:val="clear" w:color="auto" w:fill="auto"/>
            <w:noWrap/>
            <w:vAlign w:val="center"/>
          </w:tcPr>
          <w:p w14:paraId="5A1336F4" w14:textId="77777777" w:rsidR="001D6811" w:rsidRDefault="001B3B45">
            <w:pPr>
              <w:widowControl/>
              <w:jc w:val="right"/>
              <w:textAlignment w:val="cente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108</w:t>
            </w:r>
          </w:p>
        </w:tc>
      </w:tr>
      <w:tr w:rsidR="001D6811" w14:paraId="1C2B4731" w14:textId="77777777">
        <w:trPr>
          <w:trHeight w:val="199"/>
        </w:trPr>
        <w:tc>
          <w:tcPr>
            <w:tcW w:w="797" w:type="dxa"/>
            <w:tcBorders>
              <w:top w:val="nil"/>
              <w:left w:val="nil"/>
              <w:bottom w:val="nil"/>
              <w:right w:val="nil"/>
            </w:tcBorders>
            <w:shd w:val="clear" w:color="auto" w:fill="auto"/>
            <w:noWrap/>
            <w:vAlign w:val="center"/>
          </w:tcPr>
          <w:p w14:paraId="0631EC4C"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6</w:t>
            </w:r>
          </w:p>
        </w:tc>
        <w:tc>
          <w:tcPr>
            <w:tcW w:w="3241" w:type="dxa"/>
            <w:tcBorders>
              <w:top w:val="nil"/>
              <w:left w:val="nil"/>
              <w:bottom w:val="nil"/>
              <w:right w:val="nil"/>
            </w:tcBorders>
            <w:shd w:val="clear" w:color="auto" w:fill="auto"/>
            <w:noWrap/>
            <w:vAlign w:val="center"/>
          </w:tcPr>
          <w:p w14:paraId="4442C6B9"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rPr>
              <w:t>balance_not_updated_after_bank_transfer</w:t>
            </w:r>
          </w:p>
        </w:tc>
        <w:tc>
          <w:tcPr>
            <w:tcW w:w="3241" w:type="dxa"/>
            <w:tcBorders>
              <w:top w:val="nil"/>
              <w:left w:val="nil"/>
              <w:bottom w:val="nil"/>
              <w:right w:val="nil"/>
            </w:tcBorders>
            <w:shd w:val="clear" w:color="auto" w:fill="auto"/>
            <w:noWrap/>
            <w:vAlign w:val="center"/>
          </w:tcPr>
          <w:p w14:paraId="50CE7A01" w14:textId="77777777" w:rsidR="001D6811" w:rsidRDefault="001B3B45">
            <w:pPr>
              <w:widowControl/>
              <w:jc w:val="right"/>
              <w:textAlignment w:val="cente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152</w:t>
            </w:r>
          </w:p>
        </w:tc>
      </w:tr>
      <w:tr w:rsidR="001D6811" w14:paraId="7FE9ABFB" w14:textId="77777777">
        <w:trPr>
          <w:trHeight w:val="199"/>
        </w:trPr>
        <w:tc>
          <w:tcPr>
            <w:tcW w:w="797" w:type="dxa"/>
            <w:tcBorders>
              <w:top w:val="nil"/>
              <w:left w:val="nil"/>
              <w:bottom w:val="nil"/>
              <w:right w:val="nil"/>
            </w:tcBorders>
            <w:shd w:val="clear" w:color="auto" w:fill="auto"/>
            <w:noWrap/>
            <w:vAlign w:val="center"/>
          </w:tcPr>
          <w:p w14:paraId="4356D993" w14:textId="77777777" w:rsidR="001D6811" w:rsidRDefault="001B3B45">
            <w:pPr>
              <w:rPr>
                <w:rFonts w:ascii="Times New Roman Regular" w:eastAsia="Gotham Rounded" w:hAnsi="Times New Roman Regular" w:cs="Times New Roman Regular"/>
                <w:sz w:val="20"/>
                <w:szCs w:val="20"/>
                <w:shd w:val="clear" w:color="auto" w:fill="FFFFFF"/>
                <w:lang w:eastAsia="zh-Hans"/>
              </w:rPr>
            </w:pPr>
            <w:r>
              <w:rPr>
                <w:rFonts w:ascii="Times New Roman Regular" w:eastAsia="Gotham Rounded" w:hAnsi="Times New Roman Regular" w:cs="Times New Roman Regular"/>
                <w:sz w:val="20"/>
                <w:szCs w:val="20"/>
                <w:shd w:val="clear" w:color="auto" w:fill="FFFFFF"/>
              </w:rPr>
              <w:t>7</w:t>
            </w:r>
          </w:p>
        </w:tc>
        <w:tc>
          <w:tcPr>
            <w:tcW w:w="3241" w:type="dxa"/>
            <w:tcBorders>
              <w:top w:val="nil"/>
              <w:left w:val="nil"/>
              <w:bottom w:val="nil"/>
              <w:right w:val="nil"/>
            </w:tcBorders>
            <w:shd w:val="clear" w:color="auto" w:fill="auto"/>
            <w:noWrap/>
            <w:vAlign w:val="center"/>
          </w:tcPr>
          <w:p w14:paraId="75E5ADC6" w14:textId="77777777" w:rsidR="001D6811" w:rsidRDefault="001B3B45">
            <w:pPr>
              <w:rPr>
                <w:rFonts w:ascii="Times New Roman Regular" w:eastAsia="Gotham Rounded" w:hAnsi="Times New Roman Regular" w:cs="Times New Roman Regular"/>
                <w:sz w:val="20"/>
                <w:szCs w:val="20"/>
                <w:shd w:val="clear" w:color="auto" w:fill="FFFFFF"/>
                <w:lang w:eastAsia="zh-Hans"/>
              </w:rPr>
            </w:pPr>
            <w:r>
              <w:rPr>
                <w:rFonts w:ascii="Times New Roman Regular" w:eastAsia="Gotham Rounded" w:hAnsi="Times New Roman Regular" w:cs="Times New Roman Regular"/>
                <w:sz w:val="20"/>
                <w:szCs w:val="20"/>
                <w:shd w:val="clear" w:color="auto" w:fill="FFFFFF"/>
              </w:rPr>
              <w:t>balance_not_updated_after_cheque_or_cash_deposit</w:t>
            </w:r>
          </w:p>
        </w:tc>
        <w:tc>
          <w:tcPr>
            <w:tcW w:w="3241" w:type="dxa"/>
            <w:tcBorders>
              <w:top w:val="nil"/>
              <w:left w:val="nil"/>
              <w:bottom w:val="nil"/>
              <w:right w:val="nil"/>
            </w:tcBorders>
            <w:shd w:val="clear" w:color="auto" w:fill="auto"/>
            <w:noWrap/>
            <w:vAlign w:val="center"/>
          </w:tcPr>
          <w:p w14:paraId="074868D0"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162</w:t>
            </w:r>
          </w:p>
        </w:tc>
      </w:tr>
      <w:tr w:rsidR="001D6811" w14:paraId="1C023A38" w14:textId="77777777">
        <w:trPr>
          <w:trHeight w:val="199"/>
        </w:trPr>
        <w:tc>
          <w:tcPr>
            <w:tcW w:w="797" w:type="dxa"/>
            <w:tcBorders>
              <w:top w:val="nil"/>
              <w:left w:val="nil"/>
              <w:bottom w:val="nil"/>
              <w:right w:val="nil"/>
            </w:tcBorders>
            <w:shd w:val="clear" w:color="auto" w:fill="auto"/>
            <w:noWrap/>
            <w:vAlign w:val="center"/>
          </w:tcPr>
          <w:p w14:paraId="4277B3C5" w14:textId="77777777" w:rsidR="001D6811" w:rsidRDefault="001B3B45">
            <w:pPr>
              <w:rPr>
                <w:rFonts w:ascii="Times New Roman Regular" w:eastAsia="Gotham Rounded" w:hAnsi="Times New Roman Regular" w:cs="Times New Roman Regular"/>
                <w:sz w:val="20"/>
                <w:szCs w:val="20"/>
                <w:shd w:val="clear" w:color="auto" w:fill="FFFFFF"/>
                <w:lang w:eastAsia="zh-Hans"/>
              </w:rPr>
            </w:pPr>
            <w:r>
              <w:rPr>
                <w:rFonts w:ascii="Times New Roman Regular" w:eastAsia="Gotham Rounded" w:hAnsi="Times New Roman Regular" w:cs="Times New Roman Regular"/>
                <w:sz w:val="20"/>
                <w:szCs w:val="20"/>
                <w:shd w:val="clear" w:color="auto" w:fill="FFFFFF"/>
              </w:rPr>
              <w:lastRenderedPageBreak/>
              <w:t>8</w:t>
            </w:r>
          </w:p>
        </w:tc>
        <w:tc>
          <w:tcPr>
            <w:tcW w:w="3241" w:type="dxa"/>
            <w:tcBorders>
              <w:top w:val="nil"/>
              <w:left w:val="nil"/>
              <w:bottom w:val="nil"/>
              <w:right w:val="nil"/>
            </w:tcBorders>
            <w:shd w:val="clear" w:color="auto" w:fill="auto"/>
            <w:noWrap/>
            <w:vAlign w:val="center"/>
          </w:tcPr>
          <w:p w14:paraId="05386283" w14:textId="77777777" w:rsidR="001D6811" w:rsidRDefault="001B3B45">
            <w:pPr>
              <w:rPr>
                <w:rFonts w:ascii="Times New Roman Regular" w:eastAsia="Gotham Rounded" w:hAnsi="Times New Roman Regular" w:cs="Times New Roman Regular"/>
                <w:sz w:val="20"/>
                <w:szCs w:val="20"/>
                <w:shd w:val="clear" w:color="auto" w:fill="FFFFFF"/>
                <w:lang w:eastAsia="zh-Hans"/>
              </w:rPr>
            </w:pPr>
            <w:r>
              <w:rPr>
                <w:rFonts w:ascii="Times New Roman Regular" w:eastAsia="Gotham Rounded" w:hAnsi="Times New Roman Regular" w:cs="Times New Roman Regular"/>
                <w:sz w:val="20"/>
                <w:szCs w:val="20"/>
                <w:shd w:val="clear" w:color="auto" w:fill="FFFFFF"/>
              </w:rPr>
              <w:t>beneficiary_not_allowed</w:t>
            </w:r>
          </w:p>
        </w:tc>
        <w:tc>
          <w:tcPr>
            <w:tcW w:w="3241" w:type="dxa"/>
            <w:tcBorders>
              <w:top w:val="nil"/>
              <w:left w:val="nil"/>
              <w:bottom w:val="nil"/>
              <w:right w:val="nil"/>
            </w:tcBorders>
            <w:shd w:val="clear" w:color="auto" w:fill="auto"/>
            <w:noWrap/>
            <w:vAlign w:val="center"/>
          </w:tcPr>
          <w:p w14:paraId="5F27FC2D"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137</w:t>
            </w:r>
          </w:p>
        </w:tc>
      </w:tr>
      <w:tr w:rsidR="001D6811" w14:paraId="155A8086" w14:textId="77777777">
        <w:trPr>
          <w:trHeight w:val="199"/>
        </w:trPr>
        <w:tc>
          <w:tcPr>
            <w:tcW w:w="797" w:type="dxa"/>
            <w:tcBorders>
              <w:top w:val="nil"/>
              <w:left w:val="nil"/>
              <w:bottom w:val="nil"/>
              <w:right w:val="nil"/>
            </w:tcBorders>
            <w:shd w:val="clear" w:color="auto" w:fill="auto"/>
            <w:noWrap/>
            <w:vAlign w:val="center"/>
          </w:tcPr>
          <w:p w14:paraId="1C803117" w14:textId="77777777" w:rsidR="001D6811" w:rsidRDefault="001B3B45">
            <w:pPr>
              <w:rPr>
                <w:rFonts w:ascii="Times New Roman Regular" w:eastAsia="Gotham Rounded" w:hAnsi="Times New Roman Regular" w:cs="Times New Roman Regular"/>
                <w:sz w:val="20"/>
                <w:szCs w:val="20"/>
                <w:shd w:val="clear" w:color="auto" w:fill="FFFFFF"/>
                <w:lang w:eastAsia="zh-Hans"/>
              </w:rPr>
            </w:pPr>
            <w:r>
              <w:rPr>
                <w:rFonts w:ascii="Times New Roman Regular" w:eastAsia="Gotham Rounded" w:hAnsi="Times New Roman Regular" w:cs="Times New Roman Regular"/>
                <w:sz w:val="20"/>
                <w:szCs w:val="20"/>
                <w:shd w:val="clear" w:color="auto" w:fill="FFFFFF"/>
              </w:rPr>
              <w:t>9</w:t>
            </w:r>
          </w:p>
        </w:tc>
        <w:tc>
          <w:tcPr>
            <w:tcW w:w="3241" w:type="dxa"/>
            <w:tcBorders>
              <w:top w:val="nil"/>
              <w:left w:val="nil"/>
              <w:bottom w:val="nil"/>
              <w:right w:val="nil"/>
            </w:tcBorders>
            <w:shd w:val="clear" w:color="auto" w:fill="auto"/>
            <w:noWrap/>
            <w:vAlign w:val="center"/>
          </w:tcPr>
          <w:p w14:paraId="7CE8026A" w14:textId="77777777" w:rsidR="001D6811" w:rsidRDefault="001B3B45">
            <w:pPr>
              <w:rPr>
                <w:rFonts w:ascii="Times New Roman Regular" w:eastAsia="Gotham Rounded" w:hAnsi="Times New Roman Regular" w:cs="Times New Roman Regular"/>
                <w:sz w:val="20"/>
                <w:szCs w:val="20"/>
                <w:shd w:val="clear" w:color="auto" w:fill="FFFFFF"/>
                <w:lang w:eastAsia="zh-Hans"/>
              </w:rPr>
            </w:pPr>
            <w:r>
              <w:rPr>
                <w:rFonts w:ascii="Times New Roman Regular" w:eastAsia="Gotham Rounded" w:hAnsi="Times New Roman Regular" w:cs="Times New Roman Regular"/>
                <w:sz w:val="20"/>
                <w:szCs w:val="20"/>
                <w:shd w:val="clear" w:color="auto" w:fill="FFFFFF"/>
              </w:rPr>
              <w:t>cancel_transfer</w:t>
            </w:r>
          </w:p>
        </w:tc>
        <w:tc>
          <w:tcPr>
            <w:tcW w:w="3241" w:type="dxa"/>
            <w:tcBorders>
              <w:top w:val="nil"/>
              <w:left w:val="nil"/>
              <w:bottom w:val="nil"/>
              <w:right w:val="nil"/>
            </w:tcBorders>
            <w:shd w:val="clear" w:color="auto" w:fill="auto"/>
            <w:noWrap/>
            <w:vAlign w:val="center"/>
          </w:tcPr>
          <w:p w14:paraId="6BB18C26"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138</w:t>
            </w:r>
          </w:p>
        </w:tc>
      </w:tr>
      <w:tr w:rsidR="001D6811" w14:paraId="49D9EE1D" w14:textId="77777777">
        <w:trPr>
          <w:trHeight w:val="199"/>
        </w:trPr>
        <w:tc>
          <w:tcPr>
            <w:tcW w:w="797" w:type="dxa"/>
            <w:tcBorders>
              <w:top w:val="nil"/>
              <w:left w:val="nil"/>
              <w:bottom w:val="nil"/>
              <w:right w:val="nil"/>
            </w:tcBorders>
            <w:shd w:val="clear" w:color="auto" w:fill="auto"/>
            <w:noWrap/>
            <w:vAlign w:val="center"/>
          </w:tcPr>
          <w:p w14:paraId="4C014BC0" w14:textId="77777777" w:rsidR="001D6811" w:rsidRDefault="001B3B45">
            <w:pPr>
              <w:rPr>
                <w:rFonts w:ascii="Times New Roman Regular" w:eastAsia="Gotham Rounded" w:hAnsi="Times New Roman Regular" w:cs="Times New Roman Regular"/>
                <w:sz w:val="20"/>
                <w:szCs w:val="20"/>
                <w:shd w:val="clear" w:color="auto" w:fill="FFFFFF"/>
                <w:lang w:eastAsia="zh-Hans"/>
              </w:rPr>
            </w:pPr>
            <w:r>
              <w:rPr>
                <w:rFonts w:ascii="Times New Roman Regular" w:eastAsia="Gotham Rounded" w:hAnsi="Times New Roman Regular" w:cs="Times New Roman Regular"/>
                <w:sz w:val="20"/>
                <w:szCs w:val="20"/>
                <w:shd w:val="clear" w:color="auto" w:fill="FFFFFF"/>
              </w:rPr>
              <w:t>10</w:t>
            </w:r>
          </w:p>
        </w:tc>
        <w:tc>
          <w:tcPr>
            <w:tcW w:w="3241" w:type="dxa"/>
            <w:tcBorders>
              <w:top w:val="nil"/>
              <w:left w:val="nil"/>
              <w:bottom w:val="nil"/>
              <w:right w:val="nil"/>
            </w:tcBorders>
            <w:shd w:val="clear" w:color="auto" w:fill="auto"/>
            <w:noWrap/>
            <w:vAlign w:val="center"/>
          </w:tcPr>
          <w:p w14:paraId="68C3F1FE" w14:textId="77777777" w:rsidR="001D6811" w:rsidRDefault="001B3B45">
            <w:pPr>
              <w:rPr>
                <w:rFonts w:ascii="Times New Roman Regular" w:eastAsia="Gotham Rounded" w:hAnsi="Times New Roman Regular" w:cs="Times New Roman Regular"/>
                <w:sz w:val="20"/>
                <w:szCs w:val="20"/>
                <w:shd w:val="clear" w:color="auto" w:fill="FFFFFF"/>
                <w:lang w:eastAsia="zh-Hans"/>
              </w:rPr>
            </w:pPr>
            <w:r>
              <w:rPr>
                <w:rFonts w:ascii="Times New Roman Regular" w:eastAsia="Gotham Rounded" w:hAnsi="Times New Roman Regular" w:cs="Times New Roman Regular"/>
                <w:sz w:val="20"/>
                <w:szCs w:val="20"/>
                <w:shd w:val="clear" w:color="auto" w:fill="FFFFFF"/>
              </w:rPr>
              <w:t>card_about_to_expire</w:t>
            </w:r>
          </w:p>
        </w:tc>
        <w:tc>
          <w:tcPr>
            <w:tcW w:w="3241" w:type="dxa"/>
            <w:tcBorders>
              <w:top w:val="nil"/>
              <w:left w:val="nil"/>
              <w:bottom w:val="nil"/>
              <w:right w:val="nil"/>
            </w:tcBorders>
            <w:shd w:val="clear" w:color="auto" w:fill="auto"/>
            <w:noWrap/>
            <w:vAlign w:val="center"/>
          </w:tcPr>
          <w:p w14:paraId="40279708"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110</w:t>
            </w:r>
          </w:p>
        </w:tc>
      </w:tr>
      <w:tr w:rsidR="001D6811" w14:paraId="0A3FDD13" w14:textId="77777777">
        <w:trPr>
          <w:trHeight w:val="199"/>
        </w:trPr>
        <w:tc>
          <w:tcPr>
            <w:tcW w:w="797" w:type="dxa"/>
            <w:tcBorders>
              <w:top w:val="nil"/>
              <w:left w:val="nil"/>
              <w:bottom w:val="nil"/>
              <w:right w:val="nil"/>
            </w:tcBorders>
            <w:shd w:val="clear" w:color="auto" w:fill="auto"/>
            <w:noWrap/>
            <w:vAlign w:val="center"/>
          </w:tcPr>
          <w:p w14:paraId="4890B11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11</w:t>
            </w:r>
          </w:p>
        </w:tc>
        <w:tc>
          <w:tcPr>
            <w:tcW w:w="3241" w:type="dxa"/>
            <w:tcBorders>
              <w:top w:val="nil"/>
              <w:left w:val="nil"/>
              <w:bottom w:val="nil"/>
              <w:right w:val="nil"/>
            </w:tcBorders>
            <w:shd w:val="clear" w:color="auto" w:fill="auto"/>
            <w:noWrap/>
            <w:vAlign w:val="center"/>
          </w:tcPr>
          <w:p w14:paraId="71E5AD8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card_acceptance</w:t>
            </w:r>
          </w:p>
        </w:tc>
        <w:tc>
          <w:tcPr>
            <w:tcW w:w="3241" w:type="dxa"/>
            <w:tcBorders>
              <w:top w:val="nil"/>
              <w:left w:val="nil"/>
              <w:bottom w:val="nil"/>
              <w:right w:val="nil"/>
            </w:tcBorders>
            <w:shd w:val="clear" w:color="auto" w:fill="auto"/>
            <w:noWrap/>
            <w:vAlign w:val="center"/>
          </w:tcPr>
          <w:p w14:paraId="133F9B92"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47</w:t>
            </w:r>
          </w:p>
        </w:tc>
      </w:tr>
      <w:tr w:rsidR="001D6811" w14:paraId="0B7ECFBC" w14:textId="77777777">
        <w:trPr>
          <w:trHeight w:val="199"/>
        </w:trPr>
        <w:tc>
          <w:tcPr>
            <w:tcW w:w="797" w:type="dxa"/>
            <w:tcBorders>
              <w:top w:val="nil"/>
              <w:left w:val="nil"/>
              <w:bottom w:val="nil"/>
              <w:right w:val="nil"/>
            </w:tcBorders>
            <w:shd w:val="clear" w:color="auto" w:fill="auto"/>
            <w:noWrap/>
            <w:vAlign w:val="center"/>
          </w:tcPr>
          <w:p w14:paraId="4F10DBBF"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12</w:t>
            </w:r>
          </w:p>
        </w:tc>
        <w:tc>
          <w:tcPr>
            <w:tcW w:w="3241" w:type="dxa"/>
            <w:tcBorders>
              <w:top w:val="nil"/>
              <w:left w:val="nil"/>
              <w:bottom w:val="nil"/>
              <w:right w:val="nil"/>
            </w:tcBorders>
            <w:shd w:val="clear" w:color="auto" w:fill="auto"/>
            <w:noWrap/>
            <w:vAlign w:val="center"/>
          </w:tcPr>
          <w:p w14:paraId="54CB10E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card_arrival</w:t>
            </w:r>
          </w:p>
        </w:tc>
        <w:tc>
          <w:tcPr>
            <w:tcW w:w="3241" w:type="dxa"/>
            <w:tcBorders>
              <w:top w:val="nil"/>
              <w:left w:val="nil"/>
              <w:bottom w:val="nil"/>
              <w:right w:val="nil"/>
            </w:tcBorders>
            <w:shd w:val="clear" w:color="auto" w:fill="auto"/>
            <w:noWrap/>
            <w:vAlign w:val="center"/>
          </w:tcPr>
          <w:p w14:paraId="0D54DBBE"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135</w:t>
            </w:r>
          </w:p>
        </w:tc>
      </w:tr>
      <w:tr w:rsidR="001D6811" w14:paraId="2DDF07D4" w14:textId="77777777">
        <w:trPr>
          <w:trHeight w:val="199"/>
        </w:trPr>
        <w:tc>
          <w:tcPr>
            <w:tcW w:w="797" w:type="dxa"/>
            <w:tcBorders>
              <w:top w:val="nil"/>
              <w:left w:val="nil"/>
              <w:bottom w:val="nil"/>
              <w:right w:val="nil"/>
            </w:tcBorders>
            <w:shd w:val="clear" w:color="auto" w:fill="auto"/>
            <w:noWrap/>
            <w:vAlign w:val="center"/>
          </w:tcPr>
          <w:p w14:paraId="1AF40C42"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13</w:t>
            </w:r>
          </w:p>
        </w:tc>
        <w:tc>
          <w:tcPr>
            <w:tcW w:w="3241" w:type="dxa"/>
            <w:tcBorders>
              <w:top w:val="nil"/>
              <w:left w:val="nil"/>
              <w:bottom w:val="nil"/>
              <w:right w:val="nil"/>
            </w:tcBorders>
            <w:shd w:val="clear" w:color="auto" w:fill="auto"/>
            <w:noWrap/>
            <w:vAlign w:val="center"/>
          </w:tcPr>
          <w:p w14:paraId="1F86F2D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card_delivery_estimate</w:t>
            </w:r>
          </w:p>
        </w:tc>
        <w:tc>
          <w:tcPr>
            <w:tcW w:w="3241" w:type="dxa"/>
            <w:tcBorders>
              <w:top w:val="nil"/>
              <w:left w:val="nil"/>
              <w:bottom w:val="nil"/>
              <w:right w:val="nil"/>
            </w:tcBorders>
            <w:shd w:val="clear" w:color="auto" w:fill="auto"/>
            <w:noWrap/>
            <w:vAlign w:val="center"/>
          </w:tcPr>
          <w:p w14:paraId="171F7BDA"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93</w:t>
            </w:r>
          </w:p>
        </w:tc>
      </w:tr>
      <w:tr w:rsidR="001D6811" w14:paraId="786D0D7C" w14:textId="77777777">
        <w:trPr>
          <w:trHeight w:val="199"/>
        </w:trPr>
        <w:tc>
          <w:tcPr>
            <w:tcW w:w="797" w:type="dxa"/>
            <w:tcBorders>
              <w:top w:val="nil"/>
              <w:left w:val="nil"/>
              <w:bottom w:val="nil"/>
              <w:right w:val="nil"/>
            </w:tcBorders>
            <w:shd w:val="clear" w:color="auto" w:fill="auto"/>
            <w:noWrap/>
            <w:vAlign w:val="center"/>
          </w:tcPr>
          <w:p w14:paraId="603C1B3E"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14</w:t>
            </w:r>
          </w:p>
        </w:tc>
        <w:tc>
          <w:tcPr>
            <w:tcW w:w="3241" w:type="dxa"/>
            <w:tcBorders>
              <w:top w:val="nil"/>
              <w:left w:val="nil"/>
              <w:bottom w:val="nil"/>
              <w:right w:val="nil"/>
            </w:tcBorders>
            <w:shd w:val="clear" w:color="auto" w:fill="auto"/>
            <w:noWrap/>
            <w:vAlign w:val="center"/>
          </w:tcPr>
          <w:p w14:paraId="7CEE0172"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card_linking</w:t>
            </w:r>
          </w:p>
        </w:tc>
        <w:tc>
          <w:tcPr>
            <w:tcW w:w="3241" w:type="dxa"/>
            <w:tcBorders>
              <w:top w:val="nil"/>
              <w:left w:val="nil"/>
              <w:bottom w:val="nil"/>
              <w:right w:val="nil"/>
            </w:tcBorders>
            <w:shd w:val="clear" w:color="auto" w:fill="auto"/>
            <w:noWrap/>
            <w:vAlign w:val="center"/>
          </w:tcPr>
          <w:p w14:paraId="51BA7025"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120</w:t>
            </w:r>
          </w:p>
        </w:tc>
      </w:tr>
      <w:tr w:rsidR="001D6811" w14:paraId="0D27FBE3" w14:textId="77777777">
        <w:trPr>
          <w:trHeight w:val="199"/>
        </w:trPr>
        <w:tc>
          <w:tcPr>
            <w:tcW w:w="797" w:type="dxa"/>
            <w:tcBorders>
              <w:top w:val="nil"/>
              <w:left w:val="nil"/>
              <w:bottom w:val="nil"/>
              <w:right w:val="nil"/>
            </w:tcBorders>
            <w:shd w:val="clear" w:color="auto" w:fill="auto"/>
            <w:noWrap/>
            <w:vAlign w:val="center"/>
          </w:tcPr>
          <w:p w14:paraId="0AAB4A4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15</w:t>
            </w:r>
          </w:p>
        </w:tc>
        <w:tc>
          <w:tcPr>
            <w:tcW w:w="3241" w:type="dxa"/>
            <w:tcBorders>
              <w:top w:val="nil"/>
              <w:left w:val="nil"/>
              <w:bottom w:val="nil"/>
              <w:right w:val="nil"/>
            </w:tcBorders>
            <w:shd w:val="clear" w:color="auto" w:fill="auto"/>
            <w:noWrap/>
            <w:vAlign w:val="center"/>
          </w:tcPr>
          <w:p w14:paraId="684D65ED"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card_not_working</w:t>
            </w:r>
          </w:p>
        </w:tc>
        <w:tc>
          <w:tcPr>
            <w:tcW w:w="3241" w:type="dxa"/>
            <w:tcBorders>
              <w:top w:val="nil"/>
              <w:left w:val="nil"/>
              <w:bottom w:val="nil"/>
              <w:right w:val="nil"/>
            </w:tcBorders>
            <w:shd w:val="clear" w:color="auto" w:fill="auto"/>
            <w:noWrap/>
            <w:vAlign w:val="center"/>
          </w:tcPr>
          <w:p w14:paraId="7C4C10A8"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93</w:t>
            </w:r>
          </w:p>
        </w:tc>
      </w:tr>
      <w:tr w:rsidR="001D6811" w14:paraId="665A5C3E" w14:textId="77777777">
        <w:trPr>
          <w:trHeight w:val="199"/>
        </w:trPr>
        <w:tc>
          <w:tcPr>
            <w:tcW w:w="797" w:type="dxa"/>
            <w:tcBorders>
              <w:top w:val="nil"/>
              <w:left w:val="nil"/>
              <w:bottom w:val="nil"/>
              <w:right w:val="nil"/>
            </w:tcBorders>
            <w:shd w:val="clear" w:color="auto" w:fill="auto"/>
            <w:noWrap/>
            <w:vAlign w:val="center"/>
          </w:tcPr>
          <w:p w14:paraId="51F6FADF"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16</w:t>
            </w:r>
          </w:p>
        </w:tc>
        <w:tc>
          <w:tcPr>
            <w:tcW w:w="3241" w:type="dxa"/>
            <w:tcBorders>
              <w:top w:val="nil"/>
              <w:left w:val="nil"/>
              <w:bottom w:val="nil"/>
              <w:right w:val="nil"/>
            </w:tcBorders>
            <w:shd w:val="clear" w:color="auto" w:fill="auto"/>
            <w:noWrap/>
            <w:vAlign w:val="center"/>
          </w:tcPr>
          <w:p w14:paraId="0B031AD3"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card_payment_fee_charged</w:t>
            </w:r>
          </w:p>
        </w:tc>
        <w:tc>
          <w:tcPr>
            <w:tcW w:w="3241" w:type="dxa"/>
            <w:tcBorders>
              <w:top w:val="nil"/>
              <w:left w:val="nil"/>
              <w:bottom w:val="nil"/>
              <w:right w:val="nil"/>
            </w:tcBorders>
            <w:shd w:val="clear" w:color="auto" w:fill="auto"/>
            <w:noWrap/>
            <w:vAlign w:val="center"/>
          </w:tcPr>
          <w:p w14:paraId="1128D404"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167</w:t>
            </w:r>
          </w:p>
        </w:tc>
      </w:tr>
      <w:tr w:rsidR="001D6811" w14:paraId="543F2BCB" w14:textId="77777777">
        <w:trPr>
          <w:trHeight w:val="199"/>
        </w:trPr>
        <w:tc>
          <w:tcPr>
            <w:tcW w:w="797" w:type="dxa"/>
            <w:tcBorders>
              <w:top w:val="nil"/>
              <w:left w:val="nil"/>
              <w:bottom w:val="nil"/>
              <w:right w:val="nil"/>
            </w:tcBorders>
            <w:shd w:val="clear" w:color="auto" w:fill="auto"/>
            <w:noWrap/>
            <w:vAlign w:val="center"/>
          </w:tcPr>
          <w:p w14:paraId="3391989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17</w:t>
            </w:r>
          </w:p>
        </w:tc>
        <w:tc>
          <w:tcPr>
            <w:tcW w:w="3241" w:type="dxa"/>
            <w:tcBorders>
              <w:top w:val="nil"/>
              <w:left w:val="nil"/>
              <w:bottom w:val="nil"/>
              <w:right w:val="nil"/>
            </w:tcBorders>
            <w:shd w:val="clear" w:color="auto" w:fill="auto"/>
            <w:noWrap/>
            <w:vAlign w:val="center"/>
          </w:tcPr>
          <w:p w14:paraId="7398433A"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card_payment_not_recognised</w:t>
            </w:r>
          </w:p>
        </w:tc>
        <w:tc>
          <w:tcPr>
            <w:tcW w:w="3241" w:type="dxa"/>
            <w:tcBorders>
              <w:top w:val="nil"/>
              <w:left w:val="nil"/>
              <w:bottom w:val="nil"/>
              <w:right w:val="nil"/>
            </w:tcBorders>
            <w:shd w:val="clear" w:color="auto" w:fill="auto"/>
            <w:noWrap/>
            <w:vAlign w:val="center"/>
          </w:tcPr>
          <w:p w14:paraId="33580EDE"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151</w:t>
            </w:r>
          </w:p>
        </w:tc>
      </w:tr>
      <w:tr w:rsidR="001D6811" w14:paraId="5B4ADCF2" w14:textId="77777777">
        <w:trPr>
          <w:trHeight w:val="199"/>
        </w:trPr>
        <w:tc>
          <w:tcPr>
            <w:tcW w:w="797" w:type="dxa"/>
            <w:tcBorders>
              <w:top w:val="nil"/>
              <w:left w:val="nil"/>
              <w:bottom w:val="nil"/>
              <w:right w:val="nil"/>
            </w:tcBorders>
            <w:shd w:val="clear" w:color="auto" w:fill="auto"/>
            <w:noWrap/>
            <w:vAlign w:val="center"/>
          </w:tcPr>
          <w:p w14:paraId="16800016"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18</w:t>
            </w:r>
          </w:p>
        </w:tc>
        <w:tc>
          <w:tcPr>
            <w:tcW w:w="3241" w:type="dxa"/>
            <w:tcBorders>
              <w:top w:val="nil"/>
              <w:left w:val="nil"/>
              <w:bottom w:val="nil"/>
              <w:right w:val="nil"/>
            </w:tcBorders>
            <w:shd w:val="clear" w:color="auto" w:fill="auto"/>
            <w:noWrap/>
            <w:vAlign w:val="center"/>
          </w:tcPr>
          <w:p w14:paraId="479010B4"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card_payment_wrong_exchange_rate</w:t>
            </w:r>
          </w:p>
        </w:tc>
        <w:tc>
          <w:tcPr>
            <w:tcW w:w="3241" w:type="dxa"/>
            <w:tcBorders>
              <w:top w:val="nil"/>
              <w:left w:val="nil"/>
              <w:bottom w:val="nil"/>
              <w:right w:val="nil"/>
            </w:tcBorders>
            <w:shd w:val="clear" w:color="auto" w:fill="auto"/>
            <w:noWrap/>
            <w:vAlign w:val="center"/>
          </w:tcPr>
          <w:p w14:paraId="7CDD9284"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147</w:t>
            </w:r>
          </w:p>
        </w:tc>
      </w:tr>
      <w:tr w:rsidR="001D6811" w14:paraId="19BD6EB2" w14:textId="77777777">
        <w:trPr>
          <w:trHeight w:val="199"/>
        </w:trPr>
        <w:tc>
          <w:tcPr>
            <w:tcW w:w="797" w:type="dxa"/>
            <w:tcBorders>
              <w:top w:val="nil"/>
              <w:left w:val="nil"/>
              <w:bottom w:val="nil"/>
              <w:right w:val="nil"/>
            </w:tcBorders>
            <w:shd w:val="clear" w:color="auto" w:fill="auto"/>
            <w:noWrap/>
            <w:vAlign w:val="center"/>
          </w:tcPr>
          <w:p w14:paraId="620B07A7"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19</w:t>
            </w:r>
          </w:p>
        </w:tc>
        <w:tc>
          <w:tcPr>
            <w:tcW w:w="3241" w:type="dxa"/>
            <w:tcBorders>
              <w:top w:val="nil"/>
              <w:left w:val="nil"/>
              <w:bottom w:val="nil"/>
              <w:right w:val="nil"/>
            </w:tcBorders>
            <w:shd w:val="clear" w:color="auto" w:fill="auto"/>
            <w:noWrap/>
            <w:vAlign w:val="center"/>
          </w:tcPr>
          <w:p w14:paraId="5C31866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card_swallowed</w:t>
            </w:r>
          </w:p>
        </w:tc>
        <w:tc>
          <w:tcPr>
            <w:tcW w:w="3241" w:type="dxa"/>
            <w:tcBorders>
              <w:top w:val="nil"/>
              <w:left w:val="nil"/>
              <w:bottom w:val="nil"/>
              <w:right w:val="nil"/>
            </w:tcBorders>
            <w:shd w:val="clear" w:color="auto" w:fill="auto"/>
            <w:noWrap/>
            <w:vAlign w:val="center"/>
          </w:tcPr>
          <w:p w14:paraId="72FE1D78"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45</w:t>
            </w:r>
          </w:p>
        </w:tc>
      </w:tr>
      <w:tr w:rsidR="001D6811" w14:paraId="60A39F77" w14:textId="77777777">
        <w:trPr>
          <w:trHeight w:val="199"/>
        </w:trPr>
        <w:tc>
          <w:tcPr>
            <w:tcW w:w="797" w:type="dxa"/>
            <w:tcBorders>
              <w:top w:val="nil"/>
              <w:left w:val="nil"/>
              <w:bottom w:val="nil"/>
              <w:right w:val="nil"/>
            </w:tcBorders>
            <w:shd w:val="clear" w:color="auto" w:fill="auto"/>
            <w:noWrap/>
            <w:vAlign w:val="center"/>
          </w:tcPr>
          <w:p w14:paraId="134C5DEF"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20</w:t>
            </w:r>
          </w:p>
        </w:tc>
        <w:tc>
          <w:tcPr>
            <w:tcW w:w="3241" w:type="dxa"/>
            <w:tcBorders>
              <w:top w:val="nil"/>
              <w:left w:val="nil"/>
              <w:bottom w:val="nil"/>
              <w:right w:val="nil"/>
            </w:tcBorders>
            <w:shd w:val="clear" w:color="auto" w:fill="auto"/>
            <w:noWrap/>
            <w:vAlign w:val="center"/>
          </w:tcPr>
          <w:p w14:paraId="73BC674C"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cash_withdrawal_charge</w:t>
            </w:r>
          </w:p>
        </w:tc>
        <w:tc>
          <w:tcPr>
            <w:tcW w:w="3241" w:type="dxa"/>
            <w:tcBorders>
              <w:top w:val="nil"/>
              <w:left w:val="nil"/>
              <w:bottom w:val="nil"/>
              <w:right w:val="nil"/>
            </w:tcBorders>
            <w:shd w:val="clear" w:color="auto" w:fill="auto"/>
            <w:noWrap/>
            <w:vAlign w:val="center"/>
          </w:tcPr>
          <w:p w14:paraId="1DD3C7C5"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157</w:t>
            </w:r>
          </w:p>
        </w:tc>
      </w:tr>
      <w:tr w:rsidR="001D6811" w14:paraId="58C7801E" w14:textId="77777777">
        <w:trPr>
          <w:trHeight w:val="199"/>
        </w:trPr>
        <w:tc>
          <w:tcPr>
            <w:tcW w:w="797" w:type="dxa"/>
            <w:tcBorders>
              <w:top w:val="nil"/>
              <w:left w:val="nil"/>
              <w:bottom w:val="nil"/>
              <w:right w:val="nil"/>
            </w:tcBorders>
            <w:shd w:val="clear" w:color="auto" w:fill="auto"/>
            <w:noWrap/>
            <w:vAlign w:val="center"/>
          </w:tcPr>
          <w:p w14:paraId="00297C57"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21</w:t>
            </w:r>
          </w:p>
        </w:tc>
        <w:tc>
          <w:tcPr>
            <w:tcW w:w="3241" w:type="dxa"/>
            <w:tcBorders>
              <w:top w:val="nil"/>
              <w:left w:val="nil"/>
              <w:bottom w:val="nil"/>
              <w:right w:val="nil"/>
            </w:tcBorders>
            <w:shd w:val="clear" w:color="auto" w:fill="auto"/>
            <w:noWrap/>
            <w:vAlign w:val="center"/>
          </w:tcPr>
          <w:p w14:paraId="5293BC7E"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cash_withdrawal_not_recognised</w:t>
            </w:r>
          </w:p>
        </w:tc>
        <w:tc>
          <w:tcPr>
            <w:tcW w:w="3241" w:type="dxa"/>
            <w:tcBorders>
              <w:top w:val="nil"/>
              <w:left w:val="nil"/>
              <w:bottom w:val="nil"/>
              <w:right w:val="nil"/>
            </w:tcBorders>
            <w:shd w:val="clear" w:color="auto" w:fill="auto"/>
            <w:noWrap/>
            <w:vAlign w:val="center"/>
          </w:tcPr>
          <w:p w14:paraId="08B31208"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142</w:t>
            </w:r>
          </w:p>
        </w:tc>
      </w:tr>
      <w:tr w:rsidR="001D6811" w14:paraId="36920811" w14:textId="77777777">
        <w:trPr>
          <w:trHeight w:val="199"/>
        </w:trPr>
        <w:tc>
          <w:tcPr>
            <w:tcW w:w="797" w:type="dxa"/>
            <w:tcBorders>
              <w:top w:val="nil"/>
              <w:left w:val="nil"/>
              <w:bottom w:val="nil"/>
              <w:right w:val="nil"/>
            </w:tcBorders>
            <w:shd w:val="clear" w:color="auto" w:fill="auto"/>
            <w:noWrap/>
            <w:vAlign w:val="center"/>
          </w:tcPr>
          <w:p w14:paraId="788AD61D"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22</w:t>
            </w:r>
          </w:p>
        </w:tc>
        <w:tc>
          <w:tcPr>
            <w:tcW w:w="3241" w:type="dxa"/>
            <w:tcBorders>
              <w:top w:val="nil"/>
              <w:left w:val="nil"/>
              <w:bottom w:val="nil"/>
              <w:right w:val="nil"/>
            </w:tcBorders>
            <w:shd w:val="clear" w:color="auto" w:fill="auto"/>
            <w:noWrap/>
            <w:vAlign w:val="center"/>
          </w:tcPr>
          <w:p w14:paraId="014500DD"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change_pin</w:t>
            </w:r>
          </w:p>
        </w:tc>
        <w:tc>
          <w:tcPr>
            <w:tcW w:w="3241" w:type="dxa"/>
            <w:tcBorders>
              <w:top w:val="nil"/>
              <w:left w:val="nil"/>
              <w:bottom w:val="nil"/>
              <w:right w:val="nil"/>
            </w:tcBorders>
            <w:shd w:val="clear" w:color="auto" w:fill="auto"/>
            <w:noWrap/>
            <w:vAlign w:val="center"/>
          </w:tcPr>
          <w:p w14:paraId="4F3EC82B"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104</w:t>
            </w:r>
          </w:p>
        </w:tc>
      </w:tr>
      <w:tr w:rsidR="001D6811" w14:paraId="3793D588" w14:textId="77777777">
        <w:trPr>
          <w:trHeight w:val="199"/>
        </w:trPr>
        <w:tc>
          <w:tcPr>
            <w:tcW w:w="797" w:type="dxa"/>
            <w:tcBorders>
              <w:top w:val="nil"/>
              <w:left w:val="nil"/>
              <w:bottom w:val="nil"/>
              <w:right w:val="nil"/>
            </w:tcBorders>
            <w:shd w:val="clear" w:color="auto" w:fill="auto"/>
            <w:noWrap/>
            <w:vAlign w:val="center"/>
          </w:tcPr>
          <w:p w14:paraId="1B4C4F7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23</w:t>
            </w:r>
          </w:p>
        </w:tc>
        <w:tc>
          <w:tcPr>
            <w:tcW w:w="3241" w:type="dxa"/>
            <w:tcBorders>
              <w:top w:val="nil"/>
              <w:left w:val="nil"/>
              <w:bottom w:val="nil"/>
              <w:right w:val="nil"/>
            </w:tcBorders>
            <w:shd w:val="clear" w:color="auto" w:fill="auto"/>
            <w:noWrap/>
            <w:vAlign w:val="center"/>
          </w:tcPr>
          <w:p w14:paraId="59905EA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compromised_card</w:t>
            </w:r>
          </w:p>
        </w:tc>
        <w:tc>
          <w:tcPr>
            <w:tcW w:w="3241" w:type="dxa"/>
            <w:tcBorders>
              <w:top w:val="nil"/>
              <w:left w:val="nil"/>
              <w:bottom w:val="nil"/>
              <w:right w:val="nil"/>
            </w:tcBorders>
            <w:shd w:val="clear" w:color="auto" w:fill="auto"/>
            <w:noWrap/>
            <w:vAlign w:val="center"/>
          </w:tcPr>
          <w:p w14:paraId="128C9DF1"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72</w:t>
            </w:r>
          </w:p>
        </w:tc>
      </w:tr>
      <w:tr w:rsidR="001D6811" w14:paraId="5B6FA546" w14:textId="77777777">
        <w:trPr>
          <w:trHeight w:val="199"/>
        </w:trPr>
        <w:tc>
          <w:tcPr>
            <w:tcW w:w="797" w:type="dxa"/>
            <w:tcBorders>
              <w:top w:val="nil"/>
              <w:left w:val="nil"/>
              <w:bottom w:val="nil"/>
              <w:right w:val="nil"/>
            </w:tcBorders>
            <w:shd w:val="clear" w:color="auto" w:fill="auto"/>
            <w:noWrap/>
            <w:vAlign w:val="center"/>
          </w:tcPr>
          <w:p w14:paraId="3D7397FA"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24</w:t>
            </w:r>
          </w:p>
        </w:tc>
        <w:tc>
          <w:tcPr>
            <w:tcW w:w="3241" w:type="dxa"/>
            <w:tcBorders>
              <w:top w:val="nil"/>
              <w:left w:val="nil"/>
              <w:bottom w:val="nil"/>
              <w:right w:val="nil"/>
            </w:tcBorders>
            <w:shd w:val="clear" w:color="auto" w:fill="auto"/>
            <w:noWrap/>
            <w:vAlign w:val="center"/>
          </w:tcPr>
          <w:p w14:paraId="169A15EF"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contactless_not_working</w:t>
            </w:r>
          </w:p>
        </w:tc>
        <w:tc>
          <w:tcPr>
            <w:tcW w:w="3241" w:type="dxa"/>
            <w:tcBorders>
              <w:top w:val="nil"/>
              <w:left w:val="nil"/>
              <w:bottom w:val="nil"/>
              <w:right w:val="nil"/>
            </w:tcBorders>
            <w:shd w:val="clear" w:color="auto" w:fill="auto"/>
            <w:noWrap/>
            <w:vAlign w:val="center"/>
          </w:tcPr>
          <w:p w14:paraId="30482992"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30</w:t>
            </w:r>
          </w:p>
        </w:tc>
      </w:tr>
      <w:tr w:rsidR="001D6811" w14:paraId="11A5EEF6" w14:textId="77777777">
        <w:trPr>
          <w:trHeight w:val="199"/>
        </w:trPr>
        <w:tc>
          <w:tcPr>
            <w:tcW w:w="797" w:type="dxa"/>
            <w:tcBorders>
              <w:top w:val="nil"/>
              <w:left w:val="nil"/>
              <w:bottom w:val="nil"/>
              <w:right w:val="nil"/>
            </w:tcBorders>
            <w:shd w:val="clear" w:color="auto" w:fill="auto"/>
            <w:noWrap/>
            <w:vAlign w:val="center"/>
          </w:tcPr>
          <w:p w14:paraId="65244319"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25</w:t>
            </w:r>
          </w:p>
        </w:tc>
        <w:tc>
          <w:tcPr>
            <w:tcW w:w="3241" w:type="dxa"/>
            <w:tcBorders>
              <w:top w:val="nil"/>
              <w:left w:val="nil"/>
              <w:bottom w:val="nil"/>
              <w:right w:val="nil"/>
            </w:tcBorders>
            <w:shd w:val="clear" w:color="auto" w:fill="auto"/>
            <w:noWrap/>
            <w:vAlign w:val="center"/>
          </w:tcPr>
          <w:p w14:paraId="3B2EF9AA"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country_support</w:t>
            </w:r>
          </w:p>
        </w:tc>
        <w:tc>
          <w:tcPr>
            <w:tcW w:w="3241" w:type="dxa"/>
            <w:tcBorders>
              <w:top w:val="nil"/>
              <w:left w:val="nil"/>
              <w:bottom w:val="nil"/>
              <w:right w:val="nil"/>
            </w:tcBorders>
            <w:shd w:val="clear" w:color="auto" w:fill="auto"/>
            <w:noWrap/>
            <w:vAlign w:val="center"/>
          </w:tcPr>
          <w:p w14:paraId="142CB199"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112</w:t>
            </w:r>
          </w:p>
        </w:tc>
      </w:tr>
      <w:tr w:rsidR="001D6811" w14:paraId="4C7DCA5F" w14:textId="77777777">
        <w:trPr>
          <w:trHeight w:val="199"/>
        </w:trPr>
        <w:tc>
          <w:tcPr>
            <w:tcW w:w="797" w:type="dxa"/>
            <w:tcBorders>
              <w:top w:val="nil"/>
              <w:left w:val="nil"/>
              <w:bottom w:val="nil"/>
              <w:right w:val="nil"/>
            </w:tcBorders>
            <w:shd w:val="clear" w:color="auto" w:fill="auto"/>
            <w:noWrap/>
            <w:vAlign w:val="center"/>
          </w:tcPr>
          <w:p w14:paraId="25CD0592"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26</w:t>
            </w:r>
          </w:p>
        </w:tc>
        <w:tc>
          <w:tcPr>
            <w:tcW w:w="3241" w:type="dxa"/>
            <w:tcBorders>
              <w:top w:val="nil"/>
              <w:left w:val="nil"/>
              <w:bottom w:val="nil"/>
              <w:right w:val="nil"/>
            </w:tcBorders>
            <w:shd w:val="clear" w:color="auto" w:fill="auto"/>
            <w:noWrap/>
            <w:vAlign w:val="center"/>
          </w:tcPr>
          <w:p w14:paraId="455B8057"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declined_card_payment</w:t>
            </w:r>
          </w:p>
        </w:tc>
        <w:tc>
          <w:tcPr>
            <w:tcW w:w="3241" w:type="dxa"/>
            <w:tcBorders>
              <w:top w:val="nil"/>
              <w:left w:val="nil"/>
              <w:bottom w:val="nil"/>
              <w:right w:val="nil"/>
            </w:tcBorders>
            <w:shd w:val="clear" w:color="auto" w:fill="auto"/>
            <w:noWrap/>
            <w:vAlign w:val="center"/>
          </w:tcPr>
          <w:p w14:paraId="62575C53"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135</w:t>
            </w:r>
          </w:p>
        </w:tc>
      </w:tr>
      <w:tr w:rsidR="001D6811" w14:paraId="40D3E96F" w14:textId="77777777">
        <w:trPr>
          <w:trHeight w:val="199"/>
        </w:trPr>
        <w:tc>
          <w:tcPr>
            <w:tcW w:w="797" w:type="dxa"/>
            <w:tcBorders>
              <w:top w:val="nil"/>
              <w:left w:val="nil"/>
              <w:bottom w:val="nil"/>
              <w:right w:val="nil"/>
            </w:tcBorders>
            <w:shd w:val="clear" w:color="auto" w:fill="auto"/>
            <w:noWrap/>
            <w:vAlign w:val="center"/>
          </w:tcPr>
          <w:p w14:paraId="10C97FC6"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27</w:t>
            </w:r>
          </w:p>
        </w:tc>
        <w:tc>
          <w:tcPr>
            <w:tcW w:w="3241" w:type="dxa"/>
            <w:tcBorders>
              <w:top w:val="nil"/>
              <w:left w:val="nil"/>
              <w:bottom w:val="nil"/>
              <w:right w:val="nil"/>
            </w:tcBorders>
            <w:shd w:val="clear" w:color="auto" w:fill="auto"/>
            <w:noWrap/>
            <w:vAlign w:val="center"/>
          </w:tcPr>
          <w:p w14:paraId="1D37799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declined_cash_withdrawal</w:t>
            </w:r>
          </w:p>
        </w:tc>
        <w:tc>
          <w:tcPr>
            <w:tcW w:w="3241" w:type="dxa"/>
            <w:tcBorders>
              <w:top w:val="nil"/>
              <w:left w:val="nil"/>
              <w:bottom w:val="nil"/>
              <w:right w:val="nil"/>
            </w:tcBorders>
            <w:shd w:val="clear" w:color="auto" w:fill="auto"/>
            <w:noWrap/>
            <w:vAlign w:val="center"/>
          </w:tcPr>
          <w:p w14:paraId="743F70B6"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153</w:t>
            </w:r>
          </w:p>
        </w:tc>
      </w:tr>
      <w:tr w:rsidR="001D6811" w14:paraId="07F70262" w14:textId="77777777">
        <w:trPr>
          <w:trHeight w:val="199"/>
        </w:trPr>
        <w:tc>
          <w:tcPr>
            <w:tcW w:w="797" w:type="dxa"/>
            <w:tcBorders>
              <w:top w:val="nil"/>
              <w:left w:val="nil"/>
              <w:bottom w:val="nil"/>
              <w:right w:val="nil"/>
            </w:tcBorders>
            <w:shd w:val="clear" w:color="auto" w:fill="auto"/>
            <w:noWrap/>
            <w:vAlign w:val="center"/>
          </w:tcPr>
          <w:p w14:paraId="1CAF0FC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28</w:t>
            </w:r>
          </w:p>
        </w:tc>
        <w:tc>
          <w:tcPr>
            <w:tcW w:w="3241" w:type="dxa"/>
            <w:tcBorders>
              <w:top w:val="nil"/>
              <w:left w:val="nil"/>
              <w:bottom w:val="nil"/>
              <w:right w:val="nil"/>
            </w:tcBorders>
            <w:shd w:val="clear" w:color="auto" w:fill="auto"/>
            <w:noWrap/>
            <w:vAlign w:val="center"/>
          </w:tcPr>
          <w:p w14:paraId="02FD37F0"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declined_transfer</w:t>
            </w:r>
          </w:p>
        </w:tc>
        <w:tc>
          <w:tcPr>
            <w:tcW w:w="3241" w:type="dxa"/>
            <w:tcBorders>
              <w:top w:val="nil"/>
              <w:left w:val="nil"/>
              <w:bottom w:val="nil"/>
              <w:right w:val="nil"/>
            </w:tcBorders>
            <w:shd w:val="clear" w:color="auto" w:fill="auto"/>
            <w:noWrap/>
            <w:vAlign w:val="center"/>
          </w:tcPr>
          <w:p w14:paraId="4757A237"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117</w:t>
            </w:r>
          </w:p>
        </w:tc>
      </w:tr>
      <w:tr w:rsidR="001D6811" w14:paraId="7CD953F0" w14:textId="77777777">
        <w:trPr>
          <w:trHeight w:val="199"/>
        </w:trPr>
        <w:tc>
          <w:tcPr>
            <w:tcW w:w="797" w:type="dxa"/>
            <w:tcBorders>
              <w:top w:val="nil"/>
              <w:left w:val="nil"/>
              <w:bottom w:val="nil"/>
              <w:right w:val="nil"/>
            </w:tcBorders>
            <w:shd w:val="clear" w:color="auto" w:fill="auto"/>
            <w:noWrap/>
            <w:vAlign w:val="center"/>
          </w:tcPr>
          <w:p w14:paraId="2A233162"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29</w:t>
            </w:r>
          </w:p>
        </w:tc>
        <w:tc>
          <w:tcPr>
            <w:tcW w:w="3241" w:type="dxa"/>
            <w:tcBorders>
              <w:top w:val="nil"/>
              <w:left w:val="nil"/>
              <w:bottom w:val="nil"/>
              <w:right w:val="nil"/>
            </w:tcBorders>
            <w:shd w:val="clear" w:color="auto" w:fill="auto"/>
            <w:noWrap/>
            <w:vAlign w:val="center"/>
          </w:tcPr>
          <w:p w14:paraId="232A56E4"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direct_debit_payment_not_recognised</w:t>
            </w:r>
          </w:p>
        </w:tc>
        <w:tc>
          <w:tcPr>
            <w:tcW w:w="3241" w:type="dxa"/>
            <w:tcBorders>
              <w:top w:val="nil"/>
              <w:left w:val="nil"/>
              <w:bottom w:val="nil"/>
              <w:right w:val="nil"/>
            </w:tcBorders>
            <w:shd w:val="clear" w:color="auto" w:fill="auto"/>
            <w:noWrap/>
            <w:vAlign w:val="center"/>
          </w:tcPr>
          <w:p w14:paraId="2A543DF3"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162</w:t>
            </w:r>
          </w:p>
        </w:tc>
      </w:tr>
      <w:tr w:rsidR="001D6811" w14:paraId="34EF9DFD" w14:textId="77777777">
        <w:trPr>
          <w:trHeight w:val="199"/>
        </w:trPr>
        <w:tc>
          <w:tcPr>
            <w:tcW w:w="797" w:type="dxa"/>
            <w:tcBorders>
              <w:top w:val="nil"/>
              <w:left w:val="nil"/>
              <w:bottom w:val="nil"/>
              <w:right w:val="nil"/>
            </w:tcBorders>
            <w:shd w:val="clear" w:color="auto" w:fill="auto"/>
            <w:noWrap/>
            <w:vAlign w:val="center"/>
          </w:tcPr>
          <w:p w14:paraId="38761506"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30</w:t>
            </w:r>
          </w:p>
        </w:tc>
        <w:tc>
          <w:tcPr>
            <w:tcW w:w="3241" w:type="dxa"/>
            <w:tcBorders>
              <w:top w:val="nil"/>
              <w:left w:val="nil"/>
              <w:bottom w:val="nil"/>
              <w:right w:val="nil"/>
            </w:tcBorders>
            <w:shd w:val="clear" w:color="auto" w:fill="auto"/>
            <w:noWrap/>
            <w:vAlign w:val="center"/>
          </w:tcPr>
          <w:p w14:paraId="2511645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disposable_card_limits</w:t>
            </w:r>
          </w:p>
        </w:tc>
        <w:tc>
          <w:tcPr>
            <w:tcW w:w="3241" w:type="dxa"/>
            <w:tcBorders>
              <w:top w:val="nil"/>
              <w:left w:val="nil"/>
              <w:bottom w:val="nil"/>
              <w:right w:val="nil"/>
            </w:tcBorders>
            <w:shd w:val="clear" w:color="auto" w:fill="auto"/>
            <w:noWrap/>
            <w:vAlign w:val="center"/>
          </w:tcPr>
          <w:p w14:paraId="274248CD"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102</w:t>
            </w:r>
          </w:p>
        </w:tc>
      </w:tr>
      <w:tr w:rsidR="001D6811" w14:paraId="74839887" w14:textId="77777777">
        <w:trPr>
          <w:trHeight w:val="199"/>
        </w:trPr>
        <w:tc>
          <w:tcPr>
            <w:tcW w:w="797" w:type="dxa"/>
            <w:tcBorders>
              <w:top w:val="nil"/>
              <w:left w:val="nil"/>
              <w:bottom w:val="nil"/>
              <w:right w:val="nil"/>
            </w:tcBorders>
            <w:shd w:val="clear" w:color="auto" w:fill="auto"/>
            <w:noWrap/>
            <w:vAlign w:val="center"/>
          </w:tcPr>
          <w:p w14:paraId="678CD19E"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31</w:t>
            </w:r>
          </w:p>
        </w:tc>
        <w:tc>
          <w:tcPr>
            <w:tcW w:w="3241" w:type="dxa"/>
            <w:tcBorders>
              <w:top w:val="nil"/>
              <w:left w:val="nil"/>
              <w:bottom w:val="nil"/>
              <w:right w:val="nil"/>
            </w:tcBorders>
            <w:shd w:val="clear" w:color="auto" w:fill="auto"/>
            <w:noWrap/>
            <w:vAlign w:val="center"/>
          </w:tcPr>
          <w:p w14:paraId="20528B05"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edit_personal_details</w:t>
            </w:r>
          </w:p>
        </w:tc>
        <w:tc>
          <w:tcPr>
            <w:tcW w:w="3241" w:type="dxa"/>
            <w:tcBorders>
              <w:top w:val="nil"/>
              <w:left w:val="nil"/>
              <w:bottom w:val="nil"/>
              <w:right w:val="nil"/>
            </w:tcBorders>
            <w:shd w:val="clear" w:color="auto" w:fill="auto"/>
            <w:noWrap/>
            <w:vAlign w:val="center"/>
          </w:tcPr>
          <w:p w14:paraId="19ABF285"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103</w:t>
            </w:r>
          </w:p>
        </w:tc>
      </w:tr>
      <w:tr w:rsidR="001D6811" w14:paraId="7AAA011A" w14:textId="77777777">
        <w:trPr>
          <w:trHeight w:val="199"/>
        </w:trPr>
        <w:tc>
          <w:tcPr>
            <w:tcW w:w="797" w:type="dxa"/>
            <w:tcBorders>
              <w:top w:val="nil"/>
              <w:left w:val="nil"/>
              <w:bottom w:val="nil"/>
              <w:right w:val="nil"/>
            </w:tcBorders>
            <w:shd w:val="clear" w:color="auto" w:fill="auto"/>
            <w:noWrap/>
            <w:vAlign w:val="center"/>
          </w:tcPr>
          <w:p w14:paraId="777F666E"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32</w:t>
            </w:r>
          </w:p>
        </w:tc>
        <w:tc>
          <w:tcPr>
            <w:tcW w:w="3241" w:type="dxa"/>
            <w:tcBorders>
              <w:top w:val="nil"/>
              <w:left w:val="nil"/>
              <w:bottom w:val="nil"/>
              <w:right w:val="nil"/>
            </w:tcBorders>
            <w:shd w:val="clear" w:color="auto" w:fill="auto"/>
            <w:noWrap/>
            <w:vAlign w:val="center"/>
          </w:tcPr>
          <w:p w14:paraId="6D897FAC"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exchange_charge</w:t>
            </w:r>
          </w:p>
        </w:tc>
        <w:tc>
          <w:tcPr>
            <w:tcW w:w="3241" w:type="dxa"/>
            <w:tcBorders>
              <w:top w:val="nil"/>
              <w:left w:val="nil"/>
              <w:bottom w:val="nil"/>
              <w:right w:val="nil"/>
            </w:tcBorders>
            <w:shd w:val="clear" w:color="auto" w:fill="auto"/>
            <w:noWrap/>
            <w:vAlign w:val="center"/>
          </w:tcPr>
          <w:p w14:paraId="4EF3D11C"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101</w:t>
            </w:r>
          </w:p>
        </w:tc>
      </w:tr>
      <w:tr w:rsidR="001D6811" w14:paraId="3A907EC8" w14:textId="77777777">
        <w:trPr>
          <w:trHeight w:val="199"/>
        </w:trPr>
        <w:tc>
          <w:tcPr>
            <w:tcW w:w="797" w:type="dxa"/>
            <w:tcBorders>
              <w:top w:val="nil"/>
              <w:left w:val="nil"/>
              <w:bottom w:val="nil"/>
              <w:right w:val="nil"/>
            </w:tcBorders>
            <w:shd w:val="clear" w:color="auto" w:fill="auto"/>
            <w:noWrap/>
            <w:vAlign w:val="center"/>
          </w:tcPr>
          <w:p w14:paraId="66F92BC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33</w:t>
            </w:r>
          </w:p>
        </w:tc>
        <w:tc>
          <w:tcPr>
            <w:tcW w:w="3241" w:type="dxa"/>
            <w:tcBorders>
              <w:top w:val="nil"/>
              <w:left w:val="nil"/>
              <w:bottom w:val="nil"/>
              <w:right w:val="nil"/>
            </w:tcBorders>
            <w:shd w:val="clear" w:color="auto" w:fill="auto"/>
            <w:noWrap/>
            <w:vAlign w:val="center"/>
          </w:tcPr>
          <w:p w14:paraId="0011F393"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exchange_rate</w:t>
            </w:r>
          </w:p>
        </w:tc>
        <w:tc>
          <w:tcPr>
            <w:tcW w:w="3241" w:type="dxa"/>
            <w:tcBorders>
              <w:top w:val="nil"/>
              <w:left w:val="nil"/>
              <w:bottom w:val="nil"/>
              <w:right w:val="nil"/>
            </w:tcBorders>
            <w:shd w:val="clear" w:color="auto" w:fill="auto"/>
            <w:noWrap/>
            <w:vAlign w:val="center"/>
          </w:tcPr>
          <w:p w14:paraId="4BBA064C"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95</w:t>
            </w:r>
          </w:p>
        </w:tc>
      </w:tr>
      <w:tr w:rsidR="001D6811" w14:paraId="01B15EB1" w14:textId="77777777">
        <w:trPr>
          <w:trHeight w:val="199"/>
        </w:trPr>
        <w:tc>
          <w:tcPr>
            <w:tcW w:w="797" w:type="dxa"/>
            <w:tcBorders>
              <w:top w:val="nil"/>
              <w:left w:val="nil"/>
              <w:bottom w:val="nil"/>
              <w:right w:val="nil"/>
            </w:tcBorders>
            <w:shd w:val="clear" w:color="auto" w:fill="auto"/>
            <w:noWrap/>
            <w:vAlign w:val="center"/>
          </w:tcPr>
          <w:p w14:paraId="545C98B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34</w:t>
            </w:r>
          </w:p>
        </w:tc>
        <w:tc>
          <w:tcPr>
            <w:tcW w:w="3241" w:type="dxa"/>
            <w:tcBorders>
              <w:top w:val="nil"/>
              <w:left w:val="nil"/>
              <w:bottom w:val="nil"/>
              <w:right w:val="nil"/>
            </w:tcBorders>
            <w:shd w:val="clear" w:color="auto" w:fill="auto"/>
            <w:noWrap/>
            <w:vAlign w:val="center"/>
          </w:tcPr>
          <w:p w14:paraId="7F5BB16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exchange_via_app</w:t>
            </w:r>
          </w:p>
        </w:tc>
        <w:tc>
          <w:tcPr>
            <w:tcW w:w="3241" w:type="dxa"/>
            <w:tcBorders>
              <w:top w:val="nil"/>
              <w:left w:val="nil"/>
              <w:bottom w:val="nil"/>
              <w:right w:val="nil"/>
            </w:tcBorders>
            <w:shd w:val="clear" w:color="auto" w:fill="auto"/>
            <w:noWrap/>
            <w:vAlign w:val="center"/>
          </w:tcPr>
          <w:p w14:paraId="7BB24942"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98</w:t>
            </w:r>
          </w:p>
        </w:tc>
      </w:tr>
      <w:tr w:rsidR="001D6811" w14:paraId="57055414" w14:textId="77777777">
        <w:trPr>
          <w:trHeight w:val="199"/>
        </w:trPr>
        <w:tc>
          <w:tcPr>
            <w:tcW w:w="797" w:type="dxa"/>
            <w:tcBorders>
              <w:top w:val="nil"/>
              <w:left w:val="nil"/>
              <w:bottom w:val="nil"/>
              <w:right w:val="nil"/>
            </w:tcBorders>
            <w:shd w:val="clear" w:color="auto" w:fill="auto"/>
            <w:noWrap/>
            <w:vAlign w:val="center"/>
          </w:tcPr>
          <w:p w14:paraId="0C8A6D9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lastRenderedPageBreak/>
              <w:t>35</w:t>
            </w:r>
          </w:p>
        </w:tc>
        <w:tc>
          <w:tcPr>
            <w:tcW w:w="3241" w:type="dxa"/>
            <w:tcBorders>
              <w:top w:val="nil"/>
              <w:left w:val="nil"/>
              <w:bottom w:val="nil"/>
              <w:right w:val="nil"/>
            </w:tcBorders>
            <w:shd w:val="clear" w:color="auto" w:fill="auto"/>
            <w:noWrap/>
            <w:vAlign w:val="center"/>
          </w:tcPr>
          <w:p w14:paraId="359A0F2C"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extra_charge_on_statement</w:t>
            </w:r>
          </w:p>
        </w:tc>
        <w:tc>
          <w:tcPr>
            <w:tcW w:w="3241" w:type="dxa"/>
            <w:tcBorders>
              <w:top w:val="nil"/>
              <w:left w:val="nil"/>
              <w:bottom w:val="nil"/>
              <w:right w:val="nil"/>
            </w:tcBorders>
            <w:shd w:val="clear" w:color="auto" w:fill="auto"/>
            <w:noWrap/>
            <w:vAlign w:val="center"/>
          </w:tcPr>
          <w:p w14:paraId="7244DDFE"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146</w:t>
            </w:r>
          </w:p>
        </w:tc>
      </w:tr>
      <w:tr w:rsidR="001D6811" w14:paraId="550245F0" w14:textId="77777777">
        <w:trPr>
          <w:trHeight w:val="199"/>
        </w:trPr>
        <w:tc>
          <w:tcPr>
            <w:tcW w:w="797" w:type="dxa"/>
            <w:tcBorders>
              <w:top w:val="nil"/>
              <w:left w:val="nil"/>
              <w:bottom w:val="nil"/>
              <w:right w:val="nil"/>
            </w:tcBorders>
            <w:shd w:val="clear" w:color="auto" w:fill="auto"/>
            <w:noWrap/>
            <w:vAlign w:val="center"/>
          </w:tcPr>
          <w:p w14:paraId="02777862"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36</w:t>
            </w:r>
          </w:p>
        </w:tc>
        <w:tc>
          <w:tcPr>
            <w:tcW w:w="3241" w:type="dxa"/>
            <w:tcBorders>
              <w:top w:val="nil"/>
              <w:left w:val="nil"/>
              <w:bottom w:val="nil"/>
              <w:right w:val="nil"/>
            </w:tcBorders>
            <w:shd w:val="clear" w:color="auto" w:fill="auto"/>
            <w:noWrap/>
            <w:vAlign w:val="center"/>
          </w:tcPr>
          <w:p w14:paraId="3C51F76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failed_transfer</w:t>
            </w:r>
          </w:p>
        </w:tc>
        <w:tc>
          <w:tcPr>
            <w:tcW w:w="3241" w:type="dxa"/>
            <w:tcBorders>
              <w:top w:val="nil"/>
              <w:left w:val="nil"/>
              <w:bottom w:val="nil"/>
              <w:right w:val="nil"/>
            </w:tcBorders>
            <w:shd w:val="clear" w:color="auto" w:fill="auto"/>
            <w:noWrap/>
            <w:vAlign w:val="center"/>
          </w:tcPr>
          <w:p w14:paraId="2F8D2647"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119</w:t>
            </w:r>
          </w:p>
        </w:tc>
      </w:tr>
      <w:tr w:rsidR="001D6811" w14:paraId="71224BE9" w14:textId="77777777">
        <w:trPr>
          <w:trHeight w:val="199"/>
        </w:trPr>
        <w:tc>
          <w:tcPr>
            <w:tcW w:w="797" w:type="dxa"/>
            <w:tcBorders>
              <w:top w:val="nil"/>
              <w:left w:val="nil"/>
              <w:bottom w:val="nil"/>
              <w:right w:val="nil"/>
            </w:tcBorders>
            <w:shd w:val="clear" w:color="auto" w:fill="auto"/>
            <w:noWrap/>
            <w:vAlign w:val="center"/>
          </w:tcPr>
          <w:p w14:paraId="5341E15A"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37</w:t>
            </w:r>
          </w:p>
        </w:tc>
        <w:tc>
          <w:tcPr>
            <w:tcW w:w="3241" w:type="dxa"/>
            <w:tcBorders>
              <w:top w:val="nil"/>
              <w:left w:val="nil"/>
              <w:bottom w:val="nil"/>
              <w:right w:val="nil"/>
            </w:tcBorders>
            <w:shd w:val="clear" w:color="auto" w:fill="auto"/>
            <w:noWrap/>
            <w:vAlign w:val="center"/>
          </w:tcPr>
          <w:p w14:paraId="216F1962"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fiat_currency_support</w:t>
            </w:r>
          </w:p>
        </w:tc>
        <w:tc>
          <w:tcPr>
            <w:tcW w:w="3241" w:type="dxa"/>
            <w:tcBorders>
              <w:top w:val="nil"/>
              <w:left w:val="nil"/>
              <w:bottom w:val="nil"/>
              <w:right w:val="nil"/>
            </w:tcBorders>
            <w:shd w:val="clear" w:color="auto" w:fill="auto"/>
            <w:noWrap/>
            <w:vAlign w:val="center"/>
          </w:tcPr>
          <w:p w14:paraId="3E2D765B"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106</w:t>
            </w:r>
          </w:p>
        </w:tc>
      </w:tr>
      <w:tr w:rsidR="001D6811" w14:paraId="5E97A074" w14:textId="77777777">
        <w:trPr>
          <w:trHeight w:val="199"/>
        </w:trPr>
        <w:tc>
          <w:tcPr>
            <w:tcW w:w="797" w:type="dxa"/>
            <w:tcBorders>
              <w:top w:val="nil"/>
              <w:left w:val="nil"/>
              <w:bottom w:val="nil"/>
              <w:right w:val="nil"/>
            </w:tcBorders>
            <w:shd w:val="clear" w:color="auto" w:fill="auto"/>
            <w:noWrap/>
            <w:vAlign w:val="center"/>
          </w:tcPr>
          <w:p w14:paraId="4BC71517"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38</w:t>
            </w:r>
          </w:p>
        </w:tc>
        <w:tc>
          <w:tcPr>
            <w:tcW w:w="3241" w:type="dxa"/>
            <w:tcBorders>
              <w:top w:val="nil"/>
              <w:left w:val="nil"/>
              <w:bottom w:val="nil"/>
              <w:right w:val="nil"/>
            </w:tcBorders>
            <w:shd w:val="clear" w:color="auto" w:fill="auto"/>
            <w:noWrap/>
            <w:vAlign w:val="center"/>
          </w:tcPr>
          <w:p w14:paraId="2F80FF7A"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get_disposable_virtual_card</w:t>
            </w:r>
          </w:p>
        </w:tc>
        <w:tc>
          <w:tcPr>
            <w:tcW w:w="3241" w:type="dxa"/>
            <w:tcBorders>
              <w:top w:val="nil"/>
              <w:left w:val="nil"/>
              <w:bottom w:val="nil"/>
              <w:right w:val="nil"/>
            </w:tcBorders>
            <w:shd w:val="clear" w:color="auto" w:fill="auto"/>
            <w:noWrap/>
            <w:vAlign w:val="center"/>
          </w:tcPr>
          <w:p w14:paraId="02D5C949"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78</w:t>
            </w:r>
          </w:p>
        </w:tc>
      </w:tr>
      <w:tr w:rsidR="001D6811" w14:paraId="315AB3FE" w14:textId="77777777">
        <w:trPr>
          <w:trHeight w:val="199"/>
        </w:trPr>
        <w:tc>
          <w:tcPr>
            <w:tcW w:w="797" w:type="dxa"/>
            <w:tcBorders>
              <w:top w:val="nil"/>
              <w:left w:val="nil"/>
              <w:bottom w:val="nil"/>
              <w:right w:val="nil"/>
            </w:tcBorders>
            <w:shd w:val="clear" w:color="auto" w:fill="auto"/>
            <w:noWrap/>
            <w:vAlign w:val="center"/>
          </w:tcPr>
          <w:p w14:paraId="79F35F0D"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39</w:t>
            </w:r>
          </w:p>
        </w:tc>
        <w:tc>
          <w:tcPr>
            <w:tcW w:w="3241" w:type="dxa"/>
            <w:tcBorders>
              <w:top w:val="nil"/>
              <w:left w:val="nil"/>
              <w:bottom w:val="nil"/>
              <w:right w:val="nil"/>
            </w:tcBorders>
            <w:shd w:val="clear" w:color="auto" w:fill="auto"/>
            <w:noWrap/>
            <w:vAlign w:val="center"/>
          </w:tcPr>
          <w:p w14:paraId="08926F8F"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get_physical_card</w:t>
            </w:r>
          </w:p>
        </w:tc>
        <w:tc>
          <w:tcPr>
            <w:tcW w:w="3241" w:type="dxa"/>
            <w:tcBorders>
              <w:top w:val="nil"/>
              <w:left w:val="nil"/>
              <w:bottom w:val="nil"/>
              <w:right w:val="nil"/>
            </w:tcBorders>
            <w:shd w:val="clear" w:color="auto" w:fill="auto"/>
            <w:noWrap/>
            <w:vAlign w:val="center"/>
          </w:tcPr>
          <w:p w14:paraId="74CE81E9"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88</w:t>
            </w:r>
          </w:p>
        </w:tc>
      </w:tr>
      <w:tr w:rsidR="001D6811" w14:paraId="5B993538" w14:textId="77777777">
        <w:trPr>
          <w:trHeight w:val="199"/>
        </w:trPr>
        <w:tc>
          <w:tcPr>
            <w:tcW w:w="797" w:type="dxa"/>
            <w:tcBorders>
              <w:top w:val="nil"/>
              <w:left w:val="nil"/>
              <w:bottom w:val="nil"/>
              <w:right w:val="nil"/>
            </w:tcBorders>
            <w:shd w:val="clear" w:color="auto" w:fill="auto"/>
            <w:noWrap/>
            <w:vAlign w:val="center"/>
          </w:tcPr>
          <w:p w14:paraId="7FB7E3EC"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40</w:t>
            </w:r>
          </w:p>
        </w:tc>
        <w:tc>
          <w:tcPr>
            <w:tcW w:w="3241" w:type="dxa"/>
            <w:tcBorders>
              <w:top w:val="nil"/>
              <w:left w:val="nil"/>
              <w:bottom w:val="nil"/>
              <w:right w:val="nil"/>
            </w:tcBorders>
            <w:shd w:val="clear" w:color="auto" w:fill="auto"/>
            <w:noWrap/>
            <w:vAlign w:val="center"/>
          </w:tcPr>
          <w:p w14:paraId="4CAFCDF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getting_spare_card</w:t>
            </w:r>
          </w:p>
        </w:tc>
        <w:tc>
          <w:tcPr>
            <w:tcW w:w="3241" w:type="dxa"/>
            <w:tcBorders>
              <w:top w:val="nil"/>
              <w:left w:val="nil"/>
              <w:bottom w:val="nil"/>
              <w:right w:val="nil"/>
            </w:tcBorders>
            <w:shd w:val="clear" w:color="auto" w:fill="auto"/>
            <w:noWrap/>
            <w:vAlign w:val="center"/>
          </w:tcPr>
          <w:p w14:paraId="0F7D790A"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111</w:t>
            </w:r>
          </w:p>
        </w:tc>
      </w:tr>
      <w:tr w:rsidR="001D6811" w14:paraId="40F48B22" w14:textId="77777777">
        <w:trPr>
          <w:trHeight w:val="199"/>
        </w:trPr>
        <w:tc>
          <w:tcPr>
            <w:tcW w:w="797" w:type="dxa"/>
            <w:tcBorders>
              <w:top w:val="nil"/>
              <w:left w:val="nil"/>
              <w:bottom w:val="nil"/>
              <w:right w:val="nil"/>
            </w:tcBorders>
            <w:shd w:val="clear" w:color="auto" w:fill="auto"/>
            <w:noWrap/>
            <w:vAlign w:val="center"/>
          </w:tcPr>
          <w:p w14:paraId="1F9B9537"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41</w:t>
            </w:r>
          </w:p>
        </w:tc>
        <w:tc>
          <w:tcPr>
            <w:tcW w:w="3241" w:type="dxa"/>
            <w:tcBorders>
              <w:top w:val="nil"/>
              <w:left w:val="nil"/>
              <w:bottom w:val="nil"/>
              <w:right w:val="nil"/>
            </w:tcBorders>
            <w:shd w:val="clear" w:color="auto" w:fill="auto"/>
            <w:noWrap/>
            <w:vAlign w:val="center"/>
          </w:tcPr>
          <w:p w14:paraId="2EB819BA"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getting_virtual_card</w:t>
            </w:r>
          </w:p>
        </w:tc>
        <w:tc>
          <w:tcPr>
            <w:tcW w:w="3241" w:type="dxa"/>
            <w:tcBorders>
              <w:top w:val="nil"/>
              <w:left w:val="nil"/>
              <w:bottom w:val="nil"/>
              <w:right w:val="nil"/>
            </w:tcBorders>
            <w:shd w:val="clear" w:color="auto" w:fill="auto"/>
            <w:noWrap/>
            <w:vAlign w:val="center"/>
          </w:tcPr>
          <w:p w14:paraId="67BFB7A1"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82</w:t>
            </w:r>
          </w:p>
        </w:tc>
      </w:tr>
      <w:tr w:rsidR="001D6811" w14:paraId="4071C01E" w14:textId="77777777">
        <w:trPr>
          <w:trHeight w:val="199"/>
        </w:trPr>
        <w:tc>
          <w:tcPr>
            <w:tcW w:w="797" w:type="dxa"/>
            <w:tcBorders>
              <w:top w:val="nil"/>
              <w:left w:val="nil"/>
              <w:bottom w:val="nil"/>
              <w:right w:val="nil"/>
            </w:tcBorders>
            <w:shd w:val="clear" w:color="auto" w:fill="auto"/>
            <w:noWrap/>
            <w:vAlign w:val="center"/>
          </w:tcPr>
          <w:p w14:paraId="008A638F"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42</w:t>
            </w:r>
          </w:p>
        </w:tc>
        <w:tc>
          <w:tcPr>
            <w:tcW w:w="3241" w:type="dxa"/>
            <w:tcBorders>
              <w:top w:val="nil"/>
              <w:left w:val="nil"/>
              <w:bottom w:val="nil"/>
              <w:right w:val="nil"/>
            </w:tcBorders>
            <w:shd w:val="clear" w:color="auto" w:fill="auto"/>
            <w:noWrap/>
            <w:vAlign w:val="center"/>
          </w:tcPr>
          <w:p w14:paraId="581A0E02"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lost_or_stolen_card</w:t>
            </w:r>
          </w:p>
        </w:tc>
        <w:tc>
          <w:tcPr>
            <w:tcW w:w="3241" w:type="dxa"/>
            <w:tcBorders>
              <w:top w:val="nil"/>
              <w:left w:val="nil"/>
              <w:bottom w:val="nil"/>
              <w:right w:val="nil"/>
            </w:tcBorders>
            <w:shd w:val="clear" w:color="auto" w:fill="auto"/>
            <w:noWrap/>
            <w:vAlign w:val="center"/>
          </w:tcPr>
          <w:p w14:paraId="7A98513E"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66</w:t>
            </w:r>
          </w:p>
        </w:tc>
      </w:tr>
      <w:tr w:rsidR="001D6811" w14:paraId="2C01AD15" w14:textId="77777777">
        <w:trPr>
          <w:trHeight w:val="199"/>
        </w:trPr>
        <w:tc>
          <w:tcPr>
            <w:tcW w:w="797" w:type="dxa"/>
            <w:tcBorders>
              <w:top w:val="nil"/>
              <w:left w:val="nil"/>
              <w:bottom w:val="nil"/>
              <w:right w:val="nil"/>
            </w:tcBorders>
            <w:shd w:val="clear" w:color="auto" w:fill="auto"/>
            <w:noWrap/>
            <w:vAlign w:val="center"/>
          </w:tcPr>
          <w:p w14:paraId="66E41DD5"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43</w:t>
            </w:r>
          </w:p>
        </w:tc>
        <w:tc>
          <w:tcPr>
            <w:tcW w:w="3241" w:type="dxa"/>
            <w:tcBorders>
              <w:top w:val="nil"/>
              <w:left w:val="nil"/>
              <w:bottom w:val="nil"/>
              <w:right w:val="nil"/>
            </w:tcBorders>
            <w:shd w:val="clear" w:color="auto" w:fill="auto"/>
            <w:noWrap/>
            <w:vAlign w:val="center"/>
          </w:tcPr>
          <w:p w14:paraId="58595389"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lost_or_stolen_phone</w:t>
            </w:r>
          </w:p>
        </w:tc>
        <w:tc>
          <w:tcPr>
            <w:tcW w:w="3241" w:type="dxa"/>
            <w:tcBorders>
              <w:top w:val="nil"/>
              <w:left w:val="nil"/>
              <w:bottom w:val="nil"/>
              <w:right w:val="nil"/>
            </w:tcBorders>
            <w:shd w:val="clear" w:color="auto" w:fill="auto"/>
            <w:noWrap/>
            <w:vAlign w:val="center"/>
          </w:tcPr>
          <w:p w14:paraId="75E6A2D5"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104</w:t>
            </w:r>
          </w:p>
        </w:tc>
      </w:tr>
      <w:tr w:rsidR="001D6811" w14:paraId="41F276AE" w14:textId="77777777">
        <w:trPr>
          <w:trHeight w:val="199"/>
        </w:trPr>
        <w:tc>
          <w:tcPr>
            <w:tcW w:w="797" w:type="dxa"/>
            <w:tcBorders>
              <w:top w:val="nil"/>
              <w:left w:val="nil"/>
              <w:bottom w:val="nil"/>
              <w:right w:val="nil"/>
            </w:tcBorders>
            <w:shd w:val="clear" w:color="auto" w:fill="auto"/>
            <w:noWrap/>
            <w:vAlign w:val="center"/>
          </w:tcPr>
          <w:p w14:paraId="5759C117"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44</w:t>
            </w:r>
          </w:p>
        </w:tc>
        <w:tc>
          <w:tcPr>
            <w:tcW w:w="3241" w:type="dxa"/>
            <w:tcBorders>
              <w:top w:val="nil"/>
              <w:left w:val="nil"/>
              <w:bottom w:val="nil"/>
              <w:right w:val="nil"/>
            </w:tcBorders>
            <w:shd w:val="clear" w:color="auto" w:fill="auto"/>
            <w:noWrap/>
            <w:vAlign w:val="center"/>
          </w:tcPr>
          <w:p w14:paraId="29516D9E"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order_physical_card</w:t>
            </w:r>
          </w:p>
        </w:tc>
        <w:tc>
          <w:tcPr>
            <w:tcW w:w="3241" w:type="dxa"/>
            <w:tcBorders>
              <w:top w:val="nil"/>
              <w:left w:val="nil"/>
              <w:bottom w:val="nil"/>
              <w:right w:val="nil"/>
            </w:tcBorders>
            <w:shd w:val="clear" w:color="auto" w:fill="auto"/>
            <w:noWrap/>
            <w:vAlign w:val="center"/>
          </w:tcPr>
          <w:p w14:paraId="33E70D35"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100</w:t>
            </w:r>
          </w:p>
        </w:tc>
      </w:tr>
      <w:tr w:rsidR="001D6811" w14:paraId="3701373E" w14:textId="77777777">
        <w:trPr>
          <w:trHeight w:val="199"/>
        </w:trPr>
        <w:tc>
          <w:tcPr>
            <w:tcW w:w="797" w:type="dxa"/>
            <w:tcBorders>
              <w:top w:val="nil"/>
              <w:left w:val="nil"/>
              <w:bottom w:val="nil"/>
              <w:right w:val="nil"/>
            </w:tcBorders>
            <w:shd w:val="clear" w:color="auto" w:fill="auto"/>
            <w:noWrap/>
            <w:vAlign w:val="center"/>
          </w:tcPr>
          <w:p w14:paraId="0DBFD58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45</w:t>
            </w:r>
          </w:p>
        </w:tc>
        <w:tc>
          <w:tcPr>
            <w:tcW w:w="3241" w:type="dxa"/>
            <w:tcBorders>
              <w:top w:val="nil"/>
              <w:left w:val="nil"/>
              <w:bottom w:val="nil"/>
              <w:right w:val="nil"/>
            </w:tcBorders>
            <w:shd w:val="clear" w:color="auto" w:fill="auto"/>
            <w:noWrap/>
            <w:vAlign w:val="center"/>
          </w:tcPr>
          <w:p w14:paraId="136FF14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passcode_forgotten</w:t>
            </w:r>
          </w:p>
        </w:tc>
        <w:tc>
          <w:tcPr>
            <w:tcW w:w="3241" w:type="dxa"/>
            <w:tcBorders>
              <w:top w:val="nil"/>
              <w:left w:val="nil"/>
              <w:bottom w:val="nil"/>
              <w:right w:val="nil"/>
            </w:tcBorders>
            <w:shd w:val="clear" w:color="auto" w:fill="auto"/>
            <w:noWrap/>
            <w:vAlign w:val="center"/>
          </w:tcPr>
          <w:p w14:paraId="48887BC6"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87</w:t>
            </w:r>
          </w:p>
        </w:tc>
      </w:tr>
      <w:tr w:rsidR="001D6811" w14:paraId="526769B5" w14:textId="77777777">
        <w:trPr>
          <w:trHeight w:val="199"/>
        </w:trPr>
        <w:tc>
          <w:tcPr>
            <w:tcW w:w="797" w:type="dxa"/>
            <w:tcBorders>
              <w:top w:val="nil"/>
              <w:left w:val="nil"/>
              <w:bottom w:val="nil"/>
              <w:right w:val="nil"/>
            </w:tcBorders>
            <w:shd w:val="clear" w:color="auto" w:fill="auto"/>
            <w:noWrap/>
            <w:vAlign w:val="center"/>
          </w:tcPr>
          <w:p w14:paraId="44B116F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46</w:t>
            </w:r>
          </w:p>
        </w:tc>
        <w:tc>
          <w:tcPr>
            <w:tcW w:w="3241" w:type="dxa"/>
            <w:tcBorders>
              <w:top w:val="nil"/>
              <w:left w:val="nil"/>
              <w:bottom w:val="nil"/>
              <w:right w:val="nil"/>
            </w:tcBorders>
            <w:shd w:val="clear" w:color="auto" w:fill="auto"/>
            <w:noWrap/>
            <w:vAlign w:val="center"/>
          </w:tcPr>
          <w:p w14:paraId="58CB12F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pending_card_payment</w:t>
            </w:r>
          </w:p>
        </w:tc>
        <w:tc>
          <w:tcPr>
            <w:tcW w:w="3241" w:type="dxa"/>
            <w:tcBorders>
              <w:top w:val="nil"/>
              <w:left w:val="nil"/>
              <w:bottom w:val="nil"/>
              <w:right w:val="nil"/>
            </w:tcBorders>
            <w:shd w:val="clear" w:color="auto" w:fill="auto"/>
            <w:noWrap/>
            <w:vAlign w:val="center"/>
          </w:tcPr>
          <w:p w14:paraId="01A28225"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140</w:t>
            </w:r>
          </w:p>
        </w:tc>
      </w:tr>
      <w:tr w:rsidR="001D6811" w14:paraId="49DF14EB" w14:textId="77777777">
        <w:trPr>
          <w:trHeight w:val="199"/>
        </w:trPr>
        <w:tc>
          <w:tcPr>
            <w:tcW w:w="797" w:type="dxa"/>
            <w:tcBorders>
              <w:top w:val="nil"/>
              <w:left w:val="nil"/>
              <w:bottom w:val="nil"/>
              <w:right w:val="nil"/>
            </w:tcBorders>
            <w:shd w:val="clear" w:color="auto" w:fill="auto"/>
            <w:noWrap/>
            <w:vAlign w:val="center"/>
          </w:tcPr>
          <w:p w14:paraId="644F1B4C"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47</w:t>
            </w:r>
          </w:p>
        </w:tc>
        <w:tc>
          <w:tcPr>
            <w:tcW w:w="3241" w:type="dxa"/>
            <w:tcBorders>
              <w:top w:val="nil"/>
              <w:left w:val="nil"/>
              <w:bottom w:val="nil"/>
              <w:right w:val="nil"/>
            </w:tcBorders>
            <w:shd w:val="clear" w:color="auto" w:fill="auto"/>
            <w:noWrap/>
            <w:vAlign w:val="center"/>
          </w:tcPr>
          <w:p w14:paraId="49D7100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pending_cash_withdrawal</w:t>
            </w:r>
          </w:p>
        </w:tc>
        <w:tc>
          <w:tcPr>
            <w:tcW w:w="3241" w:type="dxa"/>
            <w:tcBorders>
              <w:top w:val="nil"/>
              <w:left w:val="nil"/>
              <w:bottom w:val="nil"/>
              <w:right w:val="nil"/>
            </w:tcBorders>
            <w:shd w:val="clear" w:color="auto" w:fill="auto"/>
            <w:noWrap/>
            <w:vAlign w:val="center"/>
          </w:tcPr>
          <w:p w14:paraId="5A8F633E"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123</w:t>
            </w:r>
          </w:p>
        </w:tc>
      </w:tr>
      <w:tr w:rsidR="001D6811" w14:paraId="4B93B6E4" w14:textId="77777777">
        <w:trPr>
          <w:trHeight w:val="199"/>
        </w:trPr>
        <w:tc>
          <w:tcPr>
            <w:tcW w:w="797" w:type="dxa"/>
            <w:tcBorders>
              <w:top w:val="nil"/>
              <w:left w:val="nil"/>
              <w:bottom w:val="nil"/>
              <w:right w:val="nil"/>
            </w:tcBorders>
            <w:shd w:val="clear" w:color="auto" w:fill="auto"/>
            <w:noWrap/>
            <w:vAlign w:val="center"/>
          </w:tcPr>
          <w:p w14:paraId="0E325B95"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48</w:t>
            </w:r>
          </w:p>
        </w:tc>
        <w:tc>
          <w:tcPr>
            <w:tcW w:w="3241" w:type="dxa"/>
            <w:tcBorders>
              <w:top w:val="nil"/>
              <w:left w:val="nil"/>
              <w:bottom w:val="nil"/>
              <w:right w:val="nil"/>
            </w:tcBorders>
            <w:shd w:val="clear" w:color="auto" w:fill="auto"/>
            <w:noWrap/>
            <w:vAlign w:val="center"/>
          </w:tcPr>
          <w:p w14:paraId="3CF01F4C"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pending_top_up</w:t>
            </w:r>
          </w:p>
        </w:tc>
        <w:tc>
          <w:tcPr>
            <w:tcW w:w="3241" w:type="dxa"/>
            <w:tcBorders>
              <w:top w:val="nil"/>
              <w:left w:val="nil"/>
              <w:bottom w:val="nil"/>
              <w:right w:val="nil"/>
            </w:tcBorders>
            <w:shd w:val="clear" w:color="auto" w:fill="auto"/>
            <w:noWrap/>
            <w:vAlign w:val="center"/>
          </w:tcPr>
          <w:p w14:paraId="62ED7AFA"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129</w:t>
            </w:r>
          </w:p>
        </w:tc>
      </w:tr>
      <w:tr w:rsidR="001D6811" w14:paraId="39941F2C" w14:textId="77777777">
        <w:trPr>
          <w:trHeight w:val="199"/>
        </w:trPr>
        <w:tc>
          <w:tcPr>
            <w:tcW w:w="797" w:type="dxa"/>
            <w:tcBorders>
              <w:top w:val="nil"/>
              <w:left w:val="nil"/>
              <w:bottom w:val="nil"/>
              <w:right w:val="nil"/>
            </w:tcBorders>
            <w:shd w:val="clear" w:color="auto" w:fill="auto"/>
            <w:noWrap/>
            <w:vAlign w:val="center"/>
          </w:tcPr>
          <w:p w14:paraId="7CDC1C25"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49</w:t>
            </w:r>
          </w:p>
        </w:tc>
        <w:tc>
          <w:tcPr>
            <w:tcW w:w="3241" w:type="dxa"/>
            <w:tcBorders>
              <w:top w:val="nil"/>
              <w:left w:val="nil"/>
              <w:bottom w:val="nil"/>
              <w:right w:val="nil"/>
            </w:tcBorders>
            <w:shd w:val="clear" w:color="auto" w:fill="auto"/>
            <w:noWrap/>
            <w:vAlign w:val="center"/>
          </w:tcPr>
          <w:p w14:paraId="2330B70C"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pending_transfer</w:t>
            </w:r>
          </w:p>
        </w:tc>
        <w:tc>
          <w:tcPr>
            <w:tcW w:w="3241" w:type="dxa"/>
            <w:tcBorders>
              <w:top w:val="nil"/>
              <w:left w:val="nil"/>
              <w:bottom w:val="nil"/>
              <w:right w:val="nil"/>
            </w:tcBorders>
            <w:shd w:val="clear" w:color="auto" w:fill="auto"/>
            <w:noWrap/>
            <w:vAlign w:val="center"/>
          </w:tcPr>
          <w:p w14:paraId="1EEB07BA"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130</w:t>
            </w:r>
          </w:p>
        </w:tc>
      </w:tr>
      <w:tr w:rsidR="001D6811" w14:paraId="05446008" w14:textId="77777777">
        <w:trPr>
          <w:trHeight w:val="199"/>
        </w:trPr>
        <w:tc>
          <w:tcPr>
            <w:tcW w:w="797" w:type="dxa"/>
            <w:tcBorders>
              <w:top w:val="nil"/>
              <w:left w:val="nil"/>
              <w:bottom w:val="nil"/>
              <w:right w:val="nil"/>
            </w:tcBorders>
            <w:shd w:val="clear" w:color="auto" w:fill="auto"/>
            <w:noWrap/>
            <w:vAlign w:val="center"/>
          </w:tcPr>
          <w:p w14:paraId="027CA21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50</w:t>
            </w:r>
          </w:p>
        </w:tc>
        <w:tc>
          <w:tcPr>
            <w:tcW w:w="3241" w:type="dxa"/>
            <w:tcBorders>
              <w:top w:val="nil"/>
              <w:left w:val="nil"/>
              <w:bottom w:val="nil"/>
              <w:right w:val="nil"/>
            </w:tcBorders>
            <w:shd w:val="clear" w:color="auto" w:fill="auto"/>
            <w:noWrap/>
            <w:vAlign w:val="center"/>
          </w:tcPr>
          <w:p w14:paraId="026334A9"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pin_blocked</w:t>
            </w:r>
          </w:p>
        </w:tc>
        <w:tc>
          <w:tcPr>
            <w:tcW w:w="3241" w:type="dxa"/>
            <w:tcBorders>
              <w:top w:val="nil"/>
              <w:left w:val="nil"/>
              <w:bottom w:val="nil"/>
              <w:right w:val="nil"/>
            </w:tcBorders>
            <w:shd w:val="clear" w:color="auto" w:fill="auto"/>
            <w:noWrap/>
            <w:vAlign w:val="center"/>
          </w:tcPr>
          <w:p w14:paraId="32E7E4E1"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96</w:t>
            </w:r>
          </w:p>
        </w:tc>
      </w:tr>
      <w:tr w:rsidR="001D6811" w14:paraId="7B032AB8" w14:textId="77777777">
        <w:trPr>
          <w:trHeight w:val="199"/>
        </w:trPr>
        <w:tc>
          <w:tcPr>
            <w:tcW w:w="797" w:type="dxa"/>
            <w:tcBorders>
              <w:top w:val="nil"/>
              <w:left w:val="nil"/>
              <w:bottom w:val="nil"/>
              <w:right w:val="nil"/>
            </w:tcBorders>
            <w:shd w:val="clear" w:color="auto" w:fill="auto"/>
            <w:noWrap/>
            <w:vAlign w:val="center"/>
          </w:tcPr>
          <w:p w14:paraId="2B24CC0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51</w:t>
            </w:r>
          </w:p>
        </w:tc>
        <w:tc>
          <w:tcPr>
            <w:tcW w:w="3241" w:type="dxa"/>
            <w:tcBorders>
              <w:top w:val="nil"/>
              <w:left w:val="nil"/>
              <w:bottom w:val="nil"/>
              <w:right w:val="nil"/>
            </w:tcBorders>
            <w:shd w:val="clear" w:color="auto" w:fill="auto"/>
            <w:noWrap/>
            <w:vAlign w:val="center"/>
          </w:tcPr>
          <w:p w14:paraId="3DB30593"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receiving_money</w:t>
            </w:r>
          </w:p>
        </w:tc>
        <w:tc>
          <w:tcPr>
            <w:tcW w:w="3241" w:type="dxa"/>
            <w:tcBorders>
              <w:top w:val="nil"/>
              <w:left w:val="nil"/>
              <w:bottom w:val="nil"/>
              <w:right w:val="nil"/>
            </w:tcBorders>
            <w:shd w:val="clear" w:color="auto" w:fill="auto"/>
            <w:noWrap/>
            <w:vAlign w:val="center"/>
          </w:tcPr>
          <w:p w14:paraId="17E9AF9F"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80</w:t>
            </w:r>
          </w:p>
        </w:tc>
      </w:tr>
      <w:tr w:rsidR="001D6811" w14:paraId="7A512E75" w14:textId="77777777">
        <w:trPr>
          <w:trHeight w:val="199"/>
        </w:trPr>
        <w:tc>
          <w:tcPr>
            <w:tcW w:w="797" w:type="dxa"/>
            <w:tcBorders>
              <w:top w:val="nil"/>
              <w:left w:val="nil"/>
              <w:bottom w:val="nil"/>
              <w:right w:val="nil"/>
            </w:tcBorders>
            <w:shd w:val="clear" w:color="auto" w:fill="auto"/>
            <w:noWrap/>
            <w:vAlign w:val="center"/>
          </w:tcPr>
          <w:p w14:paraId="438ACB6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52</w:t>
            </w:r>
          </w:p>
        </w:tc>
        <w:tc>
          <w:tcPr>
            <w:tcW w:w="3241" w:type="dxa"/>
            <w:tcBorders>
              <w:top w:val="nil"/>
              <w:left w:val="nil"/>
              <w:bottom w:val="nil"/>
              <w:right w:val="nil"/>
            </w:tcBorders>
            <w:shd w:val="clear" w:color="auto" w:fill="auto"/>
            <w:noWrap/>
            <w:vAlign w:val="center"/>
          </w:tcPr>
          <w:p w14:paraId="3EA92FDD"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Refund_not_showing_up</w:t>
            </w:r>
          </w:p>
        </w:tc>
        <w:tc>
          <w:tcPr>
            <w:tcW w:w="3241" w:type="dxa"/>
            <w:tcBorders>
              <w:top w:val="nil"/>
              <w:left w:val="nil"/>
              <w:bottom w:val="nil"/>
              <w:right w:val="nil"/>
            </w:tcBorders>
            <w:shd w:val="clear" w:color="auto" w:fill="auto"/>
            <w:noWrap/>
            <w:vAlign w:val="center"/>
          </w:tcPr>
          <w:p w14:paraId="7B9E1323"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143</w:t>
            </w:r>
          </w:p>
        </w:tc>
      </w:tr>
      <w:tr w:rsidR="001D6811" w14:paraId="42E872B6" w14:textId="77777777">
        <w:trPr>
          <w:trHeight w:val="199"/>
        </w:trPr>
        <w:tc>
          <w:tcPr>
            <w:tcW w:w="797" w:type="dxa"/>
            <w:tcBorders>
              <w:top w:val="nil"/>
              <w:left w:val="nil"/>
              <w:bottom w:val="nil"/>
              <w:right w:val="nil"/>
            </w:tcBorders>
            <w:shd w:val="clear" w:color="auto" w:fill="auto"/>
            <w:noWrap/>
            <w:vAlign w:val="center"/>
          </w:tcPr>
          <w:p w14:paraId="17702B6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53</w:t>
            </w:r>
          </w:p>
        </w:tc>
        <w:tc>
          <w:tcPr>
            <w:tcW w:w="3241" w:type="dxa"/>
            <w:tcBorders>
              <w:top w:val="nil"/>
              <w:left w:val="nil"/>
              <w:bottom w:val="nil"/>
              <w:right w:val="nil"/>
            </w:tcBorders>
            <w:shd w:val="clear" w:color="auto" w:fill="auto"/>
            <w:noWrap/>
            <w:vAlign w:val="center"/>
          </w:tcPr>
          <w:p w14:paraId="453CD8DE"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request_refund</w:t>
            </w:r>
          </w:p>
        </w:tc>
        <w:tc>
          <w:tcPr>
            <w:tcW w:w="3241" w:type="dxa"/>
            <w:tcBorders>
              <w:top w:val="nil"/>
              <w:left w:val="nil"/>
              <w:bottom w:val="nil"/>
              <w:right w:val="nil"/>
            </w:tcBorders>
            <w:shd w:val="clear" w:color="auto" w:fill="auto"/>
            <w:noWrap/>
            <w:vAlign w:val="center"/>
          </w:tcPr>
          <w:p w14:paraId="4A589211"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149</w:t>
            </w:r>
          </w:p>
        </w:tc>
      </w:tr>
      <w:tr w:rsidR="001D6811" w14:paraId="1647A740" w14:textId="77777777">
        <w:trPr>
          <w:trHeight w:val="199"/>
        </w:trPr>
        <w:tc>
          <w:tcPr>
            <w:tcW w:w="797" w:type="dxa"/>
            <w:tcBorders>
              <w:top w:val="nil"/>
              <w:left w:val="nil"/>
              <w:bottom w:val="nil"/>
              <w:right w:val="nil"/>
            </w:tcBorders>
            <w:shd w:val="clear" w:color="auto" w:fill="auto"/>
            <w:noWrap/>
            <w:vAlign w:val="center"/>
          </w:tcPr>
          <w:p w14:paraId="6A85967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54</w:t>
            </w:r>
          </w:p>
        </w:tc>
        <w:tc>
          <w:tcPr>
            <w:tcW w:w="3241" w:type="dxa"/>
            <w:tcBorders>
              <w:top w:val="nil"/>
              <w:left w:val="nil"/>
              <w:bottom w:val="nil"/>
              <w:right w:val="nil"/>
            </w:tcBorders>
            <w:shd w:val="clear" w:color="auto" w:fill="auto"/>
            <w:noWrap/>
            <w:vAlign w:val="center"/>
          </w:tcPr>
          <w:p w14:paraId="21EA5815"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reverted_card_payment?</w:t>
            </w:r>
          </w:p>
        </w:tc>
        <w:tc>
          <w:tcPr>
            <w:tcW w:w="3241" w:type="dxa"/>
            <w:tcBorders>
              <w:top w:val="nil"/>
              <w:left w:val="nil"/>
              <w:bottom w:val="nil"/>
              <w:right w:val="nil"/>
            </w:tcBorders>
            <w:shd w:val="clear" w:color="auto" w:fill="auto"/>
            <w:noWrap/>
            <w:vAlign w:val="center"/>
          </w:tcPr>
          <w:p w14:paraId="3641D2FB"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142</w:t>
            </w:r>
          </w:p>
        </w:tc>
      </w:tr>
      <w:tr w:rsidR="001D6811" w14:paraId="7B30E7A9" w14:textId="77777777">
        <w:trPr>
          <w:trHeight w:val="199"/>
        </w:trPr>
        <w:tc>
          <w:tcPr>
            <w:tcW w:w="797" w:type="dxa"/>
            <w:tcBorders>
              <w:top w:val="nil"/>
              <w:left w:val="nil"/>
              <w:bottom w:val="nil"/>
              <w:right w:val="nil"/>
            </w:tcBorders>
            <w:shd w:val="clear" w:color="auto" w:fill="auto"/>
            <w:noWrap/>
            <w:vAlign w:val="center"/>
          </w:tcPr>
          <w:p w14:paraId="55E80157"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55</w:t>
            </w:r>
          </w:p>
        </w:tc>
        <w:tc>
          <w:tcPr>
            <w:tcW w:w="3241" w:type="dxa"/>
            <w:tcBorders>
              <w:top w:val="nil"/>
              <w:left w:val="nil"/>
              <w:bottom w:val="nil"/>
              <w:right w:val="nil"/>
            </w:tcBorders>
            <w:shd w:val="clear" w:color="auto" w:fill="auto"/>
            <w:noWrap/>
            <w:vAlign w:val="center"/>
          </w:tcPr>
          <w:p w14:paraId="40883E32"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supported_cards_and_currencies</w:t>
            </w:r>
          </w:p>
        </w:tc>
        <w:tc>
          <w:tcPr>
            <w:tcW w:w="3241" w:type="dxa"/>
            <w:tcBorders>
              <w:top w:val="nil"/>
              <w:left w:val="nil"/>
              <w:bottom w:val="nil"/>
              <w:right w:val="nil"/>
            </w:tcBorders>
            <w:shd w:val="clear" w:color="auto" w:fill="auto"/>
            <w:noWrap/>
            <w:vAlign w:val="center"/>
          </w:tcPr>
          <w:p w14:paraId="45C6EAF7"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109</w:t>
            </w:r>
          </w:p>
        </w:tc>
      </w:tr>
      <w:tr w:rsidR="001D6811" w14:paraId="70D64286" w14:textId="77777777">
        <w:trPr>
          <w:trHeight w:val="199"/>
        </w:trPr>
        <w:tc>
          <w:tcPr>
            <w:tcW w:w="797" w:type="dxa"/>
            <w:tcBorders>
              <w:top w:val="nil"/>
              <w:left w:val="nil"/>
              <w:bottom w:val="nil"/>
              <w:right w:val="nil"/>
            </w:tcBorders>
            <w:shd w:val="clear" w:color="auto" w:fill="auto"/>
            <w:noWrap/>
            <w:vAlign w:val="center"/>
          </w:tcPr>
          <w:p w14:paraId="1E3427BF"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56</w:t>
            </w:r>
          </w:p>
        </w:tc>
        <w:tc>
          <w:tcPr>
            <w:tcW w:w="3241" w:type="dxa"/>
            <w:tcBorders>
              <w:top w:val="nil"/>
              <w:left w:val="nil"/>
              <w:bottom w:val="nil"/>
              <w:right w:val="nil"/>
            </w:tcBorders>
            <w:shd w:val="clear" w:color="auto" w:fill="auto"/>
            <w:noWrap/>
            <w:vAlign w:val="center"/>
          </w:tcPr>
          <w:p w14:paraId="51E58CD9"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terminate_account</w:t>
            </w:r>
          </w:p>
        </w:tc>
        <w:tc>
          <w:tcPr>
            <w:tcW w:w="3241" w:type="dxa"/>
            <w:tcBorders>
              <w:top w:val="nil"/>
              <w:left w:val="nil"/>
              <w:bottom w:val="nil"/>
              <w:right w:val="nil"/>
            </w:tcBorders>
            <w:shd w:val="clear" w:color="auto" w:fill="auto"/>
            <w:noWrap/>
            <w:vAlign w:val="center"/>
          </w:tcPr>
          <w:p w14:paraId="6E593F17"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91</w:t>
            </w:r>
          </w:p>
        </w:tc>
      </w:tr>
      <w:tr w:rsidR="001D6811" w14:paraId="3B19BBD0" w14:textId="77777777">
        <w:trPr>
          <w:trHeight w:val="199"/>
        </w:trPr>
        <w:tc>
          <w:tcPr>
            <w:tcW w:w="797" w:type="dxa"/>
            <w:tcBorders>
              <w:top w:val="nil"/>
              <w:left w:val="nil"/>
              <w:bottom w:val="nil"/>
              <w:right w:val="nil"/>
            </w:tcBorders>
            <w:shd w:val="clear" w:color="auto" w:fill="auto"/>
            <w:noWrap/>
            <w:vAlign w:val="center"/>
          </w:tcPr>
          <w:p w14:paraId="66C3018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57</w:t>
            </w:r>
          </w:p>
        </w:tc>
        <w:tc>
          <w:tcPr>
            <w:tcW w:w="3241" w:type="dxa"/>
            <w:tcBorders>
              <w:top w:val="nil"/>
              <w:left w:val="nil"/>
              <w:bottom w:val="nil"/>
              <w:right w:val="nil"/>
            </w:tcBorders>
            <w:shd w:val="clear" w:color="auto" w:fill="auto"/>
            <w:noWrap/>
            <w:vAlign w:val="center"/>
          </w:tcPr>
          <w:p w14:paraId="621F1CDE"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top_up_by_bank_transfer_charge</w:t>
            </w:r>
          </w:p>
        </w:tc>
        <w:tc>
          <w:tcPr>
            <w:tcW w:w="3241" w:type="dxa"/>
            <w:tcBorders>
              <w:top w:val="nil"/>
              <w:left w:val="nil"/>
              <w:bottom w:val="nil"/>
              <w:right w:val="nil"/>
            </w:tcBorders>
            <w:shd w:val="clear" w:color="auto" w:fill="auto"/>
            <w:noWrap/>
            <w:vAlign w:val="center"/>
          </w:tcPr>
          <w:p w14:paraId="5EA355A6"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93</w:t>
            </w:r>
          </w:p>
        </w:tc>
      </w:tr>
      <w:tr w:rsidR="001D6811" w14:paraId="66B6A7C9" w14:textId="77777777">
        <w:trPr>
          <w:trHeight w:val="199"/>
        </w:trPr>
        <w:tc>
          <w:tcPr>
            <w:tcW w:w="797" w:type="dxa"/>
            <w:tcBorders>
              <w:top w:val="nil"/>
              <w:left w:val="nil"/>
              <w:bottom w:val="nil"/>
              <w:right w:val="nil"/>
            </w:tcBorders>
            <w:shd w:val="clear" w:color="auto" w:fill="auto"/>
            <w:noWrap/>
            <w:vAlign w:val="center"/>
          </w:tcPr>
          <w:p w14:paraId="6546F3BA"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58</w:t>
            </w:r>
          </w:p>
        </w:tc>
        <w:tc>
          <w:tcPr>
            <w:tcW w:w="3241" w:type="dxa"/>
            <w:tcBorders>
              <w:top w:val="nil"/>
              <w:left w:val="nil"/>
              <w:bottom w:val="nil"/>
              <w:right w:val="nil"/>
            </w:tcBorders>
            <w:shd w:val="clear" w:color="auto" w:fill="auto"/>
            <w:noWrap/>
            <w:vAlign w:val="center"/>
          </w:tcPr>
          <w:p w14:paraId="6E010640"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top_up_by_card_charge</w:t>
            </w:r>
          </w:p>
        </w:tc>
        <w:tc>
          <w:tcPr>
            <w:tcW w:w="3241" w:type="dxa"/>
            <w:tcBorders>
              <w:top w:val="nil"/>
              <w:left w:val="nil"/>
              <w:bottom w:val="nil"/>
              <w:right w:val="nil"/>
            </w:tcBorders>
            <w:shd w:val="clear" w:color="auto" w:fill="auto"/>
            <w:noWrap/>
            <w:vAlign w:val="center"/>
          </w:tcPr>
          <w:p w14:paraId="3859C3BB"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96</w:t>
            </w:r>
          </w:p>
        </w:tc>
      </w:tr>
      <w:tr w:rsidR="001D6811" w14:paraId="1D20EE8D" w14:textId="77777777">
        <w:trPr>
          <w:trHeight w:val="199"/>
        </w:trPr>
        <w:tc>
          <w:tcPr>
            <w:tcW w:w="797" w:type="dxa"/>
            <w:tcBorders>
              <w:top w:val="nil"/>
              <w:left w:val="nil"/>
              <w:bottom w:val="nil"/>
              <w:right w:val="nil"/>
            </w:tcBorders>
            <w:shd w:val="clear" w:color="auto" w:fill="auto"/>
            <w:noWrap/>
            <w:vAlign w:val="center"/>
          </w:tcPr>
          <w:p w14:paraId="084FB57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59</w:t>
            </w:r>
          </w:p>
        </w:tc>
        <w:tc>
          <w:tcPr>
            <w:tcW w:w="3241" w:type="dxa"/>
            <w:tcBorders>
              <w:top w:val="nil"/>
              <w:left w:val="nil"/>
              <w:bottom w:val="nil"/>
              <w:right w:val="nil"/>
            </w:tcBorders>
            <w:shd w:val="clear" w:color="auto" w:fill="auto"/>
            <w:noWrap/>
            <w:vAlign w:val="center"/>
          </w:tcPr>
          <w:p w14:paraId="74F18233"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top_up_by_cash_or_cheque</w:t>
            </w:r>
          </w:p>
        </w:tc>
        <w:tc>
          <w:tcPr>
            <w:tcW w:w="3241" w:type="dxa"/>
            <w:tcBorders>
              <w:top w:val="nil"/>
              <w:left w:val="nil"/>
              <w:bottom w:val="nil"/>
              <w:right w:val="nil"/>
            </w:tcBorders>
            <w:shd w:val="clear" w:color="auto" w:fill="auto"/>
            <w:noWrap/>
            <w:vAlign w:val="center"/>
          </w:tcPr>
          <w:p w14:paraId="701CD4E9"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95</w:t>
            </w:r>
          </w:p>
        </w:tc>
      </w:tr>
      <w:tr w:rsidR="001D6811" w14:paraId="30B98F96" w14:textId="77777777">
        <w:trPr>
          <w:trHeight w:val="199"/>
        </w:trPr>
        <w:tc>
          <w:tcPr>
            <w:tcW w:w="797" w:type="dxa"/>
            <w:tcBorders>
              <w:top w:val="nil"/>
              <w:left w:val="nil"/>
              <w:bottom w:val="nil"/>
              <w:right w:val="nil"/>
            </w:tcBorders>
            <w:shd w:val="clear" w:color="auto" w:fill="auto"/>
            <w:noWrap/>
            <w:vAlign w:val="center"/>
          </w:tcPr>
          <w:p w14:paraId="136C4D19"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60</w:t>
            </w:r>
          </w:p>
        </w:tc>
        <w:tc>
          <w:tcPr>
            <w:tcW w:w="3241" w:type="dxa"/>
            <w:tcBorders>
              <w:top w:val="nil"/>
              <w:left w:val="nil"/>
              <w:bottom w:val="nil"/>
              <w:right w:val="nil"/>
            </w:tcBorders>
            <w:shd w:val="clear" w:color="auto" w:fill="auto"/>
            <w:noWrap/>
            <w:vAlign w:val="center"/>
          </w:tcPr>
          <w:p w14:paraId="3CD68290"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top_up_failed</w:t>
            </w:r>
          </w:p>
        </w:tc>
        <w:tc>
          <w:tcPr>
            <w:tcW w:w="3241" w:type="dxa"/>
            <w:tcBorders>
              <w:top w:val="nil"/>
              <w:left w:val="nil"/>
              <w:bottom w:val="nil"/>
              <w:right w:val="nil"/>
            </w:tcBorders>
            <w:shd w:val="clear" w:color="auto" w:fill="auto"/>
            <w:noWrap/>
            <w:vAlign w:val="center"/>
          </w:tcPr>
          <w:p w14:paraId="0C5B96EC"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127</w:t>
            </w:r>
          </w:p>
        </w:tc>
      </w:tr>
      <w:tr w:rsidR="001D6811" w14:paraId="435528A1" w14:textId="77777777">
        <w:trPr>
          <w:trHeight w:val="199"/>
        </w:trPr>
        <w:tc>
          <w:tcPr>
            <w:tcW w:w="797" w:type="dxa"/>
            <w:tcBorders>
              <w:top w:val="nil"/>
              <w:left w:val="nil"/>
              <w:bottom w:val="nil"/>
              <w:right w:val="nil"/>
            </w:tcBorders>
            <w:shd w:val="clear" w:color="auto" w:fill="auto"/>
            <w:noWrap/>
            <w:vAlign w:val="center"/>
          </w:tcPr>
          <w:p w14:paraId="59C63BA4"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61</w:t>
            </w:r>
          </w:p>
        </w:tc>
        <w:tc>
          <w:tcPr>
            <w:tcW w:w="3241" w:type="dxa"/>
            <w:tcBorders>
              <w:top w:val="nil"/>
              <w:left w:val="nil"/>
              <w:bottom w:val="nil"/>
              <w:right w:val="nil"/>
            </w:tcBorders>
            <w:shd w:val="clear" w:color="auto" w:fill="auto"/>
            <w:noWrap/>
            <w:vAlign w:val="center"/>
          </w:tcPr>
          <w:p w14:paraId="24EAEDBA"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top_up_limits</w:t>
            </w:r>
          </w:p>
        </w:tc>
        <w:tc>
          <w:tcPr>
            <w:tcW w:w="3241" w:type="dxa"/>
            <w:tcBorders>
              <w:top w:val="nil"/>
              <w:left w:val="nil"/>
              <w:bottom w:val="nil"/>
              <w:right w:val="nil"/>
            </w:tcBorders>
            <w:shd w:val="clear" w:color="auto" w:fill="auto"/>
            <w:noWrap/>
            <w:vAlign w:val="center"/>
          </w:tcPr>
          <w:p w14:paraId="63AEC8AB"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79</w:t>
            </w:r>
          </w:p>
        </w:tc>
      </w:tr>
      <w:tr w:rsidR="001D6811" w14:paraId="7129E25F" w14:textId="77777777">
        <w:trPr>
          <w:trHeight w:val="199"/>
        </w:trPr>
        <w:tc>
          <w:tcPr>
            <w:tcW w:w="797" w:type="dxa"/>
            <w:tcBorders>
              <w:top w:val="nil"/>
              <w:left w:val="nil"/>
              <w:bottom w:val="nil"/>
              <w:right w:val="nil"/>
            </w:tcBorders>
            <w:shd w:val="clear" w:color="auto" w:fill="auto"/>
            <w:noWrap/>
            <w:vAlign w:val="center"/>
          </w:tcPr>
          <w:p w14:paraId="3504808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62</w:t>
            </w:r>
          </w:p>
        </w:tc>
        <w:tc>
          <w:tcPr>
            <w:tcW w:w="3241" w:type="dxa"/>
            <w:tcBorders>
              <w:top w:val="nil"/>
              <w:left w:val="nil"/>
              <w:bottom w:val="nil"/>
              <w:right w:val="nil"/>
            </w:tcBorders>
            <w:shd w:val="clear" w:color="auto" w:fill="auto"/>
            <w:noWrap/>
            <w:vAlign w:val="center"/>
          </w:tcPr>
          <w:p w14:paraId="08C3A54C"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top_up_reverted</w:t>
            </w:r>
          </w:p>
        </w:tc>
        <w:tc>
          <w:tcPr>
            <w:tcW w:w="3241" w:type="dxa"/>
            <w:tcBorders>
              <w:top w:val="nil"/>
              <w:left w:val="nil"/>
              <w:bottom w:val="nil"/>
              <w:right w:val="nil"/>
            </w:tcBorders>
            <w:shd w:val="clear" w:color="auto" w:fill="auto"/>
            <w:noWrap/>
            <w:vAlign w:val="center"/>
          </w:tcPr>
          <w:p w14:paraId="54A8F773"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128</w:t>
            </w:r>
          </w:p>
        </w:tc>
      </w:tr>
      <w:tr w:rsidR="001D6811" w14:paraId="1A57DDE8" w14:textId="77777777">
        <w:trPr>
          <w:trHeight w:val="199"/>
        </w:trPr>
        <w:tc>
          <w:tcPr>
            <w:tcW w:w="797" w:type="dxa"/>
            <w:tcBorders>
              <w:top w:val="nil"/>
              <w:left w:val="nil"/>
              <w:bottom w:val="nil"/>
              <w:right w:val="nil"/>
            </w:tcBorders>
            <w:shd w:val="clear" w:color="auto" w:fill="auto"/>
            <w:noWrap/>
            <w:vAlign w:val="center"/>
          </w:tcPr>
          <w:p w14:paraId="6EDE506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lastRenderedPageBreak/>
              <w:t>63</w:t>
            </w:r>
          </w:p>
        </w:tc>
        <w:tc>
          <w:tcPr>
            <w:tcW w:w="3241" w:type="dxa"/>
            <w:tcBorders>
              <w:top w:val="nil"/>
              <w:left w:val="nil"/>
              <w:bottom w:val="nil"/>
              <w:right w:val="nil"/>
            </w:tcBorders>
            <w:shd w:val="clear" w:color="auto" w:fill="auto"/>
            <w:noWrap/>
            <w:vAlign w:val="center"/>
          </w:tcPr>
          <w:p w14:paraId="61C00717"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topping_up_by_card</w:t>
            </w:r>
          </w:p>
        </w:tc>
        <w:tc>
          <w:tcPr>
            <w:tcW w:w="3241" w:type="dxa"/>
            <w:tcBorders>
              <w:top w:val="nil"/>
              <w:left w:val="nil"/>
              <w:bottom w:val="nil"/>
              <w:right w:val="nil"/>
            </w:tcBorders>
            <w:shd w:val="clear" w:color="auto" w:fill="auto"/>
            <w:noWrap/>
            <w:vAlign w:val="center"/>
          </w:tcPr>
          <w:p w14:paraId="1EDCDEB1"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87</w:t>
            </w:r>
          </w:p>
        </w:tc>
      </w:tr>
      <w:tr w:rsidR="001D6811" w14:paraId="5BC60903" w14:textId="77777777">
        <w:trPr>
          <w:trHeight w:val="199"/>
        </w:trPr>
        <w:tc>
          <w:tcPr>
            <w:tcW w:w="797" w:type="dxa"/>
            <w:tcBorders>
              <w:top w:val="nil"/>
              <w:left w:val="nil"/>
              <w:bottom w:val="nil"/>
              <w:right w:val="nil"/>
            </w:tcBorders>
            <w:shd w:val="clear" w:color="auto" w:fill="auto"/>
            <w:noWrap/>
            <w:vAlign w:val="center"/>
          </w:tcPr>
          <w:p w14:paraId="37E8CA33"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64</w:t>
            </w:r>
          </w:p>
        </w:tc>
        <w:tc>
          <w:tcPr>
            <w:tcW w:w="3241" w:type="dxa"/>
            <w:tcBorders>
              <w:top w:val="nil"/>
              <w:left w:val="nil"/>
              <w:bottom w:val="nil"/>
              <w:right w:val="nil"/>
            </w:tcBorders>
            <w:shd w:val="clear" w:color="auto" w:fill="auto"/>
            <w:noWrap/>
            <w:vAlign w:val="center"/>
          </w:tcPr>
          <w:p w14:paraId="78A1D3DA"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transaction_charged_twice</w:t>
            </w:r>
          </w:p>
        </w:tc>
        <w:tc>
          <w:tcPr>
            <w:tcW w:w="3241" w:type="dxa"/>
            <w:tcBorders>
              <w:top w:val="nil"/>
              <w:left w:val="nil"/>
              <w:bottom w:val="nil"/>
              <w:right w:val="nil"/>
            </w:tcBorders>
            <w:shd w:val="clear" w:color="auto" w:fill="auto"/>
            <w:noWrap/>
            <w:vAlign w:val="center"/>
          </w:tcPr>
          <w:p w14:paraId="73493D6A"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158</w:t>
            </w:r>
          </w:p>
        </w:tc>
      </w:tr>
      <w:tr w:rsidR="001D6811" w14:paraId="32281F34" w14:textId="77777777">
        <w:trPr>
          <w:trHeight w:val="199"/>
        </w:trPr>
        <w:tc>
          <w:tcPr>
            <w:tcW w:w="797" w:type="dxa"/>
            <w:tcBorders>
              <w:top w:val="nil"/>
              <w:left w:val="nil"/>
              <w:bottom w:val="nil"/>
              <w:right w:val="nil"/>
            </w:tcBorders>
            <w:shd w:val="clear" w:color="auto" w:fill="auto"/>
            <w:noWrap/>
            <w:vAlign w:val="center"/>
          </w:tcPr>
          <w:p w14:paraId="57549B85"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65</w:t>
            </w:r>
          </w:p>
        </w:tc>
        <w:tc>
          <w:tcPr>
            <w:tcW w:w="3241" w:type="dxa"/>
            <w:tcBorders>
              <w:top w:val="nil"/>
              <w:left w:val="nil"/>
              <w:bottom w:val="nil"/>
              <w:right w:val="nil"/>
            </w:tcBorders>
            <w:shd w:val="clear" w:color="auto" w:fill="auto"/>
            <w:noWrap/>
            <w:vAlign w:val="center"/>
          </w:tcPr>
          <w:p w14:paraId="63DF1894"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transfer_fee_charged</w:t>
            </w:r>
          </w:p>
        </w:tc>
        <w:tc>
          <w:tcPr>
            <w:tcW w:w="3241" w:type="dxa"/>
            <w:tcBorders>
              <w:top w:val="nil"/>
              <w:left w:val="nil"/>
              <w:bottom w:val="nil"/>
              <w:right w:val="nil"/>
            </w:tcBorders>
            <w:shd w:val="clear" w:color="auto" w:fill="auto"/>
            <w:noWrap/>
            <w:vAlign w:val="center"/>
          </w:tcPr>
          <w:p w14:paraId="00BEC8C0"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153</w:t>
            </w:r>
          </w:p>
        </w:tc>
      </w:tr>
      <w:tr w:rsidR="001D6811" w14:paraId="58F61C5E" w14:textId="77777777">
        <w:trPr>
          <w:trHeight w:val="199"/>
        </w:trPr>
        <w:tc>
          <w:tcPr>
            <w:tcW w:w="797" w:type="dxa"/>
            <w:tcBorders>
              <w:top w:val="nil"/>
              <w:left w:val="nil"/>
              <w:bottom w:val="nil"/>
              <w:right w:val="nil"/>
            </w:tcBorders>
            <w:shd w:val="clear" w:color="auto" w:fill="auto"/>
            <w:noWrap/>
            <w:vAlign w:val="center"/>
          </w:tcPr>
          <w:p w14:paraId="4841E33C"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66</w:t>
            </w:r>
          </w:p>
        </w:tc>
        <w:tc>
          <w:tcPr>
            <w:tcW w:w="3241" w:type="dxa"/>
            <w:tcBorders>
              <w:top w:val="nil"/>
              <w:left w:val="nil"/>
              <w:bottom w:val="nil"/>
              <w:right w:val="nil"/>
            </w:tcBorders>
            <w:shd w:val="clear" w:color="auto" w:fill="auto"/>
            <w:noWrap/>
            <w:vAlign w:val="center"/>
          </w:tcPr>
          <w:p w14:paraId="22B755DE"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transfer_into_account</w:t>
            </w:r>
          </w:p>
        </w:tc>
        <w:tc>
          <w:tcPr>
            <w:tcW w:w="3241" w:type="dxa"/>
            <w:tcBorders>
              <w:top w:val="nil"/>
              <w:left w:val="nil"/>
              <w:bottom w:val="nil"/>
              <w:right w:val="nil"/>
            </w:tcBorders>
            <w:shd w:val="clear" w:color="auto" w:fill="auto"/>
            <w:noWrap/>
            <w:vAlign w:val="center"/>
          </w:tcPr>
          <w:p w14:paraId="6E65F85E"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94</w:t>
            </w:r>
          </w:p>
        </w:tc>
      </w:tr>
      <w:tr w:rsidR="001D6811" w14:paraId="02BE8390" w14:textId="77777777">
        <w:trPr>
          <w:trHeight w:val="199"/>
        </w:trPr>
        <w:tc>
          <w:tcPr>
            <w:tcW w:w="797" w:type="dxa"/>
            <w:tcBorders>
              <w:top w:val="nil"/>
              <w:left w:val="nil"/>
              <w:bottom w:val="nil"/>
              <w:right w:val="nil"/>
            </w:tcBorders>
            <w:shd w:val="clear" w:color="auto" w:fill="auto"/>
            <w:noWrap/>
            <w:vAlign w:val="center"/>
          </w:tcPr>
          <w:p w14:paraId="74AB237A"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67</w:t>
            </w:r>
          </w:p>
        </w:tc>
        <w:tc>
          <w:tcPr>
            <w:tcW w:w="3241" w:type="dxa"/>
            <w:tcBorders>
              <w:top w:val="nil"/>
              <w:left w:val="nil"/>
              <w:bottom w:val="nil"/>
              <w:right w:val="nil"/>
            </w:tcBorders>
            <w:shd w:val="clear" w:color="auto" w:fill="auto"/>
            <w:noWrap/>
            <w:vAlign w:val="center"/>
          </w:tcPr>
          <w:p w14:paraId="647CFDA6"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transfer_not_received_by_recipient</w:t>
            </w:r>
          </w:p>
        </w:tc>
        <w:tc>
          <w:tcPr>
            <w:tcW w:w="3241" w:type="dxa"/>
            <w:tcBorders>
              <w:top w:val="nil"/>
              <w:left w:val="nil"/>
              <w:bottom w:val="nil"/>
              <w:right w:val="nil"/>
            </w:tcBorders>
            <w:shd w:val="clear" w:color="auto" w:fill="auto"/>
            <w:noWrap/>
            <w:vAlign w:val="center"/>
          </w:tcPr>
          <w:p w14:paraId="2A1BACBC"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152</w:t>
            </w:r>
          </w:p>
        </w:tc>
      </w:tr>
      <w:tr w:rsidR="001D6811" w14:paraId="237B1695" w14:textId="77777777">
        <w:trPr>
          <w:trHeight w:val="199"/>
        </w:trPr>
        <w:tc>
          <w:tcPr>
            <w:tcW w:w="797" w:type="dxa"/>
            <w:tcBorders>
              <w:top w:val="nil"/>
              <w:left w:val="nil"/>
              <w:bottom w:val="nil"/>
              <w:right w:val="nil"/>
            </w:tcBorders>
            <w:shd w:val="clear" w:color="auto" w:fill="auto"/>
            <w:noWrap/>
            <w:vAlign w:val="center"/>
          </w:tcPr>
          <w:p w14:paraId="61C9E7EE"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68</w:t>
            </w:r>
          </w:p>
        </w:tc>
        <w:tc>
          <w:tcPr>
            <w:tcW w:w="3241" w:type="dxa"/>
            <w:tcBorders>
              <w:top w:val="nil"/>
              <w:left w:val="nil"/>
              <w:bottom w:val="nil"/>
              <w:right w:val="nil"/>
            </w:tcBorders>
            <w:shd w:val="clear" w:color="auto" w:fill="auto"/>
            <w:noWrap/>
            <w:vAlign w:val="center"/>
          </w:tcPr>
          <w:p w14:paraId="19D36D48"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transfer_timing</w:t>
            </w:r>
          </w:p>
        </w:tc>
        <w:tc>
          <w:tcPr>
            <w:tcW w:w="3241" w:type="dxa"/>
            <w:tcBorders>
              <w:top w:val="nil"/>
              <w:left w:val="nil"/>
              <w:bottom w:val="nil"/>
              <w:right w:val="nil"/>
            </w:tcBorders>
            <w:shd w:val="clear" w:color="auto" w:fill="auto"/>
            <w:noWrap/>
            <w:vAlign w:val="center"/>
          </w:tcPr>
          <w:p w14:paraId="5F142923"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112</w:t>
            </w:r>
          </w:p>
        </w:tc>
      </w:tr>
      <w:tr w:rsidR="001D6811" w14:paraId="025A6EE0" w14:textId="77777777">
        <w:trPr>
          <w:trHeight w:val="199"/>
        </w:trPr>
        <w:tc>
          <w:tcPr>
            <w:tcW w:w="797" w:type="dxa"/>
            <w:tcBorders>
              <w:top w:val="nil"/>
              <w:left w:val="nil"/>
              <w:bottom w:val="nil"/>
              <w:right w:val="nil"/>
            </w:tcBorders>
            <w:shd w:val="clear" w:color="auto" w:fill="auto"/>
            <w:noWrap/>
            <w:vAlign w:val="center"/>
          </w:tcPr>
          <w:p w14:paraId="441E1710"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69</w:t>
            </w:r>
          </w:p>
        </w:tc>
        <w:tc>
          <w:tcPr>
            <w:tcW w:w="3241" w:type="dxa"/>
            <w:tcBorders>
              <w:top w:val="nil"/>
              <w:left w:val="nil"/>
              <w:bottom w:val="nil"/>
              <w:right w:val="nil"/>
            </w:tcBorders>
            <w:shd w:val="clear" w:color="auto" w:fill="auto"/>
            <w:noWrap/>
            <w:vAlign w:val="center"/>
          </w:tcPr>
          <w:p w14:paraId="51679ED9"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unable_to_verify_identity</w:t>
            </w:r>
          </w:p>
        </w:tc>
        <w:tc>
          <w:tcPr>
            <w:tcW w:w="3241" w:type="dxa"/>
            <w:tcBorders>
              <w:top w:val="nil"/>
              <w:left w:val="nil"/>
              <w:bottom w:val="nil"/>
              <w:right w:val="nil"/>
            </w:tcBorders>
            <w:shd w:val="clear" w:color="auto" w:fill="auto"/>
            <w:noWrap/>
            <w:vAlign w:val="center"/>
          </w:tcPr>
          <w:p w14:paraId="0F45C31A"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86</w:t>
            </w:r>
          </w:p>
        </w:tc>
      </w:tr>
      <w:tr w:rsidR="001D6811" w14:paraId="29585381" w14:textId="77777777">
        <w:trPr>
          <w:trHeight w:val="199"/>
        </w:trPr>
        <w:tc>
          <w:tcPr>
            <w:tcW w:w="797" w:type="dxa"/>
            <w:tcBorders>
              <w:top w:val="nil"/>
              <w:left w:val="nil"/>
              <w:bottom w:val="nil"/>
              <w:right w:val="nil"/>
            </w:tcBorders>
            <w:shd w:val="clear" w:color="auto" w:fill="auto"/>
            <w:noWrap/>
            <w:vAlign w:val="center"/>
          </w:tcPr>
          <w:p w14:paraId="625C4437"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70</w:t>
            </w:r>
          </w:p>
        </w:tc>
        <w:tc>
          <w:tcPr>
            <w:tcW w:w="3241" w:type="dxa"/>
            <w:tcBorders>
              <w:top w:val="nil"/>
              <w:left w:val="nil"/>
              <w:bottom w:val="nil"/>
              <w:right w:val="nil"/>
            </w:tcBorders>
            <w:shd w:val="clear" w:color="auto" w:fill="auto"/>
            <w:noWrap/>
            <w:vAlign w:val="center"/>
          </w:tcPr>
          <w:p w14:paraId="08B1DEB5"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verify_my_identity</w:t>
            </w:r>
          </w:p>
        </w:tc>
        <w:tc>
          <w:tcPr>
            <w:tcW w:w="3241" w:type="dxa"/>
            <w:tcBorders>
              <w:top w:val="nil"/>
              <w:left w:val="nil"/>
              <w:bottom w:val="nil"/>
              <w:right w:val="nil"/>
            </w:tcBorders>
            <w:shd w:val="clear" w:color="auto" w:fill="auto"/>
            <w:noWrap/>
            <w:vAlign w:val="center"/>
          </w:tcPr>
          <w:p w14:paraId="2AB97F60"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87</w:t>
            </w:r>
          </w:p>
        </w:tc>
      </w:tr>
      <w:tr w:rsidR="001D6811" w14:paraId="31F3F2F4" w14:textId="77777777">
        <w:trPr>
          <w:trHeight w:val="199"/>
        </w:trPr>
        <w:tc>
          <w:tcPr>
            <w:tcW w:w="797" w:type="dxa"/>
            <w:tcBorders>
              <w:top w:val="nil"/>
              <w:left w:val="nil"/>
              <w:bottom w:val="nil"/>
              <w:right w:val="nil"/>
            </w:tcBorders>
            <w:shd w:val="clear" w:color="auto" w:fill="auto"/>
            <w:noWrap/>
            <w:vAlign w:val="center"/>
          </w:tcPr>
          <w:p w14:paraId="3C88363C"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71</w:t>
            </w:r>
          </w:p>
        </w:tc>
        <w:tc>
          <w:tcPr>
            <w:tcW w:w="3241" w:type="dxa"/>
            <w:tcBorders>
              <w:top w:val="nil"/>
              <w:left w:val="nil"/>
              <w:bottom w:val="nil"/>
              <w:right w:val="nil"/>
            </w:tcBorders>
            <w:shd w:val="clear" w:color="auto" w:fill="auto"/>
            <w:noWrap/>
            <w:vAlign w:val="center"/>
          </w:tcPr>
          <w:p w14:paraId="5095626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verify_source_of_funds</w:t>
            </w:r>
          </w:p>
        </w:tc>
        <w:tc>
          <w:tcPr>
            <w:tcW w:w="3241" w:type="dxa"/>
            <w:tcBorders>
              <w:top w:val="nil"/>
              <w:left w:val="nil"/>
              <w:bottom w:val="nil"/>
              <w:right w:val="nil"/>
            </w:tcBorders>
            <w:shd w:val="clear" w:color="auto" w:fill="auto"/>
            <w:noWrap/>
            <w:vAlign w:val="center"/>
          </w:tcPr>
          <w:p w14:paraId="0DEC0120"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97</w:t>
            </w:r>
          </w:p>
        </w:tc>
      </w:tr>
      <w:tr w:rsidR="001D6811" w14:paraId="6BDFCD35" w14:textId="77777777">
        <w:trPr>
          <w:trHeight w:val="199"/>
        </w:trPr>
        <w:tc>
          <w:tcPr>
            <w:tcW w:w="797" w:type="dxa"/>
            <w:tcBorders>
              <w:top w:val="nil"/>
              <w:left w:val="nil"/>
              <w:bottom w:val="nil"/>
              <w:right w:val="nil"/>
            </w:tcBorders>
            <w:shd w:val="clear" w:color="auto" w:fill="auto"/>
            <w:noWrap/>
            <w:vAlign w:val="center"/>
          </w:tcPr>
          <w:p w14:paraId="76BC5BAB"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72</w:t>
            </w:r>
          </w:p>
        </w:tc>
        <w:tc>
          <w:tcPr>
            <w:tcW w:w="3241" w:type="dxa"/>
            <w:tcBorders>
              <w:top w:val="nil"/>
              <w:left w:val="nil"/>
              <w:bottom w:val="nil"/>
              <w:right w:val="nil"/>
            </w:tcBorders>
            <w:shd w:val="clear" w:color="auto" w:fill="auto"/>
            <w:noWrap/>
            <w:vAlign w:val="center"/>
          </w:tcPr>
          <w:p w14:paraId="3315B7F1"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verify_top_up</w:t>
            </w:r>
          </w:p>
        </w:tc>
        <w:tc>
          <w:tcPr>
            <w:tcW w:w="3241" w:type="dxa"/>
            <w:tcBorders>
              <w:top w:val="nil"/>
              <w:left w:val="nil"/>
              <w:bottom w:val="nil"/>
              <w:right w:val="nil"/>
            </w:tcBorders>
            <w:shd w:val="clear" w:color="auto" w:fill="auto"/>
            <w:noWrap/>
            <w:vAlign w:val="center"/>
          </w:tcPr>
          <w:p w14:paraId="633E661A"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107</w:t>
            </w:r>
          </w:p>
        </w:tc>
      </w:tr>
      <w:tr w:rsidR="001D6811" w14:paraId="4AE8D8D1" w14:textId="77777777">
        <w:trPr>
          <w:trHeight w:val="90"/>
        </w:trPr>
        <w:tc>
          <w:tcPr>
            <w:tcW w:w="797" w:type="dxa"/>
            <w:tcBorders>
              <w:top w:val="nil"/>
              <w:left w:val="nil"/>
              <w:bottom w:val="nil"/>
              <w:right w:val="nil"/>
            </w:tcBorders>
            <w:shd w:val="clear" w:color="auto" w:fill="auto"/>
            <w:noWrap/>
            <w:vAlign w:val="center"/>
          </w:tcPr>
          <w:p w14:paraId="03D05B53"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73</w:t>
            </w:r>
          </w:p>
        </w:tc>
        <w:tc>
          <w:tcPr>
            <w:tcW w:w="3241" w:type="dxa"/>
            <w:tcBorders>
              <w:top w:val="nil"/>
              <w:left w:val="nil"/>
              <w:bottom w:val="nil"/>
              <w:right w:val="nil"/>
            </w:tcBorders>
            <w:shd w:val="clear" w:color="auto" w:fill="auto"/>
            <w:noWrap/>
            <w:vAlign w:val="center"/>
          </w:tcPr>
          <w:p w14:paraId="6B4C365F"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virtual_card_not_working</w:t>
            </w:r>
          </w:p>
        </w:tc>
        <w:tc>
          <w:tcPr>
            <w:tcW w:w="3241" w:type="dxa"/>
            <w:tcBorders>
              <w:top w:val="nil"/>
              <w:left w:val="nil"/>
              <w:bottom w:val="nil"/>
              <w:right w:val="nil"/>
            </w:tcBorders>
            <w:shd w:val="clear" w:color="auto" w:fill="auto"/>
            <w:noWrap/>
            <w:vAlign w:val="center"/>
          </w:tcPr>
          <w:p w14:paraId="65CED5B1"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32</w:t>
            </w:r>
          </w:p>
        </w:tc>
      </w:tr>
      <w:tr w:rsidR="001D6811" w14:paraId="331951B1" w14:textId="77777777">
        <w:trPr>
          <w:trHeight w:val="199"/>
        </w:trPr>
        <w:tc>
          <w:tcPr>
            <w:tcW w:w="797" w:type="dxa"/>
            <w:tcBorders>
              <w:top w:val="nil"/>
              <w:left w:val="nil"/>
              <w:bottom w:val="nil"/>
              <w:right w:val="nil"/>
            </w:tcBorders>
            <w:shd w:val="clear" w:color="auto" w:fill="auto"/>
            <w:noWrap/>
            <w:vAlign w:val="center"/>
          </w:tcPr>
          <w:p w14:paraId="61D2AAE2"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74</w:t>
            </w:r>
          </w:p>
        </w:tc>
        <w:tc>
          <w:tcPr>
            <w:tcW w:w="3241" w:type="dxa"/>
            <w:tcBorders>
              <w:top w:val="nil"/>
              <w:left w:val="nil"/>
              <w:bottom w:val="nil"/>
              <w:right w:val="nil"/>
            </w:tcBorders>
            <w:shd w:val="clear" w:color="auto" w:fill="auto"/>
            <w:noWrap/>
            <w:vAlign w:val="center"/>
          </w:tcPr>
          <w:p w14:paraId="69F27B96"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visa_or_mastercard</w:t>
            </w:r>
          </w:p>
        </w:tc>
        <w:tc>
          <w:tcPr>
            <w:tcW w:w="3241" w:type="dxa"/>
            <w:tcBorders>
              <w:top w:val="nil"/>
              <w:left w:val="nil"/>
              <w:bottom w:val="nil"/>
              <w:right w:val="nil"/>
            </w:tcBorders>
            <w:shd w:val="clear" w:color="auto" w:fill="auto"/>
            <w:noWrap/>
            <w:vAlign w:val="center"/>
          </w:tcPr>
          <w:p w14:paraId="167C2161"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115</w:t>
            </w:r>
          </w:p>
        </w:tc>
      </w:tr>
      <w:tr w:rsidR="001D6811" w14:paraId="0195240E" w14:textId="77777777">
        <w:trPr>
          <w:trHeight w:val="199"/>
        </w:trPr>
        <w:tc>
          <w:tcPr>
            <w:tcW w:w="797" w:type="dxa"/>
            <w:tcBorders>
              <w:top w:val="nil"/>
              <w:left w:val="nil"/>
              <w:bottom w:val="nil"/>
              <w:right w:val="nil"/>
            </w:tcBorders>
            <w:shd w:val="clear" w:color="auto" w:fill="auto"/>
            <w:noWrap/>
            <w:vAlign w:val="center"/>
          </w:tcPr>
          <w:p w14:paraId="6D5FC9C4"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75</w:t>
            </w:r>
          </w:p>
        </w:tc>
        <w:tc>
          <w:tcPr>
            <w:tcW w:w="3241" w:type="dxa"/>
            <w:tcBorders>
              <w:top w:val="nil"/>
              <w:left w:val="nil"/>
              <w:bottom w:val="nil"/>
              <w:right w:val="nil"/>
            </w:tcBorders>
            <w:shd w:val="clear" w:color="auto" w:fill="auto"/>
            <w:noWrap/>
            <w:vAlign w:val="center"/>
          </w:tcPr>
          <w:p w14:paraId="0ECC5593"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why_verify_identity</w:t>
            </w:r>
          </w:p>
        </w:tc>
        <w:tc>
          <w:tcPr>
            <w:tcW w:w="3241" w:type="dxa"/>
            <w:tcBorders>
              <w:top w:val="nil"/>
              <w:left w:val="nil"/>
              <w:bottom w:val="nil"/>
              <w:right w:val="nil"/>
            </w:tcBorders>
            <w:shd w:val="clear" w:color="auto" w:fill="auto"/>
            <w:noWrap/>
            <w:vAlign w:val="center"/>
          </w:tcPr>
          <w:p w14:paraId="4FFB9522"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102</w:t>
            </w:r>
          </w:p>
        </w:tc>
      </w:tr>
      <w:tr w:rsidR="001D6811" w14:paraId="5176C6F0" w14:textId="77777777">
        <w:trPr>
          <w:trHeight w:val="199"/>
        </w:trPr>
        <w:tc>
          <w:tcPr>
            <w:tcW w:w="797" w:type="dxa"/>
            <w:tcBorders>
              <w:top w:val="nil"/>
              <w:left w:val="nil"/>
              <w:bottom w:val="nil"/>
              <w:right w:val="nil"/>
            </w:tcBorders>
            <w:shd w:val="clear" w:color="auto" w:fill="auto"/>
            <w:noWrap/>
            <w:vAlign w:val="center"/>
          </w:tcPr>
          <w:p w14:paraId="5194D360"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76</w:t>
            </w:r>
          </w:p>
        </w:tc>
        <w:tc>
          <w:tcPr>
            <w:tcW w:w="3241" w:type="dxa"/>
            <w:tcBorders>
              <w:top w:val="nil"/>
              <w:left w:val="nil"/>
              <w:bottom w:val="nil"/>
              <w:right w:val="nil"/>
            </w:tcBorders>
            <w:shd w:val="clear" w:color="auto" w:fill="auto"/>
            <w:noWrap/>
            <w:vAlign w:val="center"/>
          </w:tcPr>
          <w:p w14:paraId="557DDCBF"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wrong_amount_of_cash_received</w:t>
            </w:r>
          </w:p>
        </w:tc>
        <w:tc>
          <w:tcPr>
            <w:tcW w:w="3241" w:type="dxa"/>
            <w:tcBorders>
              <w:top w:val="nil"/>
              <w:left w:val="nil"/>
              <w:bottom w:val="nil"/>
              <w:right w:val="nil"/>
            </w:tcBorders>
            <w:shd w:val="clear" w:color="auto" w:fill="auto"/>
            <w:noWrap/>
            <w:vAlign w:val="center"/>
          </w:tcPr>
          <w:p w14:paraId="588A6CA4"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160</w:t>
            </w:r>
          </w:p>
        </w:tc>
      </w:tr>
      <w:tr w:rsidR="001D6811" w14:paraId="7ECA236F" w14:textId="77777777">
        <w:trPr>
          <w:trHeight w:val="199"/>
        </w:trPr>
        <w:tc>
          <w:tcPr>
            <w:tcW w:w="797" w:type="dxa"/>
            <w:tcBorders>
              <w:top w:val="nil"/>
              <w:left w:val="nil"/>
              <w:bottom w:val="nil"/>
              <w:right w:val="nil"/>
            </w:tcBorders>
            <w:shd w:val="clear" w:color="auto" w:fill="auto"/>
            <w:noWrap/>
            <w:vAlign w:val="center"/>
          </w:tcPr>
          <w:p w14:paraId="54BACC96"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77</w:t>
            </w:r>
          </w:p>
        </w:tc>
        <w:tc>
          <w:tcPr>
            <w:tcW w:w="3241" w:type="dxa"/>
            <w:tcBorders>
              <w:top w:val="nil"/>
              <w:left w:val="nil"/>
              <w:bottom w:val="nil"/>
              <w:right w:val="nil"/>
            </w:tcBorders>
            <w:shd w:val="clear" w:color="auto" w:fill="auto"/>
            <w:noWrap/>
            <w:vAlign w:val="center"/>
          </w:tcPr>
          <w:p w14:paraId="1D4789CF" w14:textId="77777777" w:rsidR="001D6811" w:rsidRDefault="001B3B45">
            <w:pPr>
              <w:rPr>
                <w:rFonts w:ascii="Times New Roman Regular" w:eastAsia="Gotham Rounded" w:hAnsi="Times New Roman Regular" w:cs="Times New Roman Regular"/>
                <w:sz w:val="20"/>
                <w:szCs w:val="20"/>
                <w:shd w:val="clear" w:color="auto" w:fill="FFFFFF"/>
              </w:rPr>
            </w:pPr>
            <w:r>
              <w:rPr>
                <w:rFonts w:ascii="Times New Roman Regular" w:eastAsia="Gotham Rounded" w:hAnsi="Times New Roman Regular" w:cs="Times New Roman Regular"/>
                <w:sz w:val="20"/>
                <w:szCs w:val="20"/>
                <w:shd w:val="clear" w:color="auto" w:fill="FFFFFF"/>
              </w:rPr>
              <w:t>wrong_exchange_rate_for_cash_withdrawal</w:t>
            </w:r>
          </w:p>
        </w:tc>
        <w:tc>
          <w:tcPr>
            <w:tcW w:w="3241" w:type="dxa"/>
            <w:tcBorders>
              <w:top w:val="nil"/>
              <w:left w:val="nil"/>
              <w:bottom w:val="nil"/>
              <w:right w:val="nil"/>
            </w:tcBorders>
            <w:shd w:val="clear" w:color="auto" w:fill="auto"/>
            <w:noWrap/>
            <w:vAlign w:val="center"/>
          </w:tcPr>
          <w:p w14:paraId="5C7E9294" w14:textId="77777777" w:rsidR="001D6811" w:rsidRDefault="001B3B45">
            <w:pPr>
              <w:widowControl/>
              <w:jc w:val="right"/>
              <w:textAlignment w:val="center"/>
              <w:rPr>
                <w:rFonts w:ascii="Times New Roman Regular" w:eastAsia="Gotham Rounded" w:hAnsi="Times New Roman Regular" w:cs="Times New Roman Regular"/>
                <w:sz w:val="20"/>
                <w:szCs w:val="20"/>
                <w:shd w:val="clear" w:color="auto" w:fill="FFFFFF"/>
              </w:rPr>
            </w:pPr>
            <w:r>
              <w:rPr>
                <w:rFonts w:ascii="Calibri" w:eastAsia="SimSun" w:hAnsi="Calibri" w:cs="Calibri"/>
                <w:color w:val="000000"/>
                <w:kern w:val="0"/>
                <w:sz w:val="22"/>
                <w:szCs w:val="22"/>
                <w:lang w:bidi="ar"/>
              </w:rPr>
              <w:t>145</w:t>
            </w:r>
          </w:p>
        </w:tc>
      </w:tr>
    </w:tbl>
    <w:p w14:paraId="2BBE5A34" w14:textId="77777777" w:rsidR="001D6811" w:rsidRDefault="001D6811">
      <w:pPr>
        <w:rPr>
          <w:rFonts w:ascii="Times New Roman Regular" w:eastAsia="Gotham Rounded" w:hAnsi="Times New Roman Regular" w:cs="Times New Roman Regular"/>
          <w:sz w:val="24"/>
          <w:shd w:val="clear" w:color="auto" w:fill="FFFFFF"/>
          <w:lang w:eastAsia="zh-Hans"/>
        </w:rPr>
      </w:pPr>
    </w:p>
    <w:p w14:paraId="4097408D"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We have kept split 50% data as trainset and applied the remaining data as testset for our model. Both train and test have at least one input per 77 categories.</w:t>
      </w:r>
    </w:p>
    <w:p w14:paraId="05943BE4" w14:textId="77777777" w:rsidR="001D6811" w:rsidRDefault="001B3B45">
      <w:pPr>
        <w:ind w:right="-908"/>
        <w:jc w:val="left"/>
        <w:rPr>
          <w:rFonts w:ascii="Times New Roman Regular" w:hAnsi="Times New Roman Regular" w:cs="Times New Roman Regular"/>
          <w:kern w:val="0"/>
          <w:sz w:val="24"/>
        </w:rPr>
      </w:pPr>
      <w:r>
        <w:rPr>
          <w:rFonts w:ascii="Times New Roman Regular" w:hAnsi="Times New Roman Regular" w:cs="Times New Roman Regular"/>
          <w:kern w:val="0"/>
          <w:sz w:val="24"/>
        </w:rPr>
        <w:t>Example head of the data:</w:t>
      </w:r>
    </w:p>
    <w:tbl>
      <w:tblPr>
        <w:tblW w:w="8426" w:type="dxa"/>
        <w:tblInd w:w="96" w:type="dxa"/>
        <w:tblLayout w:type="fixed"/>
        <w:tblLook w:val="04A0" w:firstRow="1" w:lastRow="0" w:firstColumn="1" w:lastColumn="0" w:noHBand="0" w:noVBand="1"/>
      </w:tblPr>
      <w:tblGrid>
        <w:gridCol w:w="580"/>
        <w:gridCol w:w="5938"/>
        <w:gridCol w:w="1908"/>
      </w:tblGrid>
      <w:tr w:rsidR="001D6811" w14:paraId="050537D3" w14:textId="77777777">
        <w:trPr>
          <w:trHeight w:val="300"/>
        </w:trPr>
        <w:tc>
          <w:tcPr>
            <w:tcW w:w="580" w:type="dxa"/>
            <w:tcBorders>
              <w:top w:val="nil"/>
              <w:left w:val="nil"/>
              <w:bottom w:val="nil"/>
              <w:right w:val="nil"/>
            </w:tcBorders>
            <w:shd w:val="clear" w:color="auto" w:fill="auto"/>
            <w:noWrap/>
            <w:vAlign w:val="center"/>
          </w:tcPr>
          <w:p w14:paraId="22CA4510"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sno</w:t>
            </w:r>
          </w:p>
        </w:tc>
        <w:tc>
          <w:tcPr>
            <w:tcW w:w="5938" w:type="dxa"/>
            <w:tcBorders>
              <w:top w:val="nil"/>
              <w:left w:val="nil"/>
              <w:bottom w:val="nil"/>
              <w:right w:val="nil"/>
            </w:tcBorders>
            <w:shd w:val="clear" w:color="auto" w:fill="auto"/>
            <w:noWrap/>
            <w:vAlign w:val="center"/>
          </w:tcPr>
          <w:p w14:paraId="44C8493C"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sequence</w:t>
            </w:r>
          </w:p>
        </w:tc>
        <w:tc>
          <w:tcPr>
            <w:tcW w:w="1908" w:type="dxa"/>
            <w:tcBorders>
              <w:top w:val="nil"/>
              <w:left w:val="nil"/>
              <w:bottom w:val="nil"/>
              <w:right w:val="nil"/>
            </w:tcBorders>
            <w:shd w:val="clear" w:color="auto" w:fill="auto"/>
            <w:noWrap/>
            <w:vAlign w:val="center"/>
          </w:tcPr>
          <w:p w14:paraId="52AE5524"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label</w:t>
            </w:r>
          </w:p>
        </w:tc>
      </w:tr>
      <w:tr w:rsidR="001D6811" w14:paraId="06A74944" w14:textId="77777777">
        <w:trPr>
          <w:trHeight w:val="300"/>
        </w:trPr>
        <w:tc>
          <w:tcPr>
            <w:tcW w:w="580" w:type="dxa"/>
            <w:tcBorders>
              <w:top w:val="nil"/>
              <w:left w:val="nil"/>
              <w:bottom w:val="nil"/>
              <w:right w:val="nil"/>
            </w:tcBorders>
            <w:shd w:val="clear" w:color="auto" w:fill="auto"/>
            <w:noWrap/>
            <w:vAlign w:val="center"/>
          </w:tcPr>
          <w:p w14:paraId="343B42CA" w14:textId="77777777" w:rsidR="001D6811" w:rsidRDefault="001B3B45">
            <w:pPr>
              <w:widowControl/>
              <w:jc w:val="right"/>
              <w:textAlignment w:val="center"/>
              <w:rPr>
                <w:rFonts w:ascii="Calibri" w:hAnsi="Calibri" w:cs="Calibri"/>
                <w:color w:val="000000"/>
                <w:sz w:val="22"/>
                <w:szCs w:val="22"/>
              </w:rPr>
            </w:pPr>
            <w:r>
              <w:rPr>
                <w:rFonts w:ascii="Calibri" w:eastAsia="SimSun" w:hAnsi="Calibri" w:cs="Calibri"/>
                <w:color w:val="000000"/>
                <w:kern w:val="0"/>
                <w:sz w:val="22"/>
                <w:szCs w:val="22"/>
                <w:lang w:bidi="ar"/>
              </w:rPr>
              <w:t>1</w:t>
            </w:r>
          </w:p>
        </w:tc>
        <w:tc>
          <w:tcPr>
            <w:tcW w:w="5938" w:type="dxa"/>
            <w:tcBorders>
              <w:top w:val="nil"/>
              <w:left w:val="nil"/>
              <w:bottom w:val="nil"/>
              <w:right w:val="nil"/>
            </w:tcBorders>
            <w:shd w:val="clear" w:color="auto" w:fill="auto"/>
            <w:noWrap/>
            <w:vAlign w:val="center"/>
          </w:tcPr>
          <w:p w14:paraId="607E0E81"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i</w:t>
            </w:r>
            <w:r>
              <w:rPr>
                <w:rFonts w:ascii="Calibri" w:eastAsia="SimSun" w:hAnsi="Calibri" w:cs="Calibri"/>
                <w:color w:val="000000"/>
                <w:kern w:val="0"/>
                <w:sz w:val="22"/>
                <w:szCs w:val="22"/>
                <w:lang w:bidi="ar"/>
              </w:rPr>
              <w:t xml:space="preserve"> am still waiting on my card?</w:t>
            </w:r>
          </w:p>
        </w:tc>
        <w:tc>
          <w:tcPr>
            <w:tcW w:w="1908" w:type="dxa"/>
            <w:tcBorders>
              <w:top w:val="nil"/>
              <w:left w:val="nil"/>
              <w:bottom w:val="nil"/>
              <w:right w:val="nil"/>
            </w:tcBorders>
            <w:shd w:val="clear" w:color="auto" w:fill="auto"/>
            <w:noWrap/>
            <w:vAlign w:val="center"/>
          </w:tcPr>
          <w:p w14:paraId="5EFF63DF"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card_arrival</w:t>
            </w:r>
          </w:p>
        </w:tc>
      </w:tr>
      <w:tr w:rsidR="001D6811" w14:paraId="52A778B9" w14:textId="77777777">
        <w:trPr>
          <w:trHeight w:val="300"/>
        </w:trPr>
        <w:tc>
          <w:tcPr>
            <w:tcW w:w="580" w:type="dxa"/>
            <w:tcBorders>
              <w:top w:val="nil"/>
              <w:left w:val="nil"/>
              <w:bottom w:val="nil"/>
              <w:right w:val="nil"/>
            </w:tcBorders>
            <w:shd w:val="clear" w:color="auto" w:fill="auto"/>
            <w:noWrap/>
            <w:vAlign w:val="center"/>
          </w:tcPr>
          <w:p w14:paraId="5AB274B7" w14:textId="77777777" w:rsidR="001D6811" w:rsidRDefault="001B3B45">
            <w:pPr>
              <w:widowControl/>
              <w:jc w:val="right"/>
              <w:textAlignment w:val="center"/>
              <w:rPr>
                <w:rFonts w:ascii="Calibri" w:hAnsi="Calibri" w:cs="Calibri"/>
                <w:color w:val="000000"/>
                <w:sz w:val="22"/>
                <w:szCs w:val="22"/>
              </w:rPr>
            </w:pPr>
            <w:r>
              <w:rPr>
                <w:rFonts w:ascii="Calibri" w:eastAsia="SimSun" w:hAnsi="Calibri" w:cs="Calibri"/>
                <w:color w:val="000000"/>
                <w:kern w:val="0"/>
                <w:sz w:val="22"/>
                <w:szCs w:val="22"/>
                <w:lang w:bidi="ar"/>
              </w:rPr>
              <w:t>2</w:t>
            </w:r>
          </w:p>
        </w:tc>
        <w:tc>
          <w:tcPr>
            <w:tcW w:w="5938" w:type="dxa"/>
            <w:tcBorders>
              <w:top w:val="nil"/>
              <w:left w:val="nil"/>
              <w:bottom w:val="nil"/>
              <w:right w:val="nil"/>
            </w:tcBorders>
            <w:shd w:val="clear" w:color="auto" w:fill="auto"/>
            <w:noWrap/>
            <w:vAlign w:val="center"/>
          </w:tcPr>
          <w:p w14:paraId="0B348778"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what can i do if my card still hasn't arrived after 2 weeks?</w:t>
            </w:r>
          </w:p>
        </w:tc>
        <w:tc>
          <w:tcPr>
            <w:tcW w:w="1908" w:type="dxa"/>
            <w:tcBorders>
              <w:top w:val="nil"/>
              <w:left w:val="nil"/>
              <w:bottom w:val="nil"/>
              <w:right w:val="nil"/>
            </w:tcBorders>
            <w:shd w:val="clear" w:color="auto" w:fill="auto"/>
            <w:noWrap/>
            <w:vAlign w:val="center"/>
          </w:tcPr>
          <w:p w14:paraId="793DCB26"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card_arrival</w:t>
            </w:r>
          </w:p>
        </w:tc>
      </w:tr>
      <w:tr w:rsidR="001D6811" w14:paraId="7C14667B" w14:textId="77777777">
        <w:trPr>
          <w:trHeight w:val="300"/>
        </w:trPr>
        <w:tc>
          <w:tcPr>
            <w:tcW w:w="580" w:type="dxa"/>
            <w:tcBorders>
              <w:top w:val="nil"/>
              <w:left w:val="nil"/>
              <w:bottom w:val="nil"/>
              <w:right w:val="nil"/>
            </w:tcBorders>
            <w:shd w:val="clear" w:color="auto" w:fill="auto"/>
            <w:noWrap/>
            <w:vAlign w:val="center"/>
          </w:tcPr>
          <w:p w14:paraId="7DCF3E39" w14:textId="77777777" w:rsidR="001D6811" w:rsidRDefault="001B3B45">
            <w:pPr>
              <w:widowControl/>
              <w:jc w:val="right"/>
              <w:textAlignment w:val="center"/>
              <w:rPr>
                <w:rFonts w:ascii="Calibri" w:hAnsi="Calibri" w:cs="Calibri"/>
                <w:color w:val="000000"/>
                <w:sz w:val="22"/>
                <w:szCs w:val="22"/>
              </w:rPr>
            </w:pPr>
            <w:r>
              <w:rPr>
                <w:rFonts w:ascii="Calibri" w:eastAsia="SimSun" w:hAnsi="Calibri" w:cs="Calibri"/>
                <w:color w:val="000000"/>
                <w:kern w:val="0"/>
                <w:sz w:val="22"/>
                <w:szCs w:val="22"/>
                <w:lang w:bidi="ar"/>
              </w:rPr>
              <w:t>3</w:t>
            </w:r>
          </w:p>
        </w:tc>
        <w:tc>
          <w:tcPr>
            <w:tcW w:w="5938" w:type="dxa"/>
            <w:tcBorders>
              <w:top w:val="nil"/>
              <w:left w:val="nil"/>
              <w:bottom w:val="nil"/>
              <w:right w:val="nil"/>
            </w:tcBorders>
            <w:shd w:val="clear" w:color="auto" w:fill="auto"/>
            <w:noWrap/>
            <w:vAlign w:val="center"/>
          </w:tcPr>
          <w:p w14:paraId="12931BED"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i have been waiting over a week. is the card still coming?</w:t>
            </w:r>
          </w:p>
        </w:tc>
        <w:tc>
          <w:tcPr>
            <w:tcW w:w="1908" w:type="dxa"/>
            <w:tcBorders>
              <w:top w:val="nil"/>
              <w:left w:val="nil"/>
              <w:bottom w:val="nil"/>
              <w:right w:val="nil"/>
            </w:tcBorders>
            <w:shd w:val="clear" w:color="auto" w:fill="auto"/>
            <w:noWrap/>
            <w:vAlign w:val="center"/>
          </w:tcPr>
          <w:p w14:paraId="30A31975"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card_arrival</w:t>
            </w:r>
          </w:p>
        </w:tc>
      </w:tr>
      <w:tr w:rsidR="001D6811" w14:paraId="1AF74569" w14:textId="77777777">
        <w:trPr>
          <w:trHeight w:val="300"/>
        </w:trPr>
        <w:tc>
          <w:tcPr>
            <w:tcW w:w="580" w:type="dxa"/>
            <w:tcBorders>
              <w:top w:val="nil"/>
              <w:left w:val="nil"/>
              <w:bottom w:val="nil"/>
              <w:right w:val="nil"/>
            </w:tcBorders>
            <w:shd w:val="clear" w:color="auto" w:fill="auto"/>
            <w:noWrap/>
            <w:vAlign w:val="center"/>
          </w:tcPr>
          <w:p w14:paraId="35AC79BD" w14:textId="77777777" w:rsidR="001D6811" w:rsidRDefault="001B3B45">
            <w:pPr>
              <w:widowControl/>
              <w:jc w:val="right"/>
              <w:textAlignment w:val="center"/>
              <w:rPr>
                <w:rFonts w:ascii="Calibri" w:hAnsi="Calibri" w:cs="Calibri"/>
                <w:color w:val="000000"/>
                <w:sz w:val="22"/>
                <w:szCs w:val="22"/>
              </w:rPr>
            </w:pPr>
            <w:r>
              <w:rPr>
                <w:rFonts w:ascii="Calibri" w:eastAsia="SimSun" w:hAnsi="Calibri" w:cs="Calibri"/>
                <w:color w:val="000000"/>
                <w:kern w:val="0"/>
                <w:sz w:val="22"/>
                <w:szCs w:val="22"/>
                <w:lang w:bidi="ar"/>
              </w:rPr>
              <w:t>4</w:t>
            </w:r>
          </w:p>
        </w:tc>
        <w:tc>
          <w:tcPr>
            <w:tcW w:w="5938" w:type="dxa"/>
            <w:tcBorders>
              <w:top w:val="nil"/>
              <w:left w:val="nil"/>
              <w:bottom w:val="nil"/>
              <w:right w:val="nil"/>
            </w:tcBorders>
            <w:shd w:val="clear" w:color="auto" w:fill="auto"/>
            <w:noWrap/>
            <w:vAlign w:val="center"/>
          </w:tcPr>
          <w:p w14:paraId="34C727A5"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 xml:space="preserve">can i track my card while it is in the process of </w:t>
            </w:r>
            <w:r>
              <w:rPr>
                <w:rFonts w:ascii="Calibri" w:eastAsia="SimSun" w:hAnsi="Calibri" w:cs="Calibri"/>
                <w:color w:val="000000"/>
                <w:kern w:val="0"/>
                <w:sz w:val="22"/>
                <w:szCs w:val="22"/>
                <w:lang w:bidi="ar"/>
              </w:rPr>
              <w:t>delivery?</w:t>
            </w:r>
          </w:p>
        </w:tc>
        <w:tc>
          <w:tcPr>
            <w:tcW w:w="1908" w:type="dxa"/>
            <w:tcBorders>
              <w:top w:val="nil"/>
              <w:left w:val="nil"/>
              <w:bottom w:val="nil"/>
              <w:right w:val="nil"/>
            </w:tcBorders>
            <w:shd w:val="clear" w:color="auto" w:fill="auto"/>
            <w:noWrap/>
            <w:vAlign w:val="center"/>
          </w:tcPr>
          <w:p w14:paraId="5748B291"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card_arrival</w:t>
            </w:r>
          </w:p>
        </w:tc>
      </w:tr>
      <w:tr w:rsidR="001D6811" w14:paraId="72A2DA69" w14:textId="77777777">
        <w:trPr>
          <w:trHeight w:val="300"/>
        </w:trPr>
        <w:tc>
          <w:tcPr>
            <w:tcW w:w="580" w:type="dxa"/>
            <w:tcBorders>
              <w:top w:val="nil"/>
              <w:left w:val="nil"/>
              <w:bottom w:val="nil"/>
              <w:right w:val="nil"/>
            </w:tcBorders>
            <w:shd w:val="clear" w:color="auto" w:fill="auto"/>
            <w:noWrap/>
            <w:vAlign w:val="center"/>
          </w:tcPr>
          <w:p w14:paraId="1B2E93BB" w14:textId="77777777" w:rsidR="001D6811" w:rsidRDefault="001B3B45">
            <w:pPr>
              <w:widowControl/>
              <w:jc w:val="right"/>
              <w:textAlignment w:val="center"/>
              <w:rPr>
                <w:rFonts w:ascii="Calibri" w:hAnsi="Calibri" w:cs="Calibri"/>
                <w:color w:val="000000"/>
                <w:sz w:val="22"/>
                <w:szCs w:val="22"/>
              </w:rPr>
            </w:pPr>
            <w:r>
              <w:rPr>
                <w:rFonts w:ascii="Calibri" w:eastAsia="SimSun" w:hAnsi="Calibri" w:cs="Calibri"/>
                <w:color w:val="000000"/>
                <w:kern w:val="0"/>
                <w:sz w:val="22"/>
                <w:szCs w:val="22"/>
                <w:lang w:bidi="ar"/>
              </w:rPr>
              <w:t>5</w:t>
            </w:r>
          </w:p>
        </w:tc>
        <w:tc>
          <w:tcPr>
            <w:tcW w:w="5938" w:type="dxa"/>
            <w:tcBorders>
              <w:top w:val="nil"/>
              <w:left w:val="nil"/>
              <w:bottom w:val="nil"/>
              <w:right w:val="nil"/>
            </w:tcBorders>
            <w:shd w:val="clear" w:color="auto" w:fill="auto"/>
            <w:noWrap/>
            <w:vAlign w:val="center"/>
          </w:tcPr>
          <w:p w14:paraId="64E62474"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how do i know if i will get my card, or if it is lost?</w:t>
            </w:r>
          </w:p>
        </w:tc>
        <w:tc>
          <w:tcPr>
            <w:tcW w:w="1908" w:type="dxa"/>
            <w:tcBorders>
              <w:top w:val="nil"/>
              <w:left w:val="nil"/>
              <w:bottom w:val="nil"/>
              <w:right w:val="nil"/>
            </w:tcBorders>
            <w:shd w:val="clear" w:color="auto" w:fill="auto"/>
            <w:noWrap/>
            <w:vAlign w:val="center"/>
          </w:tcPr>
          <w:p w14:paraId="6C1166D5"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card_arrival</w:t>
            </w:r>
          </w:p>
        </w:tc>
      </w:tr>
      <w:tr w:rsidR="001D6811" w14:paraId="6B24A4CD" w14:textId="77777777">
        <w:trPr>
          <w:trHeight w:val="300"/>
        </w:trPr>
        <w:tc>
          <w:tcPr>
            <w:tcW w:w="580" w:type="dxa"/>
            <w:tcBorders>
              <w:top w:val="nil"/>
              <w:left w:val="nil"/>
              <w:bottom w:val="nil"/>
              <w:right w:val="nil"/>
            </w:tcBorders>
            <w:shd w:val="clear" w:color="auto" w:fill="auto"/>
            <w:noWrap/>
            <w:vAlign w:val="center"/>
          </w:tcPr>
          <w:p w14:paraId="6CA1D0AC" w14:textId="77777777" w:rsidR="001D6811" w:rsidRDefault="001B3B45">
            <w:pPr>
              <w:widowControl/>
              <w:jc w:val="right"/>
              <w:textAlignment w:val="center"/>
              <w:rPr>
                <w:rFonts w:ascii="Calibri" w:hAnsi="Calibri" w:cs="Calibri"/>
                <w:color w:val="000000"/>
                <w:sz w:val="22"/>
                <w:szCs w:val="22"/>
              </w:rPr>
            </w:pPr>
            <w:r>
              <w:rPr>
                <w:rFonts w:ascii="Calibri" w:eastAsia="SimSun" w:hAnsi="Calibri" w:cs="Calibri"/>
                <w:color w:val="000000"/>
                <w:kern w:val="0"/>
                <w:sz w:val="22"/>
                <w:szCs w:val="22"/>
                <w:lang w:bidi="ar"/>
              </w:rPr>
              <w:t>6</w:t>
            </w:r>
          </w:p>
        </w:tc>
        <w:tc>
          <w:tcPr>
            <w:tcW w:w="5938" w:type="dxa"/>
            <w:tcBorders>
              <w:top w:val="nil"/>
              <w:left w:val="nil"/>
              <w:bottom w:val="nil"/>
              <w:right w:val="nil"/>
            </w:tcBorders>
            <w:shd w:val="clear" w:color="auto" w:fill="auto"/>
            <w:noWrap/>
            <w:vAlign w:val="center"/>
          </w:tcPr>
          <w:p w14:paraId="16CF514B"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when did you send me my new card?</w:t>
            </w:r>
          </w:p>
        </w:tc>
        <w:tc>
          <w:tcPr>
            <w:tcW w:w="1908" w:type="dxa"/>
            <w:tcBorders>
              <w:top w:val="nil"/>
              <w:left w:val="nil"/>
              <w:bottom w:val="nil"/>
              <w:right w:val="nil"/>
            </w:tcBorders>
            <w:shd w:val="clear" w:color="auto" w:fill="auto"/>
            <w:noWrap/>
            <w:vAlign w:val="center"/>
          </w:tcPr>
          <w:p w14:paraId="2A6E78FF"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card_arrival</w:t>
            </w:r>
          </w:p>
        </w:tc>
      </w:tr>
      <w:tr w:rsidR="001D6811" w14:paraId="3ECB010E" w14:textId="77777777">
        <w:trPr>
          <w:trHeight w:val="300"/>
        </w:trPr>
        <w:tc>
          <w:tcPr>
            <w:tcW w:w="580" w:type="dxa"/>
            <w:tcBorders>
              <w:top w:val="nil"/>
              <w:left w:val="nil"/>
              <w:bottom w:val="nil"/>
              <w:right w:val="nil"/>
            </w:tcBorders>
            <w:shd w:val="clear" w:color="auto" w:fill="auto"/>
            <w:noWrap/>
            <w:vAlign w:val="center"/>
          </w:tcPr>
          <w:p w14:paraId="77D34853" w14:textId="77777777" w:rsidR="001D6811" w:rsidRDefault="001B3B45">
            <w:pPr>
              <w:widowControl/>
              <w:jc w:val="right"/>
              <w:textAlignment w:val="center"/>
              <w:rPr>
                <w:rFonts w:ascii="Calibri" w:hAnsi="Calibri" w:cs="Calibri"/>
                <w:color w:val="000000"/>
                <w:sz w:val="22"/>
                <w:szCs w:val="22"/>
              </w:rPr>
            </w:pPr>
            <w:r>
              <w:rPr>
                <w:rFonts w:ascii="Calibri" w:eastAsia="SimSun" w:hAnsi="Calibri" w:cs="Calibri"/>
                <w:color w:val="000000"/>
                <w:kern w:val="0"/>
                <w:sz w:val="22"/>
                <w:szCs w:val="22"/>
                <w:lang w:bidi="ar"/>
              </w:rPr>
              <w:t>7</w:t>
            </w:r>
          </w:p>
        </w:tc>
        <w:tc>
          <w:tcPr>
            <w:tcW w:w="5938" w:type="dxa"/>
            <w:tcBorders>
              <w:top w:val="nil"/>
              <w:left w:val="nil"/>
              <w:bottom w:val="nil"/>
              <w:right w:val="nil"/>
            </w:tcBorders>
            <w:shd w:val="clear" w:color="auto" w:fill="auto"/>
            <w:noWrap/>
            <w:vAlign w:val="center"/>
          </w:tcPr>
          <w:p w14:paraId="7F8AA217"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do you have info about the card on delivery?</w:t>
            </w:r>
          </w:p>
        </w:tc>
        <w:tc>
          <w:tcPr>
            <w:tcW w:w="1908" w:type="dxa"/>
            <w:tcBorders>
              <w:top w:val="nil"/>
              <w:left w:val="nil"/>
              <w:bottom w:val="nil"/>
              <w:right w:val="nil"/>
            </w:tcBorders>
            <w:shd w:val="clear" w:color="auto" w:fill="auto"/>
            <w:noWrap/>
            <w:vAlign w:val="center"/>
          </w:tcPr>
          <w:p w14:paraId="04795BFF"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card_arrival</w:t>
            </w:r>
          </w:p>
        </w:tc>
      </w:tr>
      <w:tr w:rsidR="001D6811" w14:paraId="36FD877D" w14:textId="77777777">
        <w:trPr>
          <w:trHeight w:val="300"/>
        </w:trPr>
        <w:tc>
          <w:tcPr>
            <w:tcW w:w="580" w:type="dxa"/>
            <w:tcBorders>
              <w:top w:val="nil"/>
              <w:left w:val="nil"/>
              <w:bottom w:val="nil"/>
              <w:right w:val="nil"/>
            </w:tcBorders>
            <w:shd w:val="clear" w:color="auto" w:fill="auto"/>
            <w:noWrap/>
            <w:vAlign w:val="center"/>
          </w:tcPr>
          <w:p w14:paraId="0CF45180" w14:textId="77777777" w:rsidR="001D6811" w:rsidRDefault="001B3B45">
            <w:pPr>
              <w:widowControl/>
              <w:jc w:val="right"/>
              <w:textAlignment w:val="center"/>
              <w:rPr>
                <w:rFonts w:ascii="Calibri" w:hAnsi="Calibri" w:cs="Calibri"/>
                <w:color w:val="000000"/>
                <w:sz w:val="22"/>
                <w:szCs w:val="22"/>
              </w:rPr>
            </w:pPr>
            <w:r>
              <w:rPr>
                <w:rFonts w:ascii="Calibri" w:eastAsia="SimSun" w:hAnsi="Calibri" w:cs="Calibri"/>
                <w:color w:val="000000"/>
                <w:kern w:val="0"/>
                <w:sz w:val="22"/>
                <w:szCs w:val="22"/>
                <w:lang w:bidi="ar"/>
              </w:rPr>
              <w:lastRenderedPageBreak/>
              <w:t>8</w:t>
            </w:r>
          </w:p>
        </w:tc>
        <w:tc>
          <w:tcPr>
            <w:tcW w:w="5938" w:type="dxa"/>
            <w:tcBorders>
              <w:top w:val="nil"/>
              <w:left w:val="nil"/>
              <w:bottom w:val="nil"/>
              <w:right w:val="nil"/>
            </w:tcBorders>
            <w:shd w:val="clear" w:color="auto" w:fill="auto"/>
            <w:noWrap/>
            <w:vAlign w:val="center"/>
          </w:tcPr>
          <w:p w14:paraId="13E7660F"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 xml:space="preserve">what do i do if i still have not </w:t>
            </w:r>
            <w:r>
              <w:rPr>
                <w:rFonts w:ascii="Calibri" w:eastAsia="SimSun" w:hAnsi="Calibri" w:cs="Calibri"/>
                <w:color w:val="000000"/>
                <w:kern w:val="0"/>
                <w:sz w:val="22"/>
                <w:szCs w:val="22"/>
                <w:lang w:bidi="ar"/>
              </w:rPr>
              <w:t>received my new card?</w:t>
            </w:r>
          </w:p>
        </w:tc>
        <w:tc>
          <w:tcPr>
            <w:tcW w:w="1908" w:type="dxa"/>
            <w:tcBorders>
              <w:top w:val="nil"/>
              <w:left w:val="nil"/>
              <w:bottom w:val="nil"/>
              <w:right w:val="nil"/>
            </w:tcBorders>
            <w:shd w:val="clear" w:color="auto" w:fill="auto"/>
            <w:noWrap/>
            <w:vAlign w:val="center"/>
          </w:tcPr>
          <w:p w14:paraId="2F42F6A9"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card_arrival</w:t>
            </w:r>
          </w:p>
        </w:tc>
      </w:tr>
      <w:tr w:rsidR="001D6811" w14:paraId="626E0E3B" w14:textId="77777777">
        <w:trPr>
          <w:trHeight w:val="300"/>
        </w:trPr>
        <w:tc>
          <w:tcPr>
            <w:tcW w:w="580" w:type="dxa"/>
            <w:tcBorders>
              <w:top w:val="nil"/>
              <w:left w:val="nil"/>
              <w:bottom w:val="nil"/>
              <w:right w:val="nil"/>
            </w:tcBorders>
            <w:shd w:val="clear" w:color="auto" w:fill="auto"/>
            <w:noWrap/>
            <w:vAlign w:val="center"/>
          </w:tcPr>
          <w:p w14:paraId="374394F0" w14:textId="77777777" w:rsidR="001D6811" w:rsidRDefault="001B3B45">
            <w:pPr>
              <w:widowControl/>
              <w:jc w:val="right"/>
              <w:textAlignment w:val="center"/>
              <w:rPr>
                <w:rFonts w:ascii="Calibri" w:hAnsi="Calibri" w:cs="Calibri"/>
                <w:color w:val="000000"/>
                <w:sz w:val="22"/>
                <w:szCs w:val="22"/>
              </w:rPr>
            </w:pPr>
            <w:r>
              <w:rPr>
                <w:rFonts w:ascii="Calibri" w:eastAsia="SimSun" w:hAnsi="Calibri" w:cs="Calibri"/>
                <w:color w:val="000000"/>
                <w:kern w:val="0"/>
                <w:sz w:val="22"/>
                <w:szCs w:val="22"/>
                <w:lang w:bidi="ar"/>
              </w:rPr>
              <w:t>9</w:t>
            </w:r>
          </w:p>
        </w:tc>
        <w:tc>
          <w:tcPr>
            <w:tcW w:w="5938" w:type="dxa"/>
            <w:tcBorders>
              <w:top w:val="nil"/>
              <w:left w:val="nil"/>
              <w:bottom w:val="nil"/>
              <w:right w:val="nil"/>
            </w:tcBorders>
            <w:shd w:val="clear" w:color="auto" w:fill="auto"/>
            <w:noWrap/>
            <w:vAlign w:val="center"/>
          </w:tcPr>
          <w:p w14:paraId="36B57C73"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does the package with my card have tracking?</w:t>
            </w:r>
          </w:p>
        </w:tc>
        <w:tc>
          <w:tcPr>
            <w:tcW w:w="1908" w:type="dxa"/>
            <w:tcBorders>
              <w:top w:val="nil"/>
              <w:left w:val="nil"/>
              <w:bottom w:val="nil"/>
              <w:right w:val="nil"/>
            </w:tcBorders>
            <w:shd w:val="clear" w:color="auto" w:fill="auto"/>
            <w:noWrap/>
            <w:vAlign w:val="center"/>
          </w:tcPr>
          <w:p w14:paraId="6B7429A2" w14:textId="77777777" w:rsidR="001D6811" w:rsidRDefault="001B3B45">
            <w:pPr>
              <w:widowControl/>
              <w:jc w:val="left"/>
              <w:textAlignment w:val="center"/>
              <w:rPr>
                <w:rFonts w:ascii="Calibri" w:hAnsi="Calibri" w:cs="Calibri"/>
                <w:color w:val="000000"/>
                <w:sz w:val="22"/>
                <w:szCs w:val="22"/>
              </w:rPr>
            </w:pPr>
            <w:r>
              <w:rPr>
                <w:rFonts w:ascii="Calibri" w:eastAsia="SimSun" w:hAnsi="Calibri" w:cs="Calibri"/>
                <w:color w:val="000000"/>
                <w:kern w:val="0"/>
                <w:sz w:val="22"/>
                <w:szCs w:val="22"/>
                <w:lang w:bidi="ar"/>
              </w:rPr>
              <w:t>card_arrival</w:t>
            </w:r>
          </w:p>
        </w:tc>
      </w:tr>
    </w:tbl>
    <w:p w14:paraId="3324DA4E" w14:textId="77777777" w:rsidR="001D6811" w:rsidRDefault="001D6811">
      <w:pPr>
        <w:ind w:right="-908"/>
        <w:jc w:val="left"/>
        <w:rPr>
          <w:rFonts w:ascii="Times New Roman Regular" w:hAnsi="Times New Roman Regular" w:cs="Times New Roman Regular"/>
          <w:kern w:val="0"/>
          <w:sz w:val="24"/>
        </w:rPr>
      </w:pPr>
    </w:p>
    <w:p w14:paraId="27D7B941" w14:textId="77777777" w:rsidR="001D6811" w:rsidRDefault="001D6811">
      <w:pPr>
        <w:ind w:right="-908"/>
        <w:jc w:val="left"/>
        <w:rPr>
          <w:rFonts w:ascii="Times New Roman Regular" w:hAnsi="Times New Roman Regular" w:cs="Times New Roman Regular"/>
          <w:kern w:val="0"/>
          <w:sz w:val="24"/>
        </w:rPr>
      </w:pPr>
    </w:p>
    <w:p w14:paraId="19EAC111" w14:textId="77777777" w:rsidR="001D6811" w:rsidRDefault="001B3B45">
      <w:pPr>
        <w:pStyle w:val="Heading1"/>
        <w:numPr>
          <w:ilvl w:val="0"/>
          <w:numId w:val="4"/>
        </w:numPr>
        <w:spacing w:line="276" w:lineRule="auto"/>
        <w:ind w:left="-1134"/>
        <w:rPr>
          <w:sz w:val="36"/>
          <w:szCs w:val="36"/>
        </w:rPr>
      </w:pPr>
      <w:bookmarkStart w:id="4" w:name="_Toc23153"/>
      <w:r>
        <w:rPr>
          <w:sz w:val="36"/>
          <w:szCs w:val="36"/>
        </w:rPr>
        <w:t>Data Preparation</w:t>
      </w:r>
      <w:bookmarkEnd w:id="4"/>
    </w:p>
    <w:p w14:paraId="5DFD6378" w14:textId="77777777" w:rsidR="001D6811" w:rsidRDefault="001B3B45">
      <w:pPr>
        <w:jc w:val="center"/>
        <w:rPr>
          <w:rFonts w:ascii="Times New Roman Regular" w:hAnsi="Times New Roman Regular" w:cs="Times New Roman Regular"/>
          <w:b/>
          <w:sz w:val="24"/>
          <w:u w:val="single"/>
        </w:rPr>
      </w:pPr>
      <w:r>
        <w:rPr>
          <w:rFonts w:ascii="Times New Roman Regular" w:hAnsi="Times New Roman Regular" w:cs="Times New Roman Regular"/>
          <w:b/>
          <w:sz w:val="24"/>
          <w:u w:val="single"/>
        </w:rPr>
        <w:t>Data Wrangling: Text- Preprocessing of input to chatbot</w:t>
      </w:r>
    </w:p>
    <w:p w14:paraId="5CDDD892" w14:textId="77777777" w:rsidR="001D6811" w:rsidRDefault="001D6811">
      <w:pPr>
        <w:rPr>
          <w:rFonts w:ascii="Times New Roman Regular" w:hAnsi="Times New Roman Regular" w:cs="Times New Roman Regular"/>
          <w:b/>
          <w:sz w:val="24"/>
        </w:rPr>
      </w:pPr>
    </w:p>
    <w:p w14:paraId="45CA3B0C" w14:textId="77777777" w:rsidR="001D6811" w:rsidRDefault="001B3B45">
      <w:pPr>
        <w:widowControl/>
        <w:numPr>
          <w:ilvl w:val="0"/>
          <w:numId w:val="8"/>
        </w:numPr>
        <w:spacing w:after="0"/>
        <w:ind w:left="284"/>
        <w:jc w:val="left"/>
        <w:rPr>
          <w:rFonts w:ascii="Times New Roman Regular" w:eastAsia="Calibri" w:hAnsi="Times New Roman Regular" w:cs="Times New Roman Regular"/>
          <w:b/>
          <w:color w:val="000000"/>
          <w:sz w:val="24"/>
        </w:rPr>
      </w:pPr>
      <w:r>
        <w:rPr>
          <w:rFonts w:ascii="Times New Roman Regular" w:eastAsia="Calibri" w:hAnsi="Times New Roman Regular" w:cs="Times New Roman Regular"/>
          <w:b/>
          <w:color w:val="000000"/>
          <w:sz w:val="24"/>
        </w:rPr>
        <w:t>Text- Preprocessing of input to chatbot</w:t>
      </w:r>
    </w:p>
    <w:p w14:paraId="7A48054F" w14:textId="77777777" w:rsidR="001D6811" w:rsidRDefault="001D6811">
      <w:pPr>
        <w:widowControl/>
        <w:spacing w:after="0"/>
        <w:ind w:left="284"/>
        <w:jc w:val="left"/>
        <w:rPr>
          <w:rFonts w:ascii="Times New Roman Regular" w:eastAsia="Calibri" w:hAnsi="Times New Roman Regular" w:cs="Times New Roman Regular"/>
          <w:b/>
          <w:color w:val="000000"/>
          <w:sz w:val="24"/>
        </w:rPr>
      </w:pPr>
    </w:p>
    <w:p w14:paraId="3800B29E" w14:textId="77777777" w:rsidR="001D6811" w:rsidRDefault="001B3B45">
      <w:pPr>
        <w:widowControl/>
        <w:spacing w:after="0"/>
        <w:jc w:val="left"/>
        <w:rPr>
          <w:rFonts w:ascii="Times New Roman Regular" w:eastAsia="Calibri" w:hAnsi="Times New Roman Regular" w:cs="Times New Roman Regular"/>
          <w:b/>
          <w:color w:val="000000"/>
          <w:sz w:val="24"/>
        </w:rPr>
      </w:pPr>
      <w:r>
        <w:rPr>
          <w:rFonts w:ascii="Times New Roman Regular" w:eastAsia="Calibri" w:hAnsi="Times New Roman Regular" w:cs="Times New Roman Regular"/>
          <w:b/>
          <w:color w:val="000000"/>
          <w:sz w:val="24"/>
        </w:rPr>
        <w:t>1) Cleaning</w:t>
      </w:r>
      <w:r>
        <w:rPr>
          <w:rFonts w:ascii="Times New Roman Regular" w:eastAsia="Calibri" w:hAnsi="Times New Roman Regular" w:cs="Times New Roman Regular"/>
          <w:color w:val="000000"/>
          <w:sz w:val="24"/>
        </w:rPr>
        <w:t>:</w:t>
      </w:r>
    </w:p>
    <w:p w14:paraId="0DD12840" w14:textId="77777777" w:rsidR="001D6811" w:rsidRDefault="001B3B45">
      <w:pPr>
        <w:widowControl/>
        <w:numPr>
          <w:ilvl w:val="0"/>
          <w:numId w:val="9"/>
        </w:numPr>
        <w:spacing w:after="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 xml:space="preserve">Remove non-alpha </w:t>
      </w:r>
      <w:r>
        <w:rPr>
          <w:rFonts w:ascii="Times New Roman Regular" w:eastAsia="Calibri" w:hAnsi="Times New Roman Regular" w:cs="Times New Roman Regular"/>
          <w:b/>
          <w:color w:val="000000"/>
          <w:sz w:val="24"/>
        </w:rPr>
        <w:t>characters</w:t>
      </w:r>
      <w:r>
        <w:rPr>
          <w:rFonts w:ascii="Times New Roman Regular" w:eastAsia="Calibri" w:hAnsi="Times New Roman Regular" w:cs="Times New Roman Regular"/>
          <w:color w:val="000000"/>
          <w:sz w:val="24"/>
        </w:rPr>
        <w:t>: Regular expression to remove the non-alpha characters</w:t>
      </w:r>
    </w:p>
    <w:p w14:paraId="2C01D25A" w14:textId="77777777" w:rsidR="001D6811" w:rsidRDefault="001B3B45">
      <w:pPr>
        <w:widowControl/>
        <w:numPr>
          <w:ilvl w:val="0"/>
          <w:numId w:val="9"/>
        </w:numPr>
        <w:spacing w:after="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Remove punctuations</w:t>
      </w:r>
      <w:r>
        <w:rPr>
          <w:rFonts w:ascii="Times New Roman Regular" w:eastAsia="Calibri" w:hAnsi="Times New Roman Regular" w:cs="Times New Roman Regular"/>
          <w:color w:val="000000"/>
          <w:sz w:val="24"/>
        </w:rPr>
        <w:t xml:space="preserve">: string.punctuation from the string library to remove punctuations </w:t>
      </w:r>
    </w:p>
    <w:p w14:paraId="5CEF9BE3" w14:textId="77777777" w:rsidR="001D6811" w:rsidRDefault="001B3B45">
      <w:pPr>
        <w:widowControl/>
        <w:numPr>
          <w:ilvl w:val="0"/>
          <w:numId w:val="9"/>
        </w:numPr>
        <w:ind w:right="-188"/>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Lemmatization</w:t>
      </w:r>
      <w:r>
        <w:rPr>
          <w:rFonts w:ascii="Times New Roman Regular" w:eastAsia="Calibri" w:hAnsi="Times New Roman Regular" w:cs="Times New Roman Regular"/>
          <w:color w:val="000000"/>
          <w:sz w:val="24"/>
        </w:rPr>
        <w:t xml:space="preserve">: Lemmatizing maps common words into one base thus will help us reduce the </w:t>
      </w:r>
      <w:r>
        <w:rPr>
          <w:rFonts w:ascii="Times New Roman Regular" w:eastAsia="Calibri" w:hAnsi="Times New Roman Regular" w:cs="Times New Roman Regular"/>
          <w:color w:val="000000"/>
          <w:sz w:val="24"/>
        </w:rPr>
        <w:t>vocab_size to the model. We have used WordNetLemmatizer from nltk.stem. Lemmatizing alone was able to boost our test accuracy by 6%.</w:t>
      </w:r>
    </w:p>
    <w:p w14:paraId="6F3C4175" w14:textId="77777777" w:rsidR="001D6811" w:rsidRDefault="001B3B45">
      <w:pPr>
        <w:rPr>
          <w:rFonts w:ascii="Times New Roman Regular" w:hAnsi="Times New Roman Regular" w:cs="Times New Roman Regular"/>
          <w:sz w:val="24"/>
        </w:rPr>
      </w:pPr>
      <w:r>
        <w:rPr>
          <w:rFonts w:ascii="Times New Roman Regular" w:hAnsi="Times New Roman Regular" w:cs="Times New Roman Regular"/>
          <w:b/>
          <w:sz w:val="24"/>
        </w:rPr>
        <w:t>2) Tokenize data</w:t>
      </w:r>
      <w:r>
        <w:rPr>
          <w:rFonts w:ascii="Times New Roman Regular" w:hAnsi="Times New Roman Regular" w:cs="Times New Roman Regular"/>
          <w:sz w:val="24"/>
        </w:rPr>
        <w:t>:</w:t>
      </w:r>
    </w:p>
    <w:p w14:paraId="75A81837" w14:textId="77777777" w:rsidR="001D6811" w:rsidRDefault="001B3B45">
      <w:pPr>
        <w:pStyle w:val="NormalWeb"/>
        <w:widowControl/>
        <w:spacing w:beforeAutospacing="0" w:afterAutospacing="0" w:line="26" w:lineRule="atLeast"/>
        <w:ind w:firstLine="420"/>
        <w:rPr>
          <w:rFonts w:ascii="Times New Roman Regular" w:hAnsi="Times New Roman Regular" w:cs="Times New Roman Regular"/>
        </w:rPr>
      </w:pPr>
      <w:r>
        <w:rPr>
          <w:rFonts w:ascii="Times New Roman Regular" w:hAnsi="Times New Roman Regular" w:cs="Times New Roman Regular"/>
          <w:color w:val="000000"/>
        </w:rPr>
        <w:t xml:space="preserve">1.   Tokenize the data using Keras tokenizer class specify oov_token='&lt;unk&gt;' for </w:t>
      </w:r>
      <w:r>
        <w:rPr>
          <w:rFonts w:ascii="Times New Roman Regular" w:hAnsi="Times New Roman Regular" w:cs="Times New Roman Regular"/>
          <w:color w:val="000000"/>
        </w:rPr>
        <w:tab/>
      </w:r>
      <w:r>
        <w:rPr>
          <w:rFonts w:ascii="Times New Roman Regular" w:hAnsi="Times New Roman Regular" w:cs="Times New Roman Regular"/>
          <w:color w:val="000000"/>
        </w:rPr>
        <w:tab/>
        <w:t xml:space="preserve">unknown  words in the </w:t>
      </w:r>
      <w:r>
        <w:rPr>
          <w:rFonts w:ascii="Times New Roman Regular" w:hAnsi="Times New Roman Regular" w:cs="Times New Roman Regular"/>
          <w:color w:val="000000"/>
        </w:rPr>
        <w:t>test set.</w:t>
      </w:r>
    </w:p>
    <w:p w14:paraId="4CB5F9C7" w14:textId="77777777" w:rsidR="001D6811" w:rsidRDefault="001B3B45">
      <w:pPr>
        <w:pStyle w:val="NormalWeb"/>
        <w:widowControl/>
        <w:spacing w:beforeAutospacing="0" w:afterAutospacing="0" w:line="26" w:lineRule="atLeast"/>
        <w:ind w:firstLine="420"/>
        <w:rPr>
          <w:rFonts w:ascii="Times New Roman Regular" w:hAnsi="Times New Roman Regular" w:cs="Times New Roman Regular"/>
        </w:rPr>
      </w:pPr>
      <w:r>
        <w:rPr>
          <w:rFonts w:ascii="Times New Roman Regular" w:hAnsi="Times New Roman Regular" w:cs="Times New Roman Regular"/>
          <w:color w:val="000000"/>
        </w:rPr>
        <w:t xml:space="preserve">2.   Encode training data sentence into sequences using Keras. </w:t>
      </w:r>
      <w:r>
        <w:rPr>
          <w:rFonts w:ascii="Times New Roman Regular" w:hAnsi="Times New Roman Regular" w:cs="Times New Roman Regular"/>
          <w:color w:val="000000"/>
        </w:rPr>
        <w:tab/>
      </w:r>
      <w:r>
        <w:rPr>
          <w:rFonts w:ascii="Times New Roman Regular" w:hAnsi="Times New Roman Regular" w:cs="Times New Roman Regular"/>
          <w:color w:val="000000"/>
        </w:rPr>
        <w:tab/>
      </w:r>
      <w:r>
        <w:rPr>
          <w:rFonts w:ascii="Times New Roman Regular" w:hAnsi="Times New Roman Regular" w:cs="Times New Roman Regular"/>
          <w:color w:val="000000"/>
        </w:rPr>
        <w:tab/>
      </w:r>
      <w:r>
        <w:rPr>
          <w:rFonts w:ascii="Times New Roman Regular" w:hAnsi="Times New Roman Regular" w:cs="Times New Roman Regular"/>
          <w:color w:val="000000"/>
        </w:rPr>
        <w:tab/>
        <w:t>Tokenizer.texts_to_sequences</w:t>
      </w:r>
    </w:p>
    <w:p w14:paraId="7C3C349C" w14:textId="77777777" w:rsidR="001D6811" w:rsidRDefault="001B3B45">
      <w:pPr>
        <w:widowControl/>
        <w:ind w:firstLine="420"/>
        <w:jc w:val="left"/>
        <w:rPr>
          <w:rFonts w:ascii="Times New Roman Regular" w:hAnsi="Times New Roman Regular" w:cs="Times New Roman Regular"/>
          <w:sz w:val="24"/>
        </w:rPr>
      </w:pPr>
      <w:r>
        <w:rPr>
          <w:rFonts w:ascii="Times New Roman Regular" w:eastAsia="SimSun" w:hAnsi="Times New Roman Regular" w:cs="Times New Roman Regular"/>
          <w:color w:val="000000"/>
          <w:kern w:val="0"/>
          <w:sz w:val="24"/>
          <w:lang w:bidi="ar"/>
        </w:rPr>
        <w:t xml:space="preserve">3.   Padding sequences to equal length using </w:t>
      </w:r>
      <w:r>
        <w:rPr>
          <w:rFonts w:ascii="Times New Roman Regular" w:eastAsia="SimSun" w:hAnsi="Times New Roman Regular" w:cs="Times New Roman Regular"/>
          <w:color w:val="000000"/>
          <w:kern w:val="0"/>
          <w:sz w:val="24"/>
          <w:lang w:bidi="ar"/>
        </w:rPr>
        <w:tab/>
        <w:t xml:space="preserve"> </w:t>
      </w:r>
      <w:r>
        <w:rPr>
          <w:rFonts w:ascii="Times New Roman Regular" w:eastAsia="SimSun" w:hAnsi="Times New Roman Regular" w:cs="Times New Roman Regular"/>
          <w:color w:val="000000"/>
          <w:kern w:val="0"/>
          <w:sz w:val="24"/>
          <w:lang w:bidi="ar"/>
        </w:rPr>
        <w:tab/>
        <w:t>keras.preprocessing.sequence.pad_sequences. For our project, we have used the s</w:t>
      </w:r>
      <w:r>
        <w:rPr>
          <w:rFonts w:ascii="Times New Roman Regular" w:eastAsia="SimSun" w:hAnsi="Times New Roman Regular" w:cs="Times New Roman Regular"/>
          <w:color w:val="000000"/>
          <w:kern w:val="0"/>
          <w:sz w:val="24"/>
          <w:lang w:bidi="ar"/>
        </w:rPr>
        <w:tab/>
        <w:t>etting as padding='pre</w:t>
      </w:r>
      <w:r>
        <w:rPr>
          <w:rFonts w:ascii="Times New Roman Regular" w:eastAsia="SimSun" w:hAnsi="Times New Roman Regular" w:cs="Times New Roman Regular"/>
          <w:color w:val="000000"/>
          <w:kern w:val="0"/>
          <w:sz w:val="24"/>
          <w:lang w:bidi="ar"/>
        </w:rPr>
        <w:t>'</w:t>
      </w:r>
    </w:p>
    <w:p w14:paraId="2CBB4566" w14:textId="77777777" w:rsidR="001D6811" w:rsidRDefault="001D6811"/>
    <w:p w14:paraId="2762364B" w14:textId="77777777" w:rsidR="001D6811" w:rsidRDefault="001D6811">
      <w:pPr>
        <w:pStyle w:val="ListParagraph1"/>
        <w:numPr>
          <w:ilvl w:val="0"/>
          <w:numId w:val="10"/>
        </w:numPr>
        <w:ind w:right="-908"/>
        <w:jc w:val="left"/>
        <w:rPr>
          <w:rFonts w:ascii="Times New Roman Regular" w:hAnsi="Times New Roman Regular" w:cs="Times New Roman Regular"/>
          <w:vanish/>
          <w:kern w:val="0"/>
          <w:sz w:val="28"/>
          <w:szCs w:val="28"/>
        </w:rPr>
      </w:pPr>
    </w:p>
    <w:p w14:paraId="7DC9A5B9" w14:textId="77777777" w:rsidR="001D6811" w:rsidRDefault="001B3B45">
      <w:pPr>
        <w:pStyle w:val="Heading1"/>
        <w:numPr>
          <w:ilvl w:val="0"/>
          <w:numId w:val="4"/>
        </w:numPr>
        <w:spacing w:line="276" w:lineRule="auto"/>
        <w:ind w:left="-1134"/>
        <w:rPr>
          <w:sz w:val="36"/>
          <w:szCs w:val="36"/>
        </w:rPr>
      </w:pPr>
      <w:bookmarkStart w:id="5" w:name="_Toc2905"/>
      <w:r>
        <w:rPr>
          <w:sz w:val="36"/>
          <w:szCs w:val="36"/>
        </w:rPr>
        <w:t xml:space="preserve">Model </w:t>
      </w:r>
      <w:bookmarkEnd w:id="5"/>
      <w:r>
        <w:rPr>
          <w:sz w:val="36"/>
          <w:szCs w:val="36"/>
        </w:rPr>
        <w:t>and Configuration</w:t>
      </w:r>
    </w:p>
    <w:p w14:paraId="3BE7992D" w14:textId="77777777" w:rsidR="001D6811" w:rsidRDefault="001B3B45">
      <w:pPr>
        <w:widowControl/>
        <w:spacing w:after="0"/>
        <w:ind w:left="-567" w:right="-330"/>
        <w:jc w:val="left"/>
        <w:rPr>
          <w:rFonts w:ascii="Times New Roman Regular" w:eastAsia="Calibri" w:hAnsi="Times New Roman Regular" w:cs="Times New Roman Regular"/>
          <w:b/>
          <w:color w:val="000000"/>
          <w:sz w:val="24"/>
        </w:rPr>
      </w:pPr>
      <w:r>
        <w:rPr>
          <w:rFonts w:ascii="Times New Roman Regular" w:eastAsia="Calibri" w:hAnsi="Times New Roman Regular" w:cs="Times New Roman Regular"/>
          <w:b/>
          <w:color w:val="000000"/>
          <w:sz w:val="24"/>
        </w:rPr>
        <w:t>Implementation of Model Architecture 1:</w:t>
      </w:r>
    </w:p>
    <w:p w14:paraId="3EEC2DA3" w14:textId="77777777" w:rsidR="001D6811" w:rsidRDefault="001B3B45">
      <w:pPr>
        <w:widowControl/>
        <w:spacing w:after="0"/>
        <w:ind w:left="-567" w:right="-330"/>
        <w:jc w:val="left"/>
        <w:rPr>
          <w:rFonts w:ascii="Times New Roman Regular" w:eastAsia="Calibri" w:hAnsi="Times New Roman Regular" w:cs="Times New Roman Regular"/>
          <w:b/>
          <w:color w:val="000000"/>
          <w:sz w:val="24"/>
        </w:rPr>
      </w:pPr>
      <w:r>
        <w:rPr>
          <w:rFonts w:ascii="Times New Roman Regular" w:eastAsia="Calibri" w:hAnsi="Times New Roman Regular" w:cs="Times New Roman Regular"/>
          <w:b/>
          <w:color w:val="000000"/>
          <w:sz w:val="24"/>
        </w:rPr>
        <w:lastRenderedPageBreak/>
        <w:t xml:space="preserve"> </w:t>
      </w:r>
      <w:r>
        <w:rPr>
          <w:rFonts w:ascii="Times New Roman Regular" w:eastAsia="Calibri" w:hAnsi="Times New Roman Regular" w:cs="Times New Roman Regular"/>
          <w:noProof/>
          <w:color w:val="000000"/>
          <w:sz w:val="24"/>
        </w:rPr>
        <w:drawing>
          <wp:inline distT="0" distB="0" distL="0" distR="0" wp14:anchorId="2526F7A9" wp14:editId="62F7DD71">
            <wp:extent cx="5731510" cy="1152525"/>
            <wp:effectExtent l="0" t="0" r="0" b="0"/>
            <wp:docPr id="19"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png" descr="Text&#10;&#10;Description automatically generated"/>
                    <pic:cNvPicPr preferRelativeResize="0"/>
                  </pic:nvPicPr>
                  <pic:blipFill>
                    <a:blip r:embed="rId15"/>
                    <a:srcRect/>
                    <a:stretch>
                      <a:fillRect/>
                    </a:stretch>
                  </pic:blipFill>
                  <pic:spPr>
                    <a:xfrm>
                      <a:off x="0" y="0"/>
                      <a:ext cx="5731510" cy="1152525"/>
                    </a:xfrm>
                    <a:prstGeom prst="rect">
                      <a:avLst/>
                    </a:prstGeom>
                  </pic:spPr>
                </pic:pic>
              </a:graphicData>
            </a:graphic>
          </wp:inline>
        </w:drawing>
      </w:r>
    </w:p>
    <w:p w14:paraId="059F9B56" w14:textId="77777777" w:rsidR="001D6811" w:rsidRDefault="001B3B45">
      <w:pPr>
        <w:widowControl/>
        <w:spacing w:after="0"/>
        <w:ind w:left="-567" w:right="-330"/>
        <w:jc w:val="left"/>
        <w:rPr>
          <w:rFonts w:ascii="Times New Roman Regular" w:eastAsia="Calibri" w:hAnsi="Times New Roman Regular" w:cs="Times New Roman Regular"/>
          <w:b/>
          <w:color w:val="000000"/>
          <w:sz w:val="24"/>
        </w:rPr>
      </w:pPr>
      <w:r>
        <w:rPr>
          <w:rFonts w:ascii="Times New Roman Regular" w:eastAsia="Calibri" w:hAnsi="Times New Roman Regular" w:cs="Times New Roman Regular"/>
          <w:color w:val="000000"/>
          <w:sz w:val="24"/>
        </w:rPr>
        <w:t xml:space="preserve"> </w:t>
      </w:r>
      <w:r>
        <w:rPr>
          <w:rFonts w:ascii="Times New Roman Regular" w:eastAsia="Calibri" w:hAnsi="Times New Roman Regular" w:cs="Times New Roman Regular"/>
          <w:noProof/>
          <w:color w:val="000000"/>
          <w:sz w:val="24"/>
        </w:rPr>
        <w:drawing>
          <wp:inline distT="0" distB="0" distL="0" distR="0" wp14:anchorId="59F72A17" wp14:editId="7A169FB9">
            <wp:extent cx="3491865" cy="1452880"/>
            <wp:effectExtent l="0" t="0" r="13335" b="20320"/>
            <wp:docPr id="22" name="image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2" name="image6.png" descr="A screenshot of a computer&#10;&#10;Description automatically generated with medium confidence"/>
                    <pic:cNvPicPr preferRelativeResize="0"/>
                  </pic:nvPicPr>
                  <pic:blipFill>
                    <a:blip r:embed="rId16"/>
                    <a:srcRect/>
                    <a:stretch>
                      <a:fillRect/>
                    </a:stretch>
                  </pic:blipFill>
                  <pic:spPr>
                    <a:xfrm>
                      <a:off x="0" y="0"/>
                      <a:ext cx="3491865" cy="1452880"/>
                    </a:xfrm>
                    <a:prstGeom prst="rect">
                      <a:avLst/>
                    </a:prstGeom>
                  </pic:spPr>
                </pic:pic>
              </a:graphicData>
            </a:graphic>
          </wp:inline>
        </w:drawing>
      </w:r>
    </w:p>
    <w:p w14:paraId="5716F2E7" w14:textId="77777777" w:rsidR="001D6811" w:rsidRDefault="001D6811">
      <w:pPr>
        <w:widowControl/>
        <w:spacing w:after="0"/>
        <w:ind w:left="720" w:right="-330"/>
        <w:jc w:val="left"/>
        <w:rPr>
          <w:rFonts w:ascii="Times New Roman Regular" w:eastAsia="Calibri" w:hAnsi="Times New Roman Regular" w:cs="Times New Roman Regular"/>
          <w:color w:val="000000"/>
          <w:sz w:val="24"/>
        </w:rPr>
      </w:pPr>
    </w:p>
    <w:p w14:paraId="26717EC2"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In the model architecture 1, We used the Keras library to build a neural network classifier. It is a high-level framework based on tensorflow, theano or cntk backends.</w:t>
      </w:r>
    </w:p>
    <w:p w14:paraId="6B188F19" w14:textId="77777777" w:rsidR="001D6811" w:rsidRDefault="001D6811">
      <w:pPr>
        <w:widowControl/>
        <w:spacing w:after="0"/>
        <w:ind w:left="-426" w:right="-330"/>
        <w:jc w:val="left"/>
        <w:rPr>
          <w:rFonts w:ascii="Times New Roman Regular" w:eastAsia="Georgia" w:hAnsi="Times New Roman Regular" w:cs="Times New Roman Regular"/>
          <w:color w:val="292929"/>
          <w:sz w:val="24"/>
          <w:highlight w:val="white"/>
        </w:rPr>
      </w:pPr>
    </w:p>
    <w:p w14:paraId="28369BE2" w14:textId="77777777" w:rsidR="001D6811" w:rsidRDefault="001B3B45">
      <w:pPr>
        <w:widowControl/>
        <w:numPr>
          <w:ilvl w:val="0"/>
          <w:numId w:val="11"/>
        </w:numPr>
        <w:spacing w:after="0"/>
        <w:ind w:left="698" w:right="-33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Embedding Layer</w:t>
      </w:r>
      <w:r>
        <w:rPr>
          <w:rFonts w:ascii="Times New Roman Regular" w:eastAsia="Calibri" w:hAnsi="Times New Roman Regular" w:cs="Times New Roman Regular"/>
          <w:color w:val="000000"/>
          <w:sz w:val="24"/>
        </w:rPr>
        <w:t>:</w:t>
      </w:r>
      <w:r>
        <w:rPr>
          <w:rFonts w:ascii="Times New Roman Regular" w:eastAsia="Georgia" w:hAnsi="Times New Roman Regular" w:cs="Times New Roman Regular"/>
          <w:color w:val="292929"/>
          <w:sz w:val="24"/>
          <w:highlight w:val="white"/>
        </w:rPr>
        <w:t xml:space="preserve"> </w:t>
      </w:r>
      <w:r>
        <w:rPr>
          <w:rFonts w:ascii="Times New Roman Regular" w:eastAsia="Calibri" w:hAnsi="Times New Roman Regular" w:cs="Times New Roman Regular"/>
          <w:color w:val="000000"/>
          <w:sz w:val="24"/>
        </w:rPr>
        <w:t>The model begins with an embedding layer which turns the input integer indices into the corresponding word vectors. Word embeddings allow the value of the vector’s element to be trained. After training, words with similar meanings often ha</w:t>
      </w:r>
      <w:r>
        <w:rPr>
          <w:rFonts w:ascii="Times New Roman Regular" w:eastAsia="Calibri" w:hAnsi="Times New Roman Regular" w:cs="Times New Roman Regular"/>
          <w:color w:val="000000"/>
          <w:sz w:val="24"/>
        </w:rPr>
        <w:t>ve the similar vectors. For the purpose of our project,</w:t>
      </w:r>
    </w:p>
    <w:p w14:paraId="5206F2DC" w14:textId="77777777" w:rsidR="001D6811" w:rsidRDefault="001B3B45">
      <w:pPr>
        <w:widowControl/>
        <w:spacing w:after="0"/>
        <w:ind w:left="338" w:right="-330" w:firstLine="417"/>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color w:val="000000"/>
          <w:sz w:val="24"/>
        </w:rPr>
        <w:t xml:space="preserve"> we are using pre-built embedding layer class from Keras.</w:t>
      </w:r>
    </w:p>
    <w:p w14:paraId="6F9FBFE1" w14:textId="77777777" w:rsidR="001D6811" w:rsidRDefault="001B3B45">
      <w:pPr>
        <w:widowControl/>
        <w:numPr>
          <w:ilvl w:val="0"/>
          <w:numId w:val="11"/>
        </w:numPr>
        <w:spacing w:after="0"/>
        <w:ind w:left="698" w:right="-33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SpatialDropout1D</w:t>
      </w:r>
      <w:r>
        <w:rPr>
          <w:rFonts w:ascii="Times New Roman Regular" w:eastAsia="Calibri" w:hAnsi="Times New Roman Regular" w:cs="Times New Roman Regular"/>
          <w:color w:val="000000"/>
          <w:sz w:val="24"/>
        </w:rPr>
        <w:t>:  performs variational dropout in NLP models</w:t>
      </w:r>
      <w:r>
        <w:rPr>
          <w:rFonts w:ascii="Times New Roman Regular" w:eastAsia="Georgia" w:hAnsi="Times New Roman Regular" w:cs="Times New Roman Regular"/>
          <w:color w:val="292929"/>
          <w:sz w:val="24"/>
        </w:rPr>
        <w:t>.</w:t>
      </w:r>
    </w:p>
    <w:p w14:paraId="5E911266" w14:textId="77777777" w:rsidR="001D6811" w:rsidRDefault="001B3B45">
      <w:pPr>
        <w:widowControl/>
        <w:numPr>
          <w:ilvl w:val="0"/>
          <w:numId w:val="11"/>
        </w:numPr>
        <w:spacing w:after="0"/>
        <w:ind w:left="698" w:right="-33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 xml:space="preserve">LSTM layer: </w:t>
      </w:r>
      <w:r>
        <w:rPr>
          <w:rFonts w:ascii="Times New Roman Regular" w:eastAsia="Georgia" w:hAnsi="Times New Roman Regular" w:cs="Times New Roman Regular"/>
          <w:color w:val="292929"/>
          <w:sz w:val="24"/>
        </w:rPr>
        <w:t xml:space="preserve"> </w:t>
      </w:r>
      <w:r>
        <w:rPr>
          <w:rFonts w:ascii="Times New Roman Regular" w:eastAsia="Calibri" w:hAnsi="Times New Roman Regular" w:cs="Times New Roman Regular"/>
          <w:color w:val="000000"/>
          <w:sz w:val="24"/>
        </w:rPr>
        <w:t>layer with memory units assigned as embed_dim=128 for our dataset</w:t>
      </w:r>
    </w:p>
    <w:p w14:paraId="7E7BB00A" w14:textId="77777777" w:rsidR="001D6811" w:rsidRDefault="001B3B45">
      <w:pPr>
        <w:widowControl/>
        <w:numPr>
          <w:ilvl w:val="0"/>
          <w:numId w:val="11"/>
        </w:numPr>
        <w:spacing w:after="0"/>
        <w:ind w:left="698" w:right="-33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Output Dense Layer</w:t>
      </w:r>
      <w:r>
        <w:rPr>
          <w:rFonts w:ascii="Times New Roman Regular" w:eastAsia="Calibri" w:hAnsi="Times New Roman Regular" w:cs="Times New Roman Regular"/>
          <w:color w:val="000000"/>
          <w:sz w:val="24"/>
        </w:rPr>
        <w:t xml:space="preserve">: Contains values equal to the number of target labels </w:t>
      </w:r>
    </w:p>
    <w:p w14:paraId="6A1D596E" w14:textId="77777777" w:rsidR="001D6811" w:rsidRDefault="001B3B45">
      <w:pPr>
        <w:widowControl/>
        <w:spacing w:after="0"/>
        <w:ind w:left="338" w:right="-330" w:firstLine="417"/>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color w:val="000000"/>
          <w:sz w:val="24"/>
        </w:rPr>
        <w:t>which is 77 for our banking dataset.</w:t>
      </w:r>
    </w:p>
    <w:p w14:paraId="02FCBD16" w14:textId="77777777" w:rsidR="001D6811" w:rsidRDefault="001B3B45">
      <w:pPr>
        <w:widowControl/>
        <w:numPr>
          <w:ilvl w:val="0"/>
          <w:numId w:val="11"/>
        </w:numPr>
        <w:spacing w:after="0"/>
        <w:ind w:left="698" w:right="-33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Activation function</w:t>
      </w:r>
      <w:r>
        <w:rPr>
          <w:rFonts w:ascii="Times New Roman Regular" w:eastAsia="Calibri" w:hAnsi="Times New Roman Regular" w:cs="Times New Roman Regular"/>
          <w:color w:val="000000"/>
          <w:sz w:val="24"/>
        </w:rPr>
        <w:t>: softmax for multi-class classification</w:t>
      </w:r>
      <w:r>
        <w:rPr>
          <w:rFonts w:ascii="Times New Roman Regular" w:eastAsia="Georgia" w:hAnsi="Times New Roman Regular" w:cs="Times New Roman Regular"/>
          <w:color w:val="292929"/>
          <w:sz w:val="24"/>
          <w:highlight w:val="white"/>
        </w:rPr>
        <w:t>.</w:t>
      </w:r>
    </w:p>
    <w:p w14:paraId="34EEAC97" w14:textId="77777777" w:rsidR="001D6811" w:rsidRDefault="001B3B45">
      <w:pPr>
        <w:widowControl/>
        <w:numPr>
          <w:ilvl w:val="0"/>
          <w:numId w:val="11"/>
        </w:numPr>
        <w:spacing w:after="0"/>
        <w:ind w:left="698" w:right="-33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Loss_function</w:t>
      </w:r>
      <w:r>
        <w:rPr>
          <w:rFonts w:ascii="Times New Roman Regular" w:eastAsia="Calibri" w:hAnsi="Times New Roman Regular" w:cs="Times New Roman Regular"/>
          <w:color w:val="000000"/>
          <w:sz w:val="24"/>
        </w:rPr>
        <w:t>:</w:t>
      </w:r>
      <w:r>
        <w:rPr>
          <w:rFonts w:ascii="Times New Roman Regular" w:eastAsia="Georgia" w:hAnsi="Times New Roman Regular" w:cs="Times New Roman Regular"/>
          <w:color w:val="292929"/>
          <w:sz w:val="24"/>
          <w:highlight w:val="white"/>
        </w:rPr>
        <w:t xml:space="preserve"> </w:t>
      </w:r>
      <w:r>
        <w:rPr>
          <w:rFonts w:ascii="Times New Roman Regular" w:eastAsia="Gotham Rounded" w:hAnsi="Times New Roman Regular" w:cs="Times New Roman Regular"/>
          <w:sz w:val="24"/>
          <w:shd w:val="clear" w:color="auto" w:fill="FFFFFF"/>
        </w:rPr>
        <w:t xml:space="preserve">Because it is a multi-class classification problem, </w:t>
      </w:r>
      <w:r>
        <w:rPr>
          <w:rFonts w:ascii="Times New Roman Regular" w:eastAsia="Gotham Rounded" w:hAnsi="Times New Roman Regular" w:cs="Times New Roman Regular"/>
          <w:sz w:val="24"/>
          <w:shd w:val="clear" w:color="auto" w:fill="FFFFFF"/>
        </w:rPr>
        <w:t>categorical_crossentropy is used as the loss function</w:t>
      </w:r>
    </w:p>
    <w:p w14:paraId="435FEE28" w14:textId="77777777" w:rsidR="001D6811" w:rsidRDefault="001D6811">
      <w:pPr>
        <w:widowControl/>
        <w:spacing w:after="0"/>
        <w:ind w:left="-142" w:right="-330"/>
        <w:jc w:val="left"/>
        <w:rPr>
          <w:rFonts w:ascii="Times New Roman Regular" w:eastAsia="Calibri" w:hAnsi="Times New Roman Regular" w:cs="Times New Roman Regular"/>
          <w:color w:val="000000"/>
          <w:sz w:val="24"/>
        </w:rPr>
      </w:pPr>
    </w:p>
    <w:p w14:paraId="52404215"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The output from our model essentially predicts a label for the input amongst the 77 targets it is trained on. It is a many to one operation.Once the label is classified, the corresponding response is r</w:t>
      </w:r>
      <w:r>
        <w:rPr>
          <w:rFonts w:ascii="Times New Roman Regular" w:eastAsia="Gotham Rounded" w:hAnsi="Times New Roman Regular" w:cs="Times New Roman Regular"/>
          <w:sz w:val="24"/>
          <w:shd w:val="clear" w:color="auto" w:fill="FFFFFF"/>
        </w:rPr>
        <w:t>eturned as the output of the query entered by the user.</w:t>
      </w:r>
    </w:p>
    <w:p w14:paraId="0633F966"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We basically use one type of data in the process, “bank”. For “bank” , they are the most important datasets we mainly focus on, which are highly correlated to the questions that customers may ask when</w:t>
      </w:r>
      <w:r>
        <w:rPr>
          <w:rFonts w:ascii="Times New Roman Regular" w:eastAsia="Gotham Rounded" w:hAnsi="Times New Roman Regular" w:cs="Times New Roman Regular"/>
          <w:sz w:val="24"/>
          <w:shd w:val="clear" w:color="auto" w:fill="FFFFFF"/>
        </w:rPr>
        <w:t xml:space="preserve"> they are trying to talk real officers. In order to precisely catch the intention behind questions. “Bank” categorize many questions into different groups, such as “withdraw”, “currency exchange” and “card lost”. There are totally 77 types of questions we </w:t>
      </w:r>
      <w:r>
        <w:rPr>
          <w:rFonts w:ascii="Times New Roman Regular" w:eastAsia="Gotham Rounded" w:hAnsi="Times New Roman Regular" w:cs="Times New Roman Regular"/>
          <w:sz w:val="24"/>
          <w:shd w:val="clear" w:color="auto" w:fill="FFFFFF"/>
        </w:rPr>
        <w:t xml:space="preserve">formulated and we compile each type of categories in </w:t>
      </w:r>
      <w:r>
        <w:rPr>
          <w:rFonts w:ascii="Times New Roman Regular" w:eastAsia="Gotham Rounded" w:hAnsi="Times New Roman Regular" w:cs="Times New Roman Regular"/>
          <w:sz w:val="24"/>
          <w:shd w:val="clear" w:color="auto" w:fill="FFFFFF"/>
        </w:rPr>
        <w:lastRenderedPageBreak/>
        <w:t xml:space="preserve">specific content manually so that our </w:t>
      </w:r>
      <w:r>
        <w:rPr>
          <w:rFonts w:ascii="Times New Roman Regular" w:eastAsia="Calibri" w:hAnsi="Times New Roman Regular" w:cs="Times New Roman Regular"/>
          <w:color w:val="000000"/>
          <w:sz w:val="24"/>
        </w:rPr>
        <w:t xml:space="preserve">chatbots’ responses to customers are more effective, increasing users experiences. The following steps is a process to reveal that </w:t>
      </w:r>
      <w:r>
        <w:rPr>
          <w:rFonts w:ascii="Times New Roman Regular" w:eastAsia="Gotham Rounded" w:hAnsi="Times New Roman Regular" w:cs="Times New Roman Regular"/>
          <w:sz w:val="24"/>
          <w:shd w:val="clear" w:color="auto" w:fill="FFFFFF"/>
        </w:rPr>
        <w:t xml:space="preserve">how our chatbots work. </w:t>
      </w:r>
    </w:p>
    <w:p w14:paraId="12F36266"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Receiving a sequence from customers - Labels the sequence - Chatbots response</w:t>
      </w:r>
    </w:p>
    <w:p w14:paraId="1E129A34"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Two Examples also given below</w:t>
      </w:r>
    </w:p>
    <w:p w14:paraId="4AB28ABE"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Customers: “ my pin code still doesn’t arrive” or “I don’t receive my pin code”.</w:t>
      </w:r>
    </w:p>
    <w:p w14:paraId="3E816A4C" w14:textId="77777777" w:rsidR="001D6811" w:rsidRDefault="001B3B45">
      <w:pPr>
        <w:pStyle w:val="NormalWeb"/>
        <w:widowControl/>
        <w:shd w:val="clear" w:color="auto" w:fill="FFFFFF"/>
        <w:spacing w:beforeAutospacing="0" w:after="200" w:afterAutospacing="0" w:line="30" w:lineRule="atLeast"/>
        <w:ind w:firstLine="420"/>
        <w:rPr>
          <w:rFonts w:ascii="Times New Roman Bold" w:eastAsia="Gotham Rounded" w:hAnsi="Times New Roman Bold" w:cs="Times New Roman Bold"/>
          <w:b/>
          <w:bCs/>
          <w:shd w:val="clear" w:color="auto" w:fill="FFFFFF"/>
        </w:rPr>
      </w:pPr>
      <w:r>
        <w:rPr>
          <w:rFonts w:ascii="Times New Roman Bold" w:eastAsia="Gotham Rounded" w:hAnsi="Times New Roman Bold" w:cs="Times New Roman Bold"/>
          <w:b/>
          <w:bCs/>
          <w:shd w:val="clear" w:color="auto" w:fill="FFFFFF"/>
        </w:rPr>
        <w:t>Response; “Please wait for a second, I will check your delivery inf</w:t>
      </w:r>
      <w:r>
        <w:rPr>
          <w:rFonts w:ascii="Times New Roman Bold" w:eastAsia="Gotham Rounded" w:hAnsi="Times New Roman Bold" w:cs="Times New Roman Bold"/>
          <w:b/>
          <w:bCs/>
          <w:shd w:val="clear" w:color="auto" w:fill="FFFFFF"/>
        </w:rPr>
        <w:t>ormation for you.”</w:t>
      </w:r>
    </w:p>
    <w:p w14:paraId="05D7C632" w14:textId="77777777" w:rsidR="001D6811" w:rsidRDefault="001B3B45">
      <w:pPr>
        <w:pStyle w:val="NormalWeb"/>
        <w:widowControl/>
        <w:shd w:val="clear" w:color="auto" w:fill="FFFFFF"/>
        <w:spacing w:beforeAutospacing="0" w:after="200" w:afterAutospacing="0" w:line="30" w:lineRule="atLeast"/>
        <w:ind w:firstLine="42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When customers ask these two questions, our dataset will label them as category of “Check delivery” and give counter-part response.</w:t>
      </w:r>
    </w:p>
    <w:p w14:paraId="41DB24CF" w14:textId="77777777" w:rsidR="001D6811" w:rsidRDefault="001B3B45">
      <w:pPr>
        <w:pStyle w:val="NormalWeb"/>
        <w:widowControl/>
        <w:shd w:val="clear" w:color="auto" w:fill="FFFFFF"/>
        <w:spacing w:beforeAutospacing="0" w:after="200" w:afterAutospacing="0" w:line="30" w:lineRule="atLeast"/>
        <w:ind w:firstLine="420"/>
        <w:rPr>
          <w:rFonts w:ascii="Times New Roman Bold" w:eastAsia="Gotham Rounded" w:hAnsi="Times New Roman Bold" w:cs="Times New Roman Bold"/>
          <w:b/>
          <w:bCs/>
          <w:shd w:val="clear" w:color="auto" w:fill="FFFFFF"/>
        </w:rPr>
      </w:pPr>
      <w:r>
        <w:rPr>
          <w:rFonts w:ascii="Times New Roman Bold" w:eastAsia="Gotham Rounded" w:hAnsi="Times New Roman Bold" w:cs="Times New Roman Bold"/>
          <w:b/>
          <w:bCs/>
          <w:shd w:val="clear" w:color="auto" w:fill="FFFFFF"/>
        </w:rPr>
        <w:t xml:space="preserve">Customers: “ </w:t>
      </w:r>
      <w:r>
        <w:rPr>
          <w:rFonts w:ascii="Times New Roman Bold" w:eastAsia="Gotham Rounded" w:hAnsi="Times New Roman Bold" w:cs="Times New Roman Bold"/>
          <w:b/>
          <w:bCs/>
          <w:shd w:val="clear" w:color="auto" w:fill="FFFFFF"/>
          <w:lang w:eastAsia="zh-Hans"/>
        </w:rPr>
        <w:t xml:space="preserve">why did they charge me an extra $1? </w:t>
      </w:r>
      <w:r>
        <w:rPr>
          <w:rFonts w:ascii="Times New Roman Bold" w:eastAsia="Gotham Rounded" w:hAnsi="Times New Roman Bold" w:cs="Times New Roman Bold"/>
          <w:b/>
          <w:bCs/>
          <w:shd w:val="clear" w:color="auto" w:fill="FFFFFF"/>
        </w:rPr>
        <w:t>” or “what is this extra pound charge for?”.</w:t>
      </w:r>
    </w:p>
    <w:p w14:paraId="0F1FFF54" w14:textId="77777777" w:rsidR="001D6811" w:rsidRDefault="001B3B45">
      <w:pPr>
        <w:pStyle w:val="NormalWeb"/>
        <w:widowControl/>
        <w:shd w:val="clear" w:color="auto" w:fill="FFFFFF"/>
        <w:spacing w:beforeAutospacing="0" w:after="200" w:afterAutospacing="0" w:line="30" w:lineRule="atLeast"/>
        <w:ind w:firstLine="420"/>
        <w:rPr>
          <w:rFonts w:ascii="Times New Roman Bold" w:eastAsia="Gotham Rounded" w:hAnsi="Times New Roman Bold" w:cs="Times New Roman Bold"/>
          <w:b/>
          <w:bCs/>
          <w:shd w:val="clear" w:color="auto" w:fill="FFFFFF"/>
        </w:rPr>
      </w:pPr>
      <w:r>
        <w:rPr>
          <w:rFonts w:ascii="Times New Roman Bold" w:eastAsia="Gotham Rounded" w:hAnsi="Times New Roman Bold" w:cs="Times New Roman Bold"/>
          <w:b/>
          <w:bCs/>
          <w:shd w:val="clear" w:color="auto" w:fill="FFFFFF"/>
        </w:rPr>
        <w:t>Response; “This is the service fee.”</w:t>
      </w:r>
    </w:p>
    <w:p w14:paraId="59930318" w14:textId="77777777" w:rsidR="001D6811" w:rsidRDefault="001B3B45">
      <w:pPr>
        <w:pStyle w:val="NormalWeb"/>
        <w:widowControl/>
        <w:shd w:val="clear" w:color="auto" w:fill="FFFFFF"/>
        <w:spacing w:beforeAutospacing="0" w:after="200" w:afterAutospacing="0" w:line="30" w:lineRule="atLeast"/>
        <w:ind w:firstLine="42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When customers ask questions about one extra dollar transaction, our dataset will label them as category of “extra_charge_on_statement” and response is to tell them that it may be the service fee.</w:t>
      </w:r>
    </w:p>
    <w:p w14:paraId="77EA97CB" w14:textId="77777777" w:rsidR="001D6811" w:rsidRDefault="001B3B45">
      <w:pPr>
        <w:widowControl/>
        <w:ind w:left="-426" w:right="-330"/>
        <w:jc w:val="left"/>
        <w:rPr>
          <w:rFonts w:ascii="Times New Roman Regular" w:eastAsia="Calibri" w:hAnsi="Times New Roman Regular" w:cs="Times New Roman Regular"/>
          <w:b/>
          <w:bCs/>
          <w:color w:val="000000"/>
          <w:sz w:val="24"/>
          <w:u w:val="single"/>
        </w:rPr>
      </w:pPr>
      <w:r>
        <w:rPr>
          <w:rFonts w:ascii="Times New Roman Regular" w:eastAsia="Calibri" w:hAnsi="Times New Roman Regular" w:cs="Times New Roman Regular"/>
          <w:b/>
          <w:bCs/>
          <w:color w:val="000000"/>
          <w:sz w:val="24"/>
          <w:u w:val="single"/>
        </w:rPr>
        <w:t xml:space="preserve">Here is the output of </w:t>
      </w:r>
      <w:r>
        <w:rPr>
          <w:rFonts w:ascii="Times New Roman Regular" w:eastAsia="Calibri" w:hAnsi="Times New Roman Regular" w:cs="Times New Roman Regular"/>
          <w:b/>
          <w:bCs/>
          <w:color w:val="000000"/>
          <w:sz w:val="24"/>
          <w:u w:val="single"/>
        </w:rPr>
        <w:t>training our model on train-set</w:t>
      </w:r>
    </w:p>
    <w:p w14:paraId="7DCE2C0C" w14:textId="77777777" w:rsidR="001D6811" w:rsidRDefault="001B3B45">
      <w:pPr>
        <w:ind w:right="-330"/>
        <w:jc w:val="left"/>
        <w:rPr>
          <w:rFonts w:ascii="Times New Roman Regular" w:hAnsi="Times New Roman Regular" w:cs="Times New Roman Regular"/>
          <w:sz w:val="24"/>
        </w:rPr>
      </w:pPr>
      <w:r>
        <w:rPr>
          <w:rFonts w:ascii="Times New Roman Regular" w:hAnsi="Times New Roman Regular" w:cs="Times New Roman Regular"/>
          <w:noProof/>
          <w:sz w:val="24"/>
        </w:rPr>
        <w:drawing>
          <wp:inline distT="0" distB="0" distL="0" distR="0" wp14:anchorId="50FA8793" wp14:editId="362FE68C">
            <wp:extent cx="3486150" cy="2476500"/>
            <wp:effectExtent l="0" t="0" r="0" b="0"/>
            <wp:docPr id="21" name="image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5.png" descr="Chart, line chart&#10;&#10;Description automatically generated"/>
                    <pic:cNvPicPr preferRelativeResize="0"/>
                  </pic:nvPicPr>
                  <pic:blipFill>
                    <a:blip r:embed="rId17"/>
                    <a:srcRect/>
                    <a:stretch>
                      <a:fillRect/>
                    </a:stretch>
                  </pic:blipFill>
                  <pic:spPr>
                    <a:xfrm>
                      <a:off x="0" y="0"/>
                      <a:ext cx="3486150" cy="2476500"/>
                    </a:xfrm>
                    <a:prstGeom prst="rect">
                      <a:avLst/>
                    </a:prstGeom>
                  </pic:spPr>
                </pic:pic>
              </a:graphicData>
            </a:graphic>
          </wp:inline>
        </w:drawing>
      </w:r>
    </w:p>
    <w:p w14:paraId="697CB860" w14:textId="77777777" w:rsidR="001D6811" w:rsidRDefault="001B3B45">
      <w:pPr>
        <w:ind w:right="-330"/>
        <w:rPr>
          <w:rFonts w:ascii="Times New Roman Regular" w:hAnsi="Times New Roman Regular" w:cs="Times New Roman Regular"/>
          <w:sz w:val="24"/>
        </w:rPr>
      </w:pPr>
      <w:r>
        <w:rPr>
          <w:rFonts w:ascii="Times New Roman Regular" w:hAnsi="Times New Roman Regular" w:cs="Times New Roman Regular"/>
          <w:sz w:val="24"/>
        </w:rPr>
        <w:t>Here is our test-set accuracy:</w:t>
      </w:r>
    </w:p>
    <w:p w14:paraId="70BA29FE" w14:textId="77777777" w:rsidR="001D6811" w:rsidRDefault="001B3B45">
      <w:pPr>
        <w:ind w:right="-330"/>
        <w:rPr>
          <w:rFonts w:ascii="Times New Roman Regular" w:hAnsi="Times New Roman Regular" w:cs="Times New Roman Regular"/>
          <w:sz w:val="24"/>
        </w:rPr>
      </w:pPr>
      <w:r>
        <w:rPr>
          <w:rFonts w:ascii="Times New Roman Regular" w:hAnsi="Times New Roman Regular" w:cs="Times New Roman Regular"/>
          <w:noProof/>
          <w:sz w:val="24"/>
        </w:rPr>
        <w:drawing>
          <wp:inline distT="0" distB="0" distL="0" distR="0" wp14:anchorId="66AC6206" wp14:editId="7E395FDC">
            <wp:extent cx="4366895" cy="800100"/>
            <wp:effectExtent l="0" t="0" r="0" b="0"/>
            <wp:docPr id="24"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8.png" descr="Text&#10;&#10;Description automatically generated"/>
                    <pic:cNvPicPr preferRelativeResize="0"/>
                  </pic:nvPicPr>
                  <pic:blipFill>
                    <a:blip r:embed="rId18"/>
                    <a:srcRect/>
                    <a:stretch>
                      <a:fillRect/>
                    </a:stretch>
                  </pic:blipFill>
                  <pic:spPr>
                    <a:xfrm>
                      <a:off x="0" y="0"/>
                      <a:ext cx="4366780" cy="800195"/>
                    </a:xfrm>
                    <a:prstGeom prst="rect">
                      <a:avLst/>
                    </a:prstGeom>
                  </pic:spPr>
                </pic:pic>
              </a:graphicData>
            </a:graphic>
          </wp:inline>
        </w:drawing>
      </w:r>
    </w:p>
    <w:p w14:paraId="30E9DD6D"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lastRenderedPageBreak/>
        <w:t>We see that our model has over-fitting issues. We will take note of this and work in further optimizing the model to reduce the gap between the training and test-set accuracy.</w:t>
      </w:r>
    </w:p>
    <w:p w14:paraId="16E064A9" w14:textId="77777777" w:rsidR="001D6811" w:rsidRDefault="001B3B45">
      <w:pPr>
        <w:ind w:right="-330"/>
        <w:rPr>
          <w:rFonts w:ascii="Times New Roman Regular" w:hAnsi="Times New Roman Regular" w:cs="Times New Roman Regular"/>
          <w:b/>
          <w:sz w:val="24"/>
        </w:rPr>
      </w:pPr>
      <w:r>
        <w:rPr>
          <w:rFonts w:ascii="Times New Roman Regular" w:hAnsi="Times New Roman Regular" w:cs="Times New Roman Regular"/>
          <w:b/>
          <w:sz w:val="24"/>
        </w:rPr>
        <w:t>Implementation of Model Architecture 2: Using Bidirectional LSTM</w:t>
      </w:r>
    </w:p>
    <w:p w14:paraId="39825481" w14:textId="77777777" w:rsidR="001D6811" w:rsidRDefault="001B3B45">
      <w:pPr>
        <w:ind w:right="-330"/>
        <w:rPr>
          <w:rFonts w:ascii="Times New Roman Regular" w:hAnsi="Times New Roman Regular" w:cs="Times New Roman Regular"/>
          <w:b/>
          <w:sz w:val="24"/>
        </w:rPr>
      </w:pPr>
      <w:r>
        <w:rPr>
          <w:rFonts w:ascii="Times New Roman Regular" w:hAnsi="Times New Roman Regular" w:cs="Times New Roman Regular"/>
          <w:noProof/>
          <w:sz w:val="24"/>
        </w:rPr>
        <w:drawing>
          <wp:inline distT="0" distB="0" distL="0" distR="0" wp14:anchorId="7A1F7966" wp14:editId="24812F46">
            <wp:extent cx="4723130" cy="1419225"/>
            <wp:effectExtent l="0" t="0" r="1270" b="3175"/>
            <wp:docPr id="23"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png" descr="Text&#10;&#10;Description automatically generated"/>
                    <pic:cNvPicPr preferRelativeResize="0"/>
                  </pic:nvPicPr>
                  <pic:blipFill>
                    <a:blip r:embed="rId19"/>
                    <a:srcRect/>
                    <a:stretch>
                      <a:fillRect/>
                    </a:stretch>
                  </pic:blipFill>
                  <pic:spPr>
                    <a:xfrm>
                      <a:off x="0" y="0"/>
                      <a:ext cx="4723376" cy="1419211"/>
                    </a:xfrm>
                    <a:prstGeom prst="rect">
                      <a:avLst/>
                    </a:prstGeom>
                  </pic:spPr>
                </pic:pic>
              </a:graphicData>
            </a:graphic>
          </wp:inline>
        </w:drawing>
      </w:r>
    </w:p>
    <w:p w14:paraId="57F099AD" w14:textId="77777777" w:rsidR="001D6811" w:rsidRDefault="001D6811">
      <w:pPr>
        <w:ind w:right="-330"/>
        <w:rPr>
          <w:rFonts w:ascii="Times New Roman Regular" w:hAnsi="Times New Roman Regular" w:cs="Times New Roman Regular"/>
          <w:b/>
          <w:sz w:val="24"/>
        </w:rPr>
      </w:pPr>
    </w:p>
    <w:p w14:paraId="44446042" w14:textId="77777777" w:rsidR="001D6811" w:rsidRDefault="001B3B45">
      <w:pPr>
        <w:widowControl/>
        <w:numPr>
          <w:ilvl w:val="0"/>
          <w:numId w:val="12"/>
        </w:numPr>
        <w:spacing w:after="0"/>
        <w:ind w:left="284" w:right="-330" w:hanging="36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Embedding Layer</w:t>
      </w:r>
      <w:r>
        <w:rPr>
          <w:rFonts w:ascii="Times New Roman Regular" w:eastAsia="Calibri" w:hAnsi="Times New Roman Regular" w:cs="Times New Roman Regular"/>
          <w:color w:val="000000"/>
          <w:sz w:val="24"/>
        </w:rPr>
        <w:t>:</w:t>
      </w:r>
      <w:r>
        <w:rPr>
          <w:rFonts w:ascii="Times New Roman Regular" w:eastAsia="Georgia" w:hAnsi="Times New Roman Regular" w:cs="Times New Roman Regular"/>
          <w:color w:val="292929"/>
          <w:sz w:val="24"/>
          <w:highlight w:val="white"/>
        </w:rPr>
        <w:t xml:space="preserve"> </w:t>
      </w:r>
      <w:r>
        <w:rPr>
          <w:rFonts w:ascii="Times New Roman Regular" w:eastAsia="Calibri" w:hAnsi="Times New Roman Regular" w:cs="Times New Roman Regular"/>
          <w:color w:val="000000"/>
          <w:sz w:val="24"/>
        </w:rPr>
        <w:t>The model begins with an embedding layer which turns the input integer indices into the corresponding word vectors.</w:t>
      </w:r>
    </w:p>
    <w:p w14:paraId="0E2D98B9" w14:textId="77777777" w:rsidR="001D6811" w:rsidRDefault="001B3B45">
      <w:pPr>
        <w:widowControl/>
        <w:numPr>
          <w:ilvl w:val="0"/>
          <w:numId w:val="12"/>
        </w:numPr>
        <w:spacing w:after="0"/>
        <w:ind w:left="284" w:right="-330" w:hanging="36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Dropout Layer</w:t>
      </w:r>
      <w:r>
        <w:rPr>
          <w:rFonts w:ascii="Times New Roman Regular" w:eastAsia="Calibri" w:hAnsi="Times New Roman Regular" w:cs="Times New Roman Regular"/>
          <w:color w:val="000000"/>
          <w:sz w:val="24"/>
        </w:rPr>
        <w:t>: Added the dropout layer to combat overfi</w:t>
      </w:r>
      <w:r>
        <w:rPr>
          <w:rFonts w:ascii="Times New Roman Regular" w:eastAsia="Calibri" w:hAnsi="Times New Roman Regular" w:cs="Times New Roman Regular"/>
          <w:color w:val="000000"/>
          <w:sz w:val="24"/>
        </w:rPr>
        <w:t>tting</w:t>
      </w:r>
      <w:r>
        <w:rPr>
          <w:rFonts w:ascii="Times New Roman Regular" w:eastAsia="Georgia" w:hAnsi="Times New Roman Regular" w:cs="Times New Roman Regular"/>
          <w:color w:val="292929"/>
          <w:sz w:val="24"/>
          <w:highlight w:val="white"/>
        </w:rPr>
        <w:t>.</w:t>
      </w:r>
    </w:p>
    <w:p w14:paraId="0648B565" w14:textId="77777777" w:rsidR="001D6811" w:rsidRDefault="001B3B45">
      <w:pPr>
        <w:widowControl/>
        <w:numPr>
          <w:ilvl w:val="0"/>
          <w:numId w:val="12"/>
        </w:numPr>
        <w:spacing w:after="0"/>
        <w:ind w:left="284" w:right="-330" w:hanging="36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 xml:space="preserve">BiDirectional with LSTM Layer: </w:t>
      </w:r>
      <w:r>
        <w:rPr>
          <w:rFonts w:ascii="Times New Roman Regular" w:eastAsia="Calibri" w:hAnsi="Times New Roman Regular" w:cs="Times New Roman Regular"/>
          <w:color w:val="000000"/>
          <w:sz w:val="24"/>
        </w:rPr>
        <w:t>For the purpose of our project, we are using Bidirectional wrapper class from Keras.</w:t>
      </w:r>
    </w:p>
    <w:p w14:paraId="2E63A268" w14:textId="77777777" w:rsidR="001D6811" w:rsidRDefault="001B3B45">
      <w:pPr>
        <w:widowControl/>
        <w:numPr>
          <w:ilvl w:val="0"/>
          <w:numId w:val="12"/>
        </w:numPr>
        <w:spacing w:after="0"/>
        <w:ind w:left="284" w:right="-330" w:hanging="36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Dense:</w:t>
      </w:r>
      <w:r>
        <w:rPr>
          <w:rFonts w:ascii="Times New Roman Regular" w:eastAsia="Calibri" w:hAnsi="Times New Roman Regular" w:cs="Times New Roman Regular"/>
          <w:color w:val="000000"/>
          <w:sz w:val="24"/>
        </w:rPr>
        <w:t xml:space="preserve"> Added another Dense layer with number of units same as embed_dim=128.</w:t>
      </w:r>
    </w:p>
    <w:p w14:paraId="3F5A4AE5" w14:textId="77777777" w:rsidR="001D6811" w:rsidRDefault="001B3B45">
      <w:pPr>
        <w:widowControl/>
        <w:numPr>
          <w:ilvl w:val="0"/>
          <w:numId w:val="12"/>
        </w:numPr>
        <w:spacing w:after="0"/>
        <w:ind w:left="284" w:right="-330" w:hanging="36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Dropout Layer</w:t>
      </w:r>
      <w:r>
        <w:rPr>
          <w:rFonts w:ascii="Times New Roman Regular" w:eastAsia="Calibri" w:hAnsi="Times New Roman Regular" w:cs="Times New Roman Regular"/>
          <w:color w:val="000000"/>
          <w:sz w:val="24"/>
        </w:rPr>
        <w:t xml:space="preserve">: Added another dropout layer to </w:t>
      </w:r>
      <w:r>
        <w:rPr>
          <w:rFonts w:ascii="Times New Roman Regular" w:eastAsia="Calibri" w:hAnsi="Times New Roman Regular" w:cs="Times New Roman Regular"/>
          <w:color w:val="000000"/>
          <w:sz w:val="24"/>
        </w:rPr>
        <w:t>combat overfitting</w:t>
      </w:r>
      <w:r>
        <w:rPr>
          <w:rFonts w:ascii="Times New Roman Regular" w:eastAsia="Georgia" w:hAnsi="Times New Roman Regular" w:cs="Times New Roman Regular"/>
          <w:color w:val="292929"/>
          <w:sz w:val="24"/>
          <w:highlight w:val="white"/>
        </w:rPr>
        <w:t>.</w:t>
      </w:r>
    </w:p>
    <w:p w14:paraId="05F8083D" w14:textId="77777777" w:rsidR="001D6811" w:rsidRDefault="001B3B45">
      <w:pPr>
        <w:widowControl/>
        <w:numPr>
          <w:ilvl w:val="0"/>
          <w:numId w:val="12"/>
        </w:numPr>
        <w:spacing w:after="0"/>
        <w:ind w:left="284" w:right="-330" w:hanging="36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Dense layer</w:t>
      </w:r>
      <w:r>
        <w:rPr>
          <w:rFonts w:ascii="Times New Roman Regular" w:eastAsia="Calibri" w:hAnsi="Times New Roman Regular" w:cs="Times New Roman Regular"/>
          <w:color w:val="000000"/>
          <w:sz w:val="24"/>
        </w:rPr>
        <w:t xml:space="preserve">: This the final layer with values  equal to  target_length </w:t>
      </w:r>
    </w:p>
    <w:p w14:paraId="1760C5DC" w14:textId="77777777" w:rsidR="001D6811" w:rsidRDefault="001B3B45">
      <w:pPr>
        <w:widowControl/>
        <w:numPr>
          <w:ilvl w:val="0"/>
          <w:numId w:val="12"/>
        </w:numPr>
        <w:spacing w:after="0"/>
        <w:ind w:left="284" w:right="-330" w:hanging="36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Activation function</w:t>
      </w:r>
      <w:r>
        <w:rPr>
          <w:rFonts w:ascii="Times New Roman Regular" w:eastAsia="Calibri" w:hAnsi="Times New Roman Regular" w:cs="Times New Roman Regular"/>
          <w:color w:val="000000"/>
          <w:sz w:val="24"/>
        </w:rPr>
        <w:t>: softmax for multi-class classification</w:t>
      </w:r>
      <w:r>
        <w:rPr>
          <w:rFonts w:ascii="Times New Roman Regular" w:eastAsia="Georgia" w:hAnsi="Times New Roman Regular" w:cs="Times New Roman Regular"/>
          <w:color w:val="292929"/>
          <w:sz w:val="24"/>
          <w:highlight w:val="white"/>
        </w:rPr>
        <w:t>.</w:t>
      </w:r>
    </w:p>
    <w:p w14:paraId="76933726" w14:textId="77777777" w:rsidR="001D6811" w:rsidRDefault="001B3B45">
      <w:pPr>
        <w:widowControl/>
        <w:numPr>
          <w:ilvl w:val="0"/>
          <w:numId w:val="12"/>
        </w:numPr>
        <w:spacing w:after="0"/>
        <w:ind w:left="284" w:right="-330" w:hanging="360"/>
        <w:jc w:val="left"/>
        <w:rPr>
          <w:rFonts w:ascii="Times New Roman Regular" w:eastAsia="Calibri" w:hAnsi="Times New Roman Regular" w:cs="Times New Roman Regular"/>
          <w:color w:val="000000"/>
          <w:sz w:val="24"/>
        </w:rPr>
      </w:pPr>
      <w:r>
        <w:rPr>
          <w:rFonts w:ascii="Times New Roman Regular" w:eastAsia="Calibri" w:hAnsi="Times New Roman Regular" w:cs="Times New Roman Regular"/>
          <w:b/>
          <w:color w:val="000000"/>
          <w:sz w:val="24"/>
        </w:rPr>
        <w:t>Loss_function</w:t>
      </w:r>
      <w:r>
        <w:rPr>
          <w:rFonts w:ascii="Times New Roman Regular" w:eastAsia="Calibri" w:hAnsi="Times New Roman Regular" w:cs="Times New Roman Regular"/>
          <w:color w:val="000000"/>
          <w:sz w:val="24"/>
        </w:rPr>
        <w:t>:</w:t>
      </w:r>
      <w:r>
        <w:rPr>
          <w:rFonts w:ascii="Times New Roman Regular" w:eastAsia="Georgia" w:hAnsi="Times New Roman Regular" w:cs="Times New Roman Regular"/>
          <w:color w:val="292929"/>
          <w:sz w:val="24"/>
          <w:highlight w:val="white"/>
        </w:rPr>
        <w:t xml:space="preserve"> </w:t>
      </w:r>
      <w:r>
        <w:rPr>
          <w:rFonts w:ascii="Times New Roman Regular" w:eastAsia="Calibri" w:hAnsi="Times New Roman Regular" w:cs="Times New Roman Regular"/>
          <w:color w:val="000000"/>
          <w:sz w:val="24"/>
        </w:rPr>
        <w:t xml:space="preserve">Because it is a multi-class classification problem, categorical_crossentropy is used as </w:t>
      </w:r>
      <w:r>
        <w:rPr>
          <w:rFonts w:ascii="Times New Roman Regular" w:eastAsia="Calibri" w:hAnsi="Times New Roman Regular" w:cs="Times New Roman Regular"/>
          <w:color w:val="000000"/>
          <w:sz w:val="24"/>
        </w:rPr>
        <w:t>the loss function</w:t>
      </w:r>
    </w:p>
    <w:p w14:paraId="08B7AFC8" w14:textId="77777777" w:rsidR="001D6811" w:rsidRDefault="001D6811">
      <w:pPr>
        <w:widowControl/>
        <w:ind w:left="284" w:right="-330"/>
        <w:jc w:val="left"/>
        <w:rPr>
          <w:rFonts w:ascii="Times New Roman Regular" w:eastAsia="Calibri" w:hAnsi="Times New Roman Regular" w:cs="Times New Roman Regular"/>
          <w:color w:val="000000"/>
          <w:sz w:val="24"/>
        </w:rPr>
      </w:pPr>
    </w:p>
    <w:p w14:paraId="09DF529E" w14:textId="77777777" w:rsidR="001D6811" w:rsidRDefault="001B3B45">
      <w:pPr>
        <w:ind w:right="-330" w:firstLine="420"/>
        <w:rPr>
          <w:rFonts w:ascii="Times New Roman Regular" w:hAnsi="Times New Roman Regular" w:cs="Times New Roman Regular"/>
          <w:b/>
          <w:color w:val="C00000"/>
          <w:sz w:val="24"/>
        </w:rPr>
      </w:pPr>
      <w:r>
        <w:rPr>
          <w:rFonts w:ascii="Times New Roman Regular" w:hAnsi="Times New Roman Regular" w:cs="Times New Roman Regular"/>
          <w:sz w:val="24"/>
        </w:rPr>
        <w:t xml:space="preserve">Here is the output of training our model on trainset, the </w:t>
      </w:r>
      <w:r>
        <w:rPr>
          <w:rFonts w:ascii="Times New Roman Regular" w:hAnsi="Times New Roman Regular" w:cs="Times New Roman Regular"/>
          <w:b/>
          <w:color w:val="C00000"/>
          <w:sz w:val="24"/>
        </w:rPr>
        <w:t xml:space="preserve">train-set accuracy </w:t>
      </w:r>
    </w:p>
    <w:p w14:paraId="57712B66" w14:textId="77777777" w:rsidR="001D6811" w:rsidRDefault="001B3B45">
      <w:pPr>
        <w:ind w:right="-330" w:firstLine="420"/>
        <w:rPr>
          <w:rFonts w:ascii="Times New Roman Regular" w:hAnsi="Times New Roman Regular" w:cs="Times New Roman Regular"/>
          <w:sz w:val="24"/>
        </w:rPr>
      </w:pPr>
      <w:r>
        <w:rPr>
          <w:rFonts w:ascii="Times New Roman Regular" w:hAnsi="Times New Roman Regular" w:cs="Times New Roman Regular"/>
          <w:b/>
          <w:color w:val="C00000"/>
          <w:sz w:val="24"/>
        </w:rPr>
        <w:t>has peaked at 0.8831</w:t>
      </w:r>
    </w:p>
    <w:p w14:paraId="2B9AC425" w14:textId="77777777" w:rsidR="001D6811" w:rsidRDefault="001B3B45">
      <w:pPr>
        <w:ind w:right="-330"/>
        <w:rPr>
          <w:rFonts w:ascii="Times New Roman Regular" w:hAnsi="Times New Roman Regular" w:cs="Times New Roman Regular"/>
          <w:sz w:val="24"/>
        </w:rPr>
      </w:pPr>
      <w:r>
        <w:rPr>
          <w:rFonts w:ascii="Times New Roman Regular" w:hAnsi="Times New Roman Regular" w:cs="Times New Roman Regular"/>
          <w:noProof/>
          <w:sz w:val="24"/>
        </w:rPr>
        <w:drawing>
          <wp:inline distT="0" distB="0" distL="0" distR="0" wp14:anchorId="0AFF5598" wp14:editId="00834E70">
            <wp:extent cx="3000375" cy="2143125"/>
            <wp:effectExtent l="0" t="0" r="22225" b="15875"/>
            <wp:docPr id="26"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7.png" descr="Chart, line chart&#10;&#10;Description automatically generated"/>
                    <pic:cNvPicPr preferRelativeResize="0"/>
                  </pic:nvPicPr>
                  <pic:blipFill>
                    <a:blip r:embed="rId20"/>
                    <a:srcRect/>
                    <a:stretch>
                      <a:fillRect/>
                    </a:stretch>
                  </pic:blipFill>
                  <pic:spPr>
                    <a:xfrm>
                      <a:off x="0" y="0"/>
                      <a:ext cx="3000609" cy="2143292"/>
                    </a:xfrm>
                    <a:prstGeom prst="rect">
                      <a:avLst/>
                    </a:prstGeom>
                  </pic:spPr>
                </pic:pic>
              </a:graphicData>
            </a:graphic>
          </wp:inline>
        </w:drawing>
      </w:r>
    </w:p>
    <w:p w14:paraId="6B637BFB" w14:textId="77777777" w:rsidR="001D6811" w:rsidRDefault="001B3B45">
      <w:pPr>
        <w:ind w:right="-330"/>
        <w:rPr>
          <w:rFonts w:ascii="Times New Roman Regular" w:hAnsi="Times New Roman Regular" w:cs="Times New Roman Regular"/>
          <w:sz w:val="24"/>
        </w:rPr>
      </w:pPr>
      <w:r>
        <w:rPr>
          <w:rFonts w:ascii="Times New Roman Regular" w:hAnsi="Times New Roman Regular" w:cs="Times New Roman Regular"/>
          <w:sz w:val="24"/>
        </w:rPr>
        <w:t xml:space="preserve">  Here is our test-set accuracy:</w:t>
      </w:r>
    </w:p>
    <w:p w14:paraId="62984365" w14:textId="77777777" w:rsidR="001D6811" w:rsidRDefault="001B3B45">
      <w:pPr>
        <w:ind w:right="-330"/>
        <w:rPr>
          <w:rFonts w:ascii="Times New Roman Regular" w:hAnsi="Times New Roman Regular" w:cs="Times New Roman Regular"/>
          <w:sz w:val="24"/>
        </w:rPr>
      </w:pPr>
      <w:r>
        <w:rPr>
          <w:rFonts w:ascii="Times New Roman Regular" w:hAnsi="Times New Roman Regular" w:cs="Times New Roman Regular"/>
          <w:noProof/>
          <w:sz w:val="24"/>
        </w:rPr>
        <w:lastRenderedPageBreak/>
        <w:drawing>
          <wp:inline distT="0" distB="0" distL="0" distR="0" wp14:anchorId="4864C43A" wp14:editId="5CC8BEFC">
            <wp:extent cx="5287010" cy="553085"/>
            <wp:effectExtent l="0" t="0" r="21590" b="5715"/>
            <wp:docPr id="25" name="image3.png"/>
            <wp:cNvGraphicFramePr/>
            <a:graphic xmlns:a="http://schemas.openxmlformats.org/drawingml/2006/main">
              <a:graphicData uri="http://schemas.openxmlformats.org/drawingml/2006/picture">
                <pic:pic xmlns:pic="http://schemas.openxmlformats.org/drawingml/2006/picture">
                  <pic:nvPicPr>
                    <pic:cNvPr id="25" name="image3.png"/>
                    <pic:cNvPicPr preferRelativeResize="0"/>
                  </pic:nvPicPr>
                  <pic:blipFill>
                    <a:blip r:embed="rId21"/>
                    <a:srcRect/>
                    <a:stretch>
                      <a:fillRect/>
                    </a:stretch>
                  </pic:blipFill>
                  <pic:spPr>
                    <a:xfrm>
                      <a:off x="0" y="0"/>
                      <a:ext cx="5287010" cy="553085"/>
                    </a:xfrm>
                    <a:prstGeom prst="rect">
                      <a:avLst/>
                    </a:prstGeom>
                  </pic:spPr>
                </pic:pic>
              </a:graphicData>
            </a:graphic>
          </wp:inline>
        </w:drawing>
      </w:r>
    </w:p>
    <w:p w14:paraId="065E533C" w14:textId="77777777" w:rsidR="001D6811" w:rsidRDefault="001B3B45">
      <w:pPr>
        <w:ind w:right="-330"/>
        <w:rPr>
          <w:rFonts w:ascii="Times New Roman Regular" w:hAnsi="Times New Roman Regular" w:cs="Times New Roman Regular"/>
          <w:sz w:val="24"/>
        </w:rPr>
      </w:pPr>
      <w:r>
        <w:rPr>
          <w:rFonts w:ascii="Times New Roman Regular" w:hAnsi="Times New Roman Regular" w:cs="Times New Roman Regular"/>
          <w:sz w:val="24"/>
        </w:rPr>
        <w:t xml:space="preserve">By this Bidirectional model architecture, we have somewhat managed to combat the problem of </w:t>
      </w:r>
      <w:r>
        <w:rPr>
          <w:rFonts w:ascii="Times New Roman Regular" w:hAnsi="Times New Roman Regular" w:cs="Times New Roman Regular"/>
          <w:sz w:val="24"/>
        </w:rPr>
        <w:t>overfitting.</w:t>
      </w:r>
    </w:p>
    <w:p w14:paraId="6BABDA98" w14:textId="77777777" w:rsidR="001D6811" w:rsidRDefault="001D6811"/>
    <w:p w14:paraId="3AEDE318" w14:textId="77777777" w:rsidR="001D6811" w:rsidRDefault="001D6811"/>
    <w:p w14:paraId="532DDC85" w14:textId="77777777" w:rsidR="001D6811" w:rsidRDefault="001D6811"/>
    <w:p w14:paraId="2171BB20" w14:textId="77777777" w:rsidR="001D6811" w:rsidRDefault="001D6811"/>
    <w:p w14:paraId="2324882E" w14:textId="77777777" w:rsidR="001D6811" w:rsidRDefault="001D6811"/>
    <w:p w14:paraId="4B89001D" w14:textId="77777777" w:rsidR="001D6811" w:rsidRDefault="001D6811"/>
    <w:p w14:paraId="61D6233D" w14:textId="77777777" w:rsidR="001D6811" w:rsidRDefault="001B3B45">
      <w:pPr>
        <w:pStyle w:val="Heading1"/>
        <w:spacing w:line="276" w:lineRule="auto"/>
        <w:ind w:left="-1134"/>
      </w:pPr>
      <w:bookmarkStart w:id="6" w:name="_Toc23764"/>
      <w:r>
        <w:rPr>
          <w:sz w:val="36"/>
          <w:szCs w:val="36"/>
        </w:rPr>
        <w:t>7. Business Solution &amp; Recommendation</w:t>
      </w:r>
      <w:bookmarkEnd w:id="6"/>
    </w:p>
    <w:p w14:paraId="6F12B8AB"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Customers will obviously have a lot of questions as and when their hard-earned money is involved. This keeps banking agents forever busy with queries, not giving them ample time to ensure good experi</w:t>
      </w:r>
      <w:r>
        <w:rPr>
          <w:rFonts w:ascii="Times New Roman Regular" w:eastAsia="Gotham Rounded" w:hAnsi="Times New Roman Regular" w:cs="Times New Roman Regular"/>
          <w:sz w:val="24"/>
          <w:shd w:val="clear" w:color="auto" w:fill="FFFFFF"/>
        </w:rPr>
        <w:t>ences for everyone. Thanks to AI bots, banks can think of automating support for common queries and focus more on serving the customers in a better way. </w:t>
      </w:r>
    </w:p>
    <w:p w14:paraId="3C436C56"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Firstly, our </w:t>
      </w:r>
      <w:hyperlink r:id="rId22" w:tooltip="customer service chatbots" w:history="1">
        <w:r>
          <w:rPr>
            <w:rFonts w:ascii="Times New Roman Regular" w:eastAsia="Gotham Rounded" w:hAnsi="Times New Roman Regular" w:cs="Times New Roman Regular"/>
            <w:sz w:val="24"/>
            <w:shd w:val="clear" w:color="auto" w:fill="FFFFFF"/>
          </w:rPr>
          <w:t>customer service chatbot</w:t>
        </w:r>
      </w:hyperlink>
      <w:r>
        <w:rPr>
          <w:rFonts w:ascii="Times New Roman Regular" w:eastAsia="Gotham Rounded" w:hAnsi="Times New Roman Regular" w:cs="Times New Roman Regular"/>
          <w:sz w:val="24"/>
          <w:shd w:val="clear" w:color="auto" w:fill="FFFFFF"/>
        </w:rPr>
        <w:t xml:space="preserve"> is smart enough to successfully handle various non-complex queries related to banking products and customer accounts. It can answer queries related to 77 types of issues with an 78% test accuracy.</w:t>
      </w:r>
    </w:p>
    <w:p w14:paraId="019FEE98"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Examples of common </w:t>
      </w:r>
      <w:r>
        <w:rPr>
          <w:rFonts w:ascii="Times New Roman Regular" w:eastAsia="Gotham Rounded" w:hAnsi="Times New Roman Regular" w:cs="Times New Roman Regular"/>
          <w:sz w:val="24"/>
          <w:shd w:val="clear" w:color="auto" w:fill="FFFFFF"/>
        </w:rPr>
        <w:t>customer queries which can be answered by our chatbot:</w:t>
      </w:r>
    </w:p>
    <w:p w14:paraId="6F90FE67" w14:textId="77777777" w:rsidR="001D6811" w:rsidRDefault="001B3B45">
      <w:pPr>
        <w:pStyle w:val="NormalWeb"/>
        <w:widowControl/>
        <w:numPr>
          <w:ilvl w:val="0"/>
          <w:numId w:val="13"/>
        </w:numPr>
        <w:shd w:val="clear" w:color="auto" w:fill="FFFFFF"/>
        <w:spacing w:beforeAutospacing="0" w:after="200" w:afterAutospacing="0" w:line="30" w:lineRule="atLeast"/>
        <w:ind w:firstLine="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Card not working</w:t>
      </w:r>
    </w:p>
    <w:p w14:paraId="287CB6AC" w14:textId="77777777" w:rsidR="001D6811" w:rsidRDefault="001B3B45">
      <w:pPr>
        <w:pStyle w:val="NormalWeb"/>
        <w:widowControl/>
        <w:numPr>
          <w:ilvl w:val="0"/>
          <w:numId w:val="13"/>
        </w:numPr>
        <w:shd w:val="clear" w:color="auto" w:fill="FFFFFF"/>
        <w:spacing w:beforeAutospacing="0" w:after="200" w:afterAutospacing="0" w:line="30" w:lineRule="atLeast"/>
        <w:ind w:firstLine="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Information about the status of a transaction </w:t>
      </w:r>
    </w:p>
    <w:p w14:paraId="5378B03C" w14:textId="77777777" w:rsidR="001D6811" w:rsidRDefault="001B3B45">
      <w:pPr>
        <w:pStyle w:val="NormalWeb"/>
        <w:widowControl/>
        <w:numPr>
          <w:ilvl w:val="0"/>
          <w:numId w:val="13"/>
        </w:numPr>
        <w:shd w:val="clear" w:color="auto" w:fill="FFFFFF"/>
        <w:spacing w:beforeAutospacing="0" w:after="200" w:afterAutospacing="0" w:line="30" w:lineRule="atLeast"/>
        <w:ind w:firstLine="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List of supported ATMs </w:t>
      </w:r>
    </w:p>
    <w:p w14:paraId="580DE023" w14:textId="77777777" w:rsidR="001D6811" w:rsidRDefault="001B3B45">
      <w:pPr>
        <w:pStyle w:val="NormalWeb"/>
        <w:widowControl/>
        <w:numPr>
          <w:ilvl w:val="0"/>
          <w:numId w:val="13"/>
        </w:numPr>
        <w:shd w:val="clear" w:color="auto" w:fill="FFFFFF"/>
        <w:spacing w:beforeAutospacing="0" w:after="200" w:afterAutospacing="0" w:line="30" w:lineRule="atLeast"/>
        <w:ind w:firstLine="0"/>
        <w:rPr>
          <w:rFonts w:ascii="Times New Roman Regular" w:eastAsia="Gotham Rounded" w:hAnsi="Times New Roman Regular" w:cs="Times New Roman Regular"/>
          <w:shd w:val="clear" w:color="auto" w:fill="FFFFFF"/>
        </w:rPr>
      </w:pPr>
      <w:r>
        <w:rPr>
          <w:rFonts w:ascii="Times New Roman Regular" w:eastAsia="Gotham Rounded" w:hAnsi="Times New Roman Regular" w:cs="Times New Roman Regular"/>
          <w:shd w:val="clear" w:color="auto" w:fill="FFFFFF"/>
        </w:rPr>
        <w:t>Exchange rate</w:t>
      </w:r>
    </w:p>
    <w:p w14:paraId="275C7F99" w14:textId="77777777" w:rsidR="001D6811" w:rsidRDefault="001B3B45">
      <w:pPr>
        <w:ind w:firstLine="420"/>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Secondly, using a free API for WhatsApp called ‘Twilio’, we are able to provide chatbot services to anyone with a WhatsApp messenger account. </w:t>
      </w:r>
    </w:p>
    <w:p w14:paraId="2297E51A" w14:textId="77777777" w:rsidR="001D6811" w:rsidRDefault="001B3B45">
      <w:pPr>
        <w:rPr>
          <w:b/>
          <w:bCs/>
          <w:sz w:val="24"/>
        </w:rPr>
      </w:pPr>
      <w:r>
        <w:rPr>
          <w:b/>
          <w:bCs/>
          <w:sz w:val="24"/>
        </w:rPr>
        <w:t>Deployment</w:t>
      </w:r>
    </w:p>
    <w:p w14:paraId="383CEC17" w14:textId="77777777" w:rsidR="001D6811" w:rsidRDefault="001B3B45">
      <w:pPr>
        <w:ind w:firstLine="420"/>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lang w:eastAsia="zh-Hans"/>
        </w:rPr>
        <w:t xml:space="preserve">The chatbot is deployed on the WhatsApp messenger by converting it into a Flask web </w:t>
      </w:r>
      <w:r>
        <w:rPr>
          <w:rFonts w:ascii="Times New Roman Regular" w:eastAsia="Gotham Rounded" w:hAnsi="Times New Roman Regular" w:cs="Times New Roman Regular"/>
          <w:sz w:val="24"/>
          <w:shd w:val="clear" w:color="auto" w:fill="FFFFFF"/>
          <w:lang w:eastAsia="zh-Hans"/>
        </w:rPr>
        <w:t xml:space="preserve">application. This web application is connected to a public URL using a utility called ‘ngrok’. Then using ‘Twilio’, which provides a free WhatsApp sandbox our </w:t>
      </w:r>
      <w:r>
        <w:rPr>
          <w:rFonts w:ascii="Times New Roman Regular" w:eastAsia="Gotham Rounded" w:hAnsi="Times New Roman Regular" w:cs="Times New Roman Regular"/>
          <w:sz w:val="24"/>
          <w:shd w:val="clear" w:color="auto" w:fill="FFFFFF"/>
          <w:lang w:eastAsia="zh-Hans"/>
        </w:rPr>
        <w:lastRenderedPageBreak/>
        <w:t>chatbot can communicate with anyone through a number provided by Twilio through the WhatsApp mess</w:t>
      </w:r>
      <w:r>
        <w:rPr>
          <w:rFonts w:ascii="Times New Roman Regular" w:eastAsia="Gotham Rounded" w:hAnsi="Times New Roman Regular" w:cs="Times New Roman Regular"/>
          <w:sz w:val="24"/>
          <w:shd w:val="clear" w:color="auto" w:fill="FFFFFF"/>
          <w:lang w:eastAsia="zh-Hans"/>
        </w:rPr>
        <w:t>enger.</w:t>
      </w:r>
    </w:p>
    <w:p w14:paraId="1439F970" w14:textId="77777777" w:rsidR="001D6811" w:rsidRDefault="001B3B45">
      <w:pPr>
        <w:ind w:firstLine="420"/>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lang w:eastAsia="zh-Hans"/>
        </w:rPr>
        <w:t>How the chatbot works on WhatsApp:</w:t>
      </w:r>
    </w:p>
    <w:p w14:paraId="0F22F151" w14:textId="77777777" w:rsidR="001D6811" w:rsidRDefault="001B3B45">
      <w:pPr>
        <w:ind w:right="-330"/>
        <w:rPr>
          <w:rFonts w:ascii="Calibri" w:hAnsi="Calibri" w:cs="Calibri"/>
          <w:sz w:val="22"/>
          <w:szCs w:val="22"/>
        </w:rPr>
      </w:pPr>
      <w:r>
        <w:rPr>
          <w:rFonts w:ascii="Calibri" w:hAnsi="Calibri" w:cs="Calibri"/>
          <w:noProof/>
          <w:sz w:val="22"/>
          <w:szCs w:val="22"/>
        </w:rPr>
        <mc:AlternateContent>
          <mc:Choice Requires="wps">
            <w:drawing>
              <wp:anchor distT="0" distB="0" distL="114300" distR="114300" simplePos="0" relativeHeight="251663360" behindDoc="0" locked="0" layoutInCell="1" allowOverlap="1" wp14:anchorId="1C53ADA7" wp14:editId="5139ACEB">
                <wp:simplePos x="0" y="0"/>
                <wp:positionH relativeFrom="column">
                  <wp:posOffset>211455</wp:posOffset>
                </wp:positionH>
                <wp:positionV relativeFrom="paragraph">
                  <wp:posOffset>1639570</wp:posOffset>
                </wp:positionV>
                <wp:extent cx="812165" cy="262890"/>
                <wp:effectExtent l="4445" t="4445" r="6350" b="6985"/>
                <wp:wrapNone/>
                <wp:docPr id="3" name="Text Box 3"/>
                <wp:cNvGraphicFramePr/>
                <a:graphic xmlns:a="http://schemas.openxmlformats.org/drawingml/2006/main">
                  <a:graphicData uri="http://schemas.microsoft.com/office/word/2010/wordprocessingShape">
                    <wps:wsp>
                      <wps:cNvSpPr txBox="1"/>
                      <wps:spPr>
                        <a:xfrm>
                          <a:off x="0" y="0"/>
                          <a:ext cx="812165" cy="262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509B2C2" w14:textId="77777777" w:rsidR="001D6811" w:rsidRDefault="001B3B45">
                            <w:r>
                              <w:t>WhatsApp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Text Box 3" o:spid="_x0000_s1026" o:spt="202" type="#_x0000_t202" style="position:absolute;left:0pt;margin-left:16.65pt;margin-top:129.1pt;height:20.7pt;width:63.95pt;z-index:251663360;mso-width-relative:page;mso-height-relative:page;" fillcolor="#FFFFFF [3201]" filled="t" stroked="t" coordsize="21600,21600" o:gfxdata="UEsFBgAAAAAAAAAAAAAAAAAAAAAAAFBLAwQKAAAAAACHTuJAAAAAAAAAAAAAAAAABAAAAGRycy9Q&#10;SwMEFAAAAAgAh07iQCg0i0nWAAAACgEAAA8AAABkcnMvZG93bnJldi54bWxNj01PwzAMhu9I/IfI&#10;SNxY2kZUW2k6CSQkxI2tF25Z47UVjVMl2Tr+Pd6J3fzx6PXjentxkzhjiKMnDfkqA4HUeTtSr6Hd&#10;vz+tQcRkyJrJE2r4xQjb5v6uNpX1C33heZd6wSEUK6NhSGmupIzdgM7ElZ+ReHf0wZnEbeilDWbh&#10;cDfJIstK6cxIfGEwM74N2P3sTk7DR/mavrG1n1YVyi+t7MJxilo/PuTZC4iEl/QPw1Wf1aFhp4M/&#10;kY1i0qCUYlJD8bwuQFyBMufiwJPNpgTZ1PL2heYPUEsDBBQAAAAIAIdO4kDhxZeLLgIAAGcEAAAO&#10;AAAAZHJzL2Uyb0RvYy54bWytVEuP2jAQvlfqf7B8LyHhURYRVpQVVSXUXYmtejaOQ6zaHtc2JPTX&#10;d2wey3Z7qpqDM698nvlmJrP7TityEM5LMCXNe31KhOFQSbMr6bfn1YcJJT4wUzEFRpT0KDy9n79/&#10;N2vtVBTQgKqEIwhi/LS1JW1CsNMs87wRmvkeWGHQWYPTLKDqdlnlWIvoWmVFvz/OWnCVdcCF92h9&#10;ODnpPOHXteDhsa69CESVFHML6XTp3MYzm8/YdOeYbSQ/p8H+IQvNpMFLr1APLDCyd/INlJbcgYc6&#10;9DjoDOpacpFqwGry/h/VbBpmRaoFyfH2SpP/f7D86+HJEVmVdECJYRpb9Cy6QD5BRwaRndb6KQZt&#10;LIaFDs3Y5YvdozEW3dVOxzeWQ9CPPB+v3EYwjsZJXuTjESUcXcW4mNwl7rOXj63z4bMATaJQUoet&#10;S4yyw9oHTARDLyHxLg9KViupVFLcbrtUjhwYtnmVnpgjfvIqTBnSlnQ8GPUT8itfxL5CbBXjP94i&#10;IJ4yCBs5OdUepdBtuzNRW6iOyJOD05x5y1cScdfMhyfmcLCQGlyW8IhHrQCTgbNESQPu19/sMR77&#10;jV5KWhzUkvqfe+YEJeqLwUm4y4fDONlJGY4+Fqi4W8/21mP2eglIUo5raXkSY3xQF7F2oL/jTi3i&#10;rehihuPdJQ0XcRlO64M7ycVikYJwli0La7OxPELHlhhY7APUMrUu0nTi5sweTnNqz3nz4rrc6inq&#10;5f8w/w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WAAAAZHJzL1BLAQIUABQAAAAIAIdO4kAoNItJ1gAAAAoBAAAPAAAAAAAAAAEAIAAAADgA&#10;AABkcnMvZG93bnJldi54bWxQSwECFAAUAAAACACHTuJA4cWXiy4CAABnBAAADgAAAAAAAAABACAA&#10;AAA7AQAAZHJzL2Uyb0RvYy54bWxQSwUGAAAAAAYABgBZAQAA2wUAAAAA&#10;">
                <v:fill on="t" focussize="0,0"/>
                <v:stroke weight="0.5pt" color="#000000 [3204]" joinstyle="round"/>
                <v:imagedata o:title=""/>
                <o:lock v:ext="edit" aspectratio="f"/>
                <v:textbox>
                  <w:txbxContent>
                    <w:p>
                      <w:r>
                        <w:t>WhatsApp</w:t>
                      </w:r>
                    </w:p>
                  </w:txbxContent>
                </v:textbox>
              </v:shape>
            </w:pict>
          </mc:Fallback>
        </mc:AlternateContent>
      </w:r>
      <w:r>
        <w:rPr>
          <w:rFonts w:ascii="Calibri" w:hAnsi="Calibri" w:cs="Calibri"/>
          <w:noProof/>
          <w:sz w:val="22"/>
          <w:szCs w:val="22"/>
        </w:rPr>
        <mc:AlternateContent>
          <mc:Choice Requires="wps">
            <w:drawing>
              <wp:anchor distT="0" distB="0" distL="114300" distR="114300" simplePos="0" relativeHeight="251662336" behindDoc="0" locked="0" layoutInCell="1" allowOverlap="1" wp14:anchorId="2CAB97A0" wp14:editId="4DE4B050">
                <wp:simplePos x="0" y="0"/>
                <wp:positionH relativeFrom="column">
                  <wp:posOffset>2252345</wp:posOffset>
                </wp:positionH>
                <wp:positionV relativeFrom="paragraph">
                  <wp:posOffset>1588770</wp:posOffset>
                </wp:positionV>
                <wp:extent cx="753110" cy="262890"/>
                <wp:effectExtent l="4445" t="4445" r="19685" b="6985"/>
                <wp:wrapNone/>
                <wp:docPr id="13" name="Text Box 13"/>
                <wp:cNvGraphicFramePr/>
                <a:graphic xmlns:a="http://schemas.openxmlformats.org/drawingml/2006/main">
                  <a:graphicData uri="http://schemas.microsoft.com/office/word/2010/wordprocessingShape">
                    <wps:wsp>
                      <wps:cNvSpPr txBox="1"/>
                      <wps:spPr>
                        <a:xfrm>
                          <a:off x="0" y="0"/>
                          <a:ext cx="753110" cy="262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EE96182" w14:textId="77777777" w:rsidR="001D6811" w:rsidRDefault="001B3B45">
                            <w:pPr>
                              <w:jc w:val="center"/>
                            </w:pPr>
                            <w:r>
                              <w:t>Twilio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Text Box 13" o:spid="_x0000_s1026" o:spt="202" type="#_x0000_t202" style="position:absolute;left:0pt;margin-left:177.35pt;margin-top:125.1pt;height:20.7pt;width:59.3pt;z-index:251662336;mso-width-relative:page;mso-height-relative:page;" fillcolor="#FFFFFF [3201]" filled="t" stroked="t" coordsize="21600,21600" o:gfxdata="UEsFBgAAAAAAAAAAAAAAAAAAAAAAAFBLAwQKAAAAAACHTuJAAAAAAAAAAAAAAAAABAAAAGRycy9Q&#10;SwMEFAAAAAgAh07iQLBMEp7YAAAACwEAAA8AAABkcnMvZG93bnJldi54bWxNj8FOwzAMhu9IvENk&#10;JG4sabN1UJpOAgkJcWP0wi1rvLYicaokW8fbE05wtP3p9/c3u4uz7IwhTp4UFCsBDKn3ZqJBQffx&#10;cncPLCZNRltPqOAbI+za66tG18Yv9I7nfRpYDqFYawVjSnPNeexHdDqu/IyUb0cfnE55DAM3QS85&#10;3FleClFxpyfKH0Y94/OI/df+5BS8Vk/pEzvzZmQp/dLxPhxtVOr2phCPwBJe0h8Mv/pZHdrsdPAn&#10;MpFZBXKz3mZUQbkRJbBMrLdSAjvkzUNRAW8b/r9D+wNQSwMEFAAAAAgAh07iQPbSMH0tAgAAaQQA&#10;AA4AAABkcnMvZTJvRG9jLnhtbK1UyW7bMBC9F+g/ELw38pbNsBy4CVwUCJoATtAzRVGWUIrDkrSl&#10;9Ov7SC9xmp6K6kDNpseZNzOa3fStZlvlfEMm58OzAWfKSCobs87589Py0xVnPghTCk1G5fxFeX4z&#10;//hh1tmpGlFNulSOAcT4aWdzXodgp1nmZa1a4c/IKgNnRa4VAapbZ6UTHdBbnY0Gg4usI1daR1J5&#10;D+vdzsnnCb+qlAwPVeVVYDrnyC2k06WziGc2n4np2glbN3KfhviHLFrRGFx6hLoTQbCNa95BtY10&#10;5KkKZ5LajKqqkSrVgGqGgz+qWdXCqlQLyPH2SJP/f7Dy2/bRsaZE78acGdGiR0+qD+wz9Qwm8NNZ&#10;P0XYyiIw9LAj9mD3MMay+8q18Y2CGPxg+uXIbkSTMF6ej4dDeCRco4vR1XViP3v92DofvihqWRRy&#10;7tC8xKnY3vuARBB6CIl3edJNuWy0TopbF7fasa1Ao5fpiTnikzdh2rAu5xfj80FCfuOL2EeIQgv5&#10;4z0C8LQBbORkV3uUQl/0e6IKKl/Ak6PdpHkrlw1w74UPj8JhtEAA1iU84Kg0IRnaS5zV5H79zR7j&#10;0XF4Oeswqjn3PzfCKc70V4NZuB5OJnG2kzI5vxxBcaee4tRjNu0tgaQhFtPKJMb4oA9i5aj9jq1a&#10;xFvhEkbi7pyHg3gbdguErZRqsUhBmGYrwr1ZWRmhY0sMLTaBqia1LtK042bPHuY5tWe/e3FhTvUU&#10;9fqHmP8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sEwSntgAAAALAQAADwAAAAAAAAABACAAAAA4&#10;AAAAZHJzL2Rvd25yZXYueG1sUEsBAhQAFAAAAAgAh07iQPbSMH0tAgAAaQQAAA4AAAAAAAAAAQAg&#10;AAAAPQEAAGRycy9lMm9Eb2MueG1sUEsFBgAAAAAGAAYAWQEAANwFAAAAAA==&#10;">
                <v:fill on="t" focussize="0,0"/>
                <v:stroke weight="0.5pt" color="#000000 [3204]" joinstyle="round"/>
                <v:imagedata o:title=""/>
                <o:lock v:ext="edit" aspectratio="f"/>
                <v:textbox>
                  <w:txbxContent>
                    <w:p>
                      <w:pPr>
                        <w:jc w:val="center"/>
                      </w:pPr>
                      <w:r>
                        <w:t>Twilio</w:t>
                      </w:r>
                    </w:p>
                  </w:txbxContent>
                </v:textbox>
              </v:shape>
            </w:pict>
          </mc:Fallback>
        </mc:AlternateContent>
      </w:r>
      <w:r>
        <w:rPr>
          <w:rFonts w:ascii="Calibri" w:hAnsi="Calibri" w:cs="Calibri"/>
          <w:noProof/>
          <w:sz w:val="22"/>
          <w:szCs w:val="22"/>
        </w:rPr>
        <mc:AlternateContent>
          <mc:Choice Requires="wps">
            <w:drawing>
              <wp:anchor distT="0" distB="0" distL="114300" distR="114300" simplePos="0" relativeHeight="251661312" behindDoc="0" locked="0" layoutInCell="1" allowOverlap="1" wp14:anchorId="594CC913" wp14:editId="71CAB9D6">
                <wp:simplePos x="0" y="0"/>
                <wp:positionH relativeFrom="column">
                  <wp:posOffset>4394200</wp:posOffset>
                </wp:positionH>
                <wp:positionV relativeFrom="paragraph">
                  <wp:posOffset>1258570</wp:posOffset>
                </wp:positionV>
                <wp:extent cx="753110" cy="262890"/>
                <wp:effectExtent l="4445" t="4445" r="19685" b="6985"/>
                <wp:wrapNone/>
                <wp:docPr id="11" name="Text Box 11"/>
                <wp:cNvGraphicFramePr/>
                <a:graphic xmlns:a="http://schemas.openxmlformats.org/drawingml/2006/main">
                  <a:graphicData uri="http://schemas.microsoft.com/office/word/2010/wordprocessingShape">
                    <wps:wsp>
                      <wps:cNvSpPr txBox="1"/>
                      <wps:spPr>
                        <a:xfrm>
                          <a:off x="5537200" y="3977005"/>
                          <a:ext cx="753110" cy="2628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579CE94" w14:textId="77777777" w:rsidR="001D6811" w:rsidRDefault="001B3B45">
                            <w:r>
                              <w:t>Flask 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Text Box 11" o:spid="_x0000_s1026" o:spt="202" type="#_x0000_t202" style="position:absolute;left:0pt;margin-left:346pt;margin-top:99.1pt;height:20.7pt;width:59.3pt;z-index:251661312;mso-width-relative:page;mso-height-relative:page;" fillcolor="#FFFFFF [3201]" filled="t" stroked="t" coordsize="21600,21600" o:gfxdata="UEsFBgAAAAAAAAAAAAAAAAAAAAAAAFBLAwQKAAAAAACHTuJAAAAAAAAAAAAAAAAABAAAAGRycy9Q&#10;SwMEFAAAAAgAh07iQGrZ3NfWAAAACwEAAA8AAABkcnMvZG93bnJldi54bWxNj0FLxDAUhO+C/yE8&#10;wZubNIXS1qYLCoJ4c+3FW7Z52xaTl5Jkt+u/N570OMww8023vzrLLhji4klBsRPAkEZvFpoUDB8v&#10;DzWwmDQZbT2hgm+MsO9vbzrdGr/RO14OaWK5hGKrFcwprS3ncZzR6bjzK1L2Tj44nbIMEzdBb7nc&#10;WS6FqLjTC+WFWa/4POP4dTg7Ba/VU/rEwbyZUpZ+G/gYTjYqdX9XiEdgCa/pLwy/+Bkd+sx09Gcy&#10;kVkFVSPzl5SNppbAcqIuRAXsqECWTQW87/j/D/0PUEsDBBQAAAAIAIdO4kAqzPl5OgIAAHUEAAAO&#10;AAAAZHJzL2Uyb0RvYy54bWytVE1vGjEQvVfqf7B8b3aBAAnKEtFEVJVQE4lEPRuvF1b1elzbsEt/&#10;fZ/NR5Kmp6oczHhmeJ55b4ab267RbKecr8kUvHeRc6aMpLI264I/P80/XXHmgzCl0GRUwffK89vp&#10;xw83rZ2oPm1Il8oxgBg/aW3BNyHYSZZ5uVGN8BdklUGwIteIgKtbZ6UTLdAbnfXzfJS15ErrSCrv&#10;4b0/BPk04VeVkuGhqrwKTBcctYV0unSu4plNb8Rk7YTd1PJYhviHKhpRGzx6hroXQbCtq99BNbV0&#10;5KkKF5KajKqqlir1gG56+R/dLDfCqtQLyPH2TJP/f7Dy2+7RsbqEdj3OjGig0ZPqAvtMHYML/LTW&#10;T5C2tEgMHfzIPfk9nLHtrnJN/EZDDPHhcDCGOpztCz64Ho/zfHhgOiJLJIyHg14PcYmE/qh/dZ2U&#10;yF6ArPPhi6KGRaPgDkImfsVu4QOKQuopJb7rSdflvNY6Xdx6dacd2wmIPk+f+Dp+8iZNG9YWfDQY&#10;5gn5TSxinyFWWsgf7xGApw1gIz8HHqIVulV3JG1F5R6cOTpMnbdyXgN3IXx4FA5jBgKwOuEBR6UJ&#10;xdDR4mxD7tff/DEf6iPKWYuxLbj/uRVOcaa/GszFde/yMs55ulwOoQJn7nVk9Tpits0dgSRIj+qS&#10;GfODPpmVo+Y7NmwWX0VIGIm3Cx5O5l04LBM2VKrZLCVhsq0IC7O0MkJHSQzNtoGqOkkXaTpwc2QP&#10;s53kOe5hXJ7X95T18m8x/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Bq2dzX1gAAAAsBAAAPAAAA&#10;AAAAAAEAIAAAADgAAABkcnMvZG93bnJldi54bWxQSwECFAAUAAAACACHTuJAKsz5eToCAAB1BAAA&#10;DgAAAAAAAAABACAAAAA7AQAAZHJzL2Uyb0RvYy54bWxQSwUGAAAAAAYABgBZAQAA5wUAAAAA&#10;">
                <v:fill on="t" focussize="0,0"/>
                <v:stroke weight="0.5pt" color="#000000 [3204]" joinstyle="round"/>
                <v:imagedata o:title=""/>
                <o:lock v:ext="edit" aspectratio="f"/>
                <v:textbox>
                  <w:txbxContent>
                    <w:p>
                      <w:r>
                        <w:t>Flask App</w:t>
                      </w:r>
                    </w:p>
                  </w:txbxContent>
                </v:textbox>
              </v:shape>
            </w:pict>
          </mc:Fallback>
        </mc:AlternateContent>
      </w:r>
      <w:r>
        <w:rPr>
          <w:rFonts w:ascii="Calibri" w:hAnsi="Calibri" w:cs="Calibri"/>
          <w:noProof/>
          <w:sz w:val="22"/>
          <w:szCs w:val="22"/>
        </w:rPr>
        <w:drawing>
          <wp:inline distT="0" distB="0" distL="114300" distR="114300" wp14:anchorId="09484214" wp14:editId="341BAC25">
            <wp:extent cx="5295900" cy="2225040"/>
            <wp:effectExtent l="0" t="0" r="762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3"/>
                    <a:stretch>
                      <a:fillRect/>
                    </a:stretch>
                  </pic:blipFill>
                  <pic:spPr>
                    <a:xfrm>
                      <a:off x="0" y="0"/>
                      <a:ext cx="5295900" cy="2225040"/>
                    </a:xfrm>
                    <a:prstGeom prst="rect">
                      <a:avLst/>
                    </a:prstGeom>
                    <a:noFill/>
                    <a:ln>
                      <a:noFill/>
                    </a:ln>
                  </pic:spPr>
                </pic:pic>
              </a:graphicData>
            </a:graphic>
          </wp:inline>
        </w:drawing>
      </w:r>
    </w:p>
    <w:p w14:paraId="4A9069AC" w14:textId="77777777" w:rsidR="001D6811" w:rsidRDefault="001B3B45">
      <w:pPr>
        <w:numPr>
          <w:ilvl w:val="0"/>
          <w:numId w:val="14"/>
        </w:numPr>
        <w:ind w:firstLine="420"/>
        <w:rPr>
          <w:rFonts w:ascii="Calibri" w:hAnsi="Calibri" w:cs="Calibri"/>
          <w:sz w:val="22"/>
          <w:szCs w:val="22"/>
        </w:rPr>
      </w:pPr>
      <w:r>
        <w:rPr>
          <w:rFonts w:ascii="Times New Roman Regular" w:eastAsia="Gotham Rounded" w:hAnsi="Times New Roman Regular" w:cs="Times New Roman Regular"/>
          <w:b/>
          <w:bCs/>
          <w:sz w:val="24"/>
          <w:shd w:val="clear" w:color="auto" w:fill="FFFFFF"/>
          <w:lang w:eastAsia="zh-Hans"/>
        </w:rPr>
        <w:t>Flask App:</w:t>
      </w:r>
      <w:r>
        <w:rPr>
          <w:rFonts w:ascii="Times New Roman Regular" w:eastAsia="Gotham Rounded" w:hAnsi="Times New Roman Regular" w:cs="Times New Roman Regular"/>
          <w:sz w:val="24"/>
          <w:shd w:val="clear" w:color="auto" w:fill="FFFFFF"/>
          <w:lang w:eastAsia="zh-Hans"/>
        </w:rPr>
        <w:t xml:space="preserve"> The Twilio API for WhatsApp uses a webhook to notify an application when there is an incoming message. We defined a webhook using Flask as given below:</w:t>
      </w:r>
    </w:p>
    <w:p w14:paraId="2132BCA2" w14:textId="77777777" w:rsidR="001D6811" w:rsidRDefault="001B3B45">
      <w:pPr>
        <w:pStyle w:val="HTMLPreformatted"/>
        <w:widowControl/>
        <w:shd w:val="clear" w:color="auto" w:fill="0D122B"/>
        <w:spacing w:before="105" w:after="105" w:line="18" w:lineRule="atLeast"/>
        <w:rPr>
          <w:rStyle w:val="HTMLCode"/>
          <w:rFonts w:ascii="Calibri" w:eastAsia="Consolas" w:hAnsi="Calibri" w:cs="Calibri" w:hint="default"/>
          <w:color w:val="F8F8F2"/>
          <w:spacing w:val="-2"/>
          <w:sz w:val="22"/>
          <w:szCs w:val="22"/>
          <w:shd w:val="clear" w:color="auto" w:fill="0D122B"/>
        </w:rPr>
      </w:pPr>
      <w:r>
        <w:rPr>
          <w:rFonts w:ascii="Calibri" w:eastAsia="Consolas" w:hAnsi="Calibri" w:cs="Calibri" w:hint="default"/>
          <w:color w:val="F92672"/>
          <w:spacing w:val="-2"/>
          <w:sz w:val="22"/>
          <w:szCs w:val="22"/>
          <w:shd w:val="clear" w:color="auto" w:fill="0D122B"/>
        </w:rPr>
        <w:t>from</w:t>
      </w:r>
      <w:r>
        <w:rPr>
          <w:rStyle w:val="HTMLCode"/>
          <w:rFonts w:ascii="Calibri" w:eastAsia="Consolas" w:hAnsi="Calibri" w:cs="Calibri" w:hint="default"/>
          <w:color w:val="F8F8F2"/>
          <w:spacing w:val="-2"/>
          <w:sz w:val="22"/>
          <w:szCs w:val="22"/>
          <w:shd w:val="clear" w:color="auto" w:fill="0D122B"/>
        </w:rPr>
        <w:t xml:space="preserve"> flask </w:t>
      </w:r>
      <w:r>
        <w:rPr>
          <w:rFonts w:ascii="Calibri" w:eastAsia="Consolas" w:hAnsi="Calibri" w:cs="Calibri" w:hint="default"/>
          <w:color w:val="F92672"/>
          <w:spacing w:val="-2"/>
          <w:sz w:val="22"/>
          <w:szCs w:val="22"/>
          <w:shd w:val="clear" w:color="auto" w:fill="0D122B"/>
        </w:rPr>
        <w:t>import</w:t>
      </w:r>
      <w:r>
        <w:rPr>
          <w:rStyle w:val="HTMLCode"/>
          <w:rFonts w:ascii="Calibri" w:eastAsia="Consolas" w:hAnsi="Calibri" w:cs="Calibri" w:hint="default"/>
          <w:color w:val="F8F8F2"/>
          <w:spacing w:val="-2"/>
          <w:sz w:val="22"/>
          <w:szCs w:val="22"/>
          <w:shd w:val="clear" w:color="auto" w:fill="0D122B"/>
        </w:rPr>
        <w:t xml:space="preserve"> Flask</w:t>
      </w:r>
    </w:p>
    <w:p w14:paraId="327B61D4" w14:textId="77777777" w:rsidR="001D6811" w:rsidRDefault="001B3B45">
      <w:pPr>
        <w:pStyle w:val="HTMLPreformatted"/>
        <w:widowControl/>
        <w:shd w:val="clear" w:color="auto" w:fill="0D122B"/>
        <w:spacing w:before="105" w:after="105" w:line="18" w:lineRule="atLeast"/>
        <w:rPr>
          <w:rStyle w:val="HTMLCode"/>
          <w:rFonts w:ascii="Calibri" w:eastAsia="Consolas" w:hAnsi="Calibri" w:cs="Calibri" w:hint="default"/>
          <w:color w:val="F8F8F2"/>
          <w:spacing w:val="-2"/>
          <w:sz w:val="22"/>
          <w:szCs w:val="22"/>
          <w:shd w:val="clear" w:color="auto" w:fill="0D122B"/>
        </w:rPr>
      </w:pPr>
      <w:r>
        <w:rPr>
          <w:rStyle w:val="HTMLCode"/>
          <w:rFonts w:ascii="Calibri" w:eastAsia="Consolas" w:hAnsi="Calibri" w:cs="Calibri" w:hint="default"/>
          <w:color w:val="F8F8F2"/>
          <w:spacing w:val="-2"/>
          <w:sz w:val="22"/>
          <w:szCs w:val="22"/>
          <w:shd w:val="clear" w:color="auto" w:fill="0D122B"/>
        </w:rPr>
        <w:t xml:space="preserve">app </w:t>
      </w:r>
      <w:r>
        <w:rPr>
          <w:rFonts w:ascii="Calibri" w:eastAsia="Consolas" w:hAnsi="Calibri" w:cs="Calibri" w:hint="default"/>
          <w:color w:val="66D9EF"/>
          <w:spacing w:val="-2"/>
          <w:sz w:val="22"/>
          <w:szCs w:val="22"/>
          <w:shd w:val="clear" w:color="auto" w:fill="0D122B"/>
        </w:rPr>
        <w:t>=</w:t>
      </w:r>
      <w:r>
        <w:rPr>
          <w:rStyle w:val="HTMLCode"/>
          <w:rFonts w:ascii="Calibri" w:eastAsia="Consolas" w:hAnsi="Calibri" w:cs="Calibri" w:hint="default"/>
          <w:color w:val="F8F8F2"/>
          <w:spacing w:val="-2"/>
          <w:sz w:val="22"/>
          <w:szCs w:val="22"/>
          <w:shd w:val="clear" w:color="auto" w:fill="0D122B"/>
        </w:rPr>
        <w:t xml:space="preserve"> </w:t>
      </w:r>
      <w:r>
        <w:rPr>
          <w:rFonts w:ascii="Calibri" w:eastAsia="Consolas" w:hAnsi="Calibri" w:cs="Calibri" w:hint="default"/>
          <w:color w:val="A6E22E"/>
          <w:spacing w:val="-2"/>
          <w:sz w:val="22"/>
          <w:szCs w:val="22"/>
          <w:shd w:val="clear" w:color="auto" w:fill="0D122B"/>
        </w:rPr>
        <w:t>Flask</w:t>
      </w:r>
      <w:r>
        <w:rPr>
          <w:rFonts w:ascii="Calibri" w:eastAsia="Consolas" w:hAnsi="Calibri" w:cs="Calibri" w:hint="default"/>
          <w:color w:val="66D9EF"/>
          <w:spacing w:val="-2"/>
          <w:sz w:val="22"/>
          <w:szCs w:val="22"/>
          <w:shd w:val="clear" w:color="auto" w:fill="0D122B"/>
        </w:rPr>
        <w:t>(</w:t>
      </w:r>
      <w:r>
        <w:rPr>
          <w:rStyle w:val="HTMLCode"/>
          <w:rFonts w:ascii="Calibri" w:eastAsia="Consolas" w:hAnsi="Calibri" w:cs="Calibri" w:hint="default"/>
          <w:color w:val="F8F8F2"/>
          <w:spacing w:val="-2"/>
          <w:sz w:val="22"/>
          <w:szCs w:val="22"/>
          <w:shd w:val="clear" w:color="auto" w:fill="0D122B"/>
        </w:rPr>
        <w:t>__name__</w:t>
      </w:r>
      <w:r>
        <w:rPr>
          <w:rFonts w:ascii="Calibri" w:eastAsia="Consolas" w:hAnsi="Calibri" w:cs="Calibri" w:hint="default"/>
          <w:color w:val="66D9EF"/>
          <w:spacing w:val="-2"/>
          <w:sz w:val="22"/>
          <w:szCs w:val="22"/>
          <w:shd w:val="clear" w:color="auto" w:fill="0D122B"/>
        </w:rPr>
        <w:t>)</w:t>
      </w:r>
    </w:p>
    <w:p w14:paraId="4264C6BA" w14:textId="77777777" w:rsidR="001D6811" w:rsidRDefault="001B3B45">
      <w:pPr>
        <w:pStyle w:val="HTMLPreformatted"/>
        <w:widowControl/>
        <w:shd w:val="clear" w:color="auto" w:fill="0D122B"/>
        <w:spacing w:before="105" w:after="105" w:line="18" w:lineRule="atLeast"/>
        <w:rPr>
          <w:rStyle w:val="HTMLCode"/>
          <w:rFonts w:ascii="Calibri" w:eastAsia="Consolas" w:hAnsi="Calibri" w:cs="Calibri" w:hint="default"/>
          <w:color w:val="F8F8F2"/>
          <w:spacing w:val="-2"/>
          <w:sz w:val="22"/>
          <w:szCs w:val="22"/>
          <w:shd w:val="clear" w:color="auto" w:fill="0D122B"/>
        </w:rPr>
      </w:pPr>
      <w:r>
        <w:rPr>
          <w:rFonts w:ascii="Calibri" w:eastAsia="Consolas" w:hAnsi="Calibri" w:cs="Calibri" w:hint="default"/>
          <w:color w:val="66D9EF"/>
          <w:spacing w:val="-2"/>
          <w:sz w:val="22"/>
          <w:szCs w:val="22"/>
          <w:shd w:val="clear" w:color="auto" w:fill="0D122B"/>
        </w:rPr>
        <w:t>@app.route(</w:t>
      </w:r>
      <w:r>
        <w:rPr>
          <w:rFonts w:ascii="Calibri" w:eastAsia="Consolas" w:hAnsi="Calibri" w:cs="Calibri" w:hint="default"/>
          <w:color w:val="E6DB74"/>
          <w:spacing w:val="-2"/>
          <w:sz w:val="22"/>
          <w:szCs w:val="22"/>
          <w:shd w:val="clear" w:color="auto" w:fill="0D122B"/>
        </w:rPr>
        <w:t>'/bot’, methods=['</w:t>
      </w:r>
      <w:r>
        <w:rPr>
          <w:rStyle w:val="HTMLCode"/>
          <w:rFonts w:ascii="Calibri" w:eastAsia="Consolas" w:hAnsi="Calibri" w:cs="Calibri" w:hint="default"/>
          <w:color w:val="F8F8F2"/>
          <w:spacing w:val="-2"/>
          <w:sz w:val="22"/>
          <w:szCs w:val="22"/>
          <w:shd w:val="clear" w:color="auto" w:fill="0D122B"/>
        </w:rPr>
        <w:t>POST'</w:t>
      </w:r>
      <w:r>
        <w:rPr>
          <w:rFonts w:ascii="Calibri" w:eastAsia="Consolas" w:hAnsi="Calibri" w:cs="Calibri" w:hint="default"/>
          <w:color w:val="66D9EF"/>
          <w:spacing w:val="-2"/>
          <w:sz w:val="22"/>
          <w:szCs w:val="22"/>
          <w:shd w:val="clear" w:color="auto" w:fill="0D122B"/>
        </w:rPr>
        <w:t>])</w:t>
      </w:r>
      <w:r>
        <w:rPr>
          <w:rFonts w:ascii="Calibri" w:eastAsia="Consolas" w:hAnsi="Calibri" w:cs="Calibri" w:hint="default"/>
          <w:color w:val="F92672"/>
          <w:spacing w:val="-2"/>
          <w:sz w:val="22"/>
          <w:szCs w:val="22"/>
          <w:shd w:val="clear" w:color="auto" w:fill="0D122B"/>
        </w:rPr>
        <w:t>def</w:t>
      </w:r>
      <w:r>
        <w:rPr>
          <w:rStyle w:val="HTMLCode"/>
          <w:rFonts w:ascii="Calibri" w:eastAsia="Consolas" w:hAnsi="Calibri" w:cs="Calibri" w:hint="default"/>
          <w:color w:val="F8F8F2"/>
          <w:spacing w:val="-2"/>
          <w:sz w:val="22"/>
          <w:szCs w:val="22"/>
          <w:shd w:val="clear" w:color="auto" w:fill="0D122B"/>
        </w:rPr>
        <w:t xml:space="preserve"> </w:t>
      </w:r>
      <w:r>
        <w:rPr>
          <w:rFonts w:ascii="Calibri" w:eastAsia="Consolas" w:hAnsi="Calibri" w:cs="Calibri" w:hint="default"/>
          <w:color w:val="A6E22E"/>
          <w:spacing w:val="-2"/>
          <w:sz w:val="22"/>
          <w:szCs w:val="22"/>
          <w:shd w:val="clear" w:color="auto" w:fill="0D122B"/>
        </w:rPr>
        <w:t>bot</w:t>
      </w:r>
      <w:r>
        <w:rPr>
          <w:rFonts w:ascii="Calibri" w:eastAsia="Consolas" w:hAnsi="Calibri" w:cs="Calibri" w:hint="default"/>
          <w:color w:val="66D9EF"/>
          <w:spacing w:val="-2"/>
          <w:sz w:val="22"/>
          <w:szCs w:val="22"/>
          <w:shd w:val="clear" w:color="auto" w:fill="0D122B"/>
        </w:rPr>
        <w:t>():</w:t>
      </w:r>
    </w:p>
    <w:p w14:paraId="2F2896B4" w14:textId="77777777" w:rsidR="001D6811" w:rsidRDefault="001B3B45">
      <w:pPr>
        <w:pStyle w:val="HTMLPreformatted"/>
        <w:widowControl/>
        <w:shd w:val="clear" w:color="auto" w:fill="0D122B"/>
        <w:spacing w:before="105" w:after="105" w:line="18" w:lineRule="atLeast"/>
        <w:rPr>
          <w:rStyle w:val="HTMLCode"/>
          <w:rFonts w:ascii="Calibri" w:eastAsia="Consolas" w:hAnsi="Calibri" w:cs="Calibri" w:hint="default"/>
          <w:color w:val="F8F8F2"/>
          <w:spacing w:val="-2"/>
          <w:sz w:val="22"/>
          <w:szCs w:val="22"/>
          <w:shd w:val="clear" w:color="auto" w:fill="0D122B"/>
        </w:rPr>
      </w:pPr>
      <w:r>
        <w:rPr>
          <w:rStyle w:val="HTMLCode"/>
          <w:rFonts w:ascii="Calibri" w:eastAsia="Consolas" w:hAnsi="Calibri" w:cs="Calibri" w:hint="default"/>
          <w:color w:val="F8F8F2"/>
          <w:spacing w:val="-2"/>
          <w:sz w:val="22"/>
          <w:szCs w:val="22"/>
          <w:shd w:val="clear" w:color="auto" w:fill="0D122B"/>
        </w:rPr>
        <w:t xml:space="preserve">    </w:t>
      </w:r>
      <w:r>
        <w:rPr>
          <w:rFonts w:ascii="Calibri" w:eastAsia="Consolas" w:hAnsi="Calibri" w:cs="Calibri" w:hint="default"/>
          <w:color w:val="8292A2"/>
          <w:spacing w:val="-2"/>
          <w:sz w:val="22"/>
          <w:szCs w:val="22"/>
          <w:shd w:val="clear" w:color="auto" w:fill="0D122B"/>
        </w:rPr>
        <w:t># add webhook logic here and return a response</w:t>
      </w:r>
    </w:p>
    <w:p w14:paraId="432A35A8" w14:textId="77777777" w:rsidR="001D6811" w:rsidRDefault="001B3B45">
      <w:pPr>
        <w:pStyle w:val="HTMLPreformatted"/>
        <w:widowControl/>
        <w:shd w:val="clear" w:color="auto" w:fill="0D122B"/>
        <w:spacing w:before="105" w:after="105" w:line="18" w:lineRule="atLeast"/>
        <w:rPr>
          <w:rStyle w:val="HTMLCode"/>
          <w:rFonts w:ascii="Calibri" w:eastAsia="Consolas" w:hAnsi="Calibri" w:cs="Calibri" w:hint="default"/>
          <w:color w:val="F8F8F2"/>
          <w:spacing w:val="-2"/>
          <w:sz w:val="22"/>
          <w:szCs w:val="22"/>
          <w:shd w:val="clear" w:color="auto" w:fill="0D122B"/>
        </w:rPr>
      </w:pPr>
      <w:r>
        <w:rPr>
          <w:rFonts w:ascii="Calibri" w:eastAsia="Consolas" w:hAnsi="Calibri" w:cs="Calibri" w:hint="default"/>
          <w:color w:val="F92672"/>
          <w:spacing w:val="-2"/>
          <w:sz w:val="22"/>
          <w:szCs w:val="22"/>
          <w:shd w:val="clear" w:color="auto" w:fill="0D122B"/>
        </w:rPr>
        <w:t>if</w:t>
      </w:r>
      <w:r>
        <w:rPr>
          <w:rStyle w:val="HTMLCode"/>
          <w:rFonts w:ascii="Calibri" w:eastAsia="Consolas" w:hAnsi="Calibri" w:cs="Calibri" w:hint="default"/>
          <w:color w:val="F8F8F2"/>
          <w:spacing w:val="-2"/>
          <w:sz w:val="22"/>
          <w:szCs w:val="22"/>
          <w:shd w:val="clear" w:color="auto" w:fill="0D122B"/>
        </w:rPr>
        <w:t xml:space="preserve"> __name__ </w:t>
      </w:r>
      <w:r>
        <w:rPr>
          <w:rFonts w:ascii="Calibri" w:eastAsia="Consolas" w:hAnsi="Calibri" w:cs="Calibri" w:hint="default"/>
          <w:color w:val="66D9EF"/>
          <w:spacing w:val="-2"/>
          <w:sz w:val="22"/>
          <w:szCs w:val="22"/>
          <w:shd w:val="clear" w:color="auto" w:fill="0D122B"/>
        </w:rPr>
        <w:t>==</w:t>
      </w:r>
      <w:r>
        <w:rPr>
          <w:rStyle w:val="HTMLCode"/>
          <w:rFonts w:ascii="Calibri" w:eastAsia="Consolas" w:hAnsi="Calibri" w:cs="Calibri" w:hint="default"/>
          <w:color w:val="F8F8F2"/>
          <w:spacing w:val="-2"/>
          <w:sz w:val="22"/>
          <w:szCs w:val="22"/>
          <w:shd w:val="clear" w:color="auto" w:fill="0D122B"/>
        </w:rPr>
        <w:t xml:space="preserve"> </w:t>
      </w:r>
      <w:r>
        <w:rPr>
          <w:rFonts w:ascii="Calibri" w:eastAsia="Consolas" w:hAnsi="Calibri" w:cs="Calibri" w:hint="default"/>
          <w:color w:val="E6DB74"/>
          <w:spacing w:val="-2"/>
          <w:sz w:val="22"/>
          <w:szCs w:val="22"/>
          <w:shd w:val="clear" w:color="auto" w:fill="0D122B"/>
        </w:rPr>
        <w:t>'__main__'</w:t>
      </w:r>
      <w:r>
        <w:rPr>
          <w:rFonts w:ascii="Calibri" w:eastAsia="Consolas" w:hAnsi="Calibri" w:cs="Calibri" w:hint="default"/>
          <w:color w:val="66D9EF"/>
          <w:spacing w:val="-2"/>
          <w:sz w:val="22"/>
          <w:szCs w:val="22"/>
          <w:shd w:val="clear" w:color="auto" w:fill="0D122B"/>
        </w:rPr>
        <w:t>:</w:t>
      </w:r>
    </w:p>
    <w:p w14:paraId="455945B3" w14:textId="77777777" w:rsidR="001D6811" w:rsidRDefault="001B3B45">
      <w:pPr>
        <w:pStyle w:val="HTMLPreformatted"/>
        <w:widowControl/>
        <w:shd w:val="clear" w:color="auto" w:fill="0D122B"/>
        <w:spacing w:before="105" w:after="105" w:line="18" w:lineRule="atLeast"/>
        <w:rPr>
          <w:rFonts w:ascii="Calibri" w:eastAsia="Consolas" w:hAnsi="Calibri" w:cs="Calibri" w:hint="default"/>
          <w:color w:val="F8F8F2"/>
          <w:spacing w:val="-2"/>
          <w:sz w:val="22"/>
          <w:szCs w:val="22"/>
        </w:rPr>
      </w:pPr>
      <w:r>
        <w:rPr>
          <w:rStyle w:val="HTMLCode"/>
          <w:rFonts w:ascii="Calibri" w:eastAsia="Consolas" w:hAnsi="Calibri" w:cs="Calibri" w:hint="default"/>
          <w:color w:val="F8F8F2"/>
          <w:spacing w:val="-2"/>
          <w:sz w:val="22"/>
          <w:szCs w:val="22"/>
          <w:shd w:val="clear" w:color="auto" w:fill="0D122B"/>
        </w:rPr>
        <w:t xml:space="preserve">    app</w:t>
      </w:r>
      <w:r>
        <w:rPr>
          <w:rFonts w:ascii="Calibri" w:eastAsia="Consolas" w:hAnsi="Calibri" w:cs="Calibri" w:hint="default"/>
          <w:color w:val="66D9EF"/>
          <w:spacing w:val="-2"/>
          <w:sz w:val="22"/>
          <w:szCs w:val="22"/>
          <w:shd w:val="clear" w:color="auto" w:fill="0D122B"/>
        </w:rPr>
        <w:t>.</w:t>
      </w:r>
      <w:r>
        <w:rPr>
          <w:rFonts w:ascii="Calibri" w:eastAsia="Consolas" w:hAnsi="Calibri" w:cs="Calibri" w:hint="default"/>
          <w:color w:val="A6E22E"/>
          <w:spacing w:val="-2"/>
          <w:sz w:val="22"/>
          <w:szCs w:val="22"/>
          <w:shd w:val="clear" w:color="auto" w:fill="0D122B"/>
        </w:rPr>
        <w:t>run</w:t>
      </w:r>
      <w:r>
        <w:rPr>
          <w:rFonts w:ascii="Calibri" w:eastAsia="Consolas" w:hAnsi="Calibri" w:cs="Calibri" w:hint="default"/>
          <w:color w:val="66D9EF"/>
          <w:spacing w:val="-2"/>
          <w:sz w:val="22"/>
          <w:szCs w:val="22"/>
          <w:shd w:val="clear" w:color="auto" w:fill="0D122B"/>
        </w:rPr>
        <w:t>()</w:t>
      </w:r>
    </w:p>
    <w:p w14:paraId="0CD3AB70" w14:textId="77777777" w:rsidR="001D6811" w:rsidRDefault="001D6811">
      <w:pPr>
        <w:ind w:right="-330"/>
        <w:rPr>
          <w:rFonts w:ascii="Calibri" w:hAnsi="Calibri" w:cs="Calibri"/>
          <w:sz w:val="22"/>
          <w:szCs w:val="22"/>
        </w:rPr>
      </w:pPr>
    </w:p>
    <w:p w14:paraId="2F649F23" w14:textId="77777777" w:rsidR="001D6811" w:rsidRDefault="001B3B45">
      <w:pPr>
        <w:numPr>
          <w:ilvl w:val="0"/>
          <w:numId w:val="14"/>
        </w:numPr>
        <w:ind w:firstLine="420"/>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b/>
          <w:bCs/>
          <w:sz w:val="24"/>
          <w:shd w:val="clear" w:color="auto" w:fill="FFFFFF"/>
          <w:lang w:eastAsia="zh-Hans"/>
        </w:rPr>
        <w:t>Ngrok:</w:t>
      </w:r>
      <w:r>
        <w:rPr>
          <w:rFonts w:ascii="Times New Roman Regular" w:eastAsia="Gotham Rounded" w:hAnsi="Times New Roman Regular" w:cs="Times New Roman Regular"/>
          <w:sz w:val="24"/>
          <w:shd w:val="clear" w:color="auto" w:fill="FFFFFF"/>
          <w:lang w:eastAsia="zh-Hans"/>
        </w:rPr>
        <w:t xml:space="preserve"> Our Flask App runs as a private service on port 5000 inside our computer and will sit there waiting for incoming connections. To make this service reachable from the Internet we need to use ngrok. It allocates a temporary public domain that redirects HTTP</w:t>
      </w:r>
      <w:r>
        <w:rPr>
          <w:rFonts w:ascii="Times New Roman Regular" w:eastAsia="Gotham Rounded" w:hAnsi="Times New Roman Regular" w:cs="Times New Roman Regular"/>
          <w:sz w:val="24"/>
          <w:shd w:val="clear" w:color="auto" w:fill="FFFFFF"/>
          <w:lang w:eastAsia="zh-Hans"/>
        </w:rPr>
        <w:t xml:space="preserve"> requests to our local port 5000.</w:t>
      </w:r>
    </w:p>
    <w:p w14:paraId="4239C513" w14:textId="77777777" w:rsidR="001D6811" w:rsidRDefault="001B3B45">
      <w:pPr>
        <w:ind w:right="-330"/>
        <w:rPr>
          <w:rFonts w:ascii="Calibri" w:hAnsi="Calibri" w:cs="Calibri"/>
          <w:sz w:val="22"/>
          <w:szCs w:val="22"/>
        </w:rPr>
      </w:pPr>
      <w:r>
        <w:rPr>
          <w:rFonts w:ascii="Calibri" w:hAnsi="Calibri" w:cs="Calibri"/>
          <w:noProof/>
          <w:sz w:val="22"/>
          <w:szCs w:val="22"/>
        </w:rPr>
        <w:drawing>
          <wp:inline distT="0" distB="0" distL="114300" distR="114300" wp14:anchorId="24A7C7BB" wp14:editId="53A624ED">
            <wp:extent cx="3858895" cy="1364615"/>
            <wp:effectExtent l="0" t="0" r="12065"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stretch>
                      <a:fillRect/>
                    </a:stretch>
                  </pic:blipFill>
                  <pic:spPr>
                    <a:xfrm>
                      <a:off x="0" y="0"/>
                      <a:ext cx="3858895" cy="1364615"/>
                    </a:xfrm>
                    <a:prstGeom prst="rect">
                      <a:avLst/>
                    </a:prstGeom>
                    <a:noFill/>
                    <a:ln>
                      <a:noFill/>
                    </a:ln>
                  </pic:spPr>
                </pic:pic>
              </a:graphicData>
            </a:graphic>
          </wp:inline>
        </w:drawing>
      </w:r>
    </w:p>
    <w:p w14:paraId="3D4A4F0E" w14:textId="77777777" w:rsidR="001D6811" w:rsidRDefault="001B3B45">
      <w:pPr>
        <w:numPr>
          <w:ilvl w:val="0"/>
          <w:numId w:val="14"/>
        </w:numPr>
        <w:ind w:firstLine="420"/>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b/>
          <w:bCs/>
          <w:sz w:val="24"/>
          <w:shd w:val="clear" w:color="auto" w:fill="FFFFFF"/>
          <w:lang w:eastAsia="zh-Hans"/>
        </w:rPr>
        <w:t xml:space="preserve">Twilio: </w:t>
      </w:r>
      <w:r>
        <w:rPr>
          <w:rFonts w:ascii="Times New Roman Regular" w:eastAsia="Gotham Rounded" w:hAnsi="Times New Roman Regular" w:cs="Times New Roman Regular"/>
          <w:sz w:val="24"/>
          <w:shd w:val="clear" w:color="auto" w:fill="FFFFFF"/>
          <w:lang w:eastAsia="zh-Hans"/>
        </w:rPr>
        <w:t xml:space="preserve">Twilio is a cloud communications platform which allows software developers to programmatically make and receive phone calls, send and receive text </w:t>
      </w:r>
      <w:r>
        <w:rPr>
          <w:rFonts w:ascii="Times New Roman Regular" w:eastAsia="Gotham Rounded" w:hAnsi="Times New Roman Regular" w:cs="Times New Roman Regular"/>
          <w:sz w:val="24"/>
          <w:shd w:val="clear" w:color="auto" w:fill="FFFFFF"/>
          <w:lang w:eastAsia="zh-Hans"/>
        </w:rPr>
        <w:lastRenderedPageBreak/>
        <w:t>messages, and perform other communication functions using its web</w:t>
      </w:r>
      <w:r>
        <w:rPr>
          <w:rFonts w:ascii="Times New Roman Regular" w:eastAsia="Gotham Rounded" w:hAnsi="Times New Roman Regular" w:cs="Times New Roman Regular"/>
          <w:sz w:val="24"/>
          <w:shd w:val="clear" w:color="auto" w:fill="FFFFFF"/>
          <w:lang w:eastAsia="zh-Hans"/>
        </w:rPr>
        <w:t xml:space="preserve"> service APIs. We make use of a free Twilio WhatsApp sandbox which can communicate with our chatbot through the temporary public domain given to us via ngrok.</w:t>
      </w:r>
    </w:p>
    <w:p w14:paraId="66C7AE2A" w14:textId="77777777" w:rsidR="001D6811" w:rsidRDefault="001D6811">
      <w:pPr>
        <w:ind w:right="-330"/>
        <w:rPr>
          <w:rFonts w:ascii="Calibri" w:hAnsi="Calibri" w:cs="Calibri"/>
          <w:sz w:val="22"/>
          <w:szCs w:val="22"/>
        </w:rPr>
      </w:pPr>
    </w:p>
    <w:p w14:paraId="1571788C" w14:textId="77777777" w:rsidR="001D6811" w:rsidRDefault="001B3B45">
      <w:pPr>
        <w:ind w:right="-330"/>
        <w:rPr>
          <w:rFonts w:ascii="Calibri" w:hAnsi="Calibri" w:cs="Calibri"/>
          <w:sz w:val="22"/>
          <w:szCs w:val="22"/>
        </w:rPr>
      </w:pPr>
      <w:r>
        <w:rPr>
          <w:rFonts w:ascii="Calibri" w:hAnsi="Calibri" w:cs="Calibri"/>
          <w:noProof/>
          <w:sz w:val="22"/>
          <w:szCs w:val="22"/>
        </w:rPr>
        <w:drawing>
          <wp:inline distT="0" distB="0" distL="114300" distR="114300" wp14:anchorId="27E389B1" wp14:editId="5F260CDD">
            <wp:extent cx="4674870" cy="2135505"/>
            <wp:effectExtent l="0" t="0" r="3810" b="133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4674870" cy="2135505"/>
                    </a:xfrm>
                    <a:prstGeom prst="rect">
                      <a:avLst/>
                    </a:prstGeom>
                    <a:noFill/>
                    <a:ln>
                      <a:noFill/>
                    </a:ln>
                  </pic:spPr>
                </pic:pic>
              </a:graphicData>
            </a:graphic>
          </wp:inline>
        </w:drawing>
      </w:r>
    </w:p>
    <w:p w14:paraId="3D2A4CEE" w14:textId="77777777" w:rsidR="001D6811" w:rsidRDefault="001B3B45">
      <w:pPr>
        <w:rPr>
          <w:rFonts w:ascii="Times New Roman Regular" w:eastAsia="Gotham Rounded" w:hAnsi="Times New Roman Regular" w:cs="Times New Roman Regular"/>
          <w:sz w:val="24"/>
          <w:shd w:val="clear" w:color="auto" w:fill="FFFFFF"/>
          <w:lang w:eastAsia="zh-Hans"/>
        </w:rPr>
      </w:pPr>
      <w:r>
        <w:rPr>
          <w:rFonts w:ascii="Times New Roman Regular" w:eastAsia="Gotham Rounded" w:hAnsi="Times New Roman Regular" w:cs="Times New Roman Regular"/>
          <w:sz w:val="24"/>
          <w:shd w:val="clear" w:color="auto" w:fill="FFFFFF"/>
          <w:lang w:eastAsia="zh-Hans"/>
        </w:rPr>
        <w:t>Anyone can communicate with our chatbot by sending a WhatsApp message ‘join paint-flies’ to th</w:t>
      </w:r>
      <w:r>
        <w:rPr>
          <w:rFonts w:ascii="Times New Roman Regular" w:eastAsia="Gotham Rounded" w:hAnsi="Times New Roman Regular" w:cs="Times New Roman Regular"/>
          <w:sz w:val="24"/>
          <w:shd w:val="clear" w:color="auto" w:fill="FFFFFF"/>
          <w:lang w:eastAsia="zh-Hans"/>
        </w:rPr>
        <w:t>is number provided by Twilio: +14155238886.</w:t>
      </w:r>
    </w:p>
    <w:p w14:paraId="1AD61789" w14:textId="77777777" w:rsidR="001D6811" w:rsidRDefault="001B3B45">
      <w:pPr>
        <w:pStyle w:val="Heading1"/>
        <w:spacing w:line="276" w:lineRule="auto"/>
        <w:rPr>
          <w:sz w:val="24"/>
          <w:szCs w:val="24"/>
        </w:rPr>
      </w:pPr>
      <w:bookmarkStart w:id="7" w:name="_Toc18673"/>
      <w:r>
        <w:rPr>
          <w:sz w:val="24"/>
          <w:szCs w:val="24"/>
        </w:rPr>
        <w:t>Results</w:t>
      </w:r>
      <w:bookmarkEnd w:id="7"/>
    </w:p>
    <w:p w14:paraId="2251AAC7" w14:textId="77777777" w:rsidR="001D6811" w:rsidRDefault="001B3B45">
      <w:pPr>
        <w:rPr>
          <w:rFonts w:ascii="Calibri" w:hAnsi="Calibri" w:cs="Calibri"/>
        </w:rPr>
      </w:pPr>
      <w:r>
        <w:rPr>
          <w:rFonts w:ascii="Times New Roman Regular" w:eastAsia="Gotham Rounded" w:hAnsi="Times New Roman Regular" w:cs="Times New Roman Regular"/>
          <w:sz w:val="24"/>
          <w:shd w:val="clear" w:color="auto" w:fill="FFFFFF"/>
        </w:rPr>
        <w:t>The model assigns a category to the query and based on the category a response is sent back. Each category has one type of response. Some of the responses based on the categories are given below:</w:t>
      </w:r>
    </w:p>
    <w:p w14:paraId="32115D20" w14:textId="77777777" w:rsidR="001D6811" w:rsidRDefault="001B3B45">
      <w:pPr>
        <w:ind w:right="-330"/>
        <w:rPr>
          <w:rFonts w:ascii="Calibri" w:hAnsi="Calibri" w:cs="Calibri"/>
        </w:rPr>
      </w:pPr>
      <w:r>
        <w:rPr>
          <w:noProof/>
        </w:rPr>
        <w:drawing>
          <wp:inline distT="0" distB="0" distL="114300" distR="114300" wp14:anchorId="51C851A7" wp14:editId="0CF14591">
            <wp:extent cx="6388735" cy="972820"/>
            <wp:effectExtent l="0" t="0" r="12065" b="177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stretch>
                      <a:fillRect/>
                    </a:stretch>
                  </pic:blipFill>
                  <pic:spPr>
                    <a:xfrm>
                      <a:off x="0" y="0"/>
                      <a:ext cx="6388735" cy="972820"/>
                    </a:xfrm>
                    <a:prstGeom prst="rect">
                      <a:avLst/>
                    </a:prstGeom>
                    <a:noFill/>
                    <a:ln>
                      <a:noFill/>
                    </a:ln>
                  </pic:spPr>
                </pic:pic>
              </a:graphicData>
            </a:graphic>
          </wp:inline>
        </w:drawing>
      </w:r>
    </w:p>
    <w:p w14:paraId="5F2E5D61" w14:textId="77777777" w:rsidR="001D6811" w:rsidRDefault="001D6811">
      <w:pPr>
        <w:rPr>
          <w:rFonts w:ascii="Times New Roman Regular" w:eastAsia="Gotham Rounded" w:hAnsi="Times New Roman Regular" w:cs="Times New Roman Regular"/>
          <w:sz w:val="24"/>
          <w:shd w:val="clear" w:color="auto" w:fill="FFFFFF"/>
        </w:rPr>
      </w:pPr>
    </w:p>
    <w:p w14:paraId="10C13A64"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There</w:t>
      </w:r>
      <w:r>
        <w:rPr>
          <w:rFonts w:ascii="Times New Roman Regular" w:eastAsia="Gotham Rounded" w:hAnsi="Times New Roman Regular" w:cs="Times New Roman Regular"/>
          <w:sz w:val="24"/>
          <w:shd w:val="clear" w:color="auto" w:fill="FFFFFF"/>
        </w:rPr>
        <w:t xml:space="preserve"> could be different ways to say the same thing, our model can recognize this and return the correct category for example:</w:t>
      </w:r>
    </w:p>
    <w:tbl>
      <w:tblPr>
        <w:tblW w:w="2161" w:type="dxa"/>
        <w:tblInd w:w="96" w:type="dxa"/>
        <w:tblLook w:val="04A0" w:firstRow="1" w:lastRow="0" w:firstColumn="1" w:lastColumn="0" w:noHBand="0" w:noVBand="1"/>
      </w:tblPr>
      <w:tblGrid>
        <w:gridCol w:w="5764"/>
        <w:gridCol w:w="1376"/>
      </w:tblGrid>
      <w:tr w:rsidR="001D6811" w14:paraId="4ECE8EB8" w14:textId="77777777">
        <w:trPr>
          <w:trHeight w:val="288"/>
        </w:trPr>
        <w:tc>
          <w:tcPr>
            <w:tcW w:w="1080" w:type="dxa"/>
            <w:tcBorders>
              <w:top w:val="nil"/>
              <w:left w:val="nil"/>
              <w:bottom w:val="nil"/>
              <w:right w:val="nil"/>
            </w:tcBorders>
            <w:shd w:val="clear" w:color="auto" w:fill="auto"/>
            <w:noWrap/>
            <w:vAlign w:val="center"/>
          </w:tcPr>
          <w:p w14:paraId="5FE9D43C"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sequence</w:t>
            </w:r>
          </w:p>
        </w:tc>
        <w:tc>
          <w:tcPr>
            <w:tcW w:w="1080" w:type="dxa"/>
            <w:tcBorders>
              <w:top w:val="nil"/>
              <w:left w:val="nil"/>
              <w:bottom w:val="nil"/>
              <w:right w:val="nil"/>
            </w:tcBorders>
            <w:shd w:val="clear" w:color="auto" w:fill="auto"/>
            <w:noWrap/>
            <w:vAlign w:val="center"/>
          </w:tcPr>
          <w:p w14:paraId="287FEDB2"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label</w:t>
            </w:r>
          </w:p>
        </w:tc>
      </w:tr>
      <w:tr w:rsidR="001D6811" w14:paraId="6D5FF3B3" w14:textId="77777777">
        <w:trPr>
          <w:trHeight w:val="288"/>
        </w:trPr>
        <w:tc>
          <w:tcPr>
            <w:tcW w:w="0" w:type="auto"/>
            <w:tcBorders>
              <w:top w:val="nil"/>
              <w:left w:val="nil"/>
              <w:bottom w:val="nil"/>
              <w:right w:val="nil"/>
            </w:tcBorders>
            <w:shd w:val="clear" w:color="auto" w:fill="auto"/>
            <w:noWrap/>
            <w:vAlign w:val="center"/>
          </w:tcPr>
          <w:p w14:paraId="65460681"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i am still waiting on my card?</w:t>
            </w:r>
          </w:p>
        </w:tc>
        <w:tc>
          <w:tcPr>
            <w:tcW w:w="0" w:type="auto"/>
            <w:tcBorders>
              <w:top w:val="nil"/>
              <w:left w:val="nil"/>
              <w:bottom w:val="nil"/>
              <w:right w:val="nil"/>
            </w:tcBorders>
            <w:shd w:val="clear" w:color="auto" w:fill="auto"/>
            <w:noWrap/>
            <w:vAlign w:val="center"/>
          </w:tcPr>
          <w:p w14:paraId="4A745EA6"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card_arrival</w:t>
            </w:r>
          </w:p>
        </w:tc>
      </w:tr>
      <w:tr w:rsidR="001D6811" w14:paraId="3779291E" w14:textId="77777777">
        <w:trPr>
          <w:trHeight w:val="288"/>
        </w:trPr>
        <w:tc>
          <w:tcPr>
            <w:tcW w:w="0" w:type="auto"/>
            <w:tcBorders>
              <w:top w:val="nil"/>
              <w:left w:val="nil"/>
              <w:bottom w:val="nil"/>
              <w:right w:val="nil"/>
            </w:tcBorders>
            <w:shd w:val="clear" w:color="auto" w:fill="auto"/>
            <w:noWrap/>
            <w:vAlign w:val="center"/>
          </w:tcPr>
          <w:p w14:paraId="1514FB5D"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what can i do if my card still hasn't arrived after 2 weeks?</w:t>
            </w:r>
          </w:p>
        </w:tc>
        <w:tc>
          <w:tcPr>
            <w:tcW w:w="0" w:type="auto"/>
            <w:tcBorders>
              <w:top w:val="nil"/>
              <w:left w:val="nil"/>
              <w:bottom w:val="nil"/>
              <w:right w:val="nil"/>
            </w:tcBorders>
            <w:shd w:val="clear" w:color="auto" w:fill="auto"/>
            <w:noWrap/>
            <w:vAlign w:val="center"/>
          </w:tcPr>
          <w:p w14:paraId="60FBD076"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card_arrival</w:t>
            </w:r>
          </w:p>
        </w:tc>
      </w:tr>
      <w:tr w:rsidR="001D6811" w14:paraId="324FBB8B" w14:textId="77777777">
        <w:trPr>
          <w:trHeight w:val="288"/>
        </w:trPr>
        <w:tc>
          <w:tcPr>
            <w:tcW w:w="0" w:type="auto"/>
            <w:tcBorders>
              <w:top w:val="nil"/>
              <w:left w:val="nil"/>
              <w:bottom w:val="nil"/>
              <w:right w:val="nil"/>
            </w:tcBorders>
            <w:shd w:val="clear" w:color="auto" w:fill="auto"/>
            <w:noWrap/>
            <w:vAlign w:val="center"/>
          </w:tcPr>
          <w:p w14:paraId="3E2B2D1B"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i have been waiting over a week. is the card still coming?</w:t>
            </w:r>
          </w:p>
        </w:tc>
        <w:tc>
          <w:tcPr>
            <w:tcW w:w="0" w:type="auto"/>
            <w:tcBorders>
              <w:top w:val="nil"/>
              <w:left w:val="nil"/>
              <w:bottom w:val="nil"/>
              <w:right w:val="nil"/>
            </w:tcBorders>
            <w:shd w:val="clear" w:color="auto" w:fill="auto"/>
            <w:noWrap/>
            <w:vAlign w:val="center"/>
          </w:tcPr>
          <w:p w14:paraId="196E2A0C" w14:textId="77777777" w:rsidR="001D6811" w:rsidRDefault="001B3B45">
            <w:p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card_arrival</w:t>
            </w:r>
          </w:p>
        </w:tc>
      </w:tr>
    </w:tbl>
    <w:p w14:paraId="37DA8B47" w14:textId="77777777" w:rsidR="001D6811" w:rsidRDefault="001B3B45">
      <w:pPr>
        <w:rPr>
          <w:rFonts w:ascii="Times New Roman Regular" w:eastAsia="Gotham Rounded" w:hAnsi="Times New Roman Regular" w:cs="Times New Roman Regular"/>
          <w:b/>
          <w:bCs/>
          <w:sz w:val="24"/>
          <w:shd w:val="clear" w:color="auto" w:fill="FFFFFF"/>
        </w:rPr>
      </w:pPr>
      <w:r>
        <w:rPr>
          <w:rFonts w:ascii="Times New Roman Regular" w:eastAsia="Gotham Rounded" w:hAnsi="Times New Roman Regular" w:cs="Times New Roman Regular"/>
          <w:b/>
          <w:bCs/>
          <w:sz w:val="24"/>
          <w:shd w:val="clear" w:color="auto" w:fill="FFFFFF"/>
        </w:rPr>
        <w:t>Examples:</w:t>
      </w:r>
    </w:p>
    <w:p w14:paraId="561DFD15" w14:textId="77777777" w:rsidR="001D6811" w:rsidRDefault="001B3B45">
      <w:pPr>
        <w:ind w:right="-330"/>
      </w:pPr>
      <w:r>
        <w:rPr>
          <w:noProof/>
        </w:rPr>
        <w:lastRenderedPageBreak/>
        <w:drawing>
          <wp:inline distT="0" distB="0" distL="114300" distR="114300" wp14:anchorId="1F06939C" wp14:editId="5A598988">
            <wp:extent cx="5727700" cy="3130550"/>
            <wp:effectExtent l="0" t="0" r="2540" b="889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7"/>
                    <a:stretch>
                      <a:fillRect/>
                    </a:stretch>
                  </pic:blipFill>
                  <pic:spPr>
                    <a:xfrm>
                      <a:off x="0" y="0"/>
                      <a:ext cx="5727700" cy="3130550"/>
                    </a:xfrm>
                    <a:prstGeom prst="rect">
                      <a:avLst/>
                    </a:prstGeom>
                    <a:noFill/>
                    <a:ln>
                      <a:noFill/>
                    </a:ln>
                  </pic:spPr>
                </pic:pic>
              </a:graphicData>
            </a:graphic>
          </wp:inline>
        </w:drawing>
      </w:r>
    </w:p>
    <w:p w14:paraId="5782E3BF" w14:textId="77777777" w:rsidR="001D6811" w:rsidRDefault="001B3B45">
      <w:pPr>
        <w:numPr>
          <w:ilvl w:val="0"/>
          <w:numId w:val="15"/>
        </w:num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All queries are of the category: card_arrival and the chatbot is able to deduce it.</w:t>
      </w:r>
    </w:p>
    <w:p w14:paraId="5367FD6A" w14:textId="77777777" w:rsidR="001D6811" w:rsidRDefault="001B3B45">
      <w:pPr>
        <w:ind w:right="-330"/>
      </w:pPr>
      <w:r>
        <w:rPr>
          <w:noProof/>
        </w:rPr>
        <w:drawing>
          <wp:inline distT="0" distB="0" distL="114300" distR="114300" wp14:anchorId="37FE19A6" wp14:editId="2A2AB6B8">
            <wp:extent cx="5729605" cy="1432560"/>
            <wp:effectExtent l="0" t="0" r="635"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8"/>
                    <a:stretch>
                      <a:fillRect/>
                    </a:stretch>
                  </pic:blipFill>
                  <pic:spPr>
                    <a:xfrm>
                      <a:off x="0" y="0"/>
                      <a:ext cx="5729605" cy="1432560"/>
                    </a:xfrm>
                    <a:prstGeom prst="rect">
                      <a:avLst/>
                    </a:prstGeom>
                    <a:noFill/>
                    <a:ln>
                      <a:noFill/>
                    </a:ln>
                  </pic:spPr>
                </pic:pic>
              </a:graphicData>
            </a:graphic>
          </wp:inline>
        </w:drawing>
      </w:r>
    </w:p>
    <w:p w14:paraId="57719BFB" w14:textId="77777777" w:rsidR="001D6811" w:rsidRDefault="001B3B45">
      <w:pPr>
        <w:numPr>
          <w:ilvl w:val="0"/>
          <w:numId w:val="15"/>
        </w:num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Different categories have a different response</w:t>
      </w:r>
    </w:p>
    <w:p w14:paraId="3C79C92C" w14:textId="77777777" w:rsidR="001D6811" w:rsidRDefault="001D6811">
      <w:pPr>
        <w:ind w:right="-330"/>
      </w:pPr>
    </w:p>
    <w:p w14:paraId="2727606C" w14:textId="77777777" w:rsidR="001D6811" w:rsidRDefault="001B3B45">
      <w:pPr>
        <w:ind w:right="-330"/>
      </w:pPr>
      <w:r>
        <w:rPr>
          <w:noProof/>
        </w:rPr>
        <w:lastRenderedPageBreak/>
        <w:drawing>
          <wp:inline distT="0" distB="0" distL="114300" distR="114300" wp14:anchorId="43B07A46" wp14:editId="644FA991">
            <wp:extent cx="5728970" cy="2948940"/>
            <wp:effectExtent l="0" t="0" r="1270" b="762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29"/>
                    <a:stretch>
                      <a:fillRect/>
                    </a:stretch>
                  </pic:blipFill>
                  <pic:spPr>
                    <a:xfrm>
                      <a:off x="0" y="0"/>
                      <a:ext cx="5728970" cy="2948940"/>
                    </a:xfrm>
                    <a:prstGeom prst="rect">
                      <a:avLst/>
                    </a:prstGeom>
                    <a:noFill/>
                    <a:ln>
                      <a:noFill/>
                    </a:ln>
                  </pic:spPr>
                </pic:pic>
              </a:graphicData>
            </a:graphic>
          </wp:inline>
        </w:drawing>
      </w:r>
    </w:p>
    <w:p w14:paraId="2CAAD4FE" w14:textId="77777777" w:rsidR="001D6811" w:rsidRDefault="001B3B45">
      <w:pPr>
        <w:numPr>
          <w:ilvl w:val="0"/>
          <w:numId w:val="15"/>
        </w:numPr>
        <w:rPr>
          <w:rFonts w:ascii="Times New Roman Regular" w:eastAsia="Gotham Rounded" w:hAnsi="Times New Roman Regular" w:cs="Times New Roman Regular"/>
          <w:sz w:val="24"/>
          <w:shd w:val="clear" w:color="auto" w:fill="FFFFFF"/>
        </w:rPr>
      </w:pPr>
      <w:r>
        <w:rPr>
          <w:rFonts w:ascii="Times New Roman Regular" w:eastAsia="Gotham Rounded" w:hAnsi="Times New Roman Regular" w:cs="Times New Roman Regular"/>
          <w:sz w:val="24"/>
          <w:shd w:val="clear" w:color="auto" w:fill="FFFFFF"/>
        </w:rPr>
        <w:t xml:space="preserve">Same question </w:t>
      </w:r>
      <w:r>
        <w:rPr>
          <w:rFonts w:ascii="Times New Roman Regular" w:eastAsia="Gotham Rounded" w:hAnsi="Times New Roman Regular" w:cs="Times New Roman Regular"/>
          <w:sz w:val="24"/>
          <w:shd w:val="clear" w:color="auto" w:fill="FFFFFF"/>
        </w:rPr>
        <w:t>asked in different ways which the chatbot recognizes</w:t>
      </w:r>
    </w:p>
    <w:p w14:paraId="30B9F23C" w14:textId="77777777" w:rsidR="001D6811" w:rsidRDefault="001D6811">
      <w:pPr>
        <w:ind w:right="-330"/>
      </w:pPr>
    </w:p>
    <w:p w14:paraId="688EB918" w14:textId="77777777" w:rsidR="001D6811" w:rsidRDefault="001B3B45">
      <w:pPr>
        <w:ind w:right="-330"/>
      </w:pPr>
      <w:r>
        <w:rPr>
          <w:noProof/>
        </w:rPr>
        <w:drawing>
          <wp:inline distT="0" distB="0" distL="114300" distR="114300" wp14:anchorId="5F290D38" wp14:editId="44ED0C9D">
            <wp:extent cx="5728335" cy="1184910"/>
            <wp:effectExtent l="0" t="0" r="1905" b="381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30"/>
                    <a:stretch>
                      <a:fillRect/>
                    </a:stretch>
                  </pic:blipFill>
                  <pic:spPr>
                    <a:xfrm>
                      <a:off x="0" y="0"/>
                      <a:ext cx="5728335" cy="1184910"/>
                    </a:xfrm>
                    <a:prstGeom prst="rect">
                      <a:avLst/>
                    </a:prstGeom>
                    <a:noFill/>
                    <a:ln>
                      <a:noFill/>
                    </a:ln>
                  </pic:spPr>
                </pic:pic>
              </a:graphicData>
            </a:graphic>
          </wp:inline>
        </w:drawing>
      </w:r>
    </w:p>
    <w:p w14:paraId="465FAAA1" w14:textId="77777777" w:rsidR="001D6811" w:rsidRDefault="001B3B45">
      <w:pPr>
        <w:rPr>
          <w:sz w:val="36"/>
          <w:szCs w:val="36"/>
        </w:rPr>
      </w:pPr>
      <w:r>
        <w:rPr>
          <w:rFonts w:ascii="Times New Roman Regular" w:eastAsia="Gotham Rounded" w:hAnsi="Times New Roman Regular" w:cs="Times New Roman Regular"/>
          <w:sz w:val="24"/>
          <w:shd w:val="clear" w:color="auto" w:fill="FFFFFF"/>
        </w:rPr>
        <w:t>4. Overall the chatbot is fairly accurate in determining the category. However it must be noted that if we ask unrelated questions, the chatbot will still try to assume it is related to the banking da</w:t>
      </w:r>
      <w:r>
        <w:rPr>
          <w:rFonts w:ascii="Times New Roman Regular" w:eastAsia="Gotham Rounded" w:hAnsi="Times New Roman Regular" w:cs="Times New Roman Regular"/>
          <w:sz w:val="24"/>
          <w:shd w:val="clear" w:color="auto" w:fill="FFFFFF"/>
        </w:rPr>
        <w:t xml:space="preserve">ta and assign a category. </w:t>
      </w:r>
    </w:p>
    <w:p w14:paraId="5F21C551" w14:textId="77777777" w:rsidR="001D6811" w:rsidRDefault="001B3B45">
      <w:pPr>
        <w:pStyle w:val="Heading1"/>
        <w:spacing w:line="276" w:lineRule="auto"/>
        <w:ind w:left="-1134"/>
      </w:pPr>
      <w:bookmarkStart w:id="8" w:name="_Toc9200"/>
      <w:r>
        <w:rPr>
          <w:sz w:val="36"/>
          <w:szCs w:val="36"/>
        </w:rPr>
        <w:t>8. Conclusion and Future Study</w:t>
      </w:r>
      <w:bookmarkEnd w:id="8"/>
    </w:p>
    <w:p w14:paraId="2D9BA4AB" w14:textId="77777777" w:rsidR="001D6811" w:rsidRDefault="001B3B45">
      <w:pPr>
        <w:spacing w:after="0" w:line="240" w:lineRule="auto"/>
        <w:ind w:firstLine="420"/>
        <w:rPr>
          <w:rFonts w:ascii="Times New Roman Regular" w:eastAsia="NimbusRomNo9L-Regu" w:hAnsi="Times New Roman Regular" w:cs="Times New Roman Regular"/>
          <w:sz w:val="24"/>
        </w:rPr>
      </w:pPr>
      <w:r>
        <w:rPr>
          <w:rFonts w:ascii="Times New Roman Regular" w:eastAsia="NimbusRomNo9L-Regu" w:hAnsi="Times New Roman Regular" w:cs="Times New Roman Regular"/>
          <w:sz w:val="24"/>
        </w:rPr>
        <w:t>We started with intent recognition dataset which was a particularly smaller dataset to help predict the responses in the category of the intent/emotion as learnt by the machine. From there, we set o</w:t>
      </w:r>
      <w:r>
        <w:rPr>
          <w:rFonts w:ascii="Times New Roman Regular" w:eastAsia="NimbusRomNo9L-Regu" w:hAnsi="Times New Roman Regular" w:cs="Times New Roman Regular"/>
          <w:sz w:val="24"/>
        </w:rPr>
        <w:t>ut to built a chatbot that will prove useful in automating responses to customer queries in the banking sector that will heavily reduce the workload. We went a step ahead and also deployed our model to WhatsApp so that the service is available at the tip o</w:t>
      </w:r>
      <w:r>
        <w:rPr>
          <w:rFonts w:ascii="Times New Roman Regular" w:eastAsia="NimbusRomNo9L-Regu" w:hAnsi="Times New Roman Regular" w:cs="Times New Roman Regular"/>
          <w:sz w:val="24"/>
        </w:rPr>
        <w:t>f customer’s fingers. Through the high-performing LSTMs, we managed to achieve a high accuracy ~80% on test-set</w:t>
      </w:r>
    </w:p>
    <w:p w14:paraId="470911B5" w14:textId="77777777" w:rsidR="001D6811" w:rsidRDefault="001D6811">
      <w:pPr>
        <w:spacing w:after="0" w:line="240" w:lineRule="auto"/>
        <w:ind w:firstLine="420"/>
        <w:rPr>
          <w:rFonts w:ascii="Times New Roman Regular" w:eastAsia="NimbusRomNo9L-Regu" w:hAnsi="Times New Roman Regular" w:cs="Times New Roman Regular"/>
          <w:sz w:val="24"/>
        </w:rPr>
      </w:pPr>
    </w:p>
    <w:p w14:paraId="41F92193" w14:textId="77777777" w:rsidR="001D6811" w:rsidRDefault="001B3B45">
      <w:pPr>
        <w:spacing w:after="0" w:line="240" w:lineRule="auto"/>
        <w:ind w:firstLine="420"/>
        <w:rPr>
          <w:rFonts w:ascii="Times New Roman Regular" w:eastAsia="NimbusRomNo9L-Regu" w:hAnsi="Times New Roman Regular" w:cs="Times New Roman Regular"/>
          <w:sz w:val="24"/>
        </w:rPr>
      </w:pPr>
      <w:r>
        <w:rPr>
          <w:rFonts w:ascii="Times New Roman Regular" w:eastAsia="NimbusRomNo9L-Regu" w:hAnsi="Times New Roman Regular" w:cs="Times New Roman Regular"/>
          <w:sz w:val="24"/>
        </w:rPr>
        <w:t>However, there is room for improvement and as part of our future work we would like to work in below areas to enhance the model accuracy and re</w:t>
      </w:r>
      <w:r>
        <w:rPr>
          <w:rFonts w:ascii="Times New Roman Regular" w:eastAsia="NimbusRomNo9L-Regu" w:hAnsi="Times New Roman Regular" w:cs="Times New Roman Regular"/>
          <w:sz w:val="24"/>
        </w:rPr>
        <w:t>duce the problem of overfitting which our model is currently facing.</w:t>
      </w:r>
    </w:p>
    <w:p w14:paraId="0D89CF8F" w14:textId="77777777" w:rsidR="001D6811" w:rsidRDefault="001D6811">
      <w:pPr>
        <w:spacing w:after="0" w:line="240" w:lineRule="auto"/>
        <w:rPr>
          <w:rFonts w:ascii="Times New Roman Regular" w:eastAsia="NimbusRomNo9L-Regu" w:hAnsi="Times New Roman Regular" w:cs="Times New Roman Regular"/>
          <w:sz w:val="24"/>
        </w:rPr>
      </w:pPr>
    </w:p>
    <w:p w14:paraId="7AEC5B8A" w14:textId="77777777" w:rsidR="001D6811" w:rsidRDefault="001B3B45">
      <w:pPr>
        <w:widowControl/>
        <w:numPr>
          <w:ilvl w:val="0"/>
          <w:numId w:val="16"/>
        </w:numPr>
        <w:spacing w:after="0" w:line="240" w:lineRule="auto"/>
        <w:jc w:val="left"/>
        <w:rPr>
          <w:rFonts w:ascii="Times New Roman Regular" w:eastAsia="NimbusRomNo9L-Regu" w:hAnsi="Times New Roman Regular" w:cs="Times New Roman Regular"/>
          <w:color w:val="000000"/>
          <w:sz w:val="24"/>
        </w:rPr>
      </w:pPr>
      <w:r>
        <w:rPr>
          <w:rFonts w:ascii="Times New Roman Regular" w:eastAsia="NimbusRomNo9L-Regu" w:hAnsi="Times New Roman Regular" w:cs="Times New Roman Regular"/>
          <w:color w:val="000000"/>
          <w:sz w:val="24"/>
        </w:rPr>
        <w:t>We look forward to trying out pre-trained word embeddings such as GloVe and compare the performance with the current Embedding layer in Keras.</w:t>
      </w:r>
    </w:p>
    <w:p w14:paraId="5880BEFB" w14:textId="77777777" w:rsidR="001D6811" w:rsidRDefault="001B3B45">
      <w:pPr>
        <w:widowControl/>
        <w:numPr>
          <w:ilvl w:val="0"/>
          <w:numId w:val="16"/>
        </w:numPr>
        <w:spacing w:after="0" w:line="240" w:lineRule="auto"/>
        <w:jc w:val="left"/>
        <w:rPr>
          <w:rFonts w:ascii="Times New Roman Regular" w:eastAsia="NimbusRomNo9L-Regu" w:hAnsi="Times New Roman Regular" w:cs="Times New Roman Regular"/>
          <w:color w:val="000000"/>
          <w:sz w:val="24"/>
        </w:rPr>
      </w:pPr>
      <w:r>
        <w:rPr>
          <w:rFonts w:ascii="Times New Roman Regular" w:eastAsia="NimbusRomNo9L-Regu" w:hAnsi="Times New Roman Regular" w:cs="Times New Roman Regular"/>
          <w:color w:val="000000"/>
          <w:sz w:val="24"/>
        </w:rPr>
        <w:t xml:space="preserve">We would like to explore other </w:t>
      </w:r>
      <w:r>
        <w:rPr>
          <w:rFonts w:ascii="Times New Roman Regular" w:eastAsia="NimbusRomNo9L-Regu" w:hAnsi="Times New Roman Regular" w:cs="Times New Roman Regular"/>
          <w:color w:val="000000"/>
          <w:sz w:val="24"/>
        </w:rPr>
        <w:t>optimizer settings such as the embeddings_regularizer and</w:t>
      </w:r>
    </w:p>
    <w:p w14:paraId="5E2B9B24" w14:textId="77777777" w:rsidR="001D6811" w:rsidRDefault="001B3B45">
      <w:pPr>
        <w:widowControl/>
        <w:spacing w:after="0" w:line="240" w:lineRule="auto"/>
        <w:ind w:left="720"/>
        <w:jc w:val="left"/>
        <w:rPr>
          <w:rFonts w:ascii="Times New Roman Regular" w:eastAsia="NimbusRomNo9L-Regu" w:hAnsi="Times New Roman Regular" w:cs="Times New Roman Regular"/>
          <w:color w:val="000000"/>
          <w:sz w:val="24"/>
        </w:rPr>
      </w:pPr>
      <w:r>
        <w:rPr>
          <w:rFonts w:ascii="Times New Roman Regular" w:eastAsia="NimbusRomNo9L-Regu" w:hAnsi="Times New Roman Regular" w:cs="Times New Roman Regular"/>
          <w:color w:val="000000"/>
          <w:sz w:val="24"/>
        </w:rPr>
        <w:t>embeddings_constraint as well as other regularizes available as parameters of LSTM layer in Keras such as kernel</w:t>
      </w:r>
      <w:r>
        <w:rPr>
          <w:rFonts w:ascii="Times New Roman Regular" w:eastAsia="NimbusRomNo9L-Regu" w:hAnsi="Times New Roman Regular" w:cs="Times New Roman Regular"/>
          <w:b/>
          <w:color w:val="000000"/>
          <w:sz w:val="24"/>
        </w:rPr>
        <w:t>_regularizer</w:t>
      </w:r>
      <w:r>
        <w:rPr>
          <w:rFonts w:ascii="Times New Roman Regular" w:eastAsia="NimbusRomNo9L-Regu" w:hAnsi="Times New Roman Regular" w:cs="Times New Roman Regular"/>
          <w:color w:val="000000"/>
          <w:sz w:val="24"/>
        </w:rPr>
        <w:t xml:space="preserve"> , </w:t>
      </w:r>
      <w:r>
        <w:rPr>
          <w:rFonts w:ascii="Times New Roman Regular" w:eastAsia="NimbusRomNo9L-Regu" w:hAnsi="Times New Roman Regular" w:cs="Times New Roman Regular"/>
          <w:b/>
          <w:color w:val="000000"/>
          <w:sz w:val="24"/>
        </w:rPr>
        <w:t>recurrent_regularizer</w:t>
      </w:r>
      <w:r>
        <w:rPr>
          <w:rFonts w:ascii="Times New Roman Regular" w:eastAsia="NimbusRomNo9L-Regu" w:hAnsi="Times New Roman Regular" w:cs="Times New Roman Regular"/>
          <w:color w:val="000000"/>
          <w:sz w:val="24"/>
        </w:rPr>
        <w:t xml:space="preserve"> to study the impact on learning of model.</w:t>
      </w:r>
    </w:p>
    <w:p w14:paraId="49EBACDD" w14:textId="77777777" w:rsidR="001D6811" w:rsidRDefault="001B3B45">
      <w:pPr>
        <w:widowControl/>
        <w:numPr>
          <w:ilvl w:val="0"/>
          <w:numId w:val="16"/>
        </w:numPr>
        <w:spacing w:after="0" w:line="240" w:lineRule="auto"/>
        <w:jc w:val="left"/>
        <w:rPr>
          <w:rFonts w:ascii="Times New Roman Regular" w:eastAsia="NimbusRomNo9L-Regu" w:hAnsi="Times New Roman Regular" w:cs="Times New Roman Regular"/>
          <w:color w:val="000000"/>
          <w:sz w:val="24"/>
        </w:rPr>
      </w:pPr>
      <w:r>
        <w:rPr>
          <w:rFonts w:ascii="Times New Roman Regular" w:eastAsia="NimbusRomNo9L-Regu" w:hAnsi="Times New Roman Regular" w:cs="Times New Roman Regular"/>
          <w:color w:val="000000"/>
          <w:sz w:val="24"/>
        </w:rPr>
        <w:t xml:space="preserve"> We wou</w:t>
      </w:r>
      <w:r>
        <w:rPr>
          <w:rFonts w:ascii="Times New Roman Regular" w:eastAsia="NimbusRomNo9L-Regu" w:hAnsi="Times New Roman Regular" w:cs="Times New Roman Regular"/>
          <w:color w:val="000000"/>
          <w:sz w:val="24"/>
        </w:rPr>
        <w:t>ld further like to develop a Seq2seq model for creating a generative chatbot that as the names implies generate responses which will be a massive improvement on our many to 1 text-classification chatbot.</w:t>
      </w:r>
    </w:p>
    <w:p w14:paraId="71536CA1" w14:textId="77777777" w:rsidR="001D6811" w:rsidRDefault="001D6811"/>
    <w:p w14:paraId="287B4E3B" w14:textId="77777777" w:rsidR="001D6811" w:rsidRDefault="001D6811">
      <w:pPr>
        <w:pStyle w:val="Heading1"/>
        <w:spacing w:line="276" w:lineRule="auto"/>
        <w:rPr>
          <w:sz w:val="36"/>
          <w:szCs w:val="36"/>
        </w:rPr>
      </w:pPr>
    </w:p>
    <w:p w14:paraId="1D74FD16" w14:textId="77777777" w:rsidR="001D6811" w:rsidRDefault="001D6811">
      <w:pPr>
        <w:rPr>
          <w:sz w:val="36"/>
          <w:szCs w:val="36"/>
        </w:rPr>
      </w:pPr>
    </w:p>
    <w:p w14:paraId="2C1DEBB1" w14:textId="77777777" w:rsidR="001D6811" w:rsidRDefault="001D6811">
      <w:pPr>
        <w:rPr>
          <w:sz w:val="36"/>
          <w:szCs w:val="36"/>
        </w:rPr>
      </w:pPr>
    </w:p>
    <w:p w14:paraId="12E7AFB5" w14:textId="77777777" w:rsidR="001D6811" w:rsidRDefault="001D6811">
      <w:pPr>
        <w:rPr>
          <w:sz w:val="36"/>
          <w:szCs w:val="36"/>
        </w:rPr>
      </w:pPr>
    </w:p>
    <w:p w14:paraId="5D4C7464" w14:textId="77777777" w:rsidR="001D6811" w:rsidRDefault="001D6811">
      <w:pPr>
        <w:rPr>
          <w:sz w:val="36"/>
          <w:szCs w:val="36"/>
        </w:rPr>
      </w:pPr>
    </w:p>
    <w:p w14:paraId="5919FEA9" w14:textId="77777777" w:rsidR="001D6811" w:rsidRDefault="001B3B45">
      <w:pPr>
        <w:pStyle w:val="Heading1"/>
        <w:spacing w:line="276" w:lineRule="auto"/>
        <w:ind w:left="-1134"/>
      </w:pPr>
      <w:bookmarkStart w:id="9" w:name="_Toc10016"/>
      <w:bookmarkStart w:id="10" w:name="_Toc5889"/>
      <w:r>
        <w:rPr>
          <w:sz w:val="36"/>
          <w:szCs w:val="36"/>
        </w:rPr>
        <w:t>9. References</w:t>
      </w:r>
      <w:bookmarkEnd w:id="9"/>
    </w:p>
    <w:p w14:paraId="554B8D88" w14:textId="77777777" w:rsidR="001D6811" w:rsidRDefault="001B3B45">
      <w:pPr>
        <w:widowControl/>
        <w:jc w:val="left"/>
        <w:rPr>
          <w:rFonts w:ascii="Times New Roman Regular" w:eastAsia="SimSun" w:hAnsi="Times New Roman Regular" w:cs="Times New Roman Regular"/>
          <w:color w:val="000000"/>
          <w:kern w:val="0"/>
          <w:sz w:val="20"/>
          <w:szCs w:val="20"/>
          <w:lang w:eastAsia="zh-Hans" w:bidi="ar"/>
        </w:rPr>
      </w:pPr>
      <w:bookmarkStart w:id="11" w:name="_Toc19069"/>
      <w:bookmarkStart w:id="12" w:name="_Toc24544"/>
      <w:r>
        <w:rPr>
          <w:rFonts w:ascii="Times New Roman Regular" w:eastAsia="SimSun" w:hAnsi="Times New Roman Regular" w:cs="Times New Roman Regular"/>
          <w:color w:val="000000"/>
          <w:kern w:val="0"/>
          <w:sz w:val="24"/>
          <w:lang w:eastAsia="zh-Hans" w:bidi="ar"/>
        </w:rPr>
        <w:t>1</w:t>
      </w:r>
      <w:r>
        <w:rPr>
          <w:rFonts w:ascii="Times New Roman Regular" w:eastAsia="SimSun" w:hAnsi="Times New Roman Regular" w:cs="Times New Roman Regular"/>
          <w:color w:val="000000"/>
          <w:kern w:val="0"/>
          <w:sz w:val="20"/>
          <w:szCs w:val="20"/>
          <w:lang w:eastAsia="zh-Hans" w:bidi="ar"/>
        </w:rPr>
        <w:t xml:space="preserve">.  ILLUSTRATED GUIDE TO </w:t>
      </w:r>
      <w:r>
        <w:rPr>
          <w:rFonts w:ascii="Times New Roman Regular" w:eastAsia="SimSun" w:hAnsi="Times New Roman Regular" w:cs="Times New Roman Regular"/>
          <w:color w:val="000000"/>
          <w:kern w:val="0"/>
          <w:sz w:val="20"/>
          <w:szCs w:val="20"/>
          <w:lang w:eastAsia="zh-Hans" w:bidi="ar"/>
        </w:rPr>
        <w:t>LSTM’S AND GRU’S: A STEP BY STEP EXPLANATION In-text: (Illustrated Guide to LSTM’s and GRU’s: A step by step explanation, 2021) Your Bibliography: Medium. 2021. Illustrated Guide to LSTM’s and GRU’s: A step by step explanation. </w:t>
      </w:r>
      <w:bookmarkEnd w:id="10"/>
      <w:bookmarkEnd w:id="11"/>
      <w:bookmarkEnd w:id="12"/>
    </w:p>
    <w:p w14:paraId="4E818913" w14:textId="77777777" w:rsidR="001D6811" w:rsidRDefault="001B3B45">
      <w:pPr>
        <w:widowControl/>
        <w:jc w:val="left"/>
        <w:rPr>
          <w:rFonts w:ascii="Times New Roman Regular" w:eastAsia="SimSun" w:hAnsi="Times New Roman Regular" w:cs="Times New Roman Regular"/>
          <w:color w:val="000000"/>
          <w:kern w:val="0"/>
          <w:sz w:val="20"/>
          <w:szCs w:val="20"/>
          <w:lang w:eastAsia="zh-Hans" w:bidi="ar"/>
        </w:rPr>
      </w:pPr>
      <w:r>
        <w:rPr>
          <w:rFonts w:ascii="Times New Roman Regular" w:eastAsia="SimSun" w:hAnsi="Times New Roman Regular" w:cs="Times New Roman Regular"/>
          <w:color w:val="000000"/>
          <w:kern w:val="0"/>
          <w:sz w:val="20"/>
          <w:szCs w:val="20"/>
          <w:lang w:eastAsia="zh-Hans" w:bidi="ar"/>
        </w:rPr>
        <w:t>Available at: &lt;https://towa</w:t>
      </w:r>
      <w:r>
        <w:rPr>
          <w:rFonts w:ascii="Times New Roman Regular" w:eastAsia="SimSun" w:hAnsi="Times New Roman Regular" w:cs="Times New Roman Regular"/>
          <w:color w:val="000000"/>
          <w:kern w:val="0"/>
          <w:sz w:val="20"/>
          <w:szCs w:val="20"/>
          <w:lang w:eastAsia="zh-Hans" w:bidi="ar"/>
        </w:rPr>
        <w:t>rdsdatascience.com/illustrated-guide-to-lstms-and-  gru-s- a-step-by-step-explanation-44e9eb85bf21&gt; </w:t>
      </w:r>
    </w:p>
    <w:p w14:paraId="5A74829B" w14:textId="77777777" w:rsidR="001D6811" w:rsidRDefault="001B3B45">
      <w:pPr>
        <w:widowControl/>
        <w:jc w:val="left"/>
        <w:rPr>
          <w:rFonts w:ascii="Times New Roman Regular" w:eastAsia="SimSun" w:hAnsi="Times New Roman Regular" w:cs="Times New Roman Regular"/>
          <w:color w:val="000000"/>
          <w:kern w:val="0"/>
          <w:sz w:val="20"/>
          <w:szCs w:val="20"/>
          <w:lang w:bidi="ar"/>
        </w:rPr>
      </w:pPr>
      <w:r>
        <w:rPr>
          <w:rFonts w:ascii="Times New Roman Regular" w:eastAsia="SimSun" w:hAnsi="Times New Roman Regular" w:cs="Times New Roman Regular"/>
          <w:color w:val="000000"/>
          <w:kern w:val="0"/>
          <w:sz w:val="20"/>
          <w:szCs w:val="20"/>
          <w:lang w:eastAsia="zh-Hans" w:bidi="ar"/>
        </w:rPr>
        <w:t xml:space="preserve"> MULTI-CLASS TEXT CLASSIFICATION WITH LSTM.In-text: (Multi-Class Text Classification with LSTM, 2021) </w:t>
      </w:r>
      <w:r>
        <w:rPr>
          <w:rFonts w:ascii="Times New Roman Regular" w:eastAsia="SimSun" w:hAnsi="Times New Roman Regular" w:cs="Times New Roman Regular"/>
          <w:color w:val="000000"/>
          <w:kern w:val="0"/>
          <w:sz w:val="20"/>
          <w:szCs w:val="20"/>
          <w:lang w:bidi="ar"/>
        </w:rPr>
        <w:t>Your Bibliography: Medium. 2021. Multi-Class Text Cla</w:t>
      </w:r>
      <w:r>
        <w:rPr>
          <w:rFonts w:ascii="Times New Roman Regular" w:eastAsia="SimSun" w:hAnsi="Times New Roman Regular" w:cs="Times New Roman Regular"/>
          <w:color w:val="000000"/>
          <w:kern w:val="0"/>
          <w:sz w:val="20"/>
          <w:szCs w:val="20"/>
          <w:lang w:bidi="ar"/>
        </w:rPr>
        <w:t>ssification with LSTM. [online] Available at: &lt;https://towardsdatascience.com/multi-class-text-classification-with-lstm-1590bee1bd17&gt;</w:t>
      </w:r>
    </w:p>
    <w:p w14:paraId="42C352F1" w14:textId="77777777" w:rsidR="001D6811" w:rsidRDefault="001B3B45">
      <w:pPr>
        <w:widowControl/>
        <w:jc w:val="left"/>
        <w:rPr>
          <w:rFonts w:ascii="Times New Roman Regular" w:eastAsia="SimSun" w:hAnsi="Times New Roman Regular" w:cs="Times New Roman Regular"/>
          <w:color w:val="000000"/>
          <w:kern w:val="0"/>
          <w:sz w:val="20"/>
          <w:szCs w:val="20"/>
          <w:lang w:bidi="ar"/>
        </w:rPr>
      </w:pPr>
      <w:bookmarkStart w:id="13" w:name="_Toc29046"/>
      <w:bookmarkStart w:id="14" w:name="_Toc10676"/>
      <w:bookmarkStart w:id="15" w:name="_Toc23887"/>
      <w:r>
        <w:rPr>
          <w:rFonts w:ascii="Times New Roman Regular" w:eastAsia="SimSun" w:hAnsi="Times New Roman Regular" w:cs="Times New Roman Regular"/>
          <w:color w:val="000000"/>
          <w:kern w:val="0"/>
          <w:sz w:val="20"/>
          <w:szCs w:val="20"/>
          <w:lang w:eastAsia="zh-Hans" w:bidi="ar"/>
        </w:rPr>
        <w:t xml:space="preserve">3. MULTI CLASS TEXT CLASSIFICATION WITH KERAS AND LSTM In-text: (Multi Class Text Classification with Keras and LSTM, 2021)Your </w:t>
      </w:r>
      <w:r>
        <w:rPr>
          <w:rFonts w:ascii="Times New Roman Regular" w:eastAsia="Gotham Rounded" w:hAnsi="Times New Roman Regular" w:cs="Times New Roman Regular"/>
          <w:sz w:val="20"/>
          <w:szCs w:val="20"/>
          <w:shd w:val="clear" w:color="auto" w:fill="FFFFFF"/>
          <w:lang w:eastAsia="zh-Hans"/>
        </w:rPr>
        <w:t xml:space="preserve">Bibliography: Medium. 2021. Multi Class Text </w:t>
      </w:r>
      <w:r>
        <w:rPr>
          <w:rFonts w:ascii="Times New Roman Regular" w:eastAsia="SimSun" w:hAnsi="Times New Roman Regular" w:cs="Times New Roman Regular"/>
          <w:color w:val="000000"/>
          <w:kern w:val="0"/>
          <w:sz w:val="20"/>
          <w:szCs w:val="20"/>
          <w:lang w:eastAsia="zh-Hans" w:bidi="ar"/>
        </w:rPr>
        <w:lastRenderedPageBreak/>
        <w:t>Classification with Keras and LSTM. [online]  Available at: &lt;https://djajafer.mediu</w:t>
      </w:r>
      <w:r>
        <w:rPr>
          <w:rFonts w:ascii="Times New Roman Regular" w:eastAsia="SimSun" w:hAnsi="Times New Roman Regular" w:cs="Times New Roman Regular"/>
          <w:color w:val="000000"/>
          <w:kern w:val="0"/>
          <w:sz w:val="20"/>
          <w:szCs w:val="20"/>
          <w:lang w:eastAsia="zh-Hans" w:bidi="ar"/>
        </w:rPr>
        <w:t>m.com/multi-class-text-classification-with-keras-and-lstm-4c5525bef592&gt;</w:t>
      </w:r>
      <w:bookmarkEnd w:id="13"/>
      <w:bookmarkEnd w:id="14"/>
      <w:bookmarkEnd w:id="15"/>
    </w:p>
    <w:p w14:paraId="5A51D133" w14:textId="77777777" w:rsidR="001D6811" w:rsidRDefault="001B3B45">
      <w:pPr>
        <w:widowControl/>
        <w:jc w:val="left"/>
        <w:rPr>
          <w:rFonts w:ascii="Times New Roman Regular" w:eastAsia="SimSun" w:hAnsi="Times New Roman Regular" w:cs="Times New Roman Regular"/>
          <w:color w:val="000000"/>
          <w:kern w:val="0"/>
          <w:sz w:val="20"/>
          <w:szCs w:val="20"/>
          <w:lang w:bidi="ar"/>
        </w:rPr>
      </w:pPr>
      <w:r>
        <w:rPr>
          <w:rFonts w:ascii="Times New Roman Regular" w:eastAsia="SimSun" w:hAnsi="Times New Roman Regular" w:cs="Times New Roman Regular"/>
          <w:color w:val="000000"/>
          <w:kern w:val="0"/>
          <w:sz w:val="20"/>
          <w:szCs w:val="20"/>
          <w:lang w:bidi="ar"/>
        </w:rPr>
        <w:t>4. Chatbot market: 2021 - 26: Industry share, size, growth - mordor intelligence. Chatbot Market | 2021 - 26 | Industry Share, Size, Growth - Mordor Intelligence. (n.d.). Retrieved Oct</w:t>
      </w:r>
      <w:r>
        <w:rPr>
          <w:rFonts w:ascii="Times New Roman Regular" w:eastAsia="SimSun" w:hAnsi="Times New Roman Regular" w:cs="Times New Roman Regular"/>
          <w:color w:val="000000"/>
          <w:kern w:val="0"/>
          <w:sz w:val="20"/>
          <w:szCs w:val="20"/>
          <w:lang w:bidi="ar"/>
        </w:rPr>
        <w:t>ober 17, 2021, from https://www.mordorintelligence.com/industry-reports/chatbot-market. </w:t>
      </w:r>
    </w:p>
    <w:p w14:paraId="0FD36FB7" w14:textId="77777777" w:rsidR="001D6811" w:rsidRDefault="001B3B45">
      <w:pPr>
        <w:widowControl/>
        <w:jc w:val="left"/>
        <w:rPr>
          <w:rFonts w:ascii="Times New Roman Regular" w:eastAsia="SimSun" w:hAnsi="Times New Roman Regular" w:cs="Times New Roman Regular"/>
          <w:color w:val="000000"/>
          <w:kern w:val="0"/>
          <w:sz w:val="20"/>
          <w:szCs w:val="20"/>
          <w:lang w:bidi="ar"/>
        </w:rPr>
      </w:pPr>
      <w:r>
        <w:rPr>
          <w:rFonts w:ascii="Times New Roman Regular" w:eastAsia="SimSun" w:hAnsi="Times New Roman Regular" w:cs="Times New Roman Regular"/>
          <w:color w:val="000000"/>
          <w:kern w:val="0"/>
          <w:sz w:val="20"/>
          <w:szCs w:val="20"/>
          <w:lang w:bidi="ar"/>
        </w:rPr>
        <w:t>5. Roznovsky, A., &amp; Kovtun, A. (2021, June 15). Chatbots in banking sector: Benefits, examples, and future. Chatbots in Banking Sector: Benefits, Examples, and Future.</w:t>
      </w:r>
      <w:r>
        <w:rPr>
          <w:rFonts w:ascii="Times New Roman Regular" w:eastAsia="SimSun" w:hAnsi="Times New Roman Regular" w:cs="Times New Roman Regular"/>
          <w:color w:val="000000"/>
          <w:kern w:val="0"/>
          <w:sz w:val="20"/>
          <w:szCs w:val="20"/>
          <w:lang w:bidi="ar"/>
        </w:rPr>
        <w:t xml:space="preserve"> Retrieved October 17, 2021, from https://light-it.net/blog/chatbots-in-banking-industry-benefits-forecasts-and-more/. </w:t>
      </w:r>
    </w:p>
    <w:p w14:paraId="3D717F52" w14:textId="77777777" w:rsidR="001D6811" w:rsidRDefault="001B3B45">
      <w:pPr>
        <w:widowControl/>
        <w:jc w:val="left"/>
        <w:rPr>
          <w:rFonts w:ascii="Times New Roman Regular" w:eastAsia="SimSun" w:hAnsi="Times New Roman Regular" w:cs="Times New Roman Regular"/>
          <w:color w:val="000000"/>
          <w:kern w:val="0"/>
          <w:sz w:val="20"/>
          <w:szCs w:val="20"/>
          <w:lang w:bidi="ar"/>
        </w:rPr>
      </w:pPr>
      <w:r>
        <w:rPr>
          <w:rFonts w:ascii="Times New Roman Regular" w:eastAsia="SimSun" w:hAnsi="Times New Roman Regular" w:cs="Times New Roman Regular"/>
          <w:color w:val="000000"/>
          <w:kern w:val="0"/>
          <w:sz w:val="20"/>
          <w:szCs w:val="20"/>
          <w:lang w:bidi="ar"/>
        </w:rPr>
        <w:t>6.Jassova, B. (2021, March 10). Chatbot statistics 2021: Market &amp; Opportunities: Landbot. Landbot.io. Retrieved October 17, 2021, from h</w:t>
      </w:r>
      <w:r>
        <w:rPr>
          <w:rFonts w:ascii="Times New Roman Regular" w:eastAsia="SimSun" w:hAnsi="Times New Roman Regular" w:cs="Times New Roman Regular"/>
          <w:color w:val="000000"/>
          <w:kern w:val="0"/>
          <w:sz w:val="20"/>
          <w:szCs w:val="20"/>
          <w:lang w:bidi="ar"/>
        </w:rPr>
        <w:t xml:space="preserve">ttps://landbot.io/blog/chatbot-statistics-compilation#section-2. </w:t>
      </w:r>
    </w:p>
    <w:p w14:paraId="462E3D56" w14:textId="77777777" w:rsidR="001D6811" w:rsidRDefault="001B3B45">
      <w:pPr>
        <w:widowControl/>
        <w:jc w:val="left"/>
        <w:rPr>
          <w:rFonts w:ascii="Times New Roman Regular" w:eastAsia="SimSun" w:hAnsi="Times New Roman Regular" w:cs="Times New Roman Regular"/>
          <w:color w:val="000000"/>
          <w:kern w:val="0"/>
          <w:sz w:val="20"/>
          <w:szCs w:val="20"/>
          <w:lang w:bidi="ar"/>
        </w:rPr>
      </w:pPr>
      <w:r>
        <w:rPr>
          <w:rFonts w:ascii="Times New Roman Regular" w:eastAsia="SimSun" w:hAnsi="Times New Roman Regular" w:cs="Times New Roman Regular"/>
          <w:color w:val="000000"/>
          <w:kern w:val="0"/>
          <w:sz w:val="20"/>
          <w:szCs w:val="20"/>
          <w:lang w:bidi="ar"/>
        </w:rPr>
        <w:t xml:space="preserve">7. Banking Training Data for Chatbot: </w:t>
      </w:r>
      <w:r>
        <w:rPr>
          <w:rFonts w:ascii="Times New Roman Regular" w:eastAsia="SimSun" w:hAnsi="Times New Roman Regular" w:cs="Times New Roman Regular"/>
          <w:color w:val="000000"/>
          <w:kern w:val="0"/>
          <w:sz w:val="20"/>
          <w:szCs w:val="20"/>
          <w:lang w:bidi="ar"/>
        </w:rPr>
        <w:tab/>
      </w:r>
      <w:r>
        <w:rPr>
          <w:rFonts w:ascii="Times New Roman Regular" w:eastAsia="SimSun" w:hAnsi="Times New Roman Regular" w:cs="Times New Roman Regular"/>
          <w:color w:val="000000"/>
          <w:kern w:val="0"/>
          <w:sz w:val="20"/>
          <w:szCs w:val="20"/>
          <w:lang w:bidi="ar"/>
        </w:rPr>
        <w:tab/>
      </w:r>
      <w:r>
        <w:rPr>
          <w:rFonts w:ascii="Times New Roman Regular" w:eastAsia="SimSun" w:hAnsi="Times New Roman Regular" w:cs="Times New Roman Regular"/>
          <w:color w:val="000000"/>
          <w:kern w:val="0"/>
          <w:sz w:val="20"/>
          <w:szCs w:val="20"/>
          <w:lang w:bidi="ar"/>
        </w:rPr>
        <w:tab/>
      </w:r>
      <w:r>
        <w:rPr>
          <w:rFonts w:ascii="Times New Roman Regular" w:eastAsia="SimSun" w:hAnsi="Times New Roman Regular" w:cs="Times New Roman Regular"/>
          <w:color w:val="000000"/>
          <w:kern w:val="0"/>
          <w:sz w:val="20"/>
          <w:szCs w:val="20"/>
          <w:lang w:bidi="ar"/>
        </w:rPr>
        <w:tab/>
      </w:r>
      <w:hyperlink r:id="rId31" w:history="1">
        <w:r>
          <w:rPr>
            <w:rFonts w:ascii="Times New Roman Regular" w:eastAsia="SimSun" w:hAnsi="Times New Roman Regular" w:cs="Times New Roman Regular"/>
            <w:color w:val="000000"/>
            <w:kern w:val="0"/>
            <w:sz w:val="20"/>
            <w:szCs w:val="20"/>
            <w:lang w:bidi="ar"/>
          </w:rPr>
          <w:t>https://github.com/jianguoz/Few-Shot-Intent-Detection</w:t>
        </w:r>
      </w:hyperlink>
    </w:p>
    <w:p w14:paraId="76F3F032" w14:textId="77777777" w:rsidR="001D6811" w:rsidRDefault="001B3B45">
      <w:pPr>
        <w:widowControl/>
        <w:jc w:val="left"/>
        <w:rPr>
          <w:rFonts w:ascii="Times New Roman Regular" w:eastAsia="SimSun" w:hAnsi="Times New Roman Regular" w:cs="Times New Roman Regular"/>
          <w:color w:val="000000"/>
          <w:kern w:val="0"/>
          <w:sz w:val="20"/>
          <w:szCs w:val="20"/>
          <w:lang w:bidi="ar"/>
        </w:rPr>
      </w:pPr>
      <w:r>
        <w:rPr>
          <w:rFonts w:ascii="Times New Roman Regular" w:eastAsia="SimSun" w:hAnsi="Times New Roman Regular" w:cs="Times New Roman Regular"/>
          <w:color w:val="000000"/>
          <w:kern w:val="0"/>
          <w:sz w:val="20"/>
          <w:szCs w:val="20"/>
          <w:lang w:bidi="ar"/>
        </w:rPr>
        <w:t xml:space="preserve">8. WhatsApp Deployment: </w:t>
      </w:r>
      <w:hyperlink r:id="rId32" w:history="1">
        <w:r>
          <w:rPr>
            <w:rFonts w:ascii="Times New Roman Regular" w:eastAsia="SimSun" w:hAnsi="Times New Roman Regular" w:cs="Times New Roman Regular"/>
            <w:color w:val="000000"/>
            <w:kern w:val="0"/>
            <w:sz w:val="20"/>
            <w:szCs w:val="20"/>
            <w:lang w:bidi="ar"/>
          </w:rPr>
          <w:t>https://www.twilio.com/blog/build-a-whatsapp-chatbot-with-python-flask-and-twilio</w:t>
        </w:r>
      </w:hyperlink>
    </w:p>
    <w:p w14:paraId="075293D8" w14:textId="77777777" w:rsidR="001D6811" w:rsidRDefault="001B3B45">
      <w:pPr>
        <w:widowControl/>
        <w:jc w:val="left"/>
        <w:rPr>
          <w:rFonts w:ascii="Times New Roman Regular" w:eastAsia="SimSun" w:hAnsi="Times New Roman Regular" w:cs="Times New Roman Regular"/>
          <w:color w:val="000000"/>
          <w:kern w:val="0"/>
          <w:sz w:val="20"/>
          <w:szCs w:val="20"/>
          <w:lang w:bidi="ar"/>
        </w:rPr>
      </w:pPr>
      <w:r>
        <w:rPr>
          <w:rFonts w:ascii="Times New Roman Regular" w:eastAsia="SimSun" w:hAnsi="Times New Roman Regular" w:cs="Times New Roman Regular"/>
          <w:color w:val="000000"/>
          <w:kern w:val="0"/>
          <w:sz w:val="20"/>
          <w:szCs w:val="20"/>
          <w:lang w:bidi="ar"/>
        </w:rPr>
        <w:t>9.Tokenization and text data preparation with TensorFlow &amp; Keras. KDnuggets.</w:t>
      </w:r>
      <w:r>
        <w:rPr>
          <w:rFonts w:ascii="Times New Roman Regular" w:eastAsia="SimSun" w:hAnsi="Times New Roman Regular" w:cs="Times New Roman Regular"/>
          <w:color w:val="000000"/>
          <w:kern w:val="0"/>
          <w:sz w:val="20"/>
          <w:szCs w:val="20"/>
          <w:lang w:bidi="ar"/>
        </w:rPr>
        <w:t xml:space="preserve"> (n.d.). Retrieved October 18, 2021, 10.https://www.kdnuggets.com/2020/03/tensorflow-keras-tokenization-text-data-prep.html. </w:t>
      </w:r>
    </w:p>
    <w:p w14:paraId="05FE8BAE" w14:textId="77777777" w:rsidR="001D6811" w:rsidRDefault="001B3B45">
      <w:pPr>
        <w:widowControl/>
        <w:jc w:val="left"/>
        <w:rPr>
          <w:rFonts w:ascii="Times New Roman Regular" w:eastAsia="SimSun" w:hAnsi="Times New Roman Regular" w:cs="Times New Roman Regular"/>
          <w:color w:val="000000"/>
          <w:kern w:val="0"/>
          <w:sz w:val="20"/>
          <w:szCs w:val="20"/>
          <w:lang w:bidi="ar"/>
        </w:rPr>
      </w:pPr>
      <w:r>
        <w:rPr>
          <w:rFonts w:ascii="Times New Roman Regular" w:eastAsia="SimSun" w:hAnsi="Times New Roman Regular" w:cs="Times New Roman Regular"/>
          <w:color w:val="000000"/>
          <w:kern w:val="0"/>
          <w:sz w:val="20"/>
          <w:szCs w:val="20"/>
          <w:lang w:bidi="ar"/>
        </w:rPr>
        <w:t>11.Aggarwal, R. (2019, July 4). Bi-LSTM. Medium. Retrieved October 18, 2021, from https://medium.com/@raghavaggarwal0089/bi-lstm-b</w:t>
      </w:r>
      <w:r>
        <w:rPr>
          <w:rFonts w:ascii="Times New Roman Regular" w:eastAsia="SimSun" w:hAnsi="Times New Roman Regular" w:cs="Times New Roman Regular"/>
          <w:color w:val="000000"/>
          <w:kern w:val="0"/>
          <w:sz w:val="20"/>
          <w:szCs w:val="20"/>
          <w:lang w:bidi="ar"/>
        </w:rPr>
        <w:t xml:space="preserve">c3d68da8bd0. </w:t>
      </w:r>
    </w:p>
    <w:p w14:paraId="11414D42" w14:textId="77777777" w:rsidR="001D6811" w:rsidRDefault="001D6811">
      <w:pPr>
        <w:widowControl/>
        <w:jc w:val="left"/>
        <w:rPr>
          <w:rFonts w:ascii="Times New Roman Regular" w:eastAsia="SimSun" w:hAnsi="Times New Roman Regular" w:cs="Times New Roman Regular"/>
          <w:color w:val="000000"/>
          <w:kern w:val="0"/>
          <w:sz w:val="20"/>
          <w:szCs w:val="20"/>
          <w:lang w:bidi="ar"/>
        </w:rPr>
      </w:pPr>
    </w:p>
    <w:sectPr w:rsidR="001D68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Arial-BoldMT">
    <w:charset w:val="00"/>
    <w:family w:val="auto"/>
    <w:pitch w:val="default"/>
    <w:sig w:usb0="E0000AFF" w:usb1="00007843" w:usb2="00000001" w:usb3="00000000" w:csb0="400001BF" w:csb1="DFF70000"/>
  </w:font>
  <w:font w:name="ArialMT">
    <w:charset w:val="00"/>
    <w:family w:val="auto"/>
    <w:pitch w:val="default"/>
    <w:sig w:usb0="E0000AFF" w:usb1="00007843" w:usb2="00000001" w:usb3="00000000" w:csb0="400001BF" w:csb1="DFF70000"/>
  </w:font>
  <w:font w:name="Gotham Rounded">
    <w:altName w:val="苹方-简"/>
    <w:charset w:val="00"/>
    <w:family w:val="auto"/>
    <w:pitch w:val="default"/>
  </w:font>
  <w:font w:name="-apple-system">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Times New Roman Bold">
    <w:panose1 w:val="02020803070505020304"/>
    <w:charset w:val="00"/>
    <w:family w:val="auto"/>
    <w:pitch w:val="default"/>
    <w:sig w:usb0="E0002AEF" w:usb1="C0007841" w:usb2="00000009" w:usb3="00000000" w:csb0="400001FF" w:csb1="FFFF0000"/>
  </w:font>
  <w:font w:name="Consolas">
    <w:altName w:val="苹方-简"/>
    <w:panose1 w:val="020B0609020204030204"/>
    <w:charset w:val="00"/>
    <w:family w:val="modern"/>
    <w:pitch w:val="fixed"/>
    <w:sig w:usb0="E00006FF" w:usb1="0000FCFF" w:usb2="00000001" w:usb3="00000000" w:csb0="0000019F" w:csb1="00000000"/>
  </w:font>
  <w:font w:name="NimbusRomNo9L-Regu">
    <w:altName w:val="苹方-简"/>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CA1AEE1"/>
    <w:multiLevelType w:val="singleLevel"/>
    <w:tmpl w:val="BCA1AEE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DA9A3ED"/>
    <w:multiLevelType w:val="singleLevel"/>
    <w:tmpl w:val="BDA9A3E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5024EE8"/>
    <w:multiLevelType w:val="singleLevel"/>
    <w:tmpl w:val="C5024EE8"/>
    <w:lvl w:ilvl="0">
      <w:start w:val="1"/>
      <w:numFmt w:val="decimal"/>
      <w:lvlText w:val="%1."/>
      <w:lvlJc w:val="left"/>
      <w:pPr>
        <w:tabs>
          <w:tab w:val="left" w:pos="425"/>
        </w:tabs>
        <w:ind w:left="425" w:hanging="425"/>
      </w:pPr>
      <w:rPr>
        <w:rFonts w:hint="default"/>
      </w:rPr>
    </w:lvl>
  </w:abstractNum>
  <w:abstractNum w:abstractNumId="3" w15:restartNumberingAfterBreak="0">
    <w:nsid w:val="EADFCCA3"/>
    <w:multiLevelType w:val="singleLevel"/>
    <w:tmpl w:val="EADFCCA3"/>
    <w:lvl w:ilvl="0">
      <w:start w:val="1"/>
      <w:numFmt w:val="decimal"/>
      <w:suff w:val="space"/>
      <w:lvlText w:val="%1."/>
      <w:lvlJc w:val="left"/>
    </w:lvl>
  </w:abstractNum>
  <w:abstractNum w:abstractNumId="4" w15:restartNumberingAfterBreak="0">
    <w:nsid w:val="0CBC2D1A"/>
    <w:multiLevelType w:val="multilevel"/>
    <w:tmpl w:val="0CBC2D1A"/>
    <w:lvl w:ilvl="0">
      <w:start w:val="1"/>
      <w:numFmt w:val="decimal"/>
      <w:lvlText w:val="%1."/>
      <w:lvlJc w:val="left"/>
      <w:pPr>
        <w:ind w:left="1559"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954D23C"/>
    <w:multiLevelType w:val="singleLevel"/>
    <w:tmpl w:val="3954D23C"/>
    <w:lvl w:ilvl="0">
      <w:start w:val="1"/>
      <w:numFmt w:val="decimal"/>
      <w:suff w:val="space"/>
      <w:lvlText w:val="%1."/>
      <w:lvlJc w:val="left"/>
    </w:lvl>
  </w:abstractNum>
  <w:abstractNum w:abstractNumId="6" w15:restartNumberingAfterBreak="0">
    <w:nsid w:val="5BB16FFA"/>
    <w:multiLevelType w:val="multilevel"/>
    <w:tmpl w:val="5BB16FF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6169449D"/>
    <w:multiLevelType w:val="singleLevel"/>
    <w:tmpl w:val="6169449D"/>
    <w:lvl w:ilvl="0">
      <w:start w:val="1"/>
      <w:numFmt w:val="bullet"/>
      <w:lvlText w:val=""/>
      <w:lvlJc w:val="left"/>
      <w:pPr>
        <w:ind w:left="420" w:hanging="420"/>
      </w:pPr>
      <w:rPr>
        <w:rFonts w:ascii="Wingdings" w:hAnsi="Wingdings" w:hint="default"/>
      </w:rPr>
    </w:lvl>
  </w:abstractNum>
  <w:abstractNum w:abstractNumId="8" w15:restartNumberingAfterBreak="0">
    <w:nsid w:val="616BB4F9"/>
    <w:multiLevelType w:val="singleLevel"/>
    <w:tmpl w:val="616BB4F9"/>
    <w:lvl w:ilvl="0">
      <w:start w:val="3"/>
      <w:numFmt w:val="decimal"/>
      <w:suff w:val="space"/>
      <w:lvlText w:val="%1."/>
      <w:lvlJc w:val="left"/>
    </w:lvl>
  </w:abstractNum>
  <w:abstractNum w:abstractNumId="9" w15:restartNumberingAfterBreak="0">
    <w:nsid w:val="616BE5B1"/>
    <w:multiLevelType w:val="multilevel"/>
    <w:tmpl w:val="616BE5B1"/>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16BE5BC"/>
    <w:multiLevelType w:val="multilevel"/>
    <w:tmpl w:val="616BE5B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616BE5C7"/>
    <w:multiLevelType w:val="multilevel"/>
    <w:tmpl w:val="616BE5C7"/>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16BE5D2"/>
    <w:multiLevelType w:val="multilevel"/>
    <w:tmpl w:val="616BE5D2"/>
    <w:lvl w:ilvl="0">
      <w:start w:val="1"/>
      <w:numFmt w:val="decimal"/>
      <w:lvlText w:val="%1."/>
      <w:lvlJc w:val="left"/>
      <w:pPr>
        <w:ind w:left="786" w:firstLine="0"/>
      </w:pPr>
      <w:rPr>
        <w:b/>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3" w15:restartNumberingAfterBreak="0">
    <w:nsid w:val="616BE5DD"/>
    <w:multiLevelType w:val="multilevel"/>
    <w:tmpl w:val="616BE5D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16C263F"/>
    <w:multiLevelType w:val="singleLevel"/>
    <w:tmpl w:val="616C263F"/>
    <w:lvl w:ilvl="0">
      <w:start w:val="1"/>
      <w:numFmt w:val="bullet"/>
      <w:lvlText w:val=""/>
      <w:lvlJc w:val="left"/>
      <w:pPr>
        <w:ind w:left="420" w:hanging="420"/>
      </w:pPr>
      <w:rPr>
        <w:rFonts w:ascii="Wingdings" w:hAnsi="Wingdings" w:hint="default"/>
      </w:rPr>
    </w:lvl>
  </w:abstractNum>
  <w:abstractNum w:abstractNumId="15" w15:restartNumberingAfterBreak="0">
    <w:nsid w:val="616C2672"/>
    <w:multiLevelType w:val="singleLevel"/>
    <w:tmpl w:val="616C2672"/>
    <w:lvl w:ilvl="0">
      <w:start w:val="1"/>
      <w:numFmt w:val="bullet"/>
      <w:lvlText w:val=""/>
      <w:lvlJc w:val="left"/>
      <w:pPr>
        <w:ind w:left="420" w:hanging="420"/>
      </w:pPr>
      <w:rPr>
        <w:rFonts w:ascii="Wingdings" w:hAnsi="Wingdings" w:hint="default"/>
      </w:rPr>
    </w:lvl>
  </w:abstractNum>
  <w:num w:numId="1">
    <w:abstractNumId w:val="2"/>
  </w:num>
  <w:num w:numId="2">
    <w:abstractNumId w:val="4"/>
  </w:num>
  <w:num w:numId="3">
    <w:abstractNumId w:val="0"/>
  </w:num>
  <w:num w:numId="4">
    <w:abstractNumId w:val="8"/>
  </w:num>
  <w:num w:numId="5">
    <w:abstractNumId w:val="1"/>
  </w:num>
  <w:num w:numId="6">
    <w:abstractNumId w:val="15"/>
  </w:num>
  <w:num w:numId="7">
    <w:abstractNumId w:val="14"/>
  </w:num>
  <w:num w:numId="8">
    <w:abstractNumId w:val="9"/>
  </w:num>
  <w:num w:numId="9">
    <w:abstractNumId w:val="10"/>
  </w:num>
  <w:num w:numId="10">
    <w:abstractNumId w:val="6"/>
  </w:num>
  <w:num w:numId="11">
    <w:abstractNumId w:val="11"/>
  </w:num>
  <w:num w:numId="12">
    <w:abstractNumId w:val="12"/>
  </w:num>
  <w:num w:numId="13">
    <w:abstractNumId w:val="7"/>
  </w:num>
  <w:num w:numId="14">
    <w:abstractNumId w:val="3"/>
  </w:num>
  <w:num w:numId="15">
    <w:abstractNumId w:val="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7D09D8"/>
    <w:rsid w:val="B3BDD45F"/>
    <w:rsid w:val="CB7D8394"/>
    <w:rsid w:val="CFBF9CEE"/>
    <w:rsid w:val="D6FD5BAD"/>
    <w:rsid w:val="DEDE43AF"/>
    <w:rsid w:val="ECD31DE2"/>
    <w:rsid w:val="F7FFB668"/>
    <w:rsid w:val="000110B4"/>
    <w:rsid w:val="00016021"/>
    <w:rsid w:val="00022869"/>
    <w:rsid w:val="0002404D"/>
    <w:rsid w:val="0002745A"/>
    <w:rsid w:val="0003138D"/>
    <w:rsid w:val="000409D6"/>
    <w:rsid w:val="00044241"/>
    <w:rsid w:val="000660DB"/>
    <w:rsid w:val="00072AD9"/>
    <w:rsid w:val="00083C97"/>
    <w:rsid w:val="000B6856"/>
    <w:rsid w:val="000D7EAE"/>
    <w:rsid w:val="000F0123"/>
    <w:rsid w:val="000F7824"/>
    <w:rsid w:val="00111DEE"/>
    <w:rsid w:val="00122111"/>
    <w:rsid w:val="00124937"/>
    <w:rsid w:val="00137343"/>
    <w:rsid w:val="00171375"/>
    <w:rsid w:val="001B3B45"/>
    <w:rsid w:val="001C1B2D"/>
    <w:rsid w:val="001D6811"/>
    <w:rsid w:val="00206749"/>
    <w:rsid w:val="00225098"/>
    <w:rsid w:val="002270DE"/>
    <w:rsid w:val="00230FE9"/>
    <w:rsid w:val="002763A1"/>
    <w:rsid w:val="002A4EB6"/>
    <w:rsid w:val="002A742D"/>
    <w:rsid w:val="002C3D7F"/>
    <w:rsid w:val="002E69C0"/>
    <w:rsid w:val="003004DA"/>
    <w:rsid w:val="0030223F"/>
    <w:rsid w:val="003672F1"/>
    <w:rsid w:val="0039072C"/>
    <w:rsid w:val="00396EE7"/>
    <w:rsid w:val="003B55D0"/>
    <w:rsid w:val="003C0F2C"/>
    <w:rsid w:val="003C4AF9"/>
    <w:rsid w:val="003C6506"/>
    <w:rsid w:val="003D5F89"/>
    <w:rsid w:val="003F3F1E"/>
    <w:rsid w:val="00401882"/>
    <w:rsid w:val="00411B97"/>
    <w:rsid w:val="004203CE"/>
    <w:rsid w:val="004310AC"/>
    <w:rsid w:val="00457FE4"/>
    <w:rsid w:val="00466485"/>
    <w:rsid w:val="00471172"/>
    <w:rsid w:val="0048250E"/>
    <w:rsid w:val="00485086"/>
    <w:rsid w:val="00485B78"/>
    <w:rsid w:val="00486E9B"/>
    <w:rsid w:val="004A33A5"/>
    <w:rsid w:val="004B0063"/>
    <w:rsid w:val="004B1A34"/>
    <w:rsid w:val="004B3C41"/>
    <w:rsid w:val="004B5421"/>
    <w:rsid w:val="004B5CBA"/>
    <w:rsid w:val="004B633F"/>
    <w:rsid w:val="004D17A8"/>
    <w:rsid w:val="004E417D"/>
    <w:rsid w:val="004F2912"/>
    <w:rsid w:val="00514E29"/>
    <w:rsid w:val="0053313D"/>
    <w:rsid w:val="00544D8C"/>
    <w:rsid w:val="0054764A"/>
    <w:rsid w:val="005733BC"/>
    <w:rsid w:val="005741E2"/>
    <w:rsid w:val="00580D32"/>
    <w:rsid w:val="00583BDC"/>
    <w:rsid w:val="005A0D98"/>
    <w:rsid w:val="005B4C0D"/>
    <w:rsid w:val="005B6514"/>
    <w:rsid w:val="005C0F1E"/>
    <w:rsid w:val="005D5BEE"/>
    <w:rsid w:val="005D725D"/>
    <w:rsid w:val="005F2C8B"/>
    <w:rsid w:val="0064235F"/>
    <w:rsid w:val="0064247B"/>
    <w:rsid w:val="00681B8A"/>
    <w:rsid w:val="00692C1B"/>
    <w:rsid w:val="006B3AE7"/>
    <w:rsid w:val="006C5A2B"/>
    <w:rsid w:val="006D652F"/>
    <w:rsid w:val="006F1ECF"/>
    <w:rsid w:val="00721CDA"/>
    <w:rsid w:val="007326AB"/>
    <w:rsid w:val="0075326F"/>
    <w:rsid w:val="00754385"/>
    <w:rsid w:val="00756221"/>
    <w:rsid w:val="00761D1D"/>
    <w:rsid w:val="00764B9D"/>
    <w:rsid w:val="00766556"/>
    <w:rsid w:val="007723E9"/>
    <w:rsid w:val="00787841"/>
    <w:rsid w:val="007A1654"/>
    <w:rsid w:val="007C7E90"/>
    <w:rsid w:val="007D5189"/>
    <w:rsid w:val="007D6682"/>
    <w:rsid w:val="007E4DBC"/>
    <w:rsid w:val="007E59DB"/>
    <w:rsid w:val="007F286C"/>
    <w:rsid w:val="007F3A90"/>
    <w:rsid w:val="007F6509"/>
    <w:rsid w:val="008346FC"/>
    <w:rsid w:val="00841661"/>
    <w:rsid w:val="00843E6A"/>
    <w:rsid w:val="00847C0C"/>
    <w:rsid w:val="008715E8"/>
    <w:rsid w:val="00890B0E"/>
    <w:rsid w:val="00891179"/>
    <w:rsid w:val="008923B3"/>
    <w:rsid w:val="00894E9B"/>
    <w:rsid w:val="008A116F"/>
    <w:rsid w:val="008C6515"/>
    <w:rsid w:val="008D3533"/>
    <w:rsid w:val="00906B50"/>
    <w:rsid w:val="0093691D"/>
    <w:rsid w:val="00962D62"/>
    <w:rsid w:val="0096715B"/>
    <w:rsid w:val="009E6982"/>
    <w:rsid w:val="009F2037"/>
    <w:rsid w:val="009F5BDA"/>
    <w:rsid w:val="00A0531E"/>
    <w:rsid w:val="00A21E95"/>
    <w:rsid w:val="00A44E05"/>
    <w:rsid w:val="00A5706A"/>
    <w:rsid w:val="00A67048"/>
    <w:rsid w:val="00A76AB6"/>
    <w:rsid w:val="00A8195A"/>
    <w:rsid w:val="00AB2F6D"/>
    <w:rsid w:val="00AD205B"/>
    <w:rsid w:val="00B04140"/>
    <w:rsid w:val="00B043D7"/>
    <w:rsid w:val="00B232A0"/>
    <w:rsid w:val="00B33D07"/>
    <w:rsid w:val="00B367FB"/>
    <w:rsid w:val="00B507EF"/>
    <w:rsid w:val="00B53956"/>
    <w:rsid w:val="00B721E5"/>
    <w:rsid w:val="00B9007E"/>
    <w:rsid w:val="00B92A15"/>
    <w:rsid w:val="00B97E34"/>
    <w:rsid w:val="00BB342D"/>
    <w:rsid w:val="00BD4E06"/>
    <w:rsid w:val="00BE5DFD"/>
    <w:rsid w:val="00BF105E"/>
    <w:rsid w:val="00BF2838"/>
    <w:rsid w:val="00BF2E4E"/>
    <w:rsid w:val="00C06381"/>
    <w:rsid w:val="00C104AC"/>
    <w:rsid w:val="00C42BCC"/>
    <w:rsid w:val="00C4744F"/>
    <w:rsid w:val="00C47545"/>
    <w:rsid w:val="00C81301"/>
    <w:rsid w:val="00CA549C"/>
    <w:rsid w:val="00CB519F"/>
    <w:rsid w:val="00CC344F"/>
    <w:rsid w:val="00CD25FE"/>
    <w:rsid w:val="00D03B87"/>
    <w:rsid w:val="00D05C8B"/>
    <w:rsid w:val="00D15C54"/>
    <w:rsid w:val="00D22D9E"/>
    <w:rsid w:val="00D255FE"/>
    <w:rsid w:val="00D34A55"/>
    <w:rsid w:val="00D43B04"/>
    <w:rsid w:val="00D52580"/>
    <w:rsid w:val="00D76B9B"/>
    <w:rsid w:val="00D9284D"/>
    <w:rsid w:val="00DB7550"/>
    <w:rsid w:val="00DC7A9E"/>
    <w:rsid w:val="00E027E1"/>
    <w:rsid w:val="00E02971"/>
    <w:rsid w:val="00E10F22"/>
    <w:rsid w:val="00E225C8"/>
    <w:rsid w:val="00E50D3E"/>
    <w:rsid w:val="00E5187D"/>
    <w:rsid w:val="00E54B1A"/>
    <w:rsid w:val="00E636CC"/>
    <w:rsid w:val="00E70C01"/>
    <w:rsid w:val="00E765BB"/>
    <w:rsid w:val="00E8098A"/>
    <w:rsid w:val="00EA3121"/>
    <w:rsid w:val="00EB3241"/>
    <w:rsid w:val="00EC2C13"/>
    <w:rsid w:val="00EC7406"/>
    <w:rsid w:val="00F00179"/>
    <w:rsid w:val="00F035B3"/>
    <w:rsid w:val="00F05B4A"/>
    <w:rsid w:val="00F105CF"/>
    <w:rsid w:val="00F60068"/>
    <w:rsid w:val="00FA530D"/>
    <w:rsid w:val="00FF4083"/>
    <w:rsid w:val="00FF6420"/>
    <w:rsid w:val="075A4B3C"/>
    <w:rsid w:val="0C775B59"/>
    <w:rsid w:val="0D15576B"/>
    <w:rsid w:val="180C2FAD"/>
    <w:rsid w:val="1AAE190F"/>
    <w:rsid w:val="21A169AD"/>
    <w:rsid w:val="22690479"/>
    <w:rsid w:val="23EF2A3F"/>
    <w:rsid w:val="2928370F"/>
    <w:rsid w:val="2BE0009D"/>
    <w:rsid w:val="2FF7E893"/>
    <w:rsid w:val="372C0B0A"/>
    <w:rsid w:val="3B0636C0"/>
    <w:rsid w:val="3B3D22A6"/>
    <w:rsid w:val="3C0D45F7"/>
    <w:rsid w:val="41660C1C"/>
    <w:rsid w:val="41667CF2"/>
    <w:rsid w:val="488805BC"/>
    <w:rsid w:val="4DD44938"/>
    <w:rsid w:val="57222B2D"/>
    <w:rsid w:val="5A423E7B"/>
    <w:rsid w:val="5C3F5621"/>
    <w:rsid w:val="5C4B5E9E"/>
    <w:rsid w:val="5D393C1E"/>
    <w:rsid w:val="5DF793B5"/>
    <w:rsid w:val="628F6079"/>
    <w:rsid w:val="6EF79E95"/>
    <w:rsid w:val="6F7D09D8"/>
    <w:rsid w:val="704243EC"/>
    <w:rsid w:val="76652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8D7BBC7"/>
  <w15:docId w15:val="{3374D6EE-2CC5-4022-838C-A6C0621B4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Dat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unhideWhenUsed="1"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eastAsia="zh-CN"/>
    </w:rPr>
  </w:style>
  <w:style w:type="paragraph" w:styleId="Heading1">
    <w:name w:val="heading 1"/>
    <w:basedOn w:val="Normal"/>
    <w:next w:val="Normal"/>
    <w:link w:val="Heading1Char"/>
    <w:qFormat/>
    <w:pPr>
      <w:keepNext/>
      <w:keepLines/>
      <w:spacing w:before="340" w:after="330" w:line="578" w:lineRule="auto"/>
      <w:outlineLvl w:val="0"/>
    </w:pPr>
    <w:rPr>
      <w:rFonts w:cs="Times New Roman"/>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unhideWhenUsed/>
    <w:qFormat/>
    <w:pPr>
      <w:spacing w:beforeAutospacing="1" w:after="0" w:afterAutospacing="1"/>
      <w:jc w:val="left"/>
      <w:outlineLvl w:val="2"/>
    </w:pPr>
    <w:rPr>
      <w:rFonts w:ascii="SimSun" w:eastAsia="SimSun" w:hAnsi="SimSun" w:cs="Times New Roman" w:hint="eastAsia"/>
      <w:b/>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qFormat/>
    <w:pPr>
      <w:ind w:leftChars="400" w:left="840"/>
    </w:pPr>
  </w:style>
  <w:style w:type="paragraph" w:styleId="Date">
    <w:name w:val="Date"/>
    <w:basedOn w:val="Normal"/>
    <w:next w:val="Normal"/>
    <w:link w:val="DateChar"/>
    <w:qFormat/>
    <w:pPr>
      <w:ind w:leftChars="2500" w:left="100"/>
    </w:pPr>
  </w:style>
  <w:style w:type="paragraph" w:styleId="Footer">
    <w:name w:val="footer"/>
    <w:basedOn w:val="Normal"/>
    <w:link w:val="FooterChar"/>
    <w:qFormat/>
    <w:pPr>
      <w:tabs>
        <w:tab w:val="center" w:pos="4153"/>
        <w:tab w:val="right" w:pos="8306"/>
      </w:tabs>
      <w:snapToGrid w:val="0"/>
      <w:spacing w:line="240" w:lineRule="auto"/>
      <w:jc w:val="left"/>
    </w:pPr>
    <w:rPr>
      <w:sz w:val="18"/>
      <w:szCs w:val="18"/>
    </w:rPr>
  </w:style>
  <w:style w:type="paragraph" w:styleId="Header">
    <w:name w:val="header"/>
    <w:basedOn w:val="Normal"/>
    <w:link w:val="HeaderChar"/>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hint="eastAsia"/>
      <w:kern w:val="0"/>
      <w:sz w:val="24"/>
    </w:rPr>
  </w:style>
  <w:style w:type="paragraph" w:styleId="NormalWeb">
    <w:name w:val="Normal (Web)"/>
    <w:basedOn w:val="Normal"/>
    <w:uiPriority w:val="99"/>
    <w:qFormat/>
    <w:pPr>
      <w:spacing w:beforeAutospacing="1" w:after="0" w:afterAutospacing="1"/>
      <w:jc w:val="left"/>
    </w:pPr>
    <w:rPr>
      <w:rFonts w:cs="Times New Roman"/>
      <w:kern w:val="0"/>
      <w:sz w:val="24"/>
    </w:rPr>
  </w:style>
  <w:style w:type="character" w:styleId="Hyperlink">
    <w:name w:val="Hyperlink"/>
    <w:basedOn w:val="DefaultParagraphFont"/>
    <w:uiPriority w:val="99"/>
    <w:qFormat/>
    <w:rPr>
      <w:color w:val="0000FF"/>
      <w:u w:val="single"/>
    </w:rPr>
  </w:style>
  <w:style w:type="character" w:styleId="HTMLCode">
    <w:name w:val="HTML Code"/>
    <w:basedOn w:val="DefaultParagraphFont"/>
    <w:uiPriority w:val="99"/>
    <w:unhideWhenUsed/>
    <w:qFormat/>
    <w:rPr>
      <w:rFonts w:ascii="Courier New" w:hAnsi="Courier New" w:cs="Courier New"/>
      <w:sz w:val="20"/>
      <w:szCs w:val="20"/>
    </w:rPr>
  </w:style>
  <w:style w:type="paragraph" w:customStyle="1" w:styleId="ListParagraph1">
    <w:name w:val="List Paragraph1"/>
    <w:basedOn w:val="Normal"/>
    <w:uiPriority w:val="99"/>
    <w:qFormat/>
    <w:pPr>
      <w:ind w:left="720"/>
      <w:contextualSpacing/>
    </w:pPr>
  </w:style>
  <w:style w:type="character" w:customStyle="1" w:styleId="UnresolvedMention1">
    <w:name w:val="Unresolved Mention1"/>
    <w:basedOn w:val="DefaultParagraphFont"/>
    <w:uiPriority w:val="99"/>
    <w:unhideWhenUsed/>
    <w:qFormat/>
    <w:rPr>
      <w:color w:val="605E5C"/>
      <w:shd w:val="clear" w:color="auto" w:fill="E1DFDD"/>
    </w:rPr>
  </w:style>
  <w:style w:type="character" w:customStyle="1" w:styleId="HeaderChar">
    <w:name w:val="Header Char"/>
    <w:basedOn w:val="DefaultParagraphFont"/>
    <w:link w:val="Header"/>
    <w:qFormat/>
    <w:rPr>
      <w:rFonts w:asciiTheme="minorHAnsi" w:eastAsiaTheme="minorEastAsia" w:hAnsiTheme="minorHAnsi" w:cstheme="minorBidi"/>
      <w:kern w:val="2"/>
      <w:sz w:val="18"/>
      <w:szCs w:val="18"/>
      <w:lang w:val="en-US" w:eastAsia="zh-CN"/>
    </w:rPr>
  </w:style>
  <w:style w:type="character" w:customStyle="1" w:styleId="FooterChar">
    <w:name w:val="Footer Char"/>
    <w:basedOn w:val="DefaultParagraphFont"/>
    <w:link w:val="Footer"/>
    <w:qFormat/>
    <w:rPr>
      <w:rFonts w:asciiTheme="minorHAnsi" w:eastAsiaTheme="minorEastAsia" w:hAnsiTheme="minorHAnsi" w:cstheme="minorBidi"/>
      <w:kern w:val="2"/>
      <w:sz w:val="18"/>
      <w:szCs w:val="18"/>
      <w:lang w:val="en-US" w:eastAsia="zh-CN"/>
    </w:rPr>
  </w:style>
  <w:style w:type="character" w:customStyle="1" w:styleId="DateChar">
    <w:name w:val="Date Char"/>
    <w:basedOn w:val="DefaultParagraphFont"/>
    <w:link w:val="Date"/>
    <w:qFormat/>
    <w:rPr>
      <w:rFonts w:asciiTheme="minorHAnsi" w:eastAsiaTheme="minorEastAsia" w:hAnsiTheme="minorHAnsi" w:cstheme="minorBidi"/>
      <w:kern w:val="2"/>
      <w:sz w:val="21"/>
      <w:szCs w:val="24"/>
      <w:lang w:val="en-US" w:eastAsia="zh-CN"/>
    </w:rPr>
  </w:style>
  <w:style w:type="character" w:customStyle="1" w:styleId="Heading1Char">
    <w:name w:val="Heading 1 Char"/>
    <w:basedOn w:val="DefaultParagraphFont"/>
    <w:link w:val="Heading1"/>
    <w:qFormat/>
    <w:rPr>
      <w:rFonts w:asciiTheme="minorHAnsi" w:eastAsiaTheme="minorEastAsia" w:hAnsiTheme="minorHAnsi"/>
      <w:b/>
      <w:bCs/>
      <w:kern w:val="44"/>
      <w:sz w:val="44"/>
      <w:szCs w:val="44"/>
      <w:lang w:val="en-US" w:eastAsia="zh-CN"/>
    </w:rPr>
  </w:style>
  <w:style w:type="paragraph" w:customStyle="1" w:styleId="TOCHeading1">
    <w:name w:val="TOC Heading1"/>
    <w:basedOn w:val="Heading1"/>
    <w:next w:val="Normal"/>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character" w:customStyle="1" w:styleId="Heading2Char">
    <w:name w:val="Heading 2 Char"/>
    <w:basedOn w:val="DefaultParagraphFont"/>
    <w:link w:val="Heading2"/>
    <w:qFormat/>
    <w:rPr>
      <w:rFonts w:asciiTheme="majorHAnsi" w:eastAsiaTheme="majorEastAsia" w:hAnsiTheme="majorHAnsi" w:cstheme="majorBidi"/>
      <w:b/>
      <w:bCs/>
      <w:kern w:val="2"/>
      <w:sz w:val="32"/>
      <w:szCs w:val="32"/>
      <w:lang w:val="en-US" w:eastAsia="zh-CN"/>
    </w:rPr>
  </w:style>
  <w:style w:type="character" w:customStyle="1" w:styleId="UnresolvedMention2">
    <w:name w:val="Unresolved Mention2"/>
    <w:basedOn w:val="DefaultParagraphFont"/>
    <w:uiPriority w:val="99"/>
    <w:unhideWhenUsed/>
    <w:qFormat/>
    <w:rPr>
      <w:color w:val="605E5C"/>
      <w:shd w:val="clear" w:color="auto" w:fill="E1DFDD"/>
    </w:rPr>
  </w:style>
  <w:style w:type="paragraph" w:customStyle="1" w:styleId="ListParagraph2">
    <w:name w:val="List Paragraph2"/>
    <w:basedOn w:val="Normal"/>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towardsdatascience.com/illustrated-guide-to-lstms-and-gru-s-a-step-by-step-explanation-44e9eb85bf21"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www.twilio.com/blog/build-a-whatsapp-chatbot-with-python-flask-and-twil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github.com/jianguoz/Few-Shot-Intent-Dete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jianguoz/Few-Shot-Intent-Detection" TargetMode="External"/><Relationship Id="rId22" Type="http://schemas.openxmlformats.org/officeDocument/2006/relationships/hyperlink" Target="https://www.revechat.com/blog/customer-service-chatbots/" TargetMode="External"/><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4293</Words>
  <Characters>24475</Characters>
  <Application>Microsoft Office Word</Application>
  <DocSecurity>0</DocSecurity>
  <Lines>203</Lines>
  <Paragraphs>57</Paragraphs>
  <ScaleCrop>false</ScaleCrop>
  <Company/>
  <LinksUpToDate>false</LinksUpToDate>
  <CharactersWithSpaces>28711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mailang</dc:creator>
  <cp:lastModifiedBy>#MAMGAIN MAYANK#</cp:lastModifiedBy>
  <cp:revision>32</cp:revision>
  <dcterms:created xsi:type="dcterms:W3CDTF">2021-10-07T09:07:00Z</dcterms:created>
  <dcterms:modified xsi:type="dcterms:W3CDTF">2022-03-01T06:47:00Z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2052-3.9.0.6159</vt:lpwstr>
  </property>
  <property fmtid="{D5CDD505-2E9C-101B-9397-08002B2CF9AE}" pid="3" name="ICV">
    <vt:lpwstr>58E2DCEE95104736BD442845736CFA06</vt:lpwstr>
  </property>
</Properties>
</file>