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after="80"/>
      </w:pPr>
      <w:r>
        <w:rPr>
          <w:rFonts w:ascii="Arial" w:cs="Arial" w:eastAsia="Arial" w:hAnsi="Arial"/>
          <w:sz w:val="24"/>
          <w:szCs w:val="24"/>
        </w:rPr>
        <w:t xml:space="preserve"/>
      </w:r>
    </w:p>
    <w:p>
      <w:pPr>
        <w:spacing w:line="360" w:lineRule="auto" w:after="80"/>
      </w:pPr>
      <w:r>
        <w:rPr>
          <w:rFonts w:ascii="Arial" w:cs="Arial" w:eastAsia="Arial" w:hAnsi="Arial"/>
          <w:sz w:val="24"/>
          <w:szCs w:val="24"/>
        </w:rPr>
        <w:t xml:space="preserve"/>
      </w:r>
    </w:p>
    <w:p>
      <w:pPr>
        <w:spacing w:line="360" w:lineRule="auto" w:after="80"/>
      </w:pPr>
      <w:r>
        <w:rPr>
          <w:rFonts w:ascii="Arial" w:cs="Arial" w:eastAsia="Arial" w:hAnsi="Arial"/>
          <w:sz w:val="24"/>
          <w:szCs w:val="24"/>
        </w:rPr>
        <w:t xml:space="preserve"/>
      </w:r>
    </w:p>
    <w:p>
      <w:pPr>
        <w:spacing w:line="360" w:lineRule="auto" w:after="400"/>
        <w:jc w:val="center"/>
      </w:pPr>
      <w:r>
        <w:rPr>
          <w:rFonts w:ascii="Arial" w:cs="Arial" w:eastAsia="Arial" w:hAnsi="Arial"/>
          <w:b/>
          <w:bCs/>
          <w:color w:val="1F3864"/>
          <w:sz w:val="44"/>
          <w:szCs w:val="44"/>
        </w:rPr>
        <w:t xml:space="preserve">Digital Literacy Portfolio Project</w:t>
      </w:r>
    </w:p>
    <w:p>
      <w:pPr>
        <w:spacing w:line="360" w:lineRule="auto" w:after="80"/>
      </w:pPr>
      <w:r>
        <w:rPr>
          <w:rFonts w:ascii="Arial" w:cs="Arial" w:eastAsia="Arial" w:hAnsi="Arial"/>
          <w:sz w:val="24"/>
          <w:szCs w:val="24"/>
        </w:rPr>
        <w:t xml:space="preserve"/>
      </w:r>
    </w:p>
    <w:p>
      <w:pPr>
        <w:spacing w:line="360" w:lineRule="auto" w:after="120"/>
        <w:jc w:val="center"/>
      </w:pPr>
      <w:r>
        <w:rPr>
          <w:rFonts w:ascii="Arial" w:cs="Arial" w:eastAsia="Arial" w:hAnsi="Arial"/>
          <w:i/>
          <w:iCs/>
          <w:sz w:val="24"/>
          <w:szCs w:val="24"/>
        </w:rPr>
        <w:t xml:space="preserve">Submitted By</w:t>
      </w:r>
    </w:p>
    <w:p>
      <w:pPr>
        <w:spacing w:line="360" w:lineRule="auto" w:after="80"/>
      </w:pPr>
      <w:r>
        <w:rPr>
          <w:rFonts w:ascii="Arial" w:cs="Arial" w:eastAsia="Arial" w:hAnsi="Arial"/>
          <w:sz w:val="24"/>
          <w:szCs w:val="24"/>
        </w:rPr>
        <w:t xml:space="preserve"/>
      </w:r>
    </w:p>
    <w:p>
      <w:pPr>
        <w:spacing w:line="360" w:lineRule="auto" w:after="120"/>
        <w:jc w:val="center"/>
      </w:pPr>
      <w:r>
        <w:rPr>
          <w:rFonts w:ascii="Arial" w:cs="Arial" w:eastAsia="Arial" w:hAnsi="Arial"/>
          <w:b/>
          <w:bCs/>
          <w:sz w:val="30"/>
          <w:szCs w:val="30"/>
        </w:rPr>
        <w:t xml:space="preserve">Mayank Anand</w:t>
      </w:r>
    </w:p>
    <w:p>
      <w:pPr>
        <w:spacing w:line="360" w:lineRule="auto" w:after="80"/>
      </w:pPr>
      <w:r>
        <w:rPr>
          <w:rFonts w:ascii="Arial" w:cs="Arial" w:eastAsia="Arial" w:hAnsi="Arial"/>
          <w:sz w:val="24"/>
          <w:szCs w:val="24"/>
        </w:rPr>
        <w:t xml:space="preserve"/>
      </w:r>
    </w:p>
    <w:p>
      <w:pPr>
        <w:spacing w:line="360" w:lineRule="auto" w:after="120"/>
        <w:jc w:val="center"/>
      </w:pPr>
      <w:r>
        <w:rPr>
          <w:rFonts w:ascii="Arial" w:cs="Arial" w:eastAsia="Arial" w:hAnsi="Arial"/>
          <w:sz w:val="24"/>
          <w:szCs w:val="24"/>
        </w:rPr>
        <w:t xml:space="preserve">Registration Number: 25BAI11209</w:t>
      </w:r>
    </w:p>
    <w:p>
      <w:pPr>
        <w:spacing w:line="360" w:lineRule="auto" w:after="120"/>
        <w:jc w:val="center"/>
      </w:pPr>
      <w:r>
        <w:rPr>
          <w:rFonts w:ascii="Arial" w:cs="Arial" w:eastAsia="Arial" w:hAnsi="Arial"/>
          <w:sz w:val="24"/>
          <w:szCs w:val="24"/>
        </w:rPr>
        <w:t xml:space="preserve">Branch: CSE (AIML)</w:t>
      </w:r>
    </w:p>
    <w:p>
      <w:pPr>
        <w:spacing w:line="360" w:lineRule="auto" w:after="80"/>
      </w:pPr>
      <w:r>
        <w:rPr>
          <w:rFonts w:ascii="Arial" w:cs="Arial" w:eastAsia="Arial" w:hAnsi="Arial"/>
          <w:sz w:val="24"/>
          <w:szCs w:val="24"/>
        </w:rPr>
        <w:t xml:space="preserve"/>
      </w:r>
    </w:p>
    <w:p>
      <w:pPr>
        <w:spacing w:line="360" w:lineRule="auto" w:after="120"/>
        <w:jc w:val="center"/>
      </w:pPr>
      <w:r>
        <w:rPr>
          <w:rFonts w:ascii="Arial" w:cs="Arial" w:eastAsia="Arial" w:hAnsi="Arial"/>
          <w:sz w:val="24"/>
          <w:szCs w:val="24"/>
        </w:rPr>
        <w:t xml:space="preserve">Course Code: CSE2001</w:t>
      </w:r>
    </w:p>
    <w:p>
      <w:pPr>
        <w:spacing w:line="360" w:lineRule="auto" w:after="120"/>
        <w:jc w:val="center"/>
      </w:pPr>
      <w:r>
        <w:rPr>
          <w:rFonts w:ascii="Arial" w:cs="Arial" w:eastAsia="Arial" w:hAnsi="Arial"/>
          <w:sz w:val="24"/>
          <w:szCs w:val="24"/>
        </w:rPr>
        <w:t xml:space="preserve">Course Title: Digital Literacy</w:t>
      </w:r>
    </w:p>
    <w:p>
      <w:pPr>
        <w:spacing w:line="360" w:lineRule="auto" w:after="80"/>
      </w:pPr>
      <w:r>
        <w:rPr>
          <w:rFonts w:ascii="Arial" w:cs="Arial" w:eastAsia="Arial" w:hAnsi="Arial"/>
          <w:sz w:val="24"/>
          <w:szCs w:val="24"/>
        </w:rPr>
        <w:t xml:space="preserve"/>
      </w:r>
    </w:p>
    <w:p>
      <w:pPr>
        <w:spacing w:line="360" w:lineRule="auto" w:after="80"/>
      </w:pPr>
      <w:r>
        <w:rPr>
          <w:rFonts w:ascii="Arial" w:cs="Arial" w:eastAsia="Arial" w:hAnsi="Arial"/>
          <w:sz w:val="24"/>
          <w:szCs w:val="24"/>
        </w:rPr>
        <w:t xml:space="preserve"/>
      </w:r>
    </w:p>
    <w:p>
      <w:pPr>
        <w:spacing w:line="360" w:lineRule="auto" w:after="120"/>
        <w:jc w:val="center"/>
      </w:pPr>
      <w:r>
        <w:rPr>
          <w:rFonts w:ascii="Arial" w:cs="Arial" w:eastAsia="Arial" w:hAnsi="Arial"/>
          <w:b/>
          <w:bCs/>
          <w:sz w:val="24"/>
          <w:szCs w:val="24"/>
        </w:rPr>
        <w:t xml:space="preserve">VIT Bhopal University</w:t>
      </w:r>
    </w:p>
    <w:p>
      <w:pPr>
        <w:spacing w:line="360" w:lineRule="auto" w:after="80"/>
      </w:pPr>
      <w:r>
        <w:rPr>
          <w:rFonts w:ascii="Arial" w:cs="Arial" w:eastAsia="Arial" w:hAnsi="Arial"/>
          <w:sz w:val="24"/>
          <w:szCs w:val="24"/>
        </w:rPr>
        <w:t xml:space="preserve"/>
      </w:r>
    </w:p>
    <w:p>
      <w:pPr>
        <w:spacing w:line="360" w:lineRule="auto" w:after="120"/>
        <w:jc w:val="center"/>
      </w:pPr>
      <w:r>
        <w:rPr>
          <w:rFonts w:ascii="Arial" w:cs="Arial" w:eastAsia="Arial" w:hAnsi="Arial"/>
          <w:sz w:val="24"/>
          <w:szCs w:val="24"/>
        </w:rPr>
        <w:t xml:space="preserve">Academic Year: 2025–26</w:t>
      </w:r>
    </w:p>
    <w:p>
      <w:r>
        <w:br w:type="page"/>
      </w:r>
    </w:p>
    <w:p>
      <w:pPr>
        <w:pStyle w:val="Heading1"/>
        <w:spacing w:before="280" w:after="200" w:line="360" w:lineRule="auto"/>
      </w:pPr>
      <w:r>
        <w:rPr>
          <w:rFonts w:ascii="Arial" w:cs="Arial" w:eastAsia="Arial" w:hAnsi="Arial"/>
          <w:b/>
          <w:bCs/>
          <w:sz w:val="32"/>
          <w:szCs w:val="32"/>
        </w:rPr>
        <w:t xml:space="preserve">1. Introduction</w:t>
      </w:r>
    </w:p>
    <w:p>
      <w:pPr>
        <w:spacing w:line="360" w:lineRule="auto" w:after="160"/>
        <w:jc w:val="both"/>
      </w:pPr>
      <w:r>
        <w:rPr>
          <w:rFonts w:ascii="Arial" w:cs="Arial" w:eastAsia="Arial" w:hAnsi="Arial"/>
          <w:sz w:val="24"/>
          <w:szCs w:val="24"/>
        </w:rPr>
        <w:t xml:space="preserve">Digital literacy basically means knowing how to use digital tools and the internet in a smart and safe way. It’s not just about being able to use a phone or a laptop — it’s also about understanding how to stay safe online, how to communicate properly, and how to use technology to get things done effectively.</w:t>
      </w:r>
    </w:p>
    <w:p>
      <w:pPr>
        <w:spacing w:line="360" w:lineRule="auto" w:after="80"/>
      </w:pPr>
      <w:r>
        <w:rPr>
          <w:rFonts w:ascii="Arial" w:cs="Arial" w:eastAsia="Arial" w:hAnsi="Arial"/>
          <w:sz w:val="24"/>
          <w:szCs w:val="24"/>
        </w:rPr>
        <w:t xml:space="preserve"/>
      </w:r>
    </w:p>
    <w:p>
      <w:pPr>
        <w:spacing w:line="360" w:lineRule="auto" w:after="160"/>
        <w:jc w:val="both"/>
      </w:pPr>
      <w:r>
        <w:rPr>
          <w:rFonts w:ascii="Arial" w:cs="Arial" w:eastAsia="Arial" w:hAnsi="Arial"/>
          <w:sz w:val="24"/>
          <w:szCs w:val="24"/>
        </w:rPr>
        <w:t xml:space="preserve">As a student digital ambassador, my role is to help my fellow students learn these basic digital skills and promote responsible use of technology. It’s like being a bridge between the technical stuff and the people who might not be very comfortable with it yet.</w:t>
      </w:r>
    </w:p>
    <w:p>
      <w:pPr>
        <w:spacing w:line="360" w:lineRule="auto" w:after="80"/>
      </w:pPr>
      <w:r>
        <w:rPr>
          <w:rFonts w:ascii="Arial" w:cs="Arial" w:eastAsia="Arial" w:hAnsi="Arial"/>
          <w:sz w:val="24"/>
          <w:szCs w:val="24"/>
        </w:rPr>
        <w:t xml:space="preserve"/>
      </w:r>
    </w:p>
    <w:p>
      <w:pPr>
        <w:spacing w:line="360" w:lineRule="auto" w:after="160"/>
        <w:jc w:val="both"/>
      </w:pPr>
      <w:r>
        <w:rPr>
          <w:rFonts w:ascii="Arial" w:cs="Arial" w:eastAsia="Arial" w:hAnsi="Arial"/>
          <w:sz w:val="24"/>
          <w:szCs w:val="24"/>
        </w:rPr>
        <w:t xml:space="preserve">The purpose of this project is to show what I have learned during the Digital Literacy course and how I have applied those skills practically. The project includes five different tasks — creating an infographic, setting up professional profiles, solving a coding problem and making a quiz, writing formal emails, and learning about cybercrime awareness. Together, these tasks have helped me build a strong foundation in digital skills.</w:t>
      </w:r>
    </w:p>
    <w:p>
      <w:r>
        <w:br w:type="page"/>
      </w:r>
    </w:p>
    <w:p>
      <w:pPr>
        <w:pStyle w:val="Heading1"/>
        <w:spacing w:before="280" w:after="200" w:line="360" w:lineRule="auto"/>
      </w:pPr>
      <w:r>
        <w:rPr>
          <w:rFonts w:ascii="Arial" w:cs="Arial" w:eastAsia="Arial" w:hAnsi="Arial"/>
          <w:b/>
          <w:bCs/>
          <w:sz w:val="32"/>
          <w:szCs w:val="32"/>
        </w:rPr>
        <w:t xml:space="preserve">2. Task 1 — Digital Literacy Infographic</w:t>
      </w:r>
    </w:p>
    <w:p>
      <w:pPr>
        <w:spacing w:line="360" w:lineRule="auto" w:after="160"/>
        <w:jc w:val="both"/>
      </w:pPr>
      <w:r>
        <w:rPr>
          <w:rFonts w:ascii="Arial" w:cs="Arial" w:eastAsia="Arial" w:hAnsi="Arial"/>
          <w:sz w:val="24"/>
          <w:szCs w:val="24"/>
        </w:rPr>
        <w:t xml:space="preserve">For this task, I created a digital literacy infographic using Canva, which is a free online design tool. I hadn’t used Canva much before, so this was actually a nice experience for me. The infographic was designed to explain digital literacy in a simple and visual way so that even someone who is new to the concept can understand it easily.</w:t>
      </w:r>
    </w:p>
    <w:p>
      <w:pPr>
        <w:spacing w:line="360" w:lineRule="auto" w:after="80"/>
      </w:pPr>
      <w:r>
        <w:rPr>
          <w:rFonts w:ascii="Arial" w:cs="Arial" w:eastAsia="Arial" w:hAnsi="Arial"/>
          <w:sz w:val="24"/>
          <w:szCs w:val="24"/>
        </w:rPr>
        <w:t xml:space="preserve"/>
      </w:r>
    </w:p>
    <w:p>
      <w:pPr>
        <w:spacing w:line="360" w:lineRule="auto" w:after="160"/>
        <w:jc w:val="both"/>
      </w:pPr>
      <w:r>
        <w:rPr>
          <w:rFonts w:ascii="Arial" w:cs="Arial" w:eastAsia="Arial" w:hAnsi="Arial"/>
          <w:sz w:val="24"/>
          <w:szCs w:val="24"/>
        </w:rPr>
        <w:t xml:space="preserve">The infographic covered four main areas — the definition of digital literacy, commonly used digital tools like Google, MS Office, and cloud storage, online safety tips like using strong passwords and avoiding suspicious links, and lastly, email etiquette, which covers how to write professional emails with proper subject lines and greetings.</w:t>
      </w:r>
    </w:p>
    <w:p>
      <w:pPr>
        <w:spacing w:line="360" w:lineRule="auto" w:after="80"/>
      </w:pPr>
      <w:r>
        <w:rPr>
          <w:rFonts w:ascii="Arial" w:cs="Arial" w:eastAsia="Arial" w:hAnsi="Arial"/>
          <w:sz w:val="24"/>
          <w:szCs w:val="24"/>
        </w:rPr>
        <w:t xml:space="preserve"/>
      </w:r>
    </w:p>
    <w:p>
      <w:pPr>
        <w:spacing w:line="360" w:lineRule="auto" w:after="160"/>
        <w:jc w:val="both"/>
      </w:pPr>
      <w:r>
        <w:rPr>
          <w:rFonts w:ascii="Arial" w:cs="Arial" w:eastAsia="Arial" w:hAnsi="Arial"/>
          <w:sz w:val="24"/>
          <w:szCs w:val="24"/>
        </w:rPr>
        <w:t xml:space="preserve">I tried to keep the design clean and simple — not too much text, some icons, and a light colour theme so it looks easy on the eyes. I added short bullet points under each section rather than long paragraphs, because that’s more effective in an infographic format.</w:t>
      </w:r>
    </w:p>
    <w:p>
      <w:pPr>
        <w:spacing w:line="360" w:lineRule="auto" w:after="80"/>
      </w:pPr>
      <w:r>
        <w:rPr>
          <w:rFonts w:ascii="Arial" w:cs="Arial" w:eastAsia="Arial" w:hAnsi="Arial"/>
          <w:sz w:val="24"/>
          <w:szCs w:val="24"/>
        </w:rPr>
        <w:t xml:space="preserve"/>
      </w:r>
    </w:p>
    <w:p>
      <w:pPr>
        <w:spacing w:line="360" w:lineRule="auto" w:after="160"/>
        <w:jc w:val="both"/>
      </w:pPr>
      <w:r>
        <w:rPr>
          <w:rFonts w:ascii="Arial" w:cs="Arial" w:eastAsia="Arial" w:hAnsi="Arial"/>
          <w:sz w:val="24"/>
          <w:szCs w:val="24"/>
        </w:rPr>
        <w:t xml:space="preserve">One thing I found a bit challenging was choosing the right layout. At first, I was confused about how to arrange all four topics in one page without making it look too crowded. But after trying a few templates, I found one that worked well. Overall, this task was quite fun and creative compared to regular written assignments.</w:t>
      </w:r>
    </w:p>
    <w:p>
      <w:r>
        <w:br w:type="page"/>
      </w:r>
    </w:p>
    <w:p>
      <w:pPr>
        <w:pStyle w:val="Heading1"/>
        <w:spacing w:before="280" w:after="200" w:line="360" w:lineRule="auto"/>
      </w:pPr>
      <w:r>
        <w:rPr>
          <w:rFonts w:ascii="Arial" w:cs="Arial" w:eastAsia="Arial" w:hAnsi="Arial"/>
          <w:b/>
          <w:bCs/>
          <w:sz w:val="32"/>
          <w:szCs w:val="32"/>
        </w:rPr>
        <w:t xml:space="preserve">3. Task 2 — Professional Digital Profile Setup</w:t>
      </w:r>
    </w:p>
    <w:p>
      <w:pPr>
        <w:spacing w:line="360" w:lineRule="auto" w:after="160"/>
        <w:jc w:val="both"/>
      </w:pPr>
      <w:r>
        <w:rPr>
          <w:rFonts w:ascii="Arial" w:cs="Arial" w:eastAsia="Arial" w:hAnsi="Arial"/>
          <w:sz w:val="24"/>
          <w:szCs w:val="24"/>
        </w:rPr>
        <w:t xml:space="preserve">For this task, I created and set up accounts on two major professional platforms — GitHub and LinkedIn. I had heard about both before but never actually used them properly, so this task pushed me to explore them seriously.</w:t>
      </w:r>
    </w:p>
    <w:p>
      <w:pPr>
        <w:spacing w:line="360" w:lineRule="auto" w:after="80"/>
      </w:pPr>
      <w:r>
        <w:rPr>
          <w:rFonts w:ascii="Arial" w:cs="Arial" w:eastAsia="Arial" w:hAnsi="Arial"/>
          <w:sz w:val="24"/>
          <w:szCs w:val="24"/>
        </w:rPr>
        <w:t xml:space="preserve"/>
      </w:r>
    </w:p>
    <w:p>
      <w:pPr>
        <w:spacing w:line="360" w:lineRule="auto" w:after="160"/>
        <w:jc w:val="both"/>
      </w:pPr>
      <w:r>
        <w:rPr>
          <w:rFonts w:ascii="Arial" w:cs="Arial" w:eastAsia="Arial" w:hAnsi="Arial"/>
          <w:sz w:val="24"/>
          <w:szCs w:val="24"/>
        </w:rPr>
        <w:t xml:space="preserve">GitHub is a platform mainly used by developers to store and share their code. It’s really useful for version control, which means you can keep track of all changes made to your code over time. I created my GitHub profile, added a proper username and bio, and explored how repositories work.</w:t>
      </w:r>
    </w:p>
    <w:p>
      <w:pPr>
        <w:spacing w:line="360" w:lineRule="auto" w:after="80"/>
      </w:pPr>
      <w:r>
        <w:rPr>
          <w:rFonts w:ascii="Arial" w:cs="Arial" w:eastAsia="Arial" w:hAnsi="Arial"/>
          <w:sz w:val="24"/>
          <w:szCs w:val="24"/>
        </w:rPr>
        <w:t xml:space="preserve"/>
      </w:r>
    </w:p>
    <w:p>
      <w:pPr>
        <w:spacing w:line="360" w:lineRule="auto" w:after="160"/>
        <w:jc w:val="both"/>
      </w:pPr>
      <w:r>
        <w:rPr>
          <w:rFonts w:ascii="Arial" w:cs="Arial" w:eastAsia="Arial" w:hAnsi="Arial"/>
          <w:sz w:val="24"/>
          <w:szCs w:val="24"/>
        </w:rPr>
        <w:t xml:space="preserve">LinkedIn is more of a professional networking platform. I set up my profile there and added my education details, branch, and a short summary about my interest in AI and Machine Learning. I also added a profile photo and connected with a few classmates and faculty members.</w:t>
      </w:r>
    </w:p>
    <w:p>
      <w:pPr>
        <w:spacing w:line="360" w:lineRule="auto" w:after="80"/>
      </w:pPr>
      <w:r>
        <w:rPr>
          <w:rFonts w:ascii="Arial" w:cs="Arial" w:eastAsia="Arial" w:hAnsi="Arial"/>
          <w:sz w:val="24"/>
          <w:szCs w:val="24"/>
        </w:rPr>
        <w:t xml:space="preserve"/>
      </w:r>
    </w:p>
    <w:p>
      <w:pPr>
        <w:spacing w:line="360" w:lineRule="auto" w:after="160"/>
        <w:jc w:val="both"/>
      </w:pPr>
      <w:r>
        <w:rPr>
          <w:rFonts w:ascii="Arial" w:cs="Arial" w:eastAsia="Arial" w:hAnsi="Arial"/>
          <w:sz w:val="24"/>
          <w:szCs w:val="24"/>
        </w:rPr>
        <w:t xml:space="preserve">Over the next four years, I plan to keep updating these profiles regularly. On GitHub, I want to upload all my projects and coding assignments. On LinkedIn, I want to build connections with professionals, apply for internships, and possibly get recommendations from professors. I think building a strong digital presence from first year itself will really help when I start applying for jobs later. This task helped me understand that your online profile is basically your digital resume.</w:t>
      </w:r>
    </w:p>
    <w:p>
      <w:r>
        <w:br w:type="page"/>
      </w:r>
    </w:p>
    <w:p>
      <w:pPr>
        <w:pStyle w:val="Heading1"/>
        <w:spacing w:before="280" w:after="200" w:line="360" w:lineRule="auto"/>
      </w:pPr>
      <w:r>
        <w:rPr>
          <w:rFonts w:ascii="Arial" w:cs="Arial" w:eastAsia="Arial" w:hAnsi="Arial"/>
          <w:b/>
          <w:bCs/>
          <w:sz w:val="32"/>
          <w:szCs w:val="32"/>
        </w:rPr>
        <w:t xml:space="preserve">4. Task 3 — Coding Platform &amp; Google Form Quiz</w:t>
      </w:r>
    </w:p>
    <w:p>
      <w:pPr>
        <w:spacing w:line="360" w:lineRule="auto" w:after="160"/>
        <w:jc w:val="both"/>
      </w:pPr>
      <w:r>
        <w:rPr>
          <w:rFonts w:ascii="Arial" w:cs="Arial" w:eastAsia="Arial" w:hAnsi="Arial"/>
          <w:sz w:val="24"/>
          <w:szCs w:val="24"/>
        </w:rPr>
        <w:t xml:space="preserve">For this task, I used HackerRank as my coding platform. I had made an account earlier but never really solved problems on it. For this assignment, I solved a beginner-level problem on basic input/output in Python. It wasn’t too difficult, but I did have to think about the correct syntax since I’m still in the learning phase.</w:t>
      </w:r>
    </w:p>
    <w:p>
      <w:pPr>
        <w:spacing w:line="360" w:lineRule="auto" w:after="80"/>
      </w:pPr>
      <w:r>
        <w:rPr>
          <w:rFonts w:ascii="Arial" w:cs="Arial" w:eastAsia="Arial" w:hAnsi="Arial"/>
          <w:sz w:val="24"/>
          <w:szCs w:val="24"/>
        </w:rPr>
        <w:t xml:space="preserve"/>
      </w:r>
    </w:p>
    <w:p>
      <w:pPr>
        <w:spacing w:line="360" w:lineRule="auto" w:after="160"/>
        <w:jc w:val="both"/>
      </w:pPr>
      <w:r>
        <w:rPr>
          <w:rFonts w:ascii="Arial" w:cs="Arial" w:eastAsia="Arial" w:hAnsi="Arial"/>
          <w:sz w:val="24"/>
          <w:szCs w:val="24"/>
        </w:rPr>
        <w:t xml:space="preserve">The experience was a mix of easy and slightly tricky. The problem itself was straightforward, but navigating the platform — understanding how to submit code, how test cases work, and how the score is calculated — took a little time to get used to. I found it interesting that the platform gives instant feedback on whether your solution is correct or not. That’s quite helpful for someone who is learning on their own.</w:t>
      </w:r>
    </w:p>
    <w:p>
      <w:pPr>
        <w:spacing w:line="360" w:lineRule="auto" w:after="80"/>
      </w:pPr>
      <w:r>
        <w:rPr>
          <w:rFonts w:ascii="Arial" w:cs="Arial" w:eastAsia="Arial" w:hAnsi="Arial"/>
          <w:sz w:val="24"/>
          <w:szCs w:val="24"/>
        </w:rPr>
        <w:t xml:space="preserve"/>
      </w:r>
    </w:p>
    <w:p>
      <w:pPr>
        <w:spacing w:line="360" w:lineRule="auto" w:after="160"/>
        <w:jc w:val="both"/>
      </w:pPr>
      <w:r>
        <w:rPr>
          <w:rFonts w:ascii="Arial" w:cs="Arial" w:eastAsia="Arial" w:hAnsi="Arial"/>
          <w:sz w:val="24"/>
          <w:szCs w:val="24"/>
        </w:rPr>
        <w:t xml:space="preserve">The second part of this task was creating a quiz using Google Forms. I made a short 10-question quiz on the topic of digital literacy basics. The questions included multiple choice questions like “What does URL stand for?”, true/false questions about online safety, and a couple of short-answer type questions.</w:t>
      </w:r>
    </w:p>
    <w:p>
      <w:pPr>
        <w:spacing w:line="360" w:lineRule="auto" w:after="80"/>
      </w:pPr>
      <w:r>
        <w:rPr>
          <w:rFonts w:ascii="Arial" w:cs="Arial" w:eastAsia="Arial" w:hAnsi="Arial"/>
          <w:sz w:val="24"/>
          <w:szCs w:val="24"/>
        </w:rPr>
        <w:t xml:space="preserve"/>
      </w:r>
    </w:p>
    <w:p>
      <w:pPr>
        <w:spacing w:line="360" w:lineRule="auto" w:after="160"/>
        <w:jc w:val="both"/>
      </w:pPr>
      <w:r>
        <w:rPr>
          <w:rFonts w:ascii="Arial" w:cs="Arial" w:eastAsia="Arial" w:hAnsi="Arial"/>
          <w:sz w:val="24"/>
          <w:szCs w:val="24"/>
        </w:rPr>
        <w:t xml:space="preserve">Both tools are really useful in academics. HackerRank helps in building coding consistency, and Google Forms is great for assessments and surveys. I can see myself using both throughout my engineering course.</w:t>
      </w:r>
    </w:p>
    <w:p>
      <w:r>
        <w:br w:type="page"/>
      </w:r>
    </w:p>
    <w:p>
      <w:pPr>
        <w:pStyle w:val="Heading1"/>
        <w:spacing w:before="280" w:after="200" w:line="360" w:lineRule="auto"/>
      </w:pPr>
      <w:r>
        <w:rPr>
          <w:rFonts w:ascii="Arial" w:cs="Arial" w:eastAsia="Arial" w:hAnsi="Arial"/>
          <w:b/>
          <w:bCs/>
          <w:sz w:val="32"/>
          <w:szCs w:val="32"/>
        </w:rPr>
        <w:t xml:space="preserve">5. Task 4 — Email Etiquette</w:t>
      </w:r>
    </w:p>
    <w:p>
      <w:pPr>
        <w:spacing w:line="360" w:lineRule="auto" w:after="160"/>
        <w:jc w:val="both"/>
      </w:pPr>
      <w:r>
        <w:rPr>
          <w:rFonts w:ascii="Arial" w:cs="Arial" w:eastAsia="Arial" w:hAnsi="Arial"/>
          <w:sz w:val="24"/>
          <w:szCs w:val="24"/>
        </w:rPr>
        <w:t xml:space="preserve">In this task, I wrote two formal emails. The first one was a request for a course deadline extension, addressed to my professor. The second one was an internship application email written to a company’s HR team.</w:t>
      </w:r>
    </w:p>
    <w:p>
      <w:pPr>
        <w:spacing w:line="360" w:lineRule="auto" w:after="80"/>
      </w:pPr>
      <w:r>
        <w:rPr>
          <w:rFonts w:ascii="Arial" w:cs="Arial" w:eastAsia="Arial" w:hAnsi="Arial"/>
          <w:sz w:val="24"/>
          <w:szCs w:val="24"/>
        </w:rPr>
        <w:t xml:space="preserve"/>
      </w:r>
    </w:p>
    <w:p>
      <w:pPr>
        <w:spacing w:line="360" w:lineRule="auto" w:after="160"/>
        <w:jc w:val="both"/>
      </w:pPr>
      <w:r>
        <w:rPr>
          <w:rFonts w:ascii="Arial" w:cs="Arial" w:eastAsia="Arial" w:hAnsi="Arial"/>
          <w:sz w:val="24"/>
          <w:szCs w:val="24"/>
        </w:rPr>
        <w:t xml:space="preserve">Before this task, I honestly never paid much attention to how I write emails. I would just type whatever came to my mind. But this task helped me understand that email etiquette matters a lot, especially in professional settings.</w:t>
      </w:r>
    </w:p>
    <w:p>
      <w:pPr>
        <w:spacing w:line="360" w:lineRule="auto" w:after="80"/>
      </w:pPr>
      <w:r>
        <w:rPr>
          <w:rFonts w:ascii="Arial" w:cs="Arial" w:eastAsia="Arial" w:hAnsi="Arial"/>
          <w:sz w:val="24"/>
          <w:szCs w:val="24"/>
        </w:rPr>
        <w:t xml:space="preserve"/>
      </w:r>
    </w:p>
    <w:p>
      <w:pPr>
        <w:spacing w:line="360" w:lineRule="auto" w:after="160"/>
        <w:jc w:val="both"/>
      </w:pPr>
      <w:r>
        <w:rPr>
          <w:rFonts w:ascii="Arial" w:cs="Arial" w:eastAsia="Arial" w:hAnsi="Arial"/>
          <w:sz w:val="24"/>
          <w:szCs w:val="24"/>
        </w:rPr>
        <w:t xml:space="preserve">For example, if a student sends a poorly written email to a professor — without a subject line, using casual language like “Hey sir can u plz extend the deadline” — it creates a really bad impression and the professor might not even consider the request. A well-structured email with a clear subject, polite tone, and proper closing is far more effective.</w:t>
      </w:r>
    </w:p>
    <w:p>
      <w:pPr>
        <w:spacing w:line="360" w:lineRule="auto" w:after="80"/>
      </w:pPr>
      <w:r>
        <w:rPr>
          <w:rFonts w:ascii="Arial" w:cs="Arial" w:eastAsia="Arial" w:hAnsi="Arial"/>
          <w:sz w:val="24"/>
          <w:szCs w:val="24"/>
        </w:rPr>
        <w:t xml:space="preserve"/>
      </w:r>
    </w:p>
    <w:p>
      <w:pPr>
        <w:spacing w:line="360" w:lineRule="auto" w:after="160"/>
        <w:jc w:val="both"/>
      </w:pPr>
      <w:r>
        <w:rPr>
          <w:rFonts w:ascii="Arial" w:cs="Arial" w:eastAsia="Arial" w:hAnsi="Arial"/>
          <w:sz w:val="24"/>
          <w:szCs w:val="24"/>
        </w:rPr>
        <w:t xml:space="preserve">The key things I learned: always use a proper subject line, begin with a respectful greeting, keep the message short and clear, and end with a professional sign-off like “Regards” or “Sincerely”. These small habits make a big difference in how others perceive you professionally.</w:t>
      </w:r>
    </w:p>
    <w:p>
      <w:r>
        <w:br w:type="page"/>
      </w:r>
    </w:p>
    <w:p>
      <w:pPr>
        <w:pStyle w:val="Heading1"/>
        <w:spacing w:before="280" w:after="200" w:line="360" w:lineRule="auto"/>
      </w:pPr>
      <w:r>
        <w:rPr>
          <w:rFonts w:ascii="Arial" w:cs="Arial" w:eastAsia="Arial" w:hAnsi="Arial"/>
          <w:b/>
          <w:bCs/>
          <w:sz w:val="32"/>
          <w:szCs w:val="32"/>
        </w:rPr>
        <w:t xml:space="preserve">6. Task 5 — Cybercrime Awareness</w:t>
      </w:r>
    </w:p>
    <w:p>
      <w:pPr>
        <w:spacing w:line="360" w:lineRule="auto" w:after="160"/>
        <w:jc w:val="both"/>
      </w:pPr>
      <w:r>
        <w:rPr>
          <w:rFonts w:ascii="Arial" w:cs="Arial" w:eastAsia="Arial" w:hAnsi="Arial"/>
          <w:sz w:val="24"/>
          <w:szCs w:val="24"/>
        </w:rPr>
        <w:t xml:space="preserve">For this task, I chose to learn about UPI fraud and phishing attacks since these are very common in India right now. I visited cybercrime.gov.in and also read a few related articles to understand how these crimes actually work.</w:t>
      </w:r>
    </w:p>
    <w:p>
      <w:pPr>
        <w:spacing w:line="360" w:lineRule="auto" w:after="80"/>
      </w:pPr>
      <w:r>
        <w:rPr>
          <w:rFonts w:ascii="Arial" w:cs="Arial" w:eastAsia="Arial" w:hAnsi="Arial"/>
          <w:sz w:val="24"/>
          <w:szCs w:val="24"/>
        </w:rPr>
        <w:t xml:space="preserve"/>
      </w:r>
    </w:p>
    <w:p>
      <w:pPr>
        <w:spacing w:line="360" w:lineRule="auto" w:after="160"/>
        <w:jc w:val="both"/>
      </w:pPr>
      <w:r>
        <w:rPr>
          <w:rFonts w:ascii="Arial" w:cs="Arial" w:eastAsia="Arial" w:hAnsi="Arial"/>
          <w:sz w:val="24"/>
          <w:szCs w:val="24"/>
        </w:rPr>
        <w:t xml:space="preserve">I learned that phishing is when a scammer sends a fake email or message pretending to be from a bank or a trusted company. They trick you into clicking a link and entering your personal details like passwords or card numbers. UPI fraud works similarly — people get calls from fake “bank officials” asking for OTPs, and before they realize it, money is gone from their account.</w:t>
      </w:r>
    </w:p>
    <w:p>
      <w:pPr>
        <w:spacing w:line="360" w:lineRule="auto" w:after="80"/>
      </w:pPr>
      <w:r>
        <w:rPr>
          <w:rFonts w:ascii="Arial" w:cs="Arial" w:eastAsia="Arial" w:hAnsi="Arial"/>
          <w:sz w:val="24"/>
          <w:szCs w:val="24"/>
        </w:rPr>
        <w:t xml:space="preserve"/>
      </w:r>
    </w:p>
    <w:p>
      <w:pPr>
        <w:spacing w:line="360" w:lineRule="auto" w:after="160"/>
        <w:jc w:val="both"/>
      </w:pPr>
      <w:r>
        <w:rPr>
          <w:rFonts w:ascii="Arial" w:cs="Arial" w:eastAsia="Arial" w:hAnsi="Arial"/>
          <w:sz w:val="24"/>
          <w:szCs w:val="24"/>
        </w:rPr>
        <w:t xml:space="preserve">What surprised me the most was how convincing these scams can look. Some fake websites look almost exactly like the real ones. I had always thought only elderly or less educated people fall for these, but apparently even smart and educated adults get tricked.</w:t>
      </w:r>
    </w:p>
    <w:p>
      <w:pPr>
        <w:spacing w:line="360" w:lineRule="auto" w:after="80"/>
      </w:pPr>
      <w:r>
        <w:rPr>
          <w:rFonts w:ascii="Arial" w:cs="Arial" w:eastAsia="Arial" w:hAnsi="Arial"/>
          <w:sz w:val="24"/>
          <w:szCs w:val="24"/>
        </w:rPr>
        <w:t xml:space="preserve"/>
      </w:r>
    </w:p>
    <w:p>
      <w:pPr>
        <w:spacing w:line="360" w:lineRule="auto" w:after="160"/>
        <w:jc w:val="both"/>
      </w:pPr>
      <w:r>
        <w:rPr>
          <w:rFonts w:ascii="Arial" w:cs="Arial" w:eastAsia="Arial" w:hAnsi="Arial"/>
          <w:sz w:val="24"/>
          <w:szCs w:val="24"/>
        </w:rPr>
        <w:t xml:space="preserve">After doing this task, one habit I have decided to change is to never click on links sent through WhatsApp or SMS without verifying them first. I will always go directly to the official website. Digital safety is something we all need to take seriously.</w:t>
      </w:r>
    </w:p>
    <w:p>
      <w:r>
        <w:br w:type="page"/>
      </w:r>
    </w:p>
    <w:p>
      <w:pPr>
        <w:pStyle w:val="Heading1"/>
        <w:spacing w:before="280" w:after="200" w:line="360" w:lineRule="auto"/>
      </w:pPr>
      <w:r>
        <w:rPr>
          <w:rFonts w:ascii="Arial" w:cs="Arial" w:eastAsia="Arial" w:hAnsi="Arial"/>
          <w:b/>
          <w:bCs/>
          <w:sz w:val="32"/>
          <w:szCs w:val="32"/>
        </w:rPr>
        <w:t xml:space="preserve">7. Conclusion</w:t>
      </w:r>
    </w:p>
    <w:p>
      <w:pPr>
        <w:spacing w:line="360" w:lineRule="auto" w:after="160"/>
        <w:jc w:val="both"/>
      </w:pPr>
      <w:r>
        <w:rPr>
          <w:rFonts w:ascii="Arial" w:cs="Arial" w:eastAsia="Arial" w:hAnsi="Arial"/>
          <w:sz w:val="24"/>
          <w:szCs w:val="24"/>
        </w:rPr>
        <w:t xml:space="preserve">This project was honestly a really good learning experience overall. Before starting it, I knew the basics of using a computer and the internet, but I never really thought about using technology in a structured and professional way.</w:t>
      </w:r>
    </w:p>
    <w:p>
      <w:pPr>
        <w:spacing w:line="360" w:lineRule="auto" w:after="80"/>
      </w:pPr>
      <w:r>
        <w:rPr>
          <w:rFonts w:ascii="Arial" w:cs="Arial" w:eastAsia="Arial" w:hAnsi="Arial"/>
          <w:sz w:val="24"/>
          <w:szCs w:val="24"/>
        </w:rPr>
        <w:t xml:space="preserve"/>
      </w:r>
    </w:p>
    <w:p>
      <w:pPr>
        <w:spacing w:line="360" w:lineRule="auto" w:after="160"/>
        <w:jc w:val="both"/>
      </w:pPr>
      <w:r>
        <w:rPr>
          <w:rFonts w:ascii="Arial" w:cs="Arial" w:eastAsia="Arial" w:hAnsi="Arial"/>
          <w:sz w:val="24"/>
          <w:szCs w:val="24"/>
        </w:rPr>
        <w:t xml:space="preserve">Through the five tasks, I got to create visual content, set up professional profiles, practise coding, learn proper email writing, and understand online dangers. Each task was different but connected to the broader idea of being digitally literate.</w:t>
      </w:r>
    </w:p>
    <w:p>
      <w:pPr>
        <w:spacing w:line="360" w:lineRule="auto" w:after="80"/>
      </w:pPr>
      <w:r>
        <w:rPr>
          <w:rFonts w:ascii="Arial" w:cs="Arial" w:eastAsia="Arial" w:hAnsi="Arial"/>
          <w:sz w:val="24"/>
          <w:szCs w:val="24"/>
        </w:rPr>
        <w:t xml:space="preserve"/>
      </w:r>
    </w:p>
    <w:p>
      <w:pPr>
        <w:spacing w:line="360" w:lineRule="auto" w:after="160"/>
        <w:jc w:val="both"/>
      </w:pPr>
      <w:r>
        <w:rPr>
          <w:rFonts w:ascii="Arial" w:cs="Arial" w:eastAsia="Arial" w:hAnsi="Arial"/>
          <w:sz w:val="24"/>
          <w:szCs w:val="24"/>
        </w:rPr>
        <w:t xml:space="preserve">Digital literacy is not just a skill for people in tech — it’s something every student needs today, no matter what field they are in. Whether it’s writing a professional email, managing your online reputation, or staying safe from scams, these are life skills that will stay with me.</w:t>
      </w:r>
    </w:p>
    <w:p>
      <w:pPr>
        <w:spacing w:line="360" w:lineRule="auto" w:after="80"/>
      </w:pPr>
      <w:r>
        <w:rPr>
          <w:rFonts w:ascii="Arial" w:cs="Arial" w:eastAsia="Arial" w:hAnsi="Arial"/>
          <w:sz w:val="24"/>
          <w:szCs w:val="24"/>
        </w:rPr>
        <w:t xml:space="preserve"/>
      </w:r>
    </w:p>
    <w:p>
      <w:pPr>
        <w:spacing w:line="360" w:lineRule="auto" w:after="160"/>
        <w:jc w:val="both"/>
      </w:pPr>
      <w:r>
        <w:rPr>
          <w:rFonts w:ascii="Arial" w:cs="Arial" w:eastAsia="Arial" w:hAnsi="Arial"/>
          <w:sz w:val="24"/>
          <w:szCs w:val="24"/>
        </w:rPr>
        <w:t xml:space="preserve">I believe everything I have learned through this project will be useful during internships, job applications, and daily life. I plan to keep building on these skills throughout my engineering degree and beyond.</w:t>
      </w:r>
    </w:p>
    <w:p>
      <w:r>
        <w:br w:type="page"/>
      </w:r>
    </w:p>
    <w:p>
      <w:pPr>
        <w:pStyle w:val="Heading1"/>
        <w:spacing w:before="280" w:after="200" w:line="360" w:lineRule="auto"/>
      </w:pPr>
      <w:r>
        <w:rPr>
          <w:rFonts w:ascii="Arial" w:cs="Arial" w:eastAsia="Arial" w:hAnsi="Arial"/>
          <w:b/>
          <w:bCs/>
          <w:sz w:val="32"/>
          <w:szCs w:val="32"/>
        </w:rPr>
        <w:t xml:space="preserve">8. References</w:t>
      </w:r>
    </w:p>
    <w:p>
      <w:pPr>
        <w:spacing w:line="360" w:lineRule="auto" w:after="160"/>
        <w:jc w:val="both"/>
      </w:pPr>
      <w:r>
        <w:rPr>
          <w:rFonts w:ascii="Arial" w:cs="Arial" w:eastAsia="Arial" w:hAnsi="Arial"/>
          <w:sz w:val="24"/>
          <w:szCs w:val="24"/>
        </w:rPr>
        <w:t xml:space="preserve">The following tools and platforms were used in completing this project:</w:t>
      </w:r>
    </w:p>
    <w:p>
      <w:pPr>
        <w:spacing w:line="360" w:lineRule="auto" w:after="80"/>
      </w:pPr>
      <w:r>
        <w:rPr>
          <w:rFonts w:ascii="Arial" w:cs="Arial" w:eastAsia="Arial" w:hAnsi="Arial"/>
          <w:sz w:val="24"/>
          <w:szCs w:val="24"/>
        </w:rPr>
        <w:t xml:space="preserve"/>
      </w:r>
    </w:p>
    <w:p>
      <w:pPr>
        <w:pStyle w:val="ListParagraph"/>
        <w:numPr>
          <w:ilvl w:val="0"/>
          <w:numId w:val="2"/>
        </w:numPr>
        <w:spacing w:line="360" w:lineRule="auto" w:after="100"/>
      </w:pPr>
      <w:r>
        <w:rPr>
          <w:rFonts w:ascii="Arial" w:cs="Arial" w:eastAsia="Arial" w:hAnsi="Arial"/>
          <w:sz w:val="24"/>
          <w:szCs w:val="24"/>
        </w:rPr>
        <w:t xml:space="preserve">Canva — https://www.canva.com (used for designing the digital literacy infographic)</w:t>
      </w:r>
    </w:p>
    <w:p>
      <w:pPr>
        <w:pStyle w:val="ListParagraph"/>
        <w:numPr>
          <w:ilvl w:val="0"/>
          <w:numId w:val="2"/>
        </w:numPr>
        <w:spacing w:line="360" w:lineRule="auto" w:after="100"/>
      </w:pPr>
      <w:r>
        <w:rPr>
          <w:rFonts w:ascii="Arial" w:cs="Arial" w:eastAsia="Arial" w:hAnsi="Arial"/>
          <w:sz w:val="24"/>
          <w:szCs w:val="24"/>
        </w:rPr>
        <w:t xml:space="preserve">GitHub — https://www.github.com (used for setting up a developer profile and exploring repositories)</w:t>
      </w:r>
    </w:p>
    <w:p>
      <w:pPr>
        <w:pStyle w:val="ListParagraph"/>
        <w:numPr>
          <w:ilvl w:val="0"/>
          <w:numId w:val="2"/>
        </w:numPr>
        <w:spacing w:line="360" w:lineRule="auto" w:after="100"/>
      </w:pPr>
      <w:r>
        <w:rPr>
          <w:rFonts w:ascii="Arial" w:cs="Arial" w:eastAsia="Arial" w:hAnsi="Arial"/>
          <w:sz w:val="24"/>
          <w:szCs w:val="24"/>
        </w:rPr>
        <w:t xml:space="preserve">LinkedIn — https://www.linkedin.com (used for creating a professional networking profile)</w:t>
      </w:r>
    </w:p>
    <w:p>
      <w:pPr>
        <w:pStyle w:val="ListParagraph"/>
        <w:numPr>
          <w:ilvl w:val="0"/>
          <w:numId w:val="2"/>
        </w:numPr>
        <w:spacing w:line="360" w:lineRule="auto" w:after="100"/>
      </w:pPr>
      <w:r>
        <w:rPr>
          <w:rFonts w:ascii="Arial" w:cs="Arial" w:eastAsia="Arial" w:hAnsi="Arial"/>
          <w:sz w:val="24"/>
          <w:szCs w:val="24"/>
        </w:rPr>
        <w:t xml:space="preserve">HackerRank — https://www.hackerrank.com (used for solving a beginner-level Python coding problem)</w:t>
      </w:r>
    </w:p>
    <w:p>
      <w:pPr>
        <w:pStyle w:val="ListParagraph"/>
        <w:numPr>
          <w:ilvl w:val="0"/>
          <w:numId w:val="2"/>
        </w:numPr>
        <w:spacing w:line="360" w:lineRule="auto" w:after="100"/>
      </w:pPr>
      <w:r>
        <w:rPr>
          <w:rFonts w:ascii="Arial" w:cs="Arial" w:eastAsia="Arial" w:hAnsi="Arial"/>
          <w:sz w:val="24"/>
          <w:szCs w:val="24"/>
        </w:rPr>
        <w:t xml:space="preserve">Google Forms — https://forms.google.com (used for creating a digital literacy quiz)</w:t>
      </w:r>
    </w:p>
    <w:p>
      <w:pPr>
        <w:pStyle w:val="ListParagraph"/>
        <w:numPr>
          <w:ilvl w:val="0"/>
          <w:numId w:val="2"/>
        </w:numPr>
        <w:spacing w:line="360" w:lineRule="auto" w:after="100"/>
      </w:pPr>
      <w:r>
        <w:rPr>
          <w:rFonts w:ascii="Arial" w:cs="Arial" w:eastAsia="Arial" w:hAnsi="Arial"/>
          <w:sz w:val="24"/>
          <w:szCs w:val="24"/>
        </w:rPr>
        <w:t xml:space="preserve">National Cyber Crime Reporting Portal — https://www.cybercrime.gov.in (used for researching cybercrime awareness, specifically phishing and UPI fraud)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200" w:line="360" w:lineRule="auto"/>
      <w:outlineLvl w:val="0"/>
    </w:pPr>
    <w:rPr>
      <w:rFonts w:ascii="Arial" w:cs="Arial" w:eastAsia="Arial" w:hAnsi="Arial"/>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2026-03-27T10:00:05.095Z</dcterms:created>
  <dcterms:modified xsi:type="dcterms:W3CDTF">2026-03-27T10:00:05.096Z</dcterms:modified>
</cp:coreProperties>
</file>

<file path=docProps/custom.xml><?xml version="1.0" encoding="utf-8"?>
<Properties xmlns="http://schemas.openxmlformats.org/officeDocument/2006/custom-properties" xmlns:vt="http://schemas.openxmlformats.org/officeDocument/2006/docPropsVTypes"/>
</file>