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B0C01" w14:textId="0CCDC9CA" w:rsidR="00C554A9" w:rsidRDefault="00C72493">
      <w:pPr>
        <w:rPr>
          <w:lang w:val="en-US"/>
        </w:rPr>
      </w:pPr>
      <w:r>
        <w:rPr>
          <w:lang w:val="en-US"/>
        </w:rPr>
        <w:t>Assignment Week 7</w:t>
      </w:r>
    </w:p>
    <w:p w14:paraId="4A80CA64" w14:textId="77777777" w:rsidR="00C72493" w:rsidRDefault="00C72493">
      <w:pPr>
        <w:rPr>
          <w:lang w:val="en-US"/>
        </w:rPr>
      </w:pPr>
    </w:p>
    <w:p w14:paraId="5ECA6B96" w14:textId="3388B843" w:rsidR="00C72493" w:rsidRDefault="00C72493">
      <w:pPr>
        <w:rPr>
          <w:lang w:val="en-US"/>
        </w:rPr>
      </w:pPr>
      <w:r>
        <w:rPr>
          <w:lang w:val="en-US"/>
        </w:rPr>
        <w:t>Connected Component</w:t>
      </w:r>
    </w:p>
    <w:p w14:paraId="02315325" w14:textId="77777777" w:rsidR="00C72493" w:rsidRDefault="00C72493">
      <w:pPr>
        <w:rPr>
          <w:lang w:val="en-US"/>
        </w:rPr>
      </w:pPr>
    </w:p>
    <w:p w14:paraId="6DC294CF" w14:textId="77777777" w:rsidR="00C72493" w:rsidRDefault="00C72493" w:rsidP="00C72493">
      <w:pPr>
        <w:pStyle w:val="ListParagraph"/>
        <w:numPr>
          <w:ilvl w:val="0"/>
          <w:numId w:val="1"/>
        </w:numPr>
        <w:rPr>
          <w:lang w:val="en-US"/>
        </w:rPr>
      </w:pPr>
    </w:p>
    <w:p w14:paraId="3311BC0F" w14:textId="2876B9CC" w:rsidR="00C72493" w:rsidRDefault="00C72493" w:rsidP="00C72493">
      <w:pPr>
        <w:ind w:left="360"/>
        <w:rPr>
          <w:lang w:val="en-US"/>
        </w:rPr>
      </w:pPr>
      <w:r>
        <w:rPr>
          <w:noProof/>
          <w:lang w:val="en-US"/>
        </w:rPr>
        <w:drawing>
          <wp:inline distT="0" distB="0" distL="0" distR="0" wp14:anchorId="5E984FE6" wp14:editId="58B39440">
            <wp:extent cx="6645910" cy="4029075"/>
            <wp:effectExtent l="0" t="0" r="0" b="0"/>
            <wp:docPr id="1263010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1082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4029075"/>
                    </a:xfrm>
                    <a:prstGeom prst="rect">
                      <a:avLst/>
                    </a:prstGeom>
                  </pic:spPr>
                </pic:pic>
              </a:graphicData>
            </a:graphic>
          </wp:inline>
        </w:drawing>
      </w:r>
    </w:p>
    <w:p w14:paraId="7A06FB6F" w14:textId="77777777" w:rsidR="00C72493" w:rsidRDefault="00C72493" w:rsidP="00C72493">
      <w:pPr>
        <w:ind w:left="360"/>
        <w:rPr>
          <w:lang w:val="en-US"/>
        </w:rPr>
      </w:pPr>
    </w:p>
    <w:p w14:paraId="13DB1AE6" w14:textId="145D842C" w:rsidR="00C72493" w:rsidRDefault="00C72493" w:rsidP="00C72493">
      <w:pPr>
        <w:pStyle w:val="ListParagraph"/>
        <w:numPr>
          <w:ilvl w:val="0"/>
          <w:numId w:val="1"/>
        </w:numPr>
        <w:rPr>
          <w:lang w:val="en-US"/>
        </w:rPr>
      </w:pPr>
      <w:r>
        <w:rPr>
          <w:lang w:val="en-US"/>
        </w:rPr>
        <w:t xml:space="preserve">No, </w:t>
      </w:r>
      <w:r w:rsidRPr="00C72493">
        <w:rPr>
          <w:lang w:val="en-US"/>
        </w:rPr>
        <w:t xml:space="preserve">this algorithm </w:t>
      </w:r>
      <w:r>
        <w:rPr>
          <w:lang w:val="en-US"/>
        </w:rPr>
        <w:t xml:space="preserve">doesn’t </w:t>
      </w:r>
      <w:r w:rsidRPr="00C72493">
        <w:rPr>
          <w:lang w:val="en-US"/>
        </w:rPr>
        <w:t>work correctly for every undirected graph with n &gt; 0 vertices</w:t>
      </w:r>
      <w:r>
        <w:rPr>
          <w:lang w:val="en-US"/>
        </w:rPr>
        <w:t>.</w:t>
      </w:r>
      <w:r w:rsidR="00BA3349">
        <w:rPr>
          <w:lang w:val="en-US"/>
        </w:rPr>
        <w:t xml:space="preserve"> There are two problems with the algorithm:</w:t>
      </w:r>
    </w:p>
    <w:p w14:paraId="519F297D" w14:textId="4BDC6250" w:rsidR="00BA3349" w:rsidRDefault="00327D85" w:rsidP="00327D85">
      <w:pPr>
        <w:pStyle w:val="ListParagraph"/>
        <w:numPr>
          <w:ilvl w:val="1"/>
          <w:numId w:val="1"/>
        </w:numPr>
        <w:rPr>
          <w:lang w:val="en-US"/>
        </w:rPr>
      </w:pPr>
      <w:r>
        <w:rPr>
          <w:lang w:val="en-US"/>
        </w:rPr>
        <w:t>Subgraph Connectivity check: The algorithm checks if subgraph of first n-1 vertices is connected.</w:t>
      </w:r>
      <w:r w:rsidRPr="00327D85">
        <w:t xml:space="preserve"> </w:t>
      </w:r>
      <w:r w:rsidRPr="00327D85">
        <w:rPr>
          <w:lang w:val="en-US"/>
        </w:rPr>
        <w:t xml:space="preserve">However, this does not ensure that the entire graph is connected, because it doesn't </w:t>
      </w:r>
      <w:r w:rsidRPr="00327D85">
        <w:rPr>
          <w:lang w:val="en-US"/>
        </w:rPr>
        <w:t>consider</w:t>
      </w:r>
      <w:r w:rsidRPr="00327D85">
        <w:rPr>
          <w:lang w:val="en-US"/>
        </w:rPr>
        <w:t xml:space="preserve"> whether the last vertex </w:t>
      </w:r>
      <w:r w:rsidRPr="00327D85">
        <w:t>n-1</w:t>
      </w:r>
      <w:r>
        <w:rPr>
          <w:rFonts w:ascii="Cambria Math" w:hAnsi="Cambria Math" w:cs="Cambria Math"/>
          <w:lang w:val="en-US"/>
        </w:rPr>
        <w:t xml:space="preserve"> </w:t>
      </w:r>
      <w:r w:rsidRPr="00327D85">
        <w:rPr>
          <w:lang w:val="en-US"/>
        </w:rPr>
        <w:t>is connected to any of the vertices in the remaining subgraph</w:t>
      </w:r>
      <w:r>
        <w:rPr>
          <w:lang w:val="en-US"/>
        </w:rPr>
        <w:t>.</w:t>
      </w:r>
    </w:p>
    <w:p w14:paraId="3B7EFA8B" w14:textId="73E0DC0D" w:rsidR="00327D85" w:rsidRDefault="00327D85" w:rsidP="00327D85">
      <w:pPr>
        <w:pStyle w:val="ListParagraph"/>
        <w:numPr>
          <w:ilvl w:val="1"/>
          <w:numId w:val="1"/>
        </w:numPr>
        <w:rPr>
          <w:lang w:val="en-US"/>
        </w:rPr>
      </w:pPr>
      <w:r w:rsidRPr="00327D85">
        <w:rPr>
          <w:lang w:val="en-US"/>
        </w:rPr>
        <w:t>Incorrect Termination Condition:</w:t>
      </w:r>
      <w:r>
        <w:rPr>
          <w:lang w:val="en-US"/>
        </w:rPr>
        <w:t xml:space="preserve"> </w:t>
      </w:r>
      <w:r w:rsidRPr="00327D85">
        <w:rPr>
          <w:lang w:val="en-US"/>
        </w:rPr>
        <w:t>After the recursive check, the algorithm only verifies if there is a connection from the last vertex n−1 to one of the other vertices in the subgraph. If no such connection exists, the graph is incorrectly considered disconnected. However, the graph could still be connected if there is a connection between vertices in the subgraph and the last vertex</w:t>
      </w:r>
      <w:r>
        <w:rPr>
          <w:lang w:val="en-US"/>
        </w:rPr>
        <w:t>.</w:t>
      </w:r>
    </w:p>
    <w:p w14:paraId="4988BB96" w14:textId="7FEAC9E1" w:rsidR="00327D85" w:rsidRPr="00327D85" w:rsidRDefault="00327D85" w:rsidP="00327D85">
      <w:pPr>
        <w:ind w:left="720"/>
        <w:rPr>
          <w:lang w:val="en-US"/>
        </w:rPr>
      </w:pPr>
      <w:r>
        <w:rPr>
          <w:lang w:val="en-US"/>
        </w:rPr>
        <w:t xml:space="preserve">In summary, </w:t>
      </w:r>
      <w:r w:rsidRPr="00327D85">
        <w:rPr>
          <w:lang w:val="en-US"/>
        </w:rPr>
        <w:t>it</w:t>
      </w:r>
      <w:r w:rsidRPr="00327D85">
        <w:rPr>
          <w:lang w:val="en-US"/>
        </w:rPr>
        <w:t xml:space="preserve"> only checks if each vertex is connected to a previous vertex in a recursive manner, but it doesn't account for all possible connections within the graph. The algorithm may fail for disconnected graphs because it only verifies edges between the current vertex and those in the subgraph, rather than ensuring that all vertices are reachable from any starting vertex.</w:t>
      </w:r>
    </w:p>
    <w:p w14:paraId="5A4B1FBF" w14:textId="77777777" w:rsidR="00C72493" w:rsidRDefault="00C72493" w:rsidP="00C72493">
      <w:pPr>
        <w:rPr>
          <w:lang w:val="en-US"/>
        </w:rPr>
      </w:pPr>
    </w:p>
    <w:p w14:paraId="490C79A0" w14:textId="77777777" w:rsidR="004013F6" w:rsidRDefault="004013F6" w:rsidP="00C72493">
      <w:pPr>
        <w:rPr>
          <w:lang w:val="en-US"/>
        </w:rPr>
      </w:pPr>
    </w:p>
    <w:p w14:paraId="46BC7520" w14:textId="77777777" w:rsidR="004013F6" w:rsidRDefault="004013F6" w:rsidP="00C72493">
      <w:pPr>
        <w:rPr>
          <w:lang w:val="en-US"/>
        </w:rPr>
      </w:pPr>
    </w:p>
    <w:p w14:paraId="07052D68" w14:textId="77777777" w:rsidR="004013F6" w:rsidRDefault="004013F6" w:rsidP="00C72493">
      <w:pPr>
        <w:rPr>
          <w:lang w:val="en-US"/>
        </w:rPr>
      </w:pPr>
    </w:p>
    <w:p w14:paraId="0E181FB0" w14:textId="77777777" w:rsidR="004013F6" w:rsidRDefault="004013F6" w:rsidP="00C72493">
      <w:pPr>
        <w:rPr>
          <w:lang w:val="en-US"/>
        </w:rPr>
      </w:pPr>
    </w:p>
    <w:p w14:paraId="47BA1DBF" w14:textId="77777777" w:rsidR="004013F6" w:rsidRDefault="004013F6" w:rsidP="00C72493">
      <w:pPr>
        <w:rPr>
          <w:lang w:val="en-US"/>
        </w:rPr>
      </w:pPr>
    </w:p>
    <w:p w14:paraId="7CBD3BB4" w14:textId="77777777" w:rsidR="004013F6" w:rsidRDefault="004013F6" w:rsidP="00C72493">
      <w:pPr>
        <w:rPr>
          <w:lang w:val="en-US"/>
        </w:rPr>
      </w:pPr>
    </w:p>
    <w:p w14:paraId="127F186F" w14:textId="77777777" w:rsidR="004013F6" w:rsidRDefault="004013F6" w:rsidP="00C72493">
      <w:pPr>
        <w:rPr>
          <w:lang w:val="en-US"/>
        </w:rPr>
      </w:pPr>
    </w:p>
    <w:p w14:paraId="5B5FDFA0" w14:textId="77777777" w:rsidR="00C72493" w:rsidRDefault="00C72493" w:rsidP="00C72493">
      <w:pPr>
        <w:rPr>
          <w:lang w:val="en-US"/>
        </w:rPr>
      </w:pPr>
    </w:p>
    <w:p w14:paraId="56B0A92F" w14:textId="24B0D13E" w:rsidR="00C72493" w:rsidRDefault="00C72493" w:rsidP="00C72493">
      <w:pPr>
        <w:rPr>
          <w:lang w:val="en-US"/>
        </w:rPr>
      </w:pPr>
      <w:proofErr w:type="spellStart"/>
      <w:r>
        <w:rPr>
          <w:lang w:val="en-US"/>
        </w:rPr>
        <w:lastRenderedPageBreak/>
        <w:t>Warshall’s</w:t>
      </w:r>
      <w:proofErr w:type="spellEnd"/>
      <w:r>
        <w:rPr>
          <w:lang w:val="en-US"/>
        </w:rPr>
        <w:t xml:space="preserve"> Algorithm</w:t>
      </w:r>
    </w:p>
    <w:p w14:paraId="02237F88" w14:textId="77777777" w:rsidR="00C72493" w:rsidRDefault="00C72493" w:rsidP="00C72493">
      <w:pPr>
        <w:rPr>
          <w:lang w:val="en-US"/>
        </w:rPr>
      </w:pPr>
    </w:p>
    <w:p w14:paraId="03C3DFA8" w14:textId="0A924CC1" w:rsidR="00C72493" w:rsidRPr="00C72493" w:rsidRDefault="00C72493" w:rsidP="00C72493">
      <w:pPr>
        <w:rPr>
          <w:lang w:val="en-US"/>
        </w:rPr>
      </w:pPr>
      <w:r>
        <w:rPr>
          <w:noProof/>
          <w:lang w:val="en-US"/>
        </w:rPr>
        <w:drawing>
          <wp:inline distT="0" distB="0" distL="0" distR="0" wp14:anchorId="29973260" wp14:editId="427D36FE">
            <wp:extent cx="6645910" cy="4029075"/>
            <wp:effectExtent l="0" t="0" r="0" b="0"/>
            <wp:docPr id="305958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580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4029075"/>
                    </a:xfrm>
                    <a:prstGeom prst="rect">
                      <a:avLst/>
                    </a:prstGeom>
                  </pic:spPr>
                </pic:pic>
              </a:graphicData>
            </a:graphic>
          </wp:inline>
        </w:drawing>
      </w:r>
    </w:p>
    <w:sectPr w:rsidR="00C72493" w:rsidRPr="00C72493" w:rsidSect="00C724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34872"/>
    <w:multiLevelType w:val="hybridMultilevel"/>
    <w:tmpl w:val="B95ECA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547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93"/>
    <w:rsid w:val="00327D85"/>
    <w:rsid w:val="004013F6"/>
    <w:rsid w:val="00BA3349"/>
    <w:rsid w:val="00C554A9"/>
    <w:rsid w:val="00C72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C8DE"/>
  <w15:chartTrackingRefBased/>
  <w15:docId w15:val="{585E4E92-15CF-B94A-A3AD-8ABE983C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4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4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4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4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4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4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4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4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4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4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4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4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4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493"/>
    <w:rPr>
      <w:rFonts w:eastAsiaTheme="majorEastAsia" w:cstheme="majorBidi"/>
      <w:color w:val="272727" w:themeColor="text1" w:themeTint="D8"/>
    </w:rPr>
  </w:style>
  <w:style w:type="paragraph" w:styleId="Title">
    <w:name w:val="Title"/>
    <w:basedOn w:val="Normal"/>
    <w:next w:val="Normal"/>
    <w:link w:val="TitleChar"/>
    <w:uiPriority w:val="10"/>
    <w:qFormat/>
    <w:rsid w:val="00C724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4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4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2493"/>
    <w:rPr>
      <w:i/>
      <w:iCs/>
      <w:color w:val="404040" w:themeColor="text1" w:themeTint="BF"/>
    </w:rPr>
  </w:style>
  <w:style w:type="paragraph" w:styleId="ListParagraph">
    <w:name w:val="List Paragraph"/>
    <w:basedOn w:val="Normal"/>
    <w:uiPriority w:val="34"/>
    <w:qFormat/>
    <w:rsid w:val="00C72493"/>
    <w:pPr>
      <w:ind w:left="720"/>
      <w:contextualSpacing/>
    </w:pPr>
  </w:style>
  <w:style w:type="character" w:styleId="IntenseEmphasis">
    <w:name w:val="Intense Emphasis"/>
    <w:basedOn w:val="DefaultParagraphFont"/>
    <w:uiPriority w:val="21"/>
    <w:qFormat/>
    <w:rsid w:val="00C72493"/>
    <w:rPr>
      <w:i/>
      <w:iCs/>
      <w:color w:val="2F5496" w:themeColor="accent1" w:themeShade="BF"/>
    </w:rPr>
  </w:style>
  <w:style w:type="paragraph" w:styleId="IntenseQuote">
    <w:name w:val="Intense Quote"/>
    <w:basedOn w:val="Normal"/>
    <w:next w:val="Normal"/>
    <w:link w:val="IntenseQuoteChar"/>
    <w:uiPriority w:val="30"/>
    <w:qFormat/>
    <w:rsid w:val="00C724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493"/>
    <w:rPr>
      <w:i/>
      <w:iCs/>
      <w:color w:val="2F5496" w:themeColor="accent1" w:themeShade="BF"/>
    </w:rPr>
  </w:style>
  <w:style w:type="character" w:styleId="IntenseReference">
    <w:name w:val="Intense Reference"/>
    <w:basedOn w:val="DefaultParagraphFont"/>
    <w:uiPriority w:val="32"/>
    <w:qFormat/>
    <w:rsid w:val="00C724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3</cp:revision>
  <dcterms:created xsi:type="dcterms:W3CDTF">2024-11-07T22:57:00Z</dcterms:created>
  <dcterms:modified xsi:type="dcterms:W3CDTF">2024-11-07T23:12:00Z</dcterms:modified>
</cp:coreProperties>
</file>