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08A4A8E4" w14:textId="1E587506" w:rsidR="00195A2F" w:rsidRPr="00FC61A1" w:rsidRDefault="00EE47B7" w:rsidP="00195A2F">
      <w:pPr>
        <w:spacing w:after="0"/>
        <w:rPr>
          <w:rFonts w:ascii="Constantia" w:hAnsi="Constantia" w:cs="Calibri Light"/>
          <w:b/>
          <w:color w:val="000000" w:themeColor="text1"/>
          <w:spacing w:val="98"/>
          <w:sz w:val="160"/>
          <w:szCs w:val="36"/>
          <w:lang w:eastAsia="hr-HR"/>
        </w:rPr>
      </w:pPr>
      <w:r w:rsidRPr="00FC61A1">
        <w:rPr>
          <w:rFonts w:ascii="Constantia" w:hAnsi="Constantia" w:cs="Calibri Light"/>
          <w:b/>
          <w:color w:val="000000" w:themeColor="text1"/>
          <w:spacing w:val="98"/>
          <w:sz w:val="44"/>
        </w:rPr>
        <w:t>MAYAN</w:t>
      </w:r>
      <w:bookmarkStart w:id="0" w:name="_GoBack"/>
      <w:bookmarkEnd w:id="0"/>
      <w:r w:rsidRPr="00FC61A1">
        <w:rPr>
          <w:rFonts w:ascii="Constantia" w:hAnsi="Constantia" w:cs="Calibri Light"/>
          <w:b/>
          <w:color w:val="000000" w:themeColor="text1"/>
          <w:spacing w:val="98"/>
          <w:sz w:val="44"/>
        </w:rPr>
        <w:t>K CHANDR</w:t>
      </w:r>
      <w:r w:rsidR="0087789A">
        <w:rPr>
          <w:rFonts w:ascii="Constantia" w:hAnsi="Constantia" w:cs="Calibri Light"/>
          <w:b/>
          <w:color w:val="000000" w:themeColor="text1"/>
          <w:spacing w:val="98"/>
          <w:sz w:val="44"/>
        </w:rPr>
        <w:t>A,FRM</w:t>
      </w:r>
    </w:p>
    <w:p w14:paraId="47443F5A" w14:textId="5CB4E47A" w:rsidR="00777799" w:rsidRPr="00FC61A1" w:rsidRDefault="00176A53" w:rsidP="00195A2F">
      <w:pPr>
        <w:spacing w:after="0"/>
        <w:rPr>
          <w:rFonts w:ascii="Calibri Light" w:hAnsi="Calibri Light" w:cs="Calibri Light"/>
          <w:color w:val="000000" w:themeColor="text1"/>
          <w:w w:val="105"/>
          <w:sz w:val="10"/>
          <w:szCs w:val="10"/>
        </w:rPr>
      </w:pPr>
      <w:r w:rsidRPr="00FC61A1">
        <w:rPr>
          <w:rFonts w:ascii="Calibri Light" w:hAnsi="Calibri Light" w:cs="Calibri Light"/>
          <w:noProof/>
          <w:color w:val="000000" w:themeColor="text1"/>
          <w:w w:val="105"/>
          <w:sz w:val="20"/>
          <w:szCs w:val="20"/>
          <w:lang w:eastAsia="en-GB"/>
        </w:rPr>
        <mc:AlternateContent>
          <mc:Choice Requires="wps">
            <w:drawing>
              <wp:anchor distT="0" distB="0" distL="114300" distR="114300" simplePos="0" relativeHeight="251657728" behindDoc="0" locked="0" layoutInCell="1" allowOverlap="1" wp14:anchorId="484FE3BD" wp14:editId="3D3A9110">
                <wp:simplePos x="0" y="0"/>
                <wp:positionH relativeFrom="margin">
                  <wp:posOffset>0</wp:posOffset>
                </wp:positionH>
                <wp:positionV relativeFrom="page">
                  <wp:posOffset>1128926</wp:posOffset>
                </wp:positionV>
                <wp:extent cx="6309360" cy="0"/>
                <wp:effectExtent l="0" t="0" r="0" b="0"/>
                <wp:wrapNone/>
                <wp:docPr id="1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309360" cy="0"/>
                        </a:xfrm>
                        <a:prstGeom prst="line">
                          <a:avLst/>
                        </a:prstGeom>
                        <a:ln w="6350">
                          <a:solidFill>
                            <a:schemeClr val="bg1">
                              <a:lumMod val="65000"/>
                            </a:schemeClr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630BCBD3" id="Straight Connector 1" o:spid="_x0000_s1026" style="position:absolute;z-index:251657728;visibility:visible;mso-wrap-style:square;mso-width-percent:0;mso-wrap-distance-left:9pt;mso-wrap-distance-top:0;mso-wrap-distance-right:9pt;mso-wrap-distance-bottom:0;mso-position-horizontal:absolute;mso-position-horizontal-relative:margin;mso-position-vertical:absolute;mso-position-vertical-relative:page;mso-width-percent:0;mso-width-relative:margin" from="0,88.9pt" to="496.8pt,88.9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" strokecolor="#a5a5a5 [2092]" strokeweight=".5pt">
                <w10:wrap anchorx="margin" anchory="page"/>
              </v:line>
            </w:pict>
          </mc:Fallback>
        </mc:AlternateContent>
      </w:r>
      <w:r w:rsidR="00195A2F" w:rsidRPr="00FC61A1">
        <w:rPr>
          <w:rFonts w:ascii="Calibri Light" w:hAnsi="Calibri Light" w:cs="Calibri Light"/>
          <w:color w:val="000000" w:themeColor="text1"/>
          <w:w w:val="105"/>
          <w:sz w:val="20"/>
          <w:szCs w:val="20"/>
        </w:rPr>
        <w:t xml:space="preserve"> </w:t>
      </w:r>
    </w:p>
    <w:p w14:paraId="3CC1DBC9" w14:textId="4EE51C52" w:rsidR="00DF5490" w:rsidRPr="00FC61A1" w:rsidRDefault="000578B2" w:rsidP="009E5A34">
      <w:pPr>
        <w:spacing w:after="0"/>
        <w:rPr>
          <w:rFonts w:ascii="Calibri Light" w:hAnsi="Calibri Light" w:cs="Calibri Light"/>
          <w:color w:val="000000" w:themeColor="text1"/>
          <w:spacing w:val="14"/>
          <w:w w:val="105"/>
          <w:sz w:val="20"/>
          <w:szCs w:val="20"/>
        </w:rPr>
      </w:pPr>
      <w:r>
        <w:rPr>
          <w:rFonts w:ascii="Calibri Light" w:hAnsi="Calibri Light" w:cs="Calibri Light"/>
          <w:color w:val="000000" w:themeColor="text1"/>
          <w:spacing w:val="14"/>
          <w:w w:val="105"/>
          <w:sz w:val="20"/>
          <w:szCs w:val="20"/>
        </w:rPr>
        <w:t xml:space="preserve">+1 </w:t>
      </w:r>
      <w:r w:rsidR="00FE2D29">
        <w:rPr>
          <w:rFonts w:ascii="Calibri Light" w:hAnsi="Calibri Light" w:cs="Calibri Light"/>
          <w:color w:val="000000" w:themeColor="text1"/>
          <w:spacing w:val="14"/>
          <w:w w:val="105"/>
          <w:sz w:val="20"/>
          <w:szCs w:val="20"/>
        </w:rPr>
        <w:t>(</w:t>
      </w:r>
      <w:r w:rsidR="00EC72D1">
        <w:rPr>
          <w:rFonts w:ascii="Calibri Light" w:hAnsi="Calibri Light" w:cs="Calibri Light"/>
          <w:color w:val="000000" w:themeColor="text1"/>
          <w:spacing w:val="14"/>
          <w:w w:val="105"/>
          <w:sz w:val="20"/>
          <w:szCs w:val="20"/>
        </w:rPr>
        <w:t>647</w:t>
      </w:r>
      <w:r w:rsidR="00FE2D29">
        <w:rPr>
          <w:rFonts w:ascii="Calibri Light" w:hAnsi="Calibri Light" w:cs="Calibri Light"/>
          <w:color w:val="000000" w:themeColor="text1"/>
          <w:spacing w:val="14"/>
          <w:w w:val="105"/>
          <w:sz w:val="20"/>
          <w:szCs w:val="20"/>
        </w:rPr>
        <w:t xml:space="preserve">) </w:t>
      </w:r>
      <w:r w:rsidR="00EC72D1">
        <w:rPr>
          <w:rFonts w:ascii="Calibri Light" w:hAnsi="Calibri Light" w:cs="Calibri Light"/>
          <w:color w:val="000000" w:themeColor="text1"/>
          <w:spacing w:val="14"/>
          <w:w w:val="105"/>
          <w:sz w:val="20"/>
          <w:szCs w:val="20"/>
        </w:rPr>
        <w:t>549</w:t>
      </w:r>
      <w:r w:rsidR="00FE2D29">
        <w:rPr>
          <w:rFonts w:ascii="Calibri Light" w:hAnsi="Calibri Light" w:cs="Calibri Light"/>
          <w:color w:val="000000" w:themeColor="text1"/>
          <w:spacing w:val="14"/>
          <w:w w:val="105"/>
          <w:sz w:val="20"/>
          <w:szCs w:val="20"/>
        </w:rPr>
        <w:t xml:space="preserve"> </w:t>
      </w:r>
      <w:r w:rsidR="00EC72D1">
        <w:rPr>
          <w:rFonts w:ascii="Calibri Light" w:hAnsi="Calibri Light" w:cs="Calibri Light"/>
          <w:color w:val="000000" w:themeColor="text1"/>
          <w:spacing w:val="14"/>
          <w:w w:val="105"/>
          <w:sz w:val="20"/>
          <w:szCs w:val="20"/>
        </w:rPr>
        <w:t>7664</w:t>
      </w:r>
      <w:r w:rsidR="00DF5490" w:rsidRPr="00FC61A1">
        <w:rPr>
          <w:rFonts w:ascii="Calibri Light" w:hAnsi="Calibri Light" w:cs="Calibri Light"/>
          <w:color w:val="000000" w:themeColor="text1"/>
          <w:spacing w:val="14"/>
          <w:w w:val="105"/>
          <w:sz w:val="20"/>
          <w:szCs w:val="20"/>
        </w:rPr>
        <w:t xml:space="preserve"> | </w:t>
      </w:r>
      <w:r w:rsidR="00EE47B7" w:rsidRPr="00FC61A1">
        <w:rPr>
          <w:rFonts w:ascii="Calibri Light" w:hAnsi="Calibri Light" w:cs="Calibri Light"/>
          <w:color w:val="000000" w:themeColor="text1"/>
          <w:spacing w:val="14"/>
          <w:w w:val="105"/>
          <w:sz w:val="20"/>
          <w:szCs w:val="20"/>
        </w:rPr>
        <w:t>mayank.chandra1986</w:t>
      </w:r>
      <w:r w:rsidR="00DF5490" w:rsidRPr="00FC61A1">
        <w:rPr>
          <w:rFonts w:ascii="Calibri Light" w:hAnsi="Calibri Light" w:cs="Calibri Light"/>
          <w:color w:val="000000" w:themeColor="text1"/>
          <w:spacing w:val="14"/>
          <w:w w:val="105"/>
          <w:sz w:val="20"/>
          <w:szCs w:val="20"/>
        </w:rPr>
        <w:t>@</w:t>
      </w:r>
      <w:r w:rsidR="00EE47B7" w:rsidRPr="00FC61A1">
        <w:rPr>
          <w:rFonts w:ascii="Calibri Light" w:hAnsi="Calibri Light" w:cs="Calibri Light"/>
          <w:color w:val="000000" w:themeColor="text1"/>
          <w:spacing w:val="14"/>
          <w:w w:val="105"/>
          <w:sz w:val="20"/>
          <w:szCs w:val="20"/>
        </w:rPr>
        <w:t>gmail</w:t>
      </w:r>
      <w:r w:rsidR="00DF5490" w:rsidRPr="00FC61A1">
        <w:rPr>
          <w:rFonts w:ascii="Calibri Light" w:hAnsi="Calibri Light" w:cs="Calibri Light"/>
          <w:color w:val="000000" w:themeColor="text1"/>
          <w:spacing w:val="14"/>
          <w:w w:val="105"/>
          <w:sz w:val="20"/>
          <w:szCs w:val="20"/>
        </w:rPr>
        <w:t xml:space="preserve">.com </w:t>
      </w:r>
    </w:p>
    <w:p w14:paraId="252FC336" w14:textId="070A354E" w:rsidR="00781B08" w:rsidRDefault="00535CC4" w:rsidP="000E2FD0">
      <w:pPr>
        <w:spacing w:after="0"/>
        <w:jc w:val="both"/>
        <w:rPr>
          <w:rFonts w:ascii="Calibri Light" w:hAnsi="Calibri Light" w:cs="Calibri Light"/>
          <w:color w:val="000000" w:themeColor="text1"/>
          <w:spacing w:val="14"/>
          <w:w w:val="105"/>
          <w:sz w:val="20"/>
          <w:szCs w:val="20"/>
        </w:rPr>
      </w:pPr>
      <w:hyperlink r:id="rId5" w:history="1">
        <w:proofErr w:type="spellStart"/>
        <w:r w:rsidR="00781B08">
          <w:rPr>
            <w:rStyle w:val="Hyperlink"/>
            <w:rFonts w:ascii="Calibri Light" w:hAnsi="Calibri Light" w:cs="Calibri Light"/>
            <w:spacing w:val="14"/>
            <w:w w:val="105"/>
            <w:sz w:val="20"/>
            <w:szCs w:val="20"/>
          </w:rPr>
          <w:t>LinkedIn:Mayank</w:t>
        </w:r>
        <w:proofErr w:type="spellEnd"/>
        <w:r w:rsidR="00781B08">
          <w:rPr>
            <w:rStyle w:val="Hyperlink"/>
            <w:rFonts w:ascii="Calibri Light" w:hAnsi="Calibri Light" w:cs="Calibri Light"/>
            <w:spacing w:val="14"/>
            <w:w w:val="105"/>
            <w:sz w:val="20"/>
            <w:szCs w:val="20"/>
          </w:rPr>
          <w:t xml:space="preserve"> Chandra</w:t>
        </w:r>
      </w:hyperlink>
    </w:p>
    <w:p w14:paraId="7D002450" w14:textId="77777777" w:rsidR="00781B08" w:rsidRDefault="00781B08" w:rsidP="000E2FD0">
      <w:pPr>
        <w:spacing w:after="0"/>
        <w:jc w:val="both"/>
        <w:rPr>
          <w:rFonts w:ascii="Calibri Light" w:hAnsi="Calibri Light" w:cs="Calibri Light"/>
          <w:color w:val="000000" w:themeColor="text1"/>
          <w:spacing w:val="14"/>
          <w:w w:val="105"/>
          <w:sz w:val="20"/>
          <w:szCs w:val="20"/>
        </w:rPr>
      </w:pPr>
    </w:p>
    <w:p w14:paraId="3AC19271" w14:textId="478B4F39" w:rsidR="00E26CB8" w:rsidRDefault="0083557C" w:rsidP="0083557C">
      <w:pPr>
        <w:spacing w:after="0"/>
        <w:jc w:val="both"/>
        <w:rPr>
          <w:rFonts w:ascii="Calibri Light" w:hAnsi="Calibri Light"/>
          <w:w w:val="105"/>
          <w:sz w:val="20"/>
          <w:szCs w:val="20"/>
          <w:lang w:val="en-US" w:eastAsia="en-GB"/>
        </w:rPr>
      </w:pPr>
      <w:r w:rsidRPr="0083557C">
        <w:rPr>
          <w:rFonts w:ascii="Calibri Light" w:hAnsi="Calibri Light"/>
          <w:w w:val="105"/>
          <w:sz w:val="20"/>
          <w:szCs w:val="20"/>
          <w:lang w:val="en-US" w:eastAsia="en-GB"/>
        </w:rPr>
        <w:t>1</w:t>
      </w:r>
      <w:r w:rsidR="00083BF0">
        <w:rPr>
          <w:rFonts w:ascii="Calibri Light" w:hAnsi="Calibri Light"/>
          <w:w w:val="105"/>
          <w:sz w:val="20"/>
          <w:szCs w:val="20"/>
          <w:lang w:val="en-US" w:eastAsia="en-GB"/>
        </w:rPr>
        <w:t>6</w:t>
      </w:r>
      <w:r w:rsidR="00C25A50">
        <w:rPr>
          <w:rFonts w:ascii="Calibri Light" w:hAnsi="Calibri Light"/>
          <w:w w:val="105"/>
          <w:sz w:val="20"/>
          <w:szCs w:val="20"/>
          <w:lang w:val="en-US" w:eastAsia="en-GB"/>
        </w:rPr>
        <w:t>+</w:t>
      </w:r>
      <w:r w:rsidRPr="0083557C">
        <w:rPr>
          <w:rFonts w:ascii="Calibri Light" w:hAnsi="Calibri Light"/>
          <w:w w:val="105"/>
          <w:sz w:val="20"/>
          <w:szCs w:val="20"/>
          <w:lang w:val="en-US" w:eastAsia="en-GB"/>
        </w:rPr>
        <w:t xml:space="preserve"> years of</w:t>
      </w:r>
      <w:r w:rsidR="00BF7BA5">
        <w:rPr>
          <w:rFonts w:ascii="Calibri Light" w:hAnsi="Calibri Light"/>
          <w:w w:val="105"/>
          <w:sz w:val="20"/>
          <w:szCs w:val="20"/>
          <w:lang w:val="en-US" w:eastAsia="en-GB"/>
        </w:rPr>
        <w:t xml:space="preserve"> extensive</w:t>
      </w:r>
      <w:r w:rsidRPr="0083557C">
        <w:rPr>
          <w:rFonts w:ascii="Calibri Light" w:hAnsi="Calibri Light"/>
          <w:w w:val="105"/>
          <w:sz w:val="20"/>
          <w:szCs w:val="20"/>
          <w:lang w:val="en-US" w:eastAsia="en-GB"/>
        </w:rPr>
        <w:t xml:space="preserve"> experience in business analysis</w:t>
      </w:r>
      <w:r w:rsidR="00E24C24">
        <w:rPr>
          <w:rFonts w:ascii="Calibri Light" w:hAnsi="Calibri Light"/>
          <w:w w:val="105"/>
          <w:sz w:val="20"/>
          <w:szCs w:val="20"/>
          <w:lang w:val="en-US" w:eastAsia="en-GB"/>
        </w:rPr>
        <w:t xml:space="preserve"> and </w:t>
      </w:r>
      <w:r w:rsidR="00083BF0">
        <w:rPr>
          <w:rFonts w:ascii="Calibri Light" w:hAnsi="Calibri Light"/>
          <w:w w:val="105"/>
          <w:sz w:val="20"/>
          <w:szCs w:val="20"/>
          <w:lang w:val="en-US" w:eastAsia="en-GB"/>
        </w:rPr>
        <w:t>project</w:t>
      </w:r>
      <w:r w:rsidR="00E24C24">
        <w:rPr>
          <w:rFonts w:ascii="Calibri Light" w:hAnsi="Calibri Light"/>
          <w:w w:val="105"/>
          <w:sz w:val="20"/>
          <w:szCs w:val="20"/>
          <w:lang w:val="en-US" w:eastAsia="en-GB"/>
        </w:rPr>
        <w:t xml:space="preserve"> management</w:t>
      </w:r>
      <w:r w:rsidRPr="0083557C">
        <w:rPr>
          <w:rFonts w:ascii="Calibri Light" w:hAnsi="Calibri Light"/>
          <w:w w:val="105"/>
          <w:sz w:val="20"/>
          <w:szCs w:val="20"/>
          <w:lang w:val="en-US" w:eastAsia="en-GB"/>
        </w:rPr>
        <w:t>. I have primarily worked in</w:t>
      </w:r>
      <w:r w:rsidR="00FE69CC">
        <w:rPr>
          <w:rFonts w:ascii="Calibri Light" w:hAnsi="Calibri Light"/>
          <w:w w:val="105"/>
          <w:sz w:val="20"/>
          <w:szCs w:val="20"/>
          <w:lang w:val="en-US" w:eastAsia="en-GB"/>
        </w:rPr>
        <w:t xml:space="preserve"> </w:t>
      </w:r>
      <w:r w:rsidR="00057891">
        <w:rPr>
          <w:rFonts w:ascii="Calibri Light" w:hAnsi="Calibri Light"/>
          <w:w w:val="105"/>
          <w:sz w:val="20"/>
          <w:szCs w:val="20"/>
          <w:lang w:val="en-US" w:eastAsia="en-GB"/>
        </w:rPr>
        <w:t>capital markets</w:t>
      </w:r>
      <w:r w:rsidRPr="0083557C">
        <w:rPr>
          <w:rFonts w:ascii="Calibri Light" w:hAnsi="Calibri Light"/>
          <w:w w:val="105"/>
          <w:sz w:val="20"/>
          <w:szCs w:val="20"/>
          <w:lang w:val="en-US" w:eastAsia="en-GB"/>
        </w:rPr>
        <w:t xml:space="preserve"> and have a proven track record in stakeholder management across cross-functional teams. </w:t>
      </w:r>
    </w:p>
    <w:p w14:paraId="175EC3E8" w14:textId="77777777" w:rsidR="00786CC1" w:rsidRDefault="00786CC1" w:rsidP="0083557C">
      <w:pPr>
        <w:spacing w:after="0"/>
        <w:jc w:val="both"/>
        <w:rPr>
          <w:rFonts w:ascii="Calibri Light" w:hAnsi="Calibri Light"/>
          <w:w w:val="105"/>
          <w:sz w:val="20"/>
          <w:szCs w:val="20"/>
          <w:lang w:val="en-US" w:eastAsia="en-GB"/>
        </w:rPr>
      </w:pPr>
    </w:p>
    <w:p w14:paraId="43B27883" w14:textId="562C2168" w:rsidR="0087789A" w:rsidRPr="006965C9" w:rsidRDefault="00E26CB8" w:rsidP="000E2FD0">
      <w:pPr>
        <w:spacing w:after="0"/>
        <w:jc w:val="both"/>
        <w:rPr>
          <w:rFonts w:ascii="Calibri Light" w:hAnsi="Calibri Light"/>
          <w:w w:val="105"/>
          <w:sz w:val="20"/>
          <w:szCs w:val="20"/>
          <w:lang w:val="en-US" w:eastAsia="en-GB"/>
        </w:rPr>
      </w:pPr>
      <w:r w:rsidRPr="00E26CB8">
        <w:rPr>
          <w:rFonts w:ascii="Calibri Light" w:hAnsi="Calibri Light"/>
          <w:b/>
          <w:w w:val="105"/>
          <w:sz w:val="20"/>
          <w:szCs w:val="20"/>
          <w:u w:val="single"/>
          <w:lang w:val="en-US" w:eastAsia="en-GB"/>
        </w:rPr>
        <w:t>Canada Work Authorization Status</w:t>
      </w:r>
      <w:r w:rsidRPr="00E26CB8">
        <w:rPr>
          <w:rFonts w:ascii="Calibri Light" w:hAnsi="Calibri Light"/>
          <w:w w:val="105"/>
          <w:sz w:val="20"/>
          <w:szCs w:val="20"/>
          <w:lang w:val="en-US" w:eastAsia="en-GB"/>
        </w:rPr>
        <w:t xml:space="preserve">: </w:t>
      </w:r>
      <w:r w:rsidR="005F354A">
        <w:rPr>
          <w:rFonts w:ascii="Calibri Light" w:hAnsi="Calibri Light"/>
          <w:w w:val="105"/>
          <w:sz w:val="20"/>
          <w:szCs w:val="20"/>
          <w:lang w:val="en-US" w:eastAsia="en-GB"/>
        </w:rPr>
        <w:t>Canadian PR Holde</w:t>
      </w:r>
      <w:r w:rsidR="00A210A2">
        <w:rPr>
          <w:rFonts w:ascii="Calibri Light" w:hAnsi="Calibri Light"/>
          <w:w w:val="105"/>
          <w:sz w:val="20"/>
          <w:szCs w:val="20"/>
          <w:lang w:val="en-US" w:eastAsia="en-GB"/>
        </w:rPr>
        <w:t>r</w:t>
      </w:r>
    </w:p>
    <w:p w14:paraId="3CB5D28F" w14:textId="298E6A2F" w:rsidR="005D52D7" w:rsidRDefault="005D52D7" w:rsidP="000E2FD0">
      <w:pPr>
        <w:spacing w:after="0"/>
        <w:jc w:val="both"/>
        <w:rPr>
          <w:rFonts w:ascii="Calibri Light" w:eastAsia="Arial Unicode MS" w:hAnsi="Calibri Light" w:cs="Calibri Light"/>
          <w:color w:val="000000" w:themeColor="text1"/>
          <w:sz w:val="14"/>
          <w:szCs w:val="14"/>
        </w:rPr>
      </w:pPr>
    </w:p>
    <w:p w14:paraId="578C4AD0" w14:textId="77777777" w:rsidR="00786CC1" w:rsidRDefault="00786CC1" w:rsidP="000E2FD0">
      <w:pPr>
        <w:spacing w:after="0"/>
        <w:jc w:val="both"/>
        <w:rPr>
          <w:rFonts w:ascii="Calibri Light" w:eastAsia="Arial Unicode MS" w:hAnsi="Calibri Light" w:cs="Calibri Light"/>
          <w:color w:val="000000" w:themeColor="text1"/>
          <w:sz w:val="14"/>
          <w:szCs w:val="14"/>
        </w:rPr>
      </w:pPr>
    </w:p>
    <w:p w14:paraId="2BAEF16A" w14:textId="77777777" w:rsidR="0087789A" w:rsidRPr="00FC61A1" w:rsidRDefault="0087789A" w:rsidP="0087789A">
      <w:pPr>
        <w:spacing w:after="0"/>
        <w:rPr>
          <w:rFonts w:ascii="Constantia" w:hAnsi="Constantia" w:cs="Calibri Light"/>
          <w:b/>
          <w:color w:val="000000" w:themeColor="text1"/>
          <w:spacing w:val="78"/>
          <w:sz w:val="24"/>
          <w:szCs w:val="12"/>
        </w:rPr>
      </w:pPr>
      <w:r w:rsidRPr="00FC61A1">
        <w:rPr>
          <w:rFonts w:ascii="Constantia" w:hAnsi="Constantia" w:cs="Calibri Light"/>
          <w:b/>
          <w:color w:val="000000" w:themeColor="text1"/>
          <w:spacing w:val="78"/>
          <w:sz w:val="20"/>
          <w:szCs w:val="8"/>
        </w:rPr>
        <w:t>SKILLS</w:t>
      </w:r>
    </w:p>
    <w:p w14:paraId="717032DE" w14:textId="77777777" w:rsidR="0087789A" w:rsidRPr="00FC61A1" w:rsidRDefault="0087789A" w:rsidP="0087789A">
      <w:pPr>
        <w:spacing w:after="0"/>
        <w:rPr>
          <w:rFonts w:ascii="Constantia" w:hAnsi="Constantia" w:cs="Calibri Light"/>
          <w:b/>
          <w:color w:val="000000" w:themeColor="text1"/>
          <w:spacing w:val="78"/>
          <w:sz w:val="20"/>
          <w:szCs w:val="12"/>
        </w:rPr>
      </w:pPr>
    </w:p>
    <w:p w14:paraId="099EF554" w14:textId="47D711E6" w:rsidR="0087789A" w:rsidRPr="006964D9" w:rsidRDefault="0087789A" w:rsidP="006964D9">
      <w:pPr>
        <w:pStyle w:val="ListParagraph"/>
        <w:numPr>
          <w:ilvl w:val="0"/>
          <w:numId w:val="17"/>
        </w:numPr>
        <w:spacing w:after="0" w:line="240" w:lineRule="auto"/>
        <w:rPr>
          <w:rFonts w:ascii="Calibri Light" w:eastAsia="Arial Unicode MS" w:hAnsi="Calibri Light" w:cs="Calibri Light"/>
          <w:color w:val="000000" w:themeColor="text1"/>
          <w:w w:val="105"/>
          <w:sz w:val="14"/>
          <w:szCs w:val="14"/>
        </w:rPr>
      </w:pPr>
      <w:r w:rsidRPr="006964D9">
        <w:rPr>
          <w:rFonts w:ascii="Calibri Light" w:eastAsia="Arial Unicode MS" w:hAnsi="Calibri Light" w:cs="Calibri Light"/>
          <w:b/>
          <w:color w:val="000000" w:themeColor="text1"/>
          <w:w w:val="105"/>
          <w:sz w:val="20"/>
          <w:szCs w:val="20"/>
        </w:rPr>
        <w:t>Functional</w:t>
      </w:r>
      <w:r w:rsidRPr="006964D9">
        <w:rPr>
          <w:rFonts w:ascii="Calibri Light" w:eastAsia="Arial Unicode MS" w:hAnsi="Calibri Light" w:cs="Calibri Light"/>
          <w:color w:val="000000" w:themeColor="text1"/>
          <w:w w:val="105"/>
          <w:sz w:val="20"/>
          <w:szCs w:val="20"/>
        </w:rPr>
        <w:t xml:space="preserve">: Business Analysis | </w:t>
      </w:r>
      <w:r w:rsidR="00083BF0">
        <w:rPr>
          <w:rFonts w:ascii="Calibri Light" w:eastAsia="Arial Unicode MS" w:hAnsi="Calibri Light" w:cs="Calibri Light"/>
          <w:color w:val="000000" w:themeColor="text1"/>
          <w:w w:val="105"/>
          <w:sz w:val="20"/>
          <w:szCs w:val="20"/>
        </w:rPr>
        <w:t>Project</w:t>
      </w:r>
      <w:r w:rsidRPr="006964D9">
        <w:rPr>
          <w:rFonts w:ascii="Calibri Light" w:eastAsia="Arial Unicode MS" w:hAnsi="Calibri Light" w:cs="Calibri Light"/>
          <w:color w:val="000000" w:themeColor="text1"/>
          <w:w w:val="105"/>
          <w:sz w:val="20"/>
          <w:szCs w:val="20"/>
        </w:rPr>
        <w:t xml:space="preserve"> Management | </w:t>
      </w:r>
      <w:r w:rsidR="00083BF0">
        <w:rPr>
          <w:rFonts w:ascii="Calibri Light" w:eastAsia="Arial Unicode MS" w:hAnsi="Calibri Light" w:cs="Calibri Light"/>
          <w:color w:val="000000" w:themeColor="text1"/>
          <w:w w:val="105"/>
          <w:sz w:val="20"/>
          <w:szCs w:val="20"/>
        </w:rPr>
        <w:t>Product</w:t>
      </w:r>
      <w:r w:rsidRPr="006964D9">
        <w:rPr>
          <w:rFonts w:ascii="Calibri Light" w:eastAsia="Arial Unicode MS" w:hAnsi="Calibri Light" w:cs="Calibri Light"/>
          <w:color w:val="000000" w:themeColor="text1"/>
          <w:w w:val="105"/>
          <w:sz w:val="20"/>
          <w:szCs w:val="20"/>
        </w:rPr>
        <w:t xml:space="preserve"> Management</w:t>
      </w:r>
    </w:p>
    <w:p w14:paraId="2A0861F1" w14:textId="77777777" w:rsidR="006964D9" w:rsidRPr="006964D9" w:rsidRDefault="0087789A" w:rsidP="006964D9">
      <w:pPr>
        <w:pStyle w:val="ListParagraph"/>
        <w:numPr>
          <w:ilvl w:val="0"/>
          <w:numId w:val="17"/>
        </w:numPr>
        <w:spacing w:after="0" w:line="240" w:lineRule="auto"/>
        <w:rPr>
          <w:rFonts w:ascii="Calibri Light" w:eastAsia="Arial Unicode MS" w:hAnsi="Calibri Light" w:cs="Calibri Light"/>
          <w:color w:val="000000" w:themeColor="text1"/>
          <w:w w:val="105"/>
          <w:sz w:val="14"/>
          <w:szCs w:val="14"/>
        </w:rPr>
      </w:pPr>
      <w:r w:rsidRPr="006964D9">
        <w:rPr>
          <w:rFonts w:ascii="Calibri Light" w:eastAsia="Arial Unicode MS" w:hAnsi="Calibri Light" w:cs="Calibri Light"/>
          <w:b/>
          <w:color w:val="000000" w:themeColor="text1"/>
          <w:w w:val="105"/>
          <w:sz w:val="20"/>
          <w:szCs w:val="20"/>
        </w:rPr>
        <w:t>Domain</w:t>
      </w:r>
      <w:r w:rsidRPr="006964D9">
        <w:rPr>
          <w:rFonts w:ascii="Calibri Light" w:eastAsia="Arial Unicode MS" w:hAnsi="Calibri Light" w:cs="Calibri Light"/>
          <w:color w:val="000000" w:themeColor="text1"/>
          <w:w w:val="105"/>
          <w:sz w:val="20"/>
          <w:szCs w:val="20"/>
        </w:rPr>
        <w:t>: Capital Markets | Regulations | Reference Data</w:t>
      </w:r>
    </w:p>
    <w:p w14:paraId="216C74DB" w14:textId="114AA741" w:rsidR="006964D9" w:rsidRPr="006964D9" w:rsidRDefault="0087789A" w:rsidP="006964D9">
      <w:pPr>
        <w:pStyle w:val="ListParagraph"/>
        <w:numPr>
          <w:ilvl w:val="0"/>
          <w:numId w:val="17"/>
        </w:numPr>
        <w:spacing w:after="0" w:line="240" w:lineRule="auto"/>
        <w:rPr>
          <w:rFonts w:ascii="Calibri Light" w:eastAsia="Arial Unicode MS" w:hAnsi="Calibri Light" w:cs="Calibri Light"/>
          <w:color w:val="000000" w:themeColor="text1"/>
          <w:w w:val="105"/>
          <w:sz w:val="14"/>
          <w:szCs w:val="14"/>
        </w:rPr>
      </w:pPr>
      <w:r w:rsidRPr="006964D9">
        <w:rPr>
          <w:rFonts w:ascii="Calibri Light" w:eastAsia="Arial Unicode MS" w:hAnsi="Calibri Light" w:cs="Calibri Light"/>
          <w:b/>
          <w:color w:val="000000" w:themeColor="text1"/>
          <w:w w:val="105"/>
          <w:sz w:val="20"/>
          <w:szCs w:val="20"/>
        </w:rPr>
        <w:t>Asset Classes</w:t>
      </w:r>
      <w:r w:rsidRPr="006964D9">
        <w:rPr>
          <w:rFonts w:ascii="Calibri Light" w:eastAsia="Arial Unicode MS" w:hAnsi="Calibri Light" w:cs="Calibri Light"/>
          <w:color w:val="000000" w:themeColor="text1"/>
          <w:w w:val="105"/>
          <w:sz w:val="20"/>
          <w:szCs w:val="20"/>
        </w:rPr>
        <w:t xml:space="preserve">: </w:t>
      </w:r>
      <w:r w:rsidR="00535CC4">
        <w:rPr>
          <w:rFonts w:ascii="Calibri Light" w:eastAsia="Arial Unicode MS" w:hAnsi="Calibri Light" w:cs="Calibri Light"/>
          <w:color w:val="000000" w:themeColor="text1"/>
          <w:w w:val="105"/>
          <w:sz w:val="20"/>
          <w:szCs w:val="20"/>
          <w:lang w:val="en-US"/>
        </w:rPr>
        <w:t>IR</w:t>
      </w:r>
      <w:r w:rsidRPr="006964D9">
        <w:rPr>
          <w:rFonts w:ascii="Calibri Light" w:eastAsia="Arial Unicode MS" w:hAnsi="Calibri Light" w:cs="Calibri Light"/>
          <w:color w:val="000000" w:themeColor="text1"/>
          <w:w w:val="105"/>
          <w:sz w:val="20"/>
          <w:szCs w:val="20"/>
          <w:lang w:val="en-US"/>
        </w:rPr>
        <w:t xml:space="preserve"> Derivatives | </w:t>
      </w:r>
      <w:r w:rsidR="00535CC4">
        <w:rPr>
          <w:rFonts w:ascii="Calibri Light" w:eastAsia="Arial Unicode MS" w:hAnsi="Calibri Light" w:cs="Calibri Light"/>
          <w:color w:val="000000" w:themeColor="text1"/>
          <w:w w:val="105"/>
          <w:sz w:val="20"/>
          <w:szCs w:val="20"/>
          <w:lang w:val="en-US"/>
        </w:rPr>
        <w:t>FX</w:t>
      </w:r>
      <w:r w:rsidRPr="006964D9">
        <w:rPr>
          <w:rFonts w:ascii="Calibri Light" w:eastAsia="Arial Unicode MS" w:hAnsi="Calibri Light" w:cs="Calibri Light"/>
          <w:color w:val="000000" w:themeColor="text1"/>
          <w:w w:val="105"/>
          <w:sz w:val="20"/>
          <w:szCs w:val="20"/>
          <w:lang w:val="en-US"/>
        </w:rPr>
        <w:t xml:space="preserve"> Derivatives | </w:t>
      </w:r>
      <w:r w:rsidR="00535CC4">
        <w:rPr>
          <w:rFonts w:ascii="Calibri Light" w:eastAsia="Arial Unicode MS" w:hAnsi="Calibri Light" w:cs="Calibri Light"/>
          <w:color w:val="000000" w:themeColor="text1"/>
          <w:w w:val="105"/>
          <w:sz w:val="20"/>
          <w:szCs w:val="20"/>
          <w:lang w:val="en-US"/>
        </w:rPr>
        <w:t xml:space="preserve">Equities | </w:t>
      </w:r>
      <w:r w:rsidRPr="006964D9">
        <w:rPr>
          <w:rFonts w:ascii="Calibri Light" w:eastAsia="Arial Unicode MS" w:hAnsi="Calibri Light" w:cs="Calibri Light"/>
          <w:color w:val="000000" w:themeColor="text1"/>
          <w:w w:val="105"/>
          <w:sz w:val="20"/>
          <w:szCs w:val="20"/>
          <w:lang w:val="en-US"/>
        </w:rPr>
        <w:t>Repos | Bonds | Credit Derivatives</w:t>
      </w:r>
    </w:p>
    <w:p w14:paraId="07257D2A" w14:textId="0746AC05" w:rsidR="006964D9" w:rsidRPr="006964D9" w:rsidRDefault="0087789A" w:rsidP="006964D9">
      <w:pPr>
        <w:pStyle w:val="ListParagraph"/>
        <w:numPr>
          <w:ilvl w:val="0"/>
          <w:numId w:val="17"/>
        </w:numPr>
        <w:spacing w:after="0" w:line="240" w:lineRule="auto"/>
        <w:rPr>
          <w:rFonts w:ascii="Calibri Light" w:eastAsia="Arial Unicode MS" w:hAnsi="Calibri Light" w:cs="Calibri Light"/>
          <w:color w:val="000000" w:themeColor="text1"/>
          <w:w w:val="105"/>
          <w:sz w:val="14"/>
          <w:szCs w:val="14"/>
        </w:rPr>
      </w:pPr>
      <w:r w:rsidRPr="006964D9">
        <w:rPr>
          <w:rFonts w:ascii="Calibri Light" w:eastAsia="Arial Unicode MS" w:hAnsi="Calibri Light" w:cs="Calibri Light"/>
          <w:b/>
          <w:color w:val="000000" w:themeColor="text1"/>
          <w:w w:val="105"/>
          <w:sz w:val="20"/>
          <w:szCs w:val="20"/>
          <w:lang w:val="en-US"/>
        </w:rPr>
        <w:t>Regulatory Regimes</w:t>
      </w:r>
      <w:r w:rsidRPr="006964D9">
        <w:rPr>
          <w:rFonts w:ascii="Calibri Light" w:eastAsia="Arial Unicode MS" w:hAnsi="Calibri Light" w:cs="Calibri Light"/>
          <w:color w:val="000000" w:themeColor="text1"/>
          <w:w w:val="105"/>
          <w:sz w:val="20"/>
          <w:szCs w:val="20"/>
          <w:lang w:val="en-US"/>
        </w:rPr>
        <w:t>: SFTR | CFTC</w:t>
      </w:r>
      <w:r w:rsidR="008C4ACF">
        <w:rPr>
          <w:rFonts w:ascii="Calibri Light" w:eastAsia="Arial Unicode MS" w:hAnsi="Calibri Light" w:cs="Calibri Light"/>
          <w:color w:val="000000" w:themeColor="text1"/>
          <w:w w:val="105"/>
          <w:sz w:val="20"/>
          <w:szCs w:val="20"/>
          <w:lang w:val="en-US"/>
        </w:rPr>
        <w:t xml:space="preserve"> RR</w:t>
      </w:r>
      <w:r w:rsidRPr="006964D9">
        <w:rPr>
          <w:rFonts w:ascii="Calibri Light" w:eastAsia="Arial Unicode MS" w:hAnsi="Calibri Light" w:cs="Calibri Light"/>
          <w:color w:val="000000" w:themeColor="text1"/>
          <w:w w:val="105"/>
          <w:sz w:val="20"/>
          <w:szCs w:val="20"/>
          <w:lang w:val="en-US"/>
        </w:rPr>
        <w:t xml:space="preserve"> | </w:t>
      </w:r>
      <w:r w:rsidR="008C4ACF">
        <w:rPr>
          <w:rFonts w:ascii="Calibri Light" w:eastAsia="Arial Unicode MS" w:hAnsi="Calibri Light" w:cs="Calibri Light"/>
          <w:color w:val="000000" w:themeColor="text1"/>
          <w:w w:val="105"/>
          <w:sz w:val="20"/>
          <w:szCs w:val="20"/>
          <w:lang w:val="en-US"/>
        </w:rPr>
        <w:t>CSA</w:t>
      </w:r>
      <w:r w:rsidRPr="006964D9">
        <w:rPr>
          <w:rFonts w:ascii="Calibri Light" w:eastAsia="Arial Unicode MS" w:hAnsi="Calibri Light" w:cs="Calibri Light"/>
          <w:color w:val="000000" w:themeColor="text1"/>
          <w:w w:val="105"/>
          <w:sz w:val="20"/>
          <w:szCs w:val="20"/>
          <w:lang w:val="en-US"/>
        </w:rPr>
        <w:t xml:space="preserve"> | SEC | EMIR | </w:t>
      </w:r>
      <w:proofErr w:type="spellStart"/>
      <w:r w:rsidRPr="006964D9">
        <w:rPr>
          <w:rFonts w:ascii="Calibri Light" w:eastAsia="Arial Unicode MS" w:hAnsi="Calibri Light" w:cs="Calibri Light"/>
          <w:color w:val="000000" w:themeColor="text1"/>
          <w:w w:val="105"/>
          <w:sz w:val="20"/>
          <w:szCs w:val="20"/>
          <w:lang w:val="en-US"/>
        </w:rPr>
        <w:t>MiFiD</w:t>
      </w:r>
      <w:proofErr w:type="spellEnd"/>
      <w:r w:rsidRPr="006964D9">
        <w:rPr>
          <w:rFonts w:ascii="Calibri Light" w:eastAsia="Arial Unicode MS" w:hAnsi="Calibri Light" w:cs="Calibri Light"/>
          <w:color w:val="000000" w:themeColor="text1"/>
          <w:w w:val="105"/>
          <w:sz w:val="20"/>
          <w:szCs w:val="20"/>
          <w:lang w:val="en-US"/>
        </w:rPr>
        <w:t xml:space="preserve"> | MAS | Bank of Israel </w:t>
      </w:r>
    </w:p>
    <w:p w14:paraId="059D37D0" w14:textId="77777777" w:rsidR="006964D9" w:rsidRPr="006964D9" w:rsidRDefault="0087789A" w:rsidP="006964D9">
      <w:pPr>
        <w:pStyle w:val="ListParagraph"/>
        <w:numPr>
          <w:ilvl w:val="0"/>
          <w:numId w:val="17"/>
        </w:numPr>
        <w:spacing w:after="0" w:line="240" w:lineRule="auto"/>
        <w:rPr>
          <w:rFonts w:ascii="Calibri Light" w:eastAsia="Arial Unicode MS" w:hAnsi="Calibri Light" w:cs="Calibri Light"/>
          <w:color w:val="000000" w:themeColor="text1"/>
          <w:w w:val="105"/>
          <w:sz w:val="14"/>
          <w:szCs w:val="14"/>
        </w:rPr>
      </w:pPr>
      <w:r w:rsidRPr="006964D9">
        <w:rPr>
          <w:rFonts w:ascii="Calibri Light" w:eastAsiaTheme="minorHAnsi" w:hAnsi="Calibri Light" w:cs="Calibri Light"/>
          <w:b/>
          <w:color w:val="000000" w:themeColor="text1"/>
          <w:spacing w:val="14"/>
          <w:w w:val="105"/>
          <w:sz w:val="20"/>
          <w:szCs w:val="20"/>
          <w:lang w:eastAsia="en-US"/>
        </w:rPr>
        <w:t>MS Office</w:t>
      </w:r>
      <w:r w:rsidRPr="006964D9">
        <w:rPr>
          <w:rFonts w:ascii="Calibri Light" w:eastAsia="Arial Unicode MS" w:hAnsi="Calibri Light" w:cs="Calibri Light"/>
          <w:color w:val="000000" w:themeColor="text1"/>
          <w:w w:val="105"/>
          <w:sz w:val="20"/>
          <w:szCs w:val="20"/>
        </w:rPr>
        <w:t>: Visio | Excel | PowerPoint | Word</w:t>
      </w:r>
    </w:p>
    <w:p w14:paraId="29EF1600" w14:textId="6F132088" w:rsidR="00EA1606" w:rsidRPr="006964D9" w:rsidRDefault="00EA1606" w:rsidP="006964D9">
      <w:pPr>
        <w:pStyle w:val="ListParagraph"/>
        <w:numPr>
          <w:ilvl w:val="0"/>
          <w:numId w:val="17"/>
        </w:numPr>
        <w:spacing w:after="0" w:line="240" w:lineRule="auto"/>
        <w:rPr>
          <w:rFonts w:ascii="Calibri Light" w:eastAsia="Arial Unicode MS" w:hAnsi="Calibri Light" w:cs="Calibri Light"/>
          <w:color w:val="000000" w:themeColor="text1"/>
          <w:w w:val="105"/>
          <w:sz w:val="14"/>
          <w:szCs w:val="14"/>
        </w:rPr>
      </w:pPr>
      <w:r w:rsidRPr="006964D9">
        <w:rPr>
          <w:rFonts w:ascii="Calibri Light" w:eastAsiaTheme="minorHAnsi" w:hAnsi="Calibri Light" w:cs="Calibri Light"/>
          <w:b/>
          <w:color w:val="000000" w:themeColor="text1"/>
          <w:spacing w:val="14"/>
          <w:w w:val="105"/>
          <w:sz w:val="20"/>
          <w:szCs w:val="20"/>
          <w:lang w:eastAsia="en-US"/>
        </w:rPr>
        <w:t>Project Management</w:t>
      </w:r>
      <w:r w:rsidRPr="006964D9">
        <w:rPr>
          <w:rFonts w:ascii="Calibri Light" w:eastAsiaTheme="minorHAnsi" w:hAnsi="Calibri Light" w:cs="Calibri Light"/>
          <w:color w:val="000000" w:themeColor="text1"/>
          <w:spacing w:val="14"/>
          <w:w w:val="105"/>
          <w:sz w:val="20"/>
          <w:szCs w:val="20"/>
          <w:lang w:eastAsia="en-US"/>
        </w:rPr>
        <w:t>:</w:t>
      </w:r>
      <w:r w:rsidRPr="006964D9">
        <w:rPr>
          <w:rFonts w:ascii="Calibri Light" w:eastAsia="Arial Unicode MS" w:hAnsi="Calibri Light" w:cs="Calibri Light"/>
          <w:color w:val="000000" w:themeColor="text1"/>
          <w:w w:val="105"/>
          <w:sz w:val="20"/>
          <w:szCs w:val="20"/>
        </w:rPr>
        <w:t xml:space="preserve"> JIRA</w:t>
      </w:r>
      <w:r w:rsidR="00493F11">
        <w:rPr>
          <w:rFonts w:ascii="Calibri Light" w:eastAsia="Arial Unicode MS" w:hAnsi="Calibri Light" w:cs="Calibri Light"/>
          <w:color w:val="000000" w:themeColor="text1"/>
          <w:w w:val="105"/>
          <w:sz w:val="20"/>
          <w:szCs w:val="20"/>
        </w:rPr>
        <w:t xml:space="preserve"> | </w:t>
      </w:r>
      <w:r w:rsidR="004858A8">
        <w:rPr>
          <w:rFonts w:ascii="Calibri Light" w:eastAsia="Arial Unicode MS" w:hAnsi="Calibri Light" w:cs="Calibri Light"/>
          <w:color w:val="000000" w:themeColor="text1"/>
          <w:w w:val="105"/>
          <w:sz w:val="20"/>
          <w:szCs w:val="20"/>
        </w:rPr>
        <w:t>Azure DevOps</w:t>
      </w:r>
      <w:r w:rsidRPr="006964D9">
        <w:rPr>
          <w:rFonts w:ascii="Calibri Light" w:eastAsia="Arial Unicode MS" w:hAnsi="Calibri Light" w:cs="Calibri Light"/>
          <w:color w:val="000000" w:themeColor="text1"/>
          <w:w w:val="105"/>
          <w:sz w:val="20"/>
          <w:szCs w:val="20"/>
        </w:rPr>
        <w:t xml:space="preserve"> </w:t>
      </w:r>
    </w:p>
    <w:p w14:paraId="542BD105" w14:textId="2E2A94F5" w:rsidR="00EA1606" w:rsidRPr="006964D9" w:rsidRDefault="00EA1606" w:rsidP="006964D9">
      <w:pPr>
        <w:pStyle w:val="ListParagraph"/>
        <w:numPr>
          <w:ilvl w:val="0"/>
          <w:numId w:val="17"/>
        </w:numPr>
        <w:spacing w:after="0" w:line="240" w:lineRule="auto"/>
        <w:rPr>
          <w:rFonts w:ascii="Calibri Light" w:eastAsia="Arial Unicode MS" w:hAnsi="Calibri Light" w:cs="Calibri Light"/>
          <w:color w:val="000000" w:themeColor="text1"/>
          <w:w w:val="105"/>
          <w:sz w:val="14"/>
          <w:szCs w:val="14"/>
        </w:rPr>
      </w:pPr>
      <w:r w:rsidRPr="006964D9">
        <w:rPr>
          <w:rFonts w:ascii="Calibri Light" w:eastAsiaTheme="minorHAnsi" w:hAnsi="Calibri Light" w:cs="Calibri Light"/>
          <w:b/>
          <w:color w:val="000000" w:themeColor="text1"/>
          <w:spacing w:val="14"/>
          <w:w w:val="105"/>
          <w:sz w:val="20"/>
          <w:szCs w:val="20"/>
          <w:lang w:eastAsia="en-US"/>
        </w:rPr>
        <w:t>Technical</w:t>
      </w:r>
      <w:r w:rsidRPr="006964D9">
        <w:rPr>
          <w:rFonts w:ascii="Calibri Light" w:eastAsiaTheme="minorHAnsi" w:hAnsi="Calibri Light" w:cs="Calibri Light"/>
          <w:color w:val="000000" w:themeColor="text1"/>
          <w:spacing w:val="14"/>
          <w:w w:val="105"/>
          <w:sz w:val="20"/>
          <w:szCs w:val="20"/>
          <w:lang w:eastAsia="en-US"/>
        </w:rPr>
        <w:t>:</w:t>
      </w:r>
      <w:r w:rsidRPr="006964D9">
        <w:rPr>
          <w:rFonts w:ascii="Calibri Light" w:eastAsia="Arial Unicode MS" w:hAnsi="Calibri Light" w:cs="Calibri Light"/>
          <w:color w:val="000000" w:themeColor="text1"/>
          <w:w w:val="105"/>
          <w:sz w:val="20"/>
          <w:szCs w:val="20"/>
        </w:rPr>
        <w:t xml:space="preserve"> SQL</w:t>
      </w:r>
      <w:r w:rsidR="00E74335">
        <w:rPr>
          <w:rFonts w:ascii="Calibri Light" w:eastAsia="Arial Unicode MS" w:hAnsi="Calibri Light" w:cs="Calibri Light"/>
          <w:color w:val="000000" w:themeColor="text1"/>
          <w:w w:val="105"/>
          <w:sz w:val="20"/>
          <w:szCs w:val="20"/>
        </w:rPr>
        <w:t xml:space="preserve"> </w:t>
      </w:r>
      <w:r w:rsidR="00E74335">
        <w:rPr>
          <w:rFonts w:ascii="Calibri Light" w:eastAsia="Arial Unicode MS" w:hAnsi="Calibri Light" w:cs="Calibri Light"/>
          <w:color w:val="000000" w:themeColor="text1"/>
          <w:w w:val="105"/>
          <w:sz w:val="20"/>
          <w:szCs w:val="20"/>
        </w:rPr>
        <w:t>| Python</w:t>
      </w:r>
      <w:r w:rsidR="00E74335">
        <w:rPr>
          <w:rFonts w:ascii="Calibri Light" w:eastAsia="Arial Unicode MS" w:hAnsi="Calibri Light" w:cs="Calibri Light"/>
          <w:color w:val="000000" w:themeColor="text1"/>
          <w:w w:val="105"/>
          <w:sz w:val="20"/>
          <w:szCs w:val="20"/>
        </w:rPr>
        <w:t>: NumPy, Pandas, Sci-kit learn, Matplotlib</w:t>
      </w:r>
      <w:r w:rsidRPr="006964D9">
        <w:rPr>
          <w:rFonts w:ascii="Calibri Light" w:eastAsia="Arial Unicode MS" w:hAnsi="Calibri Light" w:cs="Calibri Light"/>
          <w:color w:val="000000" w:themeColor="text1"/>
          <w:w w:val="105"/>
          <w:sz w:val="20"/>
          <w:szCs w:val="20"/>
        </w:rPr>
        <w:t>| UI-UX | Advanced VBA</w:t>
      </w:r>
      <w:r w:rsidR="00FE1CC2">
        <w:rPr>
          <w:rFonts w:ascii="Calibri Light" w:eastAsia="Arial Unicode MS" w:hAnsi="Calibri Light" w:cs="Calibri Light"/>
          <w:color w:val="000000" w:themeColor="text1"/>
          <w:w w:val="105"/>
          <w:sz w:val="20"/>
          <w:szCs w:val="20"/>
        </w:rPr>
        <w:t xml:space="preserve"> </w:t>
      </w:r>
    </w:p>
    <w:p w14:paraId="62965C8B" w14:textId="77777777" w:rsidR="006965C9" w:rsidRPr="00FC61A1" w:rsidRDefault="006965C9" w:rsidP="006964D9">
      <w:pPr>
        <w:spacing w:after="0"/>
        <w:jc w:val="both"/>
        <w:rPr>
          <w:rFonts w:ascii="Calibri Light" w:eastAsia="Arial Unicode MS" w:hAnsi="Calibri Light" w:cs="Calibri Light"/>
          <w:color w:val="000000" w:themeColor="text1"/>
          <w:sz w:val="14"/>
          <w:szCs w:val="14"/>
        </w:rPr>
      </w:pPr>
    </w:p>
    <w:p w14:paraId="7B997606" w14:textId="30C60618" w:rsidR="00D47825" w:rsidRDefault="00D47825" w:rsidP="00195A2F">
      <w:pPr>
        <w:spacing w:after="0"/>
        <w:rPr>
          <w:rFonts w:ascii="Constantia" w:hAnsi="Constantia" w:cs="Calibri Light"/>
          <w:b/>
          <w:color w:val="000000" w:themeColor="text1"/>
          <w:spacing w:val="78"/>
          <w:sz w:val="14"/>
          <w:szCs w:val="2"/>
        </w:rPr>
      </w:pPr>
    </w:p>
    <w:p w14:paraId="37E48BA7" w14:textId="77777777" w:rsidR="0087789A" w:rsidRPr="00FC61A1" w:rsidRDefault="0087789A" w:rsidP="00195A2F">
      <w:pPr>
        <w:spacing w:after="0"/>
        <w:rPr>
          <w:rFonts w:ascii="Constantia" w:hAnsi="Constantia" w:cs="Calibri Light"/>
          <w:b/>
          <w:color w:val="000000" w:themeColor="text1"/>
          <w:spacing w:val="78"/>
          <w:sz w:val="14"/>
          <w:szCs w:val="2"/>
        </w:rPr>
      </w:pPr>
    </w:p>
    <w:p w14:paraId="6AC7B558" w14:textId="1F5F24DC" w:rsidR="00B711C5" w:rsidRDefault="00195A2F" w:rsidP="00195A2F">
      <w:pPr>
        <w:spacing w:after="0"/>
        <w:rPr>
          <w:rFonts w:ascii="Constantia" w:hAnsi="Constantia" w:cs="Calibri Light"/>
          <w:b/>
          <w:color w:val="000000" w:themeColor="text1"/>
          <w:spacing w:val="78"/>
          <w:sz w:val="20"/>
          <w:szCs w:val="8"/>
        </w:rPr>
      </w:pPr>
      <w:r w:rsidRPr="00FC61A1">
        <w:rPr>
          <w:rFonts w:ascii="Constantia" w:hAnsi="Constantia" w:cs="Calibri Light"/>
          <w:b/>
          <w:color w:val="000000" w:themeColor="text1"/>
          <w:spacing w:val="78"/>
          <w:sz w:val="20"/>
          <w:szCs w:val="8"/>
        </w:rPr>
        <w:t>WORK EXPERIENCE</w:t>
      </w:r>
    </w:p>
    <w:p w14:paraId="2015DC3F" w14:textId="01AF2BF1" w:rsidR="00083BF0" w:rsidRDefault="00083BF0" w:rsidP="00195A2F">
      <w:pPr>
        <w:spacing w:after="0"/>
        <w:rPr>
          <w:rFonts w:ascii="Constantia" w:hAnsi="Constantia" w:cs="Calibri Light"/>
          <w:b/>
          <w:color w:val="000000" w:themeColor="text1"/>
          <w:spacing w:val="78"/>
          <w:sz w:val="20"/>
          <w:szCs w:val="8"/>
        </w:rPr>
      </w:pPr>
    </w:p>
    <w:p w14:paraId="72F846A8" w14:textId="795BFA89" w:rsidR="00083BF0" w:rsidRDefault="00083BF0" w:rsidP="00083BF0">
      <w:pPr>
        <w:rPr>
          <w:rFonts w:ascii="Calibri Light" w:eastAsia="Arial Unicode MS" w:hAnsi="Calibri Light" w:cs="Calibri Light"/>
          <w:color w:val="000000" w:themeColor="text1"/>
          <w:spacing w:val="14"/>
          <w:w w:val="105"/>
          <w:sz w:val="20"/>
          <w:szCs w:val="20"/>
          <w:lang w:eastAsia="en-GB"/>
        </w:rPr>
      </w:pPr>
      <w:r>
        <w:rPr>
          <w:rFonts w:ascii="Calibri Light" w:hAnsi="Calibri Light" w:cs="Calibri Light"/>
          <w:b/>
          <w:color w:val="000000" w:themeColor="text1"/>
          <w:spacing w:val="14"/>
          <w:w w:val="105"/>
          <w:sz w:val="20"/>
          <w:szCs w:val="20"/>
        </w:rPr>
        <w:t>Independent Consultant</w:t>
      </w:r>
      <w:r w:rsidRPr="00C63EE8">
        <w:rPr>
          <w:rFonts w:ascii="Calibri Light" w:hAnsi="Calibri Light" w:cs="Calibri Light"/>
          <w:b/>
          <w:color w:val="000000" w:themeColor="text1"/>
          <w:spacing w:val="14"/>
          <w:sz w:val="20"/>
          <w:szCs w:val="20"/>
        </w:rPr>
        <w:t xml:space="preserve">| </w:t>
      </w:r>
      <w:r>
        <w:rPr>
          <w:rFonts w:ascii="Calibri Light" w:hAnsi="Calibri Light" w:cs="Calibri Light"/>
          <w:b/>
          <w:color w:val="000000" w:themeColor="text1"/>
          <w:spacing w:val="14"/>
          <w:w w:val="105"/>
          <w:sz w:val="20"/>
          <w:szCs w:val="20"/>
        </w:rPr>
        <w:t>Citibank</w:t>
      </w:r>
      <w:r w:rsidRPr="00C63EE8">
        <w:rPr>
          <w:rFonts w:ascii="Calibri Light" w:hAnsi="Calibri Light" w:cs="Calibri Light"/>
          <w:b/>
          <w:color w:val="000000" w:themeColor="text1"/>
          <w:spacing w:val="14"/>
          <w:w w:val="105"/>
          <w:sz w:val="20"/>
          <w:szCs w:val="20"/>
        </w:rPr>
        <w:t xml:space="preserve">, </w:t>
      </w:r>
      <w:r>
        <w:rPr>
          <w:rFonts w:ascii="Calibri Light" w:hAnsi="Calibri Light" w:cs="Calibri Light"/>
          <w:b/>
          <w:color w:val="000000" w:themeColor="text1"/>
          <w:spacing w:val="14"/>
          <w:w w:val="105"/>
          <w:sz w:val="20"/>
          <w:szCs w:val="20"/>
        </w:rPr>
        <w:t>Mississauga</w:t>
      </w:r>
      <w:r w:rsidRPr="00FC61A1">
        <w:rPr>
          <w:rFonts w:ascii="Calibri Light" w:hAnsi="Calibri Light" w:cs="Calibri Light"/>
          <w:color w:val="000000" w:themeColor="text1"/>
          <w:spacing w:val="14"/>
          <w:w w:val="105"/>
          <w:sz w:val="20"/>
          <w:szCs w:val="20"/>
        </w:rPr>
        <w:t xml:space="preserve">                                     </w:t>
      </w:r>
      <w:r>
        <w:rPr>
          <w:rFonts w:ascii="Calibri Light" w:hAnsi="Calibri Light" w:cs="Calibri Light"/>
          <w:color w:val="000000" w:themeColor="text1"/>
          <w:spacing w:val="14"/>
          <w:w w:val="105"/>
          <w:sz w:val="20"/>
          <w:szCs w:val="20"/>
        </w:rPr>
        <w:t xml:space="preserve">               </w:t>
      </w:r>
      <w:r>
        <w:rPr>
          <w:rFonts w:ascii="Calibri Light" w:eastAsia="Arial Unicode MS" w:hAnsi="Calibri Light" w:cs="Calibri Light"/>
          <w:color w:val="000000" w:themeColor="text1"/>
          <w:spacing w:val="14"/>
          <w:w w:val="105"/>
          <w:sz w:val="20"/>
          <w:szCs w:val="20"/>
          <w:lang w:eastAsia="en-GB"/>
        </w:rPr>
        <w:t>Apr 2023 – Present</w:t>
      </w:r>
    </w:p>
    <w:p w14:paraId="39BB970A" w14:textId="53D1ADB7" w:rsidR="00083BF0" w:rsidRDefault="00083BF0" w:rsidP="00083BF0">
      <w:pPr>
        <w:rPr>
          <w:rFonts w:ascii="Calibri Light" w:hAnsi="Calibri Light"/>
          <w:w w:val="105"/>
          <w:sz w:val="20"/>
          <w:szCs w:val="20"/>
          <w:lang w:eastAsia="en-GB"/>
        </w:rPr>
      </w:pPr>
      <w:r w:rsidRPr="00C63EE8">
        <w:rPr>
          <w:rFonts w:ascii="Calibri Light" w:eastAsia="Arial Unicode MS" w:hAnsi="Calibri Light" w:cs="Calibri Light"/>
          <w:b/>
          <w:color w:val="000000" w:themeColor="text1"/>
          <w:spacing w:val="14"/>
          <w:w w:val="105"/>
          <w:sz w:val="20"/>
          <w:szCs w:val="20"/>
          <w:lang w:eastAsia="en-GB"/>
        </w:rPr>
        <w:t>Project Summary:</w:t>
      </w:r>
      <w:r w:rsidRPr="00C63EE8">
        <w:rPr>
          <w:rFonts w:ascii="Calibri Light" w:hAnsi="Calibri Light"/>
          <w:w w:val="105"/>
          <w:sz w:val="20"/>
          <w:szCs w:val="20"/>
        </w:rPr>
        <w:t xml:space="preserve"> </w:t>
      </w:r>
      <w:r w:rsidR="00FE1CC2">
        <w:rPr>
          <w:rFonts w:ascii="Calibri Light" w:hAnsi="Calibri Light"/>
          <w:w w:val="105"/>
          <w:sz w:val="20"/>
          <w:szCs w:val="20"/>
        </w:rPr>
        <w:t>Build a consolidated data repository containing trade, positions, accounts, counterparties, securities, risk data etc.</w:t>
      </w:r>
    </w:p>
    <w:p w14:paraId="6C9E25C9" w14:textId="6938795D" w:rsidR="00083BF0" w:rsidRDefault="00FE1CC2" w:rsidP="00083BF0">
      <w:pPr>
        <w:pStyle w:val="ListParagraph"/>
        <w:numPr>
          <w:ilvl w:val="0"/>
          <w:numId w:val="14"/>
        </w:numPr>
        <w:spacing w:after="0"/>
        <w:rPr>
          <w:rFonts w:ascii="Calibri Light" w:eastAsiaTheme="minorHAnsi" w:hAnsi="Calibri Light"/>
          <w:w w:val="105"/>
          <w:sz w:val="20"/>
          <w:szCs w:val="20"/>
        </w:rPr>
      </w:pPr>
      <w:r>
        <w:rPr>
          <w:rFonts w:ascii="Calibri Light" w:eastAsiaTheme="minorHAnsi" w:hAnsi="Calibri Light"/>
          <w:w w:val="105"/>
          <w:sz w:val="20"/>
          <w:szCs w:val="20"/>
        </w:rPr>
        <w:t>Manage multiple data on-</w:t>
      </w:r>
      <w:r w:rsidR="0016709A">
        <w:rPr>
          <w:rFonts w:ascii="Calibri Light" w:eastAsiaTheme="minorHAnsi" w:hAnsi="Calibri Light"/>
          <w:w w:val="105"/>
          <w:sz w:val="20"/>
          <w:szCs w:val="20"/>
        </w:rPr>
        <w:t>boarding</w:t>
      </w:r>
      <w:r>
        <w:rPr>
          <w:rFonts w:ascii="Calibri Light" w:eastAsiaTheme="minorHAnsi" w:hAnsi="Calibri Light"/>
          <w:w w:val="105"/>
          <w:sz w:val="20"/>
          <w:szCs w:val="20"/>
        </w:rPr>
        <w:t xml:space="preserve"> from FO Risk to ensure data repository act as a golden source for multiple downstream consumers viz. credit and market risk engines, finance etc.</w:t>
      </w:r>
    </w:p>
    <w:p w14:paraId="00F003E3" w14:textId="7EDC1A19" w:rsidR="00FE1CC2" w:rsidRDefault="00FE1CC2" w:rsidP="00083BF0">
      <w:pPr>
        <w:pStyle w:val="ListParagraph"/>
        <w:numPr>
          <w:ilvl w:val="0"/>
          <w:numId w:val="14"/>
        </w:numPr>
        <w:spacing w:after="0"/>
        <w:rPr>
          <w:rFonts w:ascii="Calibri Light" w:eastAsiaTheme="minorHAnsi" w:hAnsi="Calibri Light"/>
          <w:w w:val="105"/>
          <w:sz w:val="20"/>
          <w:szCs w:val="20"/>
        </w:rPr>
      </w:pPr>
      <w:r>
        <w:rPr>
          <w:rFonts w:ascii="Calibri Light" w:eastAsiaTheme="minorHAnsi" w:hAnsi="Calibri Light"/>
          <w:w w:val="105"/>
          <w:sz w:val="20"/>
          <w:szCs w:val="20"/>
        </w:rPr>
        <w:t>Coordinate with business, compliance and risk control team</w:t>
      </w:r>
      <w:r w:rsidR="00E03907">
        <w:rPr>
          <w:rFonts w:ascii="Calibri Light" w:eastAsiaTheme="minorHAnsi" w:hAnsi="Calibri Light"/>
          <w:w w:val="105"/>
          <w:sz w:val="20"/>
          <w:szCs w:val="20"/>
        </w:rPr>
        <w:t>s</w:t>
      </w:r>
      <w:r>
        <w:rPr>
          <w:rFonts w:ascii="Calibri Light" w:eastAsiaTheme="minorHAnsi" w:hAnsi="Calibri Light"/>
          <w:w w:val="105"/>
          <w:sz w:val="20"/>
          <w:szCs w:val="20"/>
        </w:rPr>
        <w:t xml:space="preserve"> to define framework and reporting for efficient exception management of risk failures</w:t>
      </w:r>
    </w:p>
    <w:p w14:paraId="5CE221FF" w14:textId="01BB625A" w:rsidR="00981724" w:rsidRDefault="00981724" w:rsidP="00083BF0">
      <w:pPr>
        <w:pStyle w:val="ListParagraph"/>
        <w:numPr>
          <w:ilvl w:val="0"/>
          <w:numId w:val="14"/>
        </w:numPr>
        <w:spacing w:after="0"/>
        <w:rPr>
          <w:rFonts w:ascii="Calibri Light" w:eastAsiaTheme="minorHAnsi" w:hAnsi="Calibri Light"/>
          <w:w w:val="105"/>
          <w:sz w:val="20"/>
          <w:szCs w:val="20"/>
        </w:rPr>
      </w:pPr>
      <w:r>
        <w:rPr>
          <w:rFonts w:ascii="Calibri Light" w:eastAsiaTheme="minorHAnsi" w:hAnsi="Calibri Light"/>
          <w:w w:val="105"/>
          <w:sz w:val="20"/>
          <w:szCs w:val="20"/>
        </w:rPr>
        <w:t>Performed large-scale data transformations using Apache Spark (</w:t>
      </w:r>
      <w:proofErr w:type="spellStart"/>
      <w:r>
        <w:rPr>
          <w:rFonts w:ascii="Calibri Light" w:eastAsiaTheme="minorHAnsi" w:hAnsi="Calibri Light"/>
          <w:w w:val="105"/>
          <w:sz w:val="20"/>
          <w:szCs w:val="20"/>
        </w:rPr>
        <w:t>PySpark</w:t>
      </w:r>
      <w:proofErr w:type="spellEnd"/>
      <w:r>
        <w:rPr>
          <w:rFonts w:ascii="Calibri Light" w:eastAsiaTheme="minorHAnsi" w:hAnsi="Calibri Light"/>
          <w:w w:val="105"/>
          <w:sz w:val="20"/>
          <w:szCs w:val="20"/>
        </w:rPr>
        <w:t>)</w:t>
      </w:r>
    </w:p>
    <w:p w14:paraId="0CB8D45D" w14:textId="4ADF25B4" w:rsidR="00981724" w:rsidRDefault="00981724" w:rsidP="00083BF0">
      <w:pPr>
        <w:pStyle w:val="ListParagraph"/>
        <w:numPr>
          <w:ilvl w:val="0"/>
          <w:numId w:val="14"/>
        </w:numPr>
        <w:spacing w:after="0"/>
        <w:rPr>
          <w:rFonts w:ascii="Calibri Light" w:eastAsiaTheme="minorHAnsi" w:hAnsi="Calibri Light"/>
          <w:w w:val="105"/>
          <w:sz w:val="20"/>
          <w:szCs w:val="20"/>
        </w:rPr>
      </w:pPr>
      <w:r>
        <w:rPr>
          <w:rFonts w:ascii="Calibri Light" w:eastAsiaTheme="minorHAnsi" w:hAnsi="Calibri Light"/>
          <w:w w:val="105"/>
          <w:sz w:val="20"/>
          <w:szCs w:val="20"/>
        </w:rPr>
        <w:t>Created reusable feature pre-processing pipelines to support machine learning model development</w:t>
      </w:r>
    </w:p>
    <w:p w14:paraId="0A1C70FB" w14:textId="4C7E49B8" w:rsidR="00083BF0" w:rsidRDefault="00FE1CC2" w:rsidP="00083BF0">
      <w:pPr>
        <w:pStyle w:val="ListParagraph"/>
        <w:numPr>
          <w:ilvl w:val="0"/>
          <w:numId w:val="14"/>
        </w:numPr>
        <w:spacing w:after="0"/>
        <w:rPr>
          <w:rFonts w:ascii="Calibri Light" w:eastAsiaTheme="minorHAnsi" w:hAnsi="Calibri Light"/>
          <w:w w:val="105"/>
          <w:sz w:val="20"/>
          <w:szCs w:val="20"/>
        </w:rPr>
      </w:pPr>
      <w:r>
        <w:rPr>
          <w:rFonts w:ascii="Calibri Light" w:eastAsiaTheme="minorHAnsi" w:hAnsi="Calibri Light"/>
          <w:w w:val="105"/>
          <w:sz w:val="20"/>
          <w:szCs w:val="20"/>
        </w:rPr>
        <w:t>Oversee data modelling to transform raw data from source into business managed schemas</w:t>
      </w:r>
    </w:p>
    <w:p w14:paraId="383561DE" w14:textId="75079D32" w:rsidR="00083BF0" w:rsidRPr="00FC61A1" w:rsidRDefault="00083BF0" w:rsidP="00FE1CC2">
      <w:pPr>
        <w:pStyle w:val="ListParagraph"/>
        <w:spacing w:after="0"/>
        <w:rPr>
          <w:rFonts w:ascii="Constantia" w:hAnsi="Constantia" w:cs="Calibri Light"/>
          <w:b/>
          <w:color w:val="000000" w:themeColor="text1"/>
          <w:spacing w:val="78"/>
          <w:sz w:val="20"/>
          <w:szCs w:val="8"/>
        </w:rPr>
      </w:pPr>
    </w:p>
    <w:p w14:paraId="0A84ED0E" w14:textId="1E4CD501" w:rsidR="00B711C5" w:rsidRDefault="00B711C5" w:rsidP="00B711C5">
      <w:pPr>
        <w:spacing w:after="0"/>
        <w:rPr>
          <w:rFonts w:ascii="Calibri Light" w:hAnsi="Calibri Light" w:cs="Calibri Light"/>
          <w:b/>
          <w:color w:val="000000" w:themeColor="text1"/>
          <w:sz w:val="20"/>
          <w:szCs w:val="20"/>
        </w:rPr>
      </w:pPr>
    </w:p>
    <w:p w14:paraId="0EC2A3F2" w14:textId="4A03431F" w:rsidR="00DE7C6F" w:rsidRDefault="0061740D" w:rsidP="00DE7C6F">
      <w:pPr>
        <w:rPr>
          <w:rFonts w:ascii="Calibri Light" w:eastAsia="Arial Unicode MS" w:hAnsi="Calibri Light" w:cs="Calibri Light"/>
          <w:color w:val="000000" w:themeColor="text1"/>
          <w:spacing w:val="14"/>
          <w:w w:val="105"/>
          <w:sz w:val="20"/>
          <w:szCs w:val="20"/>
          <w:lang w:eastAsia="en-GB"/>
        </w:rPr>
      </w:pPr>
      <w:r>
        <w:rPr>
          <w:rFonts w:ascii="Calibri Light" w:hAnsi="Calibri Light" w:cs="Calibri Light"/>
          <w:b/>
          <w:color w:val="000000" w:themeColor="text1"/>
          <w:spacing w:val="14"/>
          <w:w w:val="105"/>
          <w:sz w:val="20"/>
          <w:szCs w:val="20"/>
        </w:rPr>
        <w:t>Product Owner</w:t>
      </w:r>
      <w:r w:rsidR="00DE7C6F" w:rsidRPr="00C63EE8">
        <w:rPr>
          <w:rFonts w:ascii="Calibri Light" w:hAnsi="Calibri Light" w:cs="Calibri Light"/>
          <w:b/>
          <w:color w:val="000000" w:themeColor="text1"/>
          <w:spacing w:val="14"/>
          <w:sz w:val="20"/>
          <w:szCs w:val="20"/>
        </w:rPr>
        <w:t xml:space="preserve">| </w:t>
      </w:r>
      <w:r w:rsidR="00DE7C6F">
        <w:rPr>
          <w:rFonts w:ascii="Calibri Light" w:hAnsi="Calibri Light" w:cs="Calibri Light"/>
          <w:b/>
          <w:color w:val="000000" w:themeColor="text1"/>
          <w:spacing w:val="14"/>
          <w:w w:val="105"/>
          <w:sz w:val="20"/>
          <w:szCs w:val="20"/>
        </w:rPr>
        <w:t>CIBC</w:t>
      </w:r>
      <w:r w:rsidR="00DE7C6F" w:rsidRPr="00C63EE8">
        <w:rPr>
          <w:rFonts w:ascii="Calibri Light" w:hAnsi="Calibri Light" w:cs="Calibri Light"/>
          <w:b/>
          <w:color w:val="000000" w:themeColor="text1"/>
          <w:spacing w:val="14"/>
          <w:w w:val="105"/>
          <w:sz w:val="20"/>
          <w:szCs w:val="20"/>
        </w:rPr>
        <w:t xml:space="preserve">, </w:t>
      </w:r>
      <w:r w:rsidR="00DE7C6F">
        <w:rPr>
          <w:rFonts w:ascii="Calibri Light" w:hAnsi="Calibri Light" w:cs="Calibri Light"/>
          <w:b/>
          <w:color w:val="000000" w:themeColor="text1"/>
          <w:spacing w:val="14"/>
          <w:w w:val="105"/>
          <w:sz w:val="20"/>
          <w:szCs w:val="20"/>
        </w:rPr>
        <w:t>Toronto</w:t>
      </w:r>
      <w:r w:rsidR="00DE7C6F" w:rsidRPr="00FC61A1">
        <w:rPr>
          <w:rFonts w:ascii="Calibri Light" w:hAnsi="Calibri Light" w:cs="Calibri Light"/>
          <w:color w:val="000000" w:themeColor="text1"/>
          <w:spacing w:val="14"/>
          <w:w w:val="105"/>
          <w:sz w:val="20"/>
          <w:szCs w:val="20"/>
        </w:rPr>
        <w:t xml:space="preserve">                                     </w:t>
      </w:r>
      <w:r w:rsidR="00DE7C6F">
        <w:rPr>
          <w:rFonts w:ascii="Calibri Light" w:hAnsi="Calibri Light" w:cs="Calibri Light"/>
          <w:color w:val="000000" w:themeColor="text1"/>
          <w:spacing w:val="14"/>
          <w:w w:val="105"/>
          <w:sz w:val="20"/>
          <w:szCs w:val="20"/>
        </w:rPr>
        <w:t xml:space="preserve">                                </w:t>
      </w:r>
      <w:r>
        <w:rPr>
          <w:rFonts w:ascii="Calibri Light" w:hAnsi="Calibri Light" w:cs="Calibri Light"/>
          <w:color w:val="000000" w:themeColor="text1"/>
          <w:spacing w:val="14"/>
          <w:w w:val="105"/>
          <w:sz w:val="20"/>
          <w:szCs w:val="20"/>
        </w:rPr>
        <w:t xml:space="preserve">          </w:t>
      </w:r>
      <w:r w:rsidR="00DE7C6F">
        <w:rPr>
          <w:rFonts w:ascii="Calibri Light" w:eastAsia="Arial Unicode MS" w:hAnsi="Calibri Light" w:cs="Calibri Light"/>
          <w:color w:val="000000" w:themeColor="text1"/>
          <w:spacing w:val="14"/>
          <w:w w:val="105"/>
          <w:sz w:val="20"/>
          <w:szCs w:val="20"/>
          <w:lang w:eastAsia="en-GB"/>
        </w:rPr>
        <w:t xml:space="preserve">Sep 2022 – </w:t>
      </w:r>
      <w:r w:rsidR="00083BF0">
        <w:rPr>
          <w:rFonts w:ascii="Calibri Light" w:eastAsia="Arial Unicode MS" w:hAnsi="Calibri Light" w:cs="Calibri Light"/>
          <w:color w:val="000000" w:themeColor="text1"/>
          <w:spacing w:val="14"/>
          <w:w w:val="105"/>
          <w:sz w:val="20"/>
          <w:szCs w:val="20"/>
          <w:lang w:eastAsia="en-GB"/>
        </w:rPr>
        <w:t>Mar 2023</w:t>
      </w:r>
    </w:p>
    <w:p w14:paraId="5C183CA0" w14:textId="37C2542D" w:rsidR="00DE7C6F" w:rsidRDefault="00DE7C6F" w:rsidP="009565C2">
      <w:pPr>
        <w:rPr>
          <w:rFonts w:ascii="Calibri Light" w:hAnsi="Calibri Light"/>
          <w:w w:val="105"/>
          <w:sz w:val="20"/>
          <w:szCs w:val="20"/>
          <w:lang w:eastAsia="en-GB"/>
        </w:rPr>
      </w:pPr>
      <w:r w:rsidRPr="00C63EE8">
        <w:rPr>
          <w:rFonts w:ascii="Calibri Light" w:eastAsia="Arial Unicode MS" w:hAnsi="Calibri Light" w:cs="Calibri Light"/>
          <w:b/>
          <w:color w:val="000000" w:themeColor="text1"/>
          <w:spacing w:val="14"/>
          <w:w w:val="105"/>
          <w:sz w:val="20"/>
          <w:szCs w:val="20"/>
          <w:lang w:eastAsia="en-GB"/>
        </w:rPr>
        <w:t>Project Summary:</w:t>
      </w:r>
      <w:r w:rsidRPr="00C63EE8">
        <w:rPr>
          <w:rFonts w:ascii="Calibri Light" w:hAnsi="Calibri Light"/>
          <w:w w:val="105"/>
          <w:sz w:val="20"/>
          <w:szCs w:val="20"/>
        </w:rPr>
        <w:t xml:space="preserve"> </w:t>
      </w:r>
      <w:r w:rsidR="009565C2">
        <w:rPr>
          <w:rFonts w:ascii="Calibri Light" w:hAnsi="Calibri Light"/>
          <w:w w:val="105"/>
          <w:sz w:val="20"/>
          <w:szCs w:val="20"/>
        </w:rPr>
        <w:t xml:space="preserve">Regulatory reporting team </w:t>
      </w:r>
      <w:r w:rsidR="009565C2" w:rsidRPr="001D5556">
        <w:rPr>
          <w:rFonts w:ascii="Calibri Light" w:hAnsi="Calibri Light"/>
          <w:w w:val="105"/>
          <w:sz w:val="20"/>
          <w:szCs w:val="20"/>
          <w:lang w:eastAsia="en-GB"/>
        </w:rPr>
        <w:t>t</w:t>
      </w:r>
      <w:r w:rsidR="009565C2">
        <w:rPr>
          <w:rFonts w:ascii="Calibri Light" w:hAnsi="Calibri Light"/>
          <w:w w:val="105"/>
          <w:sz w:val="20"/>
          <w:szCs w:val="20"/>
          <w:lang w:eastAsia="en-GB"/>
        </w:rPr>
        <w:t xml:space="preserve">hat </w:t>
      </w:r>
      <w:r w:rsidR="009565C2" w:rsidRPr="001D5556">
        <w:rPr>
          <w:rFonts w:ascii="Calibri Light" w:hAnsi="Calibri Light"/>
          <w:w w:val="105"/>
          <w:sz w:val="20"/>
          <w:szCs w:val="20"/>
          <w:lang w:eastAsia="en-GB"/>
        </w:rPr>
        <w:t xml:space="preserve">oversees the impact of new regulations on reporting compliance spread across </w:t>
      </w:r>
      <w:proofErr w:type="spellStart"/>
      <w:r w:rsidR="00051018">
        <w:rPr>
          <w:rFonts w:ascii="Calibri Light" w:hAnsi="Calibri Light"/>
          <w:w w:val="105"/>
          <w:sz w:val="20"/>
          <w:szCs w:val="20"/>
          <w:lang w:eastAsia="en-GB"/>
        </w:rPr>
        <w:t>NoA</w:t>
      </w:r>
      <w:proofErr w:type="spellEnd"/>
      <w:r w:rsidR="009565C2" w:rsidRPr="001D5556">
        <w:rPr>
          <w:rFonts w:ascii="Calibri Light" w:hAnsi="Calibri Light"/>
          <w:w w:val="105"/>
          <w:sz w:val="20"/>
          <w:szCs w:val="20"/>
          <w:lang w:eastAsia="en-GB"/>
        </w:rPr>
        <w:t xml:space="preserve">, APAC and </w:t>
      </w:r>
      <w:r w:rsidR="00051018">
        <w:rPr>
          <w:rFonts w:ascii="Calibri Light" w:hAnsi="Calibri Light"/>
          <w:w w:val="105"/>
          <w:sz w:val="20"/>
          <w:szCs w:val="20"/>
          <w:lang w:eastAsia="en-GB"/>
        </w:rPr>
        <w:t>EMEA</w:t>
      </w:r>
      <w:r w:rsidR="009565C2" w:rsidRPr="001D5556">
        <w:rPr>
          <w:rFonts w:ascii="Calibri Light" w:hAnsi="Calibri Light"/>
          <w:w w:val="105"/>
          <w:sz w:val="20"/>
          <w:szCs w:val="20"/>
          <w:lang w:eastAsia="en-GB"/>
        </w:rPr>
        <w:t xml:space="preserve"> regions</w:t>
      </w:r>
    </w:p>
    <w:p w14:paraId="48912C44" w14:textId="64E3EAFA" w:rsidR="008C4ACF" w:rsidRDefault="00705C9A" w:rsidP="008C4ACF">
      <w:pPr>
        <w:pStyle w:val="ListParagraph"/>
        <w:numPr>
          <w:ilvl w:val="0"/>
          <w:numId w:val="14"/>
        </w:numPr>
        <w:spacing w:after="0"/>
        <w:rPr>
          <w:rFonts w:ascii="Calibri Light" w:eastAsiaTheme="minorHAnsi" w:hAnsi="Calibri Light"/>
          <w:w w:val="105"/>
          <w:sz w:val="20"/>
          <w:szCs w:val="20"/>
        </w:rPr>
      </w:pPr>
      <w:r>
        <w:rPr>
          <w:rFonts w:ascii="Calibri Light" w:eastAsiaTheme="minorHAnsi" w:hAnsi="Calibri Light"/>
          <w:w w:val="105"/>
          <w:sz w:val="20"/>
          <w:szCs w:val="20"/>
        </w:rPr>
        <w:t>Conduct</w:t>
      </w:r>
      <w:r w:rsidR="00FE1CC2">
        <w:rPr>
          <w:rFonts w:ascii="Calibri Light" w:eastAsiaTheme="minorHAnsi" w:hAnsi="Calibri Light"/>
          <w:w w:val="105"/>
          <w:sz w:val="20"/>
          <w:szCs w:val="20"/>
        </w:rPr>
        <w:t>ed</w:t>
      </w:r>
      <w:r>
        <w:rPr>
          <w:rFonts w:ascii="Calibri Light" w:eastAsiaTheme="minorHAnsi" w:hAnsi="Calibri Light"/>
          <w:w w:val="105"/>
          <w:sz w:val="20"/>
          <w:szCs w:val="20"/>
        </w:rPr>
        <w:t xml:space="preserve"> thorough analysis to understand regulatory ask and draft requirements as user stories</w:t>
      </w:r>
    </w:p>
    <w:p w14:paraId="3BB18931" w14:textId="16BA7282" w:rsidR="00705C9A" w:rsidRDefault="00705C9A" w:rsidP="008C4ACF">
      <w:pPr>
        <w:pStyle w:val="ListParagraph"/>
        <w:numPr>
          <w:ilvl w:val="0"/>
          <w:numId w:val="14"/>
        </w:numPr>
        <w:spacing w:after="0"/>
        <w:rPr>
          <w:rFonts w:ascii="Calibri Light" w:eastAsiaTheme="minorHAnsi" w:hAnsi="Calibri Light"/>
          <w:w w:val="105"/>
          <w:sz w:val="20"/>
          <w:szCs w:val="20"/>
        </w:rPr>
      </w:pPr>
      <w:r>
        <w:rPr>
          <w:rFonts w:ascii="Calibri Light" w:eastAsiaTheme="minorHAnsi" w:hAnsi="Calibri Light"/>
          <w:w w:val="105"/>
          <w:sz w:val="20"/>
          <w:szCs w:val="20"/>
        </w:rPr>
        <w:t>Drive</w:t>
      </w:r>
      <w:r w:rsidR="00FE1CC2">
        <w:rPr>
          <w:rFonts w:ascii="Calibri Light" w:eastAsiaTheme="minorHAnsi" w:hAnsi="Calibri Light"/>
          <w:w w:val="105"/>
          <w:sz w:val="20"/>
          <w:szCs w:val="20"/>
        </w:rPr>
        <w:t>n</w:t>
      </w:r>
      <w:r>
        <w:rPr>
          <w:rFonts w:ascii="Calibri Light" w:eastAsiaTheme="minorHAnsi" w:hAnsi="Calibri Light"/>
          <w:w w:val="105"/>
          <w:sz w:val="20"/>
          <w:szCs w:val="20"/>
        </w:rPr>
        <w:t xml:space="preserve"> multiple sessions with</w:t>
      </w:r>
      <w:r w:rsidR="009F6CC7">
        <w:rPr>
          <w:rFonts w:ascii="Calibri Light" w:eastAsiaTheme="minorHAnsi" w:hAnsi="Calibri Light"/>
          <w:w w:val="105"/>
          <w:sz w:val="20"/>
          <w:szCs w:val="20"/>
        </w:rPr>
        <w:t>in</w:t>
      </w:r>
      <w:r>
        <w:rPr>
          <w:rFonts w:ascii="Calibri Light" w:eastAsiaTheme="minorHAnsi" w:hAnsi="Calibri Light"/>
          <w:w w:val="105"/>
          <w:sz w:val="20"/>
          <w:szCs w:val="20"/>
        </w:rPr>
        <w:t xml:space="preserve"> t</w:t>
      </w:r>
      <w:r w:rsidR="009F6CC7">
        <w:rPr>
          <w:rFonts w:ascii="Calibri Light" w:eastAsiaTheme="minorHAnsi" w:hAnsi="Calibri Light"/>
          <w:w w:val="105"/>
          <w:sz w:val="20"/>
          <w:szCs w:val="20"/>
        </w:rPr>
        <w:t>he technology</w:t>
      </w:r>
      <w:r>
        <w:rPr>
          <w:rFonts w:ascii="Calibri Light" w:eastAsiaTheme="minorHAnsi" w:hAnsi="Calibri Light"/>
          <w:w w:val="105"/>
          <w:sz w:val="20"/>
          <w:szCs w:val="20"/>
        </w:rPr>
        <w:t xml:space="preserve"> team to provide a walkthrough on the required changes and discuss design and implementation </w:t>
      </w:r>
      <w:r w:rsidR="009F6CC7">
        <w:rPr>
          <w:rFonts w:ascii="Calibri Light" w:eastAsiaTheme="minorHAnsi" w:hAnsi="Calibri Light"/>
          <w:w w:val="105"/>
          <w:sz w:val="20"/>
          <w:szCs w:val="20"/>
        </w:rPr>
        <w:t>approach.</w:t>
      </w:r>
    </w:p>
    <w:p w14:paraId="6201AF86" w14:textId="3A6E6C65" w:rsidR="00705C9A" w:rsidRDefault="00705C9A" w:rsidP="008C4ACF">
      <w:pPr>
        <w:pStyle w:val="ListParagraph"/>
        <w:numPr>
          <w:ilvl w:val="0"/>
          <w:numId w:val="14"/>
        </w:numPr>
        <w:spacing w:after="0"/>
        <w:rPr>
          <w:rFonts w:ascii="Calibri Light" w:eastAsiaTheme="minorHAnsi" w:hAnsi="Calibri Light"/>
          <w:w w:val="105"/>
          <w:sz w:val="20"/>
          <w:szCs w:val="20"/>
        </w:rPr>
      </w:pPr>
      <w:r>
        <w:rPr>
          <w:rFonts w:ascii="Calibri Light" w:eastAsiaTheme="minorHAnsi" w:hAnsi="Calibri Light"/>
          <w:w w:val="105"/>
          <w:sz w:val="20"/>
          <w:szCs w:val="20"/>
        </w:rPr>
        <w:t>Identif</w:t>
      </w:r>
      <w:r w:rsidR="00FE1CC2">
        <w:rPr>
          <w:rFonts w:ascii="Calibri Light" w:eastAsiaTheme="minorHAnsi" w:hAnsi="Calibri Light"/>
          <w:w w:val="105"/>
          <w:sz w:val="20"/>
          <w:szCs w:val="20"/>
        </w:rPr>
        <w:t>ied</w:t>
      </w:r>
      <w:r>
        <w:rPr>
          <w:rFonts w:ascii="Calibri Light" w:eastAsiaTheme="minorHAnsi" w:hAnsi="Calibri Light"/>
          <w:w w:val="105"/>
          <w:sz w:val="20"/>
          <w:szCs w:val="20"/>
        </w:rPr>
        <w:t xml:space="preserve"> and onboard</w:t>
      </w:r>
      <w:r w:rsidR="00FE1CC2">
        <w:rPr>
          <w:rFonts w:ascii="Calibri Light" w:eastAsiaTheme="minorHAnsi" w:hAnsi="Calibri Light"/>
          <w:w w:val="105"/>
          <w:sz w:val="20"/>
          <w:szCs w:val="20"/>
        </w:rPr>
        <w:t>ed</w:t>
      </w:r>
      <w:r>
        <w:rPr>
          <w:rFonts w:ascii="Calibri Light" w:eastAsiaTheme="minorHAnsi" w:hAnsi="Calibri Light"/>
          <w:w w:val="105"/>
          <w:sz w:val="20"/>
          <w:szCs w:val="20"/>
        </w:rPr>
        <w:t xml:space="preserve"> critical data elements required for </w:t>
      </w:r>
      <w:r w:rsidR="0061740D">
        <w:rPr>
          <w:rFonts w:ascii="Calibri Light" w:eastAsiaTheme="minorHAnsi" w:hAnsi="Calibri Light"/>
          <w:w w:val="105"/>
          <w:sz w:val="20"/>
          <w:szCs w:val="20"/>
        </w:rPr>
        <w:t>North America Rewrite rules revision</w:t>
      </w:r>
    </w:p>
    <w:p w14:paraId="57A7E8DC" w14:textId="14F1D8CA" w:rsidR="008C4ACF" w:rsidRPr="009565C2" w:rsidRDefault="008C4ACF" w:rsidP="008C4ACF">
      <w:pPr>
        <w:pStyle w:val="ListParagraph"/>
        <w:numPr>
          <w:ilvl w:val="0"/>
          <w:numId w:val="14"/>
        </w:numPr>
        <w:spacing w:after="0"/>
        <w:rPr>
          <w:rFonts w:ascii="Calibri Light" w:eastAsiaTheme="minorHAnsi" w:hAnsi="Calibri Light"/>
          <w:w w:val="105"/>
          <w:sz w:val="20"/>
          <w:szCs w:val="20"/>
        </w:rPr>
      </w:pPr>
      <w:r>
        <w:rPr>
          <w:rFonts w:ascii="Calibri Light" w:hAnsi="Calibri Light"/>
          <w:w w:val="105"/>
          <w:sz w:val="20"/>
          <w:szCs w:val="20"/>
        </w:rPr>
        <w:t>On-board</w:t>
      </w:r>
      <w:r w:rsidR="00FE1CC2">
        <w:rPr>
          <w:rFonts w:ascii="Calibri Light" w:hAnsi="Calibri Light"/>
          <w:w w:val="105"/>
          <w:sz w:val="20"/>
          <w:szCs w:val="20"/>
        </w:rPr>
        <w:t>ed</w:t>
      </w:r>
      <w:r w:rsidR="009F6CC7">
        <w:rPr>
          <w:rFonts w:ascii="Calibri Light" w:hAnsi="Calibri Light"/>
          <w:w w:val="105"/>
          <w:sz w:val="20"/>
          <w:szCs w:val="20"/>
        </w:rPr>
        <w:t xml:space="preserve"> </w:t>
      </w:r>
      <w:r>
        <w:rPr>
          <w:rFonts w:ascii="Calibri Light" w:hAnsi="Calibri Light"/>
          <w:w w:val="105"/>
          <w:sz w:val="20"/>
          <w:szCs w:val="20"/>
        </w:rPr>
        <w:t xml:space="preserve">new </w:t>
      </w:r>
      <w:r w:rsidR="003619F0">
        <w:rPr>
          <w:rFonts w:ascii="Calibri Light" w:hAnsi="Calibri Light"/>
          <w:w w:val="105"/>
          <w:sz w:val="20"/>
          <w:szCs w:val="20"/>
        </w:rPr>
        <w:t>financial products</w:t>
      </w:r>
      <w:r>
        <w:rPr>
          <w:rFonts w:ascii="Calibri Light" w:hAnsi="Calibri Light"/>
          <w:w w:val="105"/>
          <w:sz w:val="20"/>
          <w:szCs w:val="20"/>
        </w:rPr>
        <w:t xml:space="preserve"> into regulatory space to ensure reporting obligations (CFTC RR, CSA, SEC, </w:t>
      </w:r>
      <w:proofErr w:type="spellStart"/>
      <w:r>
        <w:rPr>
          <w:rFonts w:ascii="Calibri Light" w:hAnsi="Calibri Light"/>
          <w:w w:val="105"/>
          <w:sz w:val="20"/>
          <w:szCs w:val="20"/>
        </w:rPr>
        <w:t>MiFiD</w:t>
      </w:r>
      <w:proofErr w:type="spellEnd"/>
      <w:r>
        <w:rPr>
          <w:rFonts w:ascii="Calibri Light" w:hAnsi="Calibri Light"/>
          <w:w w:val="105"/>
          <w:sz w:val="20"/>
          <w:szCs w:val="20"/>
        </w:rPr>
        <w:t>, EMIR etc.) are met</w:t>
      </w:r>
      <w:r w:rsidR="009F6CC7">
        <w:rPr>
          <w:rFonts w:ascii="Calibri Light" w:hAnsi="Calibri Light"/>
          <w:w w:val="105"/>
          <w:sz w:val="20"/>
          <w:szCs w:val="20"/>
        </w:rPr>
        <w:t xml:space="preserve"> along with bank providing innovat</w:t>
      </w:r>
      <w:r w:rsidR="0061740D">
        <w:rPr>
          <w:rFonts w:ascii="Calibri Light" w:hAnsi="Calibri Light"/>
          <w:w w:val="105"/>
          <w:sz w:val="20"/>
          <w:szCs w:val="20"/>
        </w:rPr>
        <w:t>ive</w:t>
      </w:r>
      <w:r w:rsidR="009F6CC7">
        <w:rPr>
          <w:rFonts w:ascii="Calibri Light" w:hAnsi="Calibri Light"/>
          <w:w w:val="105"/>
          <w:sz w:val="20"/>
          <w:szCs w:val="20"/>
        </w:rPr>
        <w:t xml:space="preserve"> products to its clients</w:t>
      </w:r>
    </w:p>
    <w:p w14:paraId="54C69344" w14:textId="6561775E" w:rsidR="009565C2" w:rsidRDefault="009565C2" w:rsidP="009565C2">
      <w:pPr>
        <w:spacing w:after="0"/>
        <w:rPr>
          <w:rFonts w:ascii="Calibri Light" w:hAnsi="Calibri Light"/>
          <w:w w:val="105"/>
          <w:sz w:val="20"/>
          <w:szCs w:val="20"/>
        </w:rPr>
      </w:pPr>
    </w:p>
    <w:p w14:paraId="4D666018" w14:textId="3E624E67" w:rsidR="009565C2" w:rsidRDefault="009565C2" w:rsidP="009565C2">
      <w:pPr>
        <w:rPr>
          <w:rFonts w:ascii="Calibri Light" w:eastAsia="Arial Unicode MS" w:hAnsi="Calibri Light" w:cs="Calibri Light"/>
          <w:color w:val="000000" w:themeColor="text1"/>
          <w:spacing w:val="14"/>
          <w:w w:val="105"/>
          <w:sz w:val="20"/>
          <w:szCs w:val="20"/>
          <w:lang w:eastAsia="en-GB"/>
        </w:rPr>
      </w:pPr>
      <w:r>
        <w:rPr>
          <w:rFonts w:ascii="Calibri Light" w:hAnsi="Calibri Light" w:cs="Calibri Light"/>
          <w:b/>
          <w:color w:val="000000" w:themeColor="text1"/>
          <w:spacing w:val="14"/>
          <w:w w:val="105"/>
          <w:sz w:val="20"/>
          <w:szCs w:val="20"/>
        </w:rPr>
        <w:t>Senior Consultant</w:t>
      </w:r>
      <w:r w:rsidRPr="00C63EE8">
        <w:rPr>
          <w:rFonts w:ascii="Calibri Light" w:hAnsi="Calibri Light" w:cs="Calibri Light"/>
          <w:b/>
          <w:color w:val="000000" w:themeColor="text1"/>
          <w:spacing w:val="14"/>
          <w:sz w:val="20"/>
          <w:szCs w:val="20"/>
        </w:rPr>
        <w:t xml:space="preserve"> | </w:t>
      </w:r>
      <w:r>
        <w:rPr>
          <w:rFonts w:ascii="Calibri Light" w:hAnsi="Calibri Light" w:cs="Calibri Light"/>
          <w:b/>
          <w:color w:val="000000" w:themeColor="text1"/>
          <w:spacing w:val="14"/>
          <w:w w:val="105"/>
          <w:sz w:val="20"/>
          <w:szCs w:val="20"/>
        </w:rPr>
        <w:t>First Derivatives</w:t>
      </w:r>
      <w:r w:rsidRPr="00C63EE8">
        <w:rPr>
          <w:rFonts w:ascii="Calibri Light" w:hAnsi="Calibri Light" w:cs="Calibri Light"/>
          <w:b/>
          <w:color w:val="000000" w:themeColor="text1"/>
          <w:spacing w:val="14"/>
          <w:w w:val="105"/>
          <w:sz w:val="20"/>
          <w:szCs w:val="20"/>
        </w:rPr>
        <w:t xml:space="preserve">, </w:t>
      </w:r>
      <w:r>
        <w:rPr>
          <w:rFonts w:ascii="Calibri Light" w:hAnsi="Calibri Light" w:cs="Calibri Light"/>
          <w:b/>
          <w:color w:val="000000" w:themeColor="text1"/>
          <w:spacing w:val="14"/>
          <w:w w:val="105"/>
          <w:sz w:val="20"/>
          <w:szCs w:val="20"/>
        </w:rPr>
        <w:t>Toronto</w:t>
      </w:r>
      <w:r w:rsidRPr="00FC61A1">
        <w:rPr>
          <w:rFonts w:ascii="Calibri Light" w:hAnsi="Calibri Light" w:cs="Calibri Light"/>
          <w:color w:val="000000" w:themeColor="text1"/>
          <w:spacing w:val="14"/>
          <w:w w:val="105"/>
          <w:sz w:val="20"/>
          <w:szCs w:val="20"/>
        </w:rPr>
        <w:t xml:space="preserve">                                     </w:t>
      </w:r>
      <w:r>
        <w:rPr>
          <w:rFonts w:ascii="Calibri Light" w:hAnsi="Calibri Light" w:cs="Calibri Light"/>
          <w:color w:val="000000" w:themeColor="text1"/>
          <w:spacing w:val="14"/>
          <w:w w:val="105"/>
          <w:sz w:val="20"/>
          <w:szCs w:val="20"/>
        </w:rPr>
        <w:t xml:space="preserve">                 </w:t>
      </w:r>
      <w:r w:rsidR="00BD529A">
        <w:rPr>
          <w:rFonts w:ascii="Calibri Light" w:eastAsia="Arial Unicode MS" w:hAnsi="Calibri Light" w:cs="Calibri Light"/>
          <w:color w:val="000000" w:themeColor="text1"/>
          <w:spacing w:val="14"/>
          <w:w w:val="105"/>
          <w:sz w:val="20"/>
          <w:szCs w:val="20"/>
          <w:lang w:eastAsia="en-GB"/>
        </w:rPr>
        <w:t>May</w:t>
      </w:r>
      <w:r>
        <w:rPr>
          <w:rFonts w:ascii="Calibri Light" w:eastAsia="Arial Unicode MS" w:hAnsi="Calibri Light" w:cs="Calibri Light"/>
          <w:color w:val="000000" w:themeColor="text1"/>
          <w:spacing w:val="14"/>
          <w:w w:val="105"/>
          <w:sz w:val="20"/>
          <w:szCs w:val="20"/>
          <w:lang w:eastAsia="en-GB"/>
        </w:rPr>
        <w:t xml:space="preserve"> 2022 – </w:t>
      </w:r>
      <w:r w:rsidR="00BD529A">
        <w:rPr>
          <w:rFonts w:ascii="Calibri Light" w:eastAsia="Arial Unicode MS" w:hAnsi="Calibri Light" w:cs="Calibri Light"/>
          <w:color w:val="000000" w:themeColor="text1"/>
          <w:spacing w:val="14"/>
          <w:w w:val="105"/>
          <w:sz w:val="20"/>
          <w:szCs w:val="20"/>
          <w:lang w:eastAsia="en-GB"/>
        </w:rPr>
        <w:t>Sep 2022</w:t>
      </w:r>
    </w:p>
    <w:p w14:paraId="6B816596" w14:textId="208430DF" w:rsidR="009565C2" w:rsidRDefault="009565C2" w:rsidP="009565C2">
      <w:pPr>
        <w:rPr>
          <w:rFonts w:ascii="Calibri Light" w:hAnsi="Calibri Light"/>
          <w:w w:val="105"/>
          <w:sz w:val="20"/>
          <w:szCs w:val="20"/>
        </w:rPr>
      </w:pPr>
      <w:r w:rsidRPr="00C63EE8">
        <w:rPr>
          <w:rFonts w:ascii="Calibri Light" w:eastAsia="Arial Unicode MS" w:hAnsi="Calibri Light" w:cs="Calibri Light"/>
          <w:b/>
          <w:color w:val="000000" w:themeColor="text1"/>
          <w:spacing w:val="14"/>
          <w:w w:val="105"/>
          <w:sz w:val="20"/>
          <w:szCs w:val="20"/>
          <w:lang w:eastAsia="en-GB"/>
        </w:rPr>
        <w:t>Project Summary:</w:t>
      </w:r>
      <w:r w:rsidRPr="00C63EE8">
        <w:rPr>
          <w:rFonts w:ascii="Calibri Light" w:hAnsi="Calibri Light"/>
          <w:w w:val="105"/>
          <w:sz w:val="20"/>
          <w:szCs w:val="20"/>
        </w:rPr>
        <w:t xml:space="preserve"> </w:t>
      </w:r>
      <w:r>
        <w:rPr>
          <w:rFonts w:ascii="Calibri Light" w:hAnsi="Calibri Light"/>
          <w:w w:val="105"/>
          <w:sz w:val="20"/>
          <w:szCs w:val="20"/>
        </w:rPr>
        <w:t xml:space="preserve">Digital initiative of a US bank for </w:t>
      </w:r>
      <w:r w:rsidR="00051018">
        <w:rPr>
          <w:rFonts w:ascii="Calibri Light" w:hAnsi="Calibri Light"/>
          <w:w w:val="105"/>
          <w:sz w:val="20"/>
          <w:szCs w:val="20"/>
        </w:rPr>
        <w:t>efficient maintenance</w:t>
      </w:r>
      <w:r>
        <w:rPr>
          <w:rFonts w:ascii="Calibri Light" w:hAnsi="Calibri Light"/>
          <w:w w:val="105"/>
          <w:sz w:val="20"/>
          <w:szCs w:val="20"/>
        </w:rPr>
        <w:t xml:space="preserve"> of </w:t>
      </w:r>
      <w:r w:rsidR="00056C67">
        <w:rPr>
          <w:rFonts w:ascii="Calibri Light" w:hAnsi="Calibri Light"/>
          <w:w w:val="105"/>
          <w:sz w:val="20"/>
          <w:szCs w:val="20"/>
        </w:rPr>
        <w:t xml:space="preserve">golden </w:t>
      </w:r>
      <w:r>
        <w:rPr>
          <w:rFonts w:ascii="Calibri Light" w:hAnsi="Calibri Light"/>
          <w:w w:val="105"/>
          <w:sz w:val="20"/>
          <w:szCs w:val="20"/>
        </w:rPr>
        <w:t xml:space="preserve">trade repository </w:t>
      </w:r>
    </w:p>
    <w:p w14:paraId="39E02D72" w14:textId="26BA834E" w:rsidR="009565C2" w:rsidRDefault="009565C2" w:rsidP="009565C2">
      <w:pPr>
        <w:pStyle w:val="ListParagraph"/>
        <w:numPr>
          <w:ilvl w:val="0"/>
          <w:numId w:val="14"/>
        </w:numPr>
        <w:spacing w:after="0"/>
        <w:rPr>
          <w:rFonts w:ascii="Calibri Light" w:eastAsiaTheme="minorHAnsi" w:hAnsi="Calibri Light"/>
          <w:w w:val="105"/>
          <w:sz w:val="20"/>
          <w:szCs w:val="20"/>
        </w:rPr>
      </w:pPr>
      <w:r>
        <w:rPr>
          <w:rFonts w:ascii="Calibri Light" w:eastAsiaTheme="minorHAnsi" w:hAnsi="Calibri Light"/>
          <w:w w:val="105"/>
          <w:sz w:val="20"/>
          <w:szCs w:val="20"/>
        </w:rPr>
        <w:t xml:space="preserve">Worked closely with credit risk engine to ensure all front office data is on-boarded in </w:t>
      </w:r>
      <w:r w:rsidR="009F6CC7">
        <w:rPr>
          <w:rFonts w:ascii="Calibri Light" w:eastAsiaTheme="minorHAnsi" w:hAnsi="Calibri Light"/>
          <w:w w:val="105"/>
          <w:sz w:val="20"/>
          <w:szCs w:val="20"/>
        </w:rPr>
        <w:t xml:space="preserve">the new defined </w:t>
      </w:r>
      <w:r>
        <w:rPr>
          <w:rFonts w:ascii="Calibri Light" w:eastAsiaTheme="minorHAnsi" w:hAnsi="Calibri Light"/>
          <w:w w:val="105"/>
          <w:sz w:val="20"/>
          <w:szCs w:val="20"/>
        </w:rPr>
        <w:t>golden repository</w:t>
      </w:r>
    </w:p>
    <w:p w14:paraId="0C75BB80" w14:textId="6D9584C1" w:rsidR="009F6CC7" w:rsidRDefault="009F6CC7" w:rsidP="009565C2">
      <w:pPr>
        <w:pStyle w:val="ListParagraph"/>
        <w:numPr>
          <w:ilvl w:val="0"/>
          <w:numId w:val="14"/>
        </w:numPr>
        <w:spacing w:after="0"/>
        <w:rPr>
          <w:rFonts w:ascii="Calibri Light" w:eastAsiaTheme="minorHAnsi" w:hAnsi="Calibri Light"/>
          <w:w w:val="105"/>
          <w:sz w:val="20"/>
          <w:szCs w:val="20"/>
        </w:rPr>
      </w:pPr>
      <w:r>
        <w:rPr>
          <w:rFonts w:ascii="Calibri Light" w:eastAsiaTheme="minorHAnsi" w:hAnsi="Calibri Light"/>
          <w:w w:val="105"/>
          <w:sz w:val="20"/>
          <w:szCs w:val="20"/>
        </w:rPr>
        <w:t xml:space="preserve">Drafted requirements to ensure </w:t>
      </w:r>
      <w:r w:rsidR="00FE1CC2">
        <w:rPr>
          <w:rFonts w:ascii="Calibri Light" w:eastAsiaTheme="minorHAnsi" w:hAnsi="Calibri Light"/>
          <w:w w:val="105"/>
          <w:sz w:val="20"/>
          <w:szCs w:val="20"/>
        </w:rPr>
        <w:t xml:space="preserve">the </w:t>
      </w:r>
      <w:r>
        <w:rPr>
          <w:rFonts w:ascii="Calibri Light" w:eastAsiaTheme="minorHAnsi" w:hAnsi="Calibri Light"/>
          <w:w w:val="105"/>
          <w:sz w:val="20"/>
          <w:szCs w:val="20"/>
        </w:rPr>
        <w:t>new repository captures all the existing attributes required by various downstream consumers</w:t>
      </w:r>
    </w:p>
    <w:p w14:paraId="25A5807F" w14:textId="34815254" w:rsidR="008C4ACF" w:rsidRDefault="009F6CC7" w:rsidP="00B711C5">
      <w:pPr>
        <w:pStyle w:val="ListParagraph"/>
        <w:numPr>
          <w:ilvl w:val="0"/>
          <w:numId w:val="14"/>
        </w:numPr>
        <w:spacing w:after="0"/>
        <w:rPr>
          <w:rFonts w:ascii="Calibri Light" w:eastAsiaTheme="minorHAnsi" w:hAnsi="Calibri Light"/>
          <w:w w:val="105"/>
          <w:sz w:val="20"/>
          <w:szCs w:val="20"/>
        </w:rPr>
      </w:pPr>
      <w:r>
        <w:rPr>
          <w:rFonts w:ascii="Calibri Light" w:eastAsiaTheme="minorHAnsi" w:hAnsi="Calibri Light"/>
          <w:w w:val="105"/>
          <w:sz w:val="20"/>
          <w:szCs w:val="20"/>
        </w:rPr>
        <w:t xml:space="preserve">Maintained data mapping of existing sources </w:t>
      </w:r>
      <w:r w:rsidR="00056C67">
        <w:rPr>
          <w:rFonts w:ascii="Calibri Light" w:eastAsiaTheme="minorHAnsi" w:hAnsi="Calibri Light"/>
          <w:w w:val="105"/>
          <w:sz w:val="20"/>
          <w:szCs w:val="20"/>
        </w:rPr>
        <w:t>with</w:t>
      </w:r>
      <w:r>
        <w:rPr>
          <w:rFonts w:ascii="Calibri Light" w:eastAsiaTheme="minorHAnsi" w:hAnsi="Calibri Light"/>
          <w:w w:val="105"/>
          <w:sz w:val="20"/>
          <w:szCs w:val="20"/>
        </w:rPr>
        <w:t xml:space="preserve"> new repository</w:t>
      </w:r>
      <w:r w:rsidR="00056C67">
        <w:rPr>
          <w:rFonts w:ascii="Calibri Light" w:eastAsiaTheme="minorHAnsi" w:hAnsi="Calibri Light"/>
          <w:w w:val="105"/>
          <w:sz w:val="20"/>
          <w:szCs w:val="20"/>
        </w:rPr>
        <w:t xml:space="preserve"> elements</w:t>
      </w:r>
      <w:r>
        <w:rPr>
          <w:rFonts w:ascii="Calibri Light" w:eastAsiaTheme="minorHAnsi" w:hAnsi="Calibri Light"/>
          <w:w w:val="105"/>
          <w:sz w:val="20"/>
          <w:szCs w:val="20"/>
        </w:rPr>
        <w:t xml:space="preserve"> to ensure seamless transition for downstream consumers</w:t>
      </w:r>
    </w:p>
    <w:p w14:paraId="693996EC" w14:textId="77777777" w:rsidR="00056C67" w:rsidRDefault="00056C67" w:rsidP="0061740D">
      <w:pPr>
        <w:pStyle w:val="ListParagraph"/>
        <w:spacing w:after="0"/>
        <w:rPr>
          <w:rFonts w:ascii="Calibri Light" w:eastAsiaTheme="minorHAnsi" w:hAnsi="Calibri Light"/>
          <w:w w:val="105"/>
          <w:sz w:val="20"/>
          <w:szCs w:val="20"/>
        </w:rPr>
      </w:pPr>
    </w:p>
    <w:p w14:paraId="008331D5" w14:textId="77777777" w:rsidR="00056C67" w:rsidRPr="009F6CC7" w:rsidRDefault="00056C67" w:rsidP="0061740D">
      <w:pPr>
        <w:pStyle w:val="ListParagraph"/>
        <w:spacing w:after="0"/>
        <w:rPr>
          <w:rFonts w:ascii="Calibri Light" w:eastAsiaTheme="minorHAnsi" w:hAnsi="Calibri Light"/>
          <w:w w:val="105"/>
          <w:sz w:val="20"/>
          <w:szCs w:val="20"/>
        </w:rPr>
      </w:pPr>
    </w:p>
    <w:p w14:paraId="7852910C" w14:textId="7E27D1FD" w:rsidR="00022C35" w:rsidRDefault="00022C35" w:rsidP="00B711C5">
      <w:pPr>
        <w:spacing w:after="0"/>
        <w:rPr>
          <w:rFonts w:ascii="Calibri Light" w:hAnsi="Calibri Light" w:cs="Calibri Light"/>
          <w:color w:val="000000" w:themeColor="text1"/>
          <w:spacing w:val="14"/>
          <w:w w:val="105"/>
          <w:sz w:val="20"/>
          <w:szCs w:val="20"/>
        </w:rPr>
      </w:pPr>
      <w:r>
        <w:rPr>
          <w:rFonts w:ascii="Calibri Light" w:hAnsi="Calibri Light" w:cs="Calibri Light"/>
          <w:b/>
          <w:color w:val="000000" w:themeColor="text1"/>
          <w:spacing w:val="14"/>
          <w:w w:val="105"/>
          <w:sz w:val="20"/>
          <w:szCs w:val="20"/>
        </w:rPr>
        <w:t>Associate Director</w:t>
      </w:r>
      <w:r w:rsidRPr="001D5556">
        <w:rPr>
          <w:rFonts w:ascii="Calibri Light" w:hAnsi="Calibri Light" w:cs="Calibri Light"/>
          <w:b/>
          <w:color w:val="000000" w:themeColor="text1"/>
          <w:spacing w:val="14"/>
          <w:sz w:val="20"/>
          <w:szCs w:val="20"/>
        </w:rPr>
        <w:t xml:space="preserve"> | </w:t>
      </w:r>
      <w:proofErr w:type="spellStart"/>
      <w:r w:rsidR="00A83CD8">
        <w:rPr>
          <w:rFonts w:ascii="Calibri Light" w:hAnsi="Calibri Light" w:cs="Calibri Light"/>
          <w:b/>
          <w:color w:val="000000" w:themeColor="text1"/>
          <w:spacing w:val="14"/>
          <w:w w:val="105"/>
          <w:sz w:val="20"/>
          <w:szCs w:val="20"/>
        </w:rPr>
        <w:t>Osttra</w:t>
      </w:r>
      <w:proofErr w:type="spellEnd"/>
      <w:r w:rsidRPr="001D5556">
        <w:rPr>
          <w:rFonts w:ascii="Calibri Light" w:hAnsi="Calibri Light" w:cs="Calibri Light"/>
          <w:b/>
          <w:color w:val="000000" w:themeColor="text1"/>
          <w:spacing w:val="14"/>
          <w:w w:val="105"/>
          <w:sz w:val="20"/>
          <w:szCs w:val="20"/>
        </w:rPr>
        <w:t>, Gur</w:t>
      </w:r>
      <w:r>
        <w:rPr>
          <w:rFonts w:ascii="Calibri Light" w:hAnsi="Calibri Light" w:cs="Calibri Light"/>
          <w:b/>
          <w:color w:val="000000" w:themeColor="text1"/>
          <w:spacing w:val="14"/>
          <w:w w:val="105"/>
          <w:sz w:val="20"/>
          <w:szCs w:val="20"/>
        </w:rPr>
        <w:t xml:space="preserve">ugram                                                              </w:t>
      </w:r>
      <w:r w:rsidR="0089313F">
        <w:rPr>
          <w:rFonts w:ascii="Calibri Light" w:hAnsi="Calibri Light" w:cs="Calibri Light"/>
          <w:b/>
          <w:color w:val="000000" w:themeColor="text1"/>
          <w:spacing w:val="14"/>
          <w:w w:val="105"/>
          <w:sz w:val="20"/>
          <w:szCs w:val="20"/>
        </w:rPr>
        <w:t xml:space="preserve">    </w:t>
      </w:r>
      <w:r w:rsidR="00D73B40">
        <w:rPr>
          <w:rFonts w:ascii="Calibri Light" w:hAnsi="Calibri Light" w:cs="Calibri Light"/>
          <w:color w:val="000000" w:themeColor="text1"/>
          <w:spacing w:val="14"/>
          <w:w w:val="105"/>
          <w:sz w:val="20"/>
          <w:szCs w:val="20"/>
        </w:rPr>
        <w:t>Feb</w:t>
      </w:r>
      <w:r w:rsidRPr="00022C35">
        <w:rPr>
          <w:rFonts w:ascii="Calibri Light" w:hAnsi="Calibri Light" w:cs="Calibri Light"/>
          <w:color w:val="000000" w:themeColor="text1"/>
          <w:spacing w:val="14"/>
          <w:w w:val="105"/>
          <w:sz w:val="20"/>
          <w:szCs w:val="20"/>
        </w:rPr>
        <w:t xml:space="preserve"> 2021 </w:t>
      </w:r>
      <w:r>
        <w:rPr>
          <w:rFonts w:ascii="Calibri Light" w:hAnsi="Calibri Light" w:cs="Calibri Light"/>
          <w:color w:val="000000" w:themeColor="text1"/>
          <w:spacing w:val="14"/>
          <w:w w:val="105"/>
          <w:sz w:val="20"/>
          <w:szCs w:val="20"/>
        </w:rPr>
        <w:t>–</w:t>
      </w:r>
      <w:r w:rsidRPr="00022C35">
        <w:rPr>
          <w:rFonts w:ascii="Calibri Light" w:hAnsi="Calibri Light" w:cs="Calibri Light"/>
          <w:color w:val="000000" w:themeColor="text1"/>
          <w:spacing w:val="14"/>
          <w:w w:val="105"/>
          <w:sz w:val="20"/>
          <w:szCs w:val="20"/>
        </w:rPr>
        <w:t xml:space="preserve"> </w:t>
      </w:r>
      <w:r w:rsidR="00EC72D1">
        <w:rPr>
          <w:rFonts w:ascii="Calibri Light" w:hAnsi="Calibri Light" w:cs="Calibri Light"/>
          <w:color w:val="000000" w:themeColor="text1"/>
          <w:spacing w:val="14"/>
          <w:w w:val="105"/>
          <w:sz w:val="20"/>
          <w:szCs w:val="20"/>
        </w:rPr>
        <w:t>May 2022</w:t>
      </w:r>
    </w:p>
    <w:p w14:paraId="250649D1" w14:textId="3BFF7608" w:rsidR="00022C35" w:rsidRDefault="00022C35" w:rsidP="00B711C5">
      <w:pPr>
        <w:spacing w:after="0"/>
        <w:rPr>
          <w:rFonts w:ascii="Calibri Light" w:hAnsi="Calibri Light" w:cs="Calibri Light"/>
          <w:b/>
          <w:color w:val="000000" w:themeColor="text1"/>
          <w:sz w:val="20"/>
          <w:szCs w:val="20"/>
        </w:rPr>
      </w:pPr>
    </w:p>
    <w:p w14:paraId="49A3A865" w14:textId="063F2657" w:rsidR="006965C9" w:rsidRDefault="00022C35" w:rsidP="00B711C5">
      <w:pPr>
        <w:spacing w:after="0"/>
        <w:rPr>
          <w:rFonts w:ascii="Calibri Light" w:hAnsi="Calibri Light"/>
          <w:w w:val="105"/>
          <w:sz w:val="20"/>
          <w:szCs w:val="20"/>
          <w:lang w:eastAsia="en-GB"/>
        </w:rPr>
      </w:pPr>
      <w:r w:rsidRPr="00022C35">
        <w:rPr>
          <w:rFonts w:ascii="Calibri Light" w:hAnsi="Calibri Light" w:cs="Calibri Light"/>
          <w:b/>
          <w:color w:val="000000" w:themeColor="text1"/>
          <w:spacing w:val="14"/>
          <w:w w:val="105"/>
          <w:sz w:val="20"/>
          <w:szCs w:val="20"/>
        </w:rPr>
        <w:t>Project Summary</w:t>
      </w:r>
      <w:r>
        <w:rPr>
          <w:rFonts w:ascii="Calibri Light" w:hAnsi="Calibri Light" w:cs="Calibri Light"/>
          <w:b/>
          <w:color w:val="000000" w:themeColor="text1"/>
          <w:spacing w:val="14"/>
          <w:w w:val="105"/>
          <w:sz w:val="20"/>
          <w:szCs w:val="20"/>
        </w:rPr>
        <w:t xml:space="preserve">: </w:t>
      </w:r>
      <w:r w:rsidRPr="00022C35">
        <w:rPr>
          <w:rFonts w:ascii="Calibri Light" w:hAnsi="Calibri Light"/>
          <w:w w:val="105"/>
          <w:sz w:val="20"/>
          <w:szCs w:val="20"/>
          <w:lang w:eastAsia="en-GB"/>
        </w:rPr>
        <w:t xml:space="preserve">Core member of </w:t>
      </w:r>
      <w:proofErr w:type="spellStart"/>
      <w:r w:rsidR="00A83CD8">
        <w:rPr>
          <w:rFonts w:ascii="Calibri Light" w:hAnsi="Calibri Light"/>
          <w:w w:val="105"/>
          <w:sz w:val="20"/>
          <w:szCs w:val="20"/>
          <w:lang w:eastAsia="en-GB"/>
        </w:rPr>
        <w:t>MarkitSERV</w:t>
      </w:r>
      <w:proofErr w:type="spellEnd"/>
      <w:r w:rsidR="00A83CD8">
        <w:rPr>
          <w:rFonts w:ascii="Calibri Light" w:hAnsi="Calibri Light"/>
          <w:w w:val="105"/>
          <w:sz w:val="20"/>
          <w:szCs w:val="20"/>
          <w:lang w:eastAsia="en-GB"/>
        </w:rPr>
        <w:t xml:space="preserve"> </w:t>
      </w:r>
      <w:r w:rsidRPr="00022C35">
        <w:rPr>
          <w:rFonts w:ascii="Calibri Light" w:hAnsi="Calibri Light"/>
          <w:w w:val="105"/>
          <w:sz w:val="20"/>
          <w:szCs w:val="20"/>
          <w:lang w:eastAsia="en-GB"/>
        </w:rPr>
        <w:t xml:space="preserve">Product Team working towards launch of a new confirmation platform for </w:t>
      </w:r>
      <w:r w:rsidR="009C3A2C">
        <w:rPr>
          <w:rFonts w:ascii="Calibri Light" w:hAnsi="Calibri Light"/>
          <w:w w:val="105"/>
          <w:sz w:val="20"/>
          <w:szCs w:val="20"/>
          <w:lang w:eastAsia="en-GB"/>
        </w:rPr>
        <w:t>CDS products</w:t>
      </w:r>
      <w:r w:rsidR="006965C9">
        <w:rPr>
          <w:rFonts w:ascii="Calibri Light" w:hAnsi="Calibri Light"/>
          <w:w w:val="105"/>
          <w:sz w:val="20"/>
          <w:szCs w:val="20"/>
          <w:lang w:eastAsia="en-GB"/>
        </w:rPr>
        <w:t xml:space="preserve"> (</w:t>
      </w:r>
      <w:proofErr w:type="spellStart"/>
      <w:r w:rsidR="006965C9">
        <w:rPr>
          <w:rFonts w:ascii="Calibri Light" w:hAnsi="Calibri Light"/>
          <w:w w:val="105"/>
          <w:sz w:val="20"/>
          <w:szCs w:val="20"/>
          <w:lang w:eastAsia="en-GB"/>
        </w:rPr>
        <w:fldChar w:fldCharType="begin"/>
      </w:r>
      <w:r w:rsidR="006965C9">
        <w:rPr>
          <w:rFonts w:ascii="Calibri Light" w:hAnsi="Calibri Light"/>
          <w:w w:val="105"/>
          <w:sz w:val="20"/>
          <w:szCs w:val="20"/>
          <w:lang w:eastAsia="en-GB"/>
        </w:rPr>
        <w:instrText xml:space="preserve"> HYPERLINK "https://ihsmarkit.com/products/tradeserv-markitserv-credit-re-platform.html" </w:instrText>
      </w:r>
      <w:r w:rsidR="006965C9">
        <w:rPr>
          <w:rFonts w:ascii="Calibri Light" w:hAnsi="Calibri Light"/>
          <w:w w:val="105"/>
          <w:sz w:val="20"/>
          <w:szCs w:val="20"/>
          <w:lang w:eastAsia="en-GB"/>
        </w:rPr>
        <w:fldChar w:fldCharType="separate"/>
      </w:r>
      <w:r w:rsidR="006965C9" w:rsidRPr="006965C9">
        <w:rPr>
          <w:rStyle w:val="Hyperlink"/>
          <w:rFonts w:ascii="Calibri Light" w:hAnsi="Calibri Light"/>
          <w:w w:val="105"/>
          <w:sz w:val="20"/>
          <w:szCs w:val="20"/>
          <w:lang w:eastAsia="en-GB"/>
        </w:rPr>
        <w:t>TradeServ</w:t>
      </w:r>
      <w:proofErr w:type="spellEnd"/>
      <w:r w:rsidR="006965C9">
        <w:rPr>
          <w:rFonts w:ascii="Calibri Light" w:hAnsi="Calibri Light"/>
          <w:w w:val="105"/>
          <w:sz w:val="20"/>
          <w:szCs w:val="20"/>
          <w:lang w:eastAsia="en-GB"/>
        </w:rPr>
        <w:fldChar w:fldCharType="end"/>
      </w:r>
      <w:r w:rsidR="006965C9">
        <w:rPr>
          <w:rFonts w:ascii="Calibri Light" w:hAnsi="Calibri Light"/>
          <w:w w:val="105"/>
          <w:sz w:val="20"/>
          <w:szCs w:val="20"/>
          <w:lang w:eastAsia="en-GB"/>
        </w:rPr>
        <w:t>)</w:t>
      </w:r>
      <w:r w:rsidRPr="00022C35">
        <w:rPr>
          <w:rFonts w:ascii="Calibri Light" w:hAnsi="Calibri Light"/>
          <w:w w:val="105"/>
          <w:sz w:val="20"/>
          <w:szCs w:val="20"/>
          <w:lang w:eastAsia="en-GB"/>
        </w:rPr>
        <w:t xml:space="preserve">, slated to replace </w:t>
      </w:r>
      <w:proofErr w:type="spellStart"/>
      <w:r w:rsidRPr="00022C35">
        <w:rPr>
          <w:rFonts w:ascii="Calibri Light" w:hAnsi="Calibri Light"/>
          <w:w w:val="105"/>
          <w:sz w:val="20"/>
          <w:szCs w:val="20"/>
          <w:lang w:eastAsia="en-GB"/>
        </w:rPr>
        <w:t>DSMatch</w:t>
      </w:r>
      <w:proofErr w:type="spellEnd"/>
    </w:p>
    <w:p w14:paraId="1B68227B" w14:textId="77777777" w:rsidR="006965C9" w:rsidRDefault="006965C9" w:rsidP="00B711C5">
      <w:pPr>
        <w:spacing w:after="0"/>
        <w:rPr>
          <w:rFonts w:ascii="Calibri Light" w:hAnsi="Calibri Light"/>
          <w:w w:val="105"/>
          <w:sz w:val="20"/>
          <w:szCs w:val="20"/>
          <w:lang w:eastAsia="en-GB"/>
        </w:rPr>
      </w:pPr>
    </w:p>
    <w:p w14:paraId="6DB2DC87" w14:textId="0B4BD37A" w:rsidR="00022C35" w:rsidRDefault="00A83CD8" w:rsidP="00B711C5">
      <w:pPr>
        <w:spacing w:after="0"/>
        <w:rPr>
          <w:rFonts w:ascii="Calibri Light" w:hAnsi="Calibri Light"/>
          <w:w w:val="105"/>
          <w:sz w:val="20"/>
          <w:szCs w:val="20"/>
          <w:lang w:eastAsia="en-GB"/>
        </w:rPr>
      </w:pPr>
      <w:proofErr w:type="spellStart"/>
      <w:r>
        <w:rPr>
          <w:rFonts w:ascii="Calibri Light" w:hAnsi="Calibri Light"/>
          <w:w w:val="105"/>
          <w:sz w:val="20"/>
          <w:szCs w:val="20"/>
          <w:lang w:eastAsia="en-GB"/>
        </w:rPr>
        <w:t>Osttra</w:t>
      </w:r>
      <w:proofErr w:type="spellEnd"/>
      <w:r>
        <w:rPr>
          <w:rFonts w:ascii="Calibri Light" w:hAnsi="Calibri Light"/>
          <w:w w:val="105"/>
          <w:sz w:val="20"/>
          <w:szCs w:val="20"/>
          <w:lang w:eastAsia="en-GB"/>
        </w:rPr>
        <w:t xml:space="preserve"> is a 50-50 joint venture between S&amp;P Global</w:t>
      </w:r>
      <w:r w:rsidR="000578B2">
        <w:rPr>
          <w:rFonts w:ascii="Calibri Light" w:hAnsi="Calibri Light"/>
          <w:w w:val="105"/>
          <w:sz w:val="20"/>
          <w:szCs w:val="20"/>
          <w:lang w:eastAsia="en-GB"/>
        </w:rPr>
        <w:t xml:space="preserve">, erstwhile IHS </w:t>
      </w:r>
      <w:proofErr w:type="spellStart"/>
      <w:r w:rsidR="000578B2">
        <w:rPr>
          <w:rFonts w:ascii="Calibri Light" w:hAnsi="Calibri Light"/>
          <w:w w:val="105"/>
          <w:sz w:val="20"/>
          <w:szCs w:val="20"/>
          <w:lang w:eastAsia="en-GB"/>
        </w:rPr>
        <w:t>Markit</w:t>
      </w:r>
      <w:proofErr w:type="spellEnd"/>
      <w:r w:rsidR="000578B2">
        <w:rPr>
          <w:rFonts w:ascii="Calibri Light" w:hAnsi="Calibri Light"/>
          <w:w w:val="105"/>
          <w:sz w:val="20"/>
          <w:szCs w:val="20"/>
          <w:lang w:eastAsia="en-GB"/>
        </w:rPr>
        <w:t>,</w:t>
      </w:r>
      <w:r>
        <w:rPr>
          <w:rFonts w:ascii="Calibri Light" w:hAnsi="Calibri Light"/>
          <w:w w:val="105"/>
          <w:sz w:val="20"/>
          <w:szCs w:val="20"/>
          <w:lang w:eastAsia="en-GB"/>
        </w:rPr>
        <w:t xml:space="preserve"> and C</w:t>
      </w:r>
      <w:r w:rsidR="00D267CE">
        <w:rPr>
          <w:rFonts w:ascii="Calibri Light" w:hAnsi="Calibri Light"/>
          <w:w w:val="105"/>
          <w:sz w:val="20"/>
          <w:szCs w:val="20"/>
          <w:lang w:eastAsia="en-GB"/>
        </w:rPr>
        <w:t>hicago Mercantile Exchange (CME)</w:t>
      </w:r>
      <w:r>
        <w:rPr>
          <w:rFonts w:ascii="Calibri Light" w:hAnsi="Calibri Light"/>
          <w:w w:val="105"/>
          <w:sz w:val="20"/>
          <w:szCs w:val="20"/>
          <w:lang w:eastAsia="en-GB"/>
        </w:rPr>
        <w:t xml:space="preserve">. </w:t>
      </w:r>
      <w:r w:rsidR="00024068">
        <w:rPr>
          <w:rFonts w:ascii="Calibri Light" w:hAnsi="Calibri Light"/>
          <w:w w:val="105"/>
          <w:sz w:val="20"/>
          <w:szCs w:val="20"/>
          <w:lang w:eastAsia="en-GB"/>
        </w:rPr>
        <w:t>This new venture was launched on 1</w:t>
      </w:r>
      <w:r w:rsidR="00024068" w:rsidRPr="00024068">
        <w:rPr>
          <w:rFonts w:ascii="Calibri Light" w:hAnsi="Calibri Light"/>
          <w:w w:val="105"/>
          <w:sz w:val="20"/>
          <w:szCs w:val="20"/>
          <w:vertAlign w:val="superscript"/>
          <w:lang w:eastAsia="en-GB"/>
        </w:rPr>
        <w:t>st</w:t>
      </w:r>
      <w:r w:rsidR="00024068">
        <w:rPr>
          <w:rFonts w:ascii="Calibri Light" w:hAnsi="Calibri Light"/>
          <w:w w:val="105"/>
          <w:sz w:val="20"/>
          <w:szCs w:val="20"/>
          <w:lang w:eastAsia="en-GB"/>
        </w:rPr>
        <w:t xml:space="preserve"> Sep 2021. Prior to that, I was an employee of IHS </w:t>
      </w:r>
      <w:proofErr w:type="spellStart"/>
      <w:r w:rsidR="00024068">
        <w:rPr>
          <w:rFonts w:ascii="Calibri Light" w:hAnsi="Calibri Light"/>
          <w:w w:val="105"/>
          <w:sz w:val="20"/>
          <w:szCs w:val="20"/>
          <w:lang w:eastAsia="en-GB"/>
        </w:rPr>
        <w:t>Markit</w:t>
      </w:r>
      <w:proofErr w:type="spellEnd"/>
      <w:r w:rsidR="00024068">
        <w:rPr>
          <w:rFonts w:ascii="Calibri Light" w:hAnsi="Calibri Light"/>
          <w:w w:val="105"/>
          <w:sz w:val="20"/>
          <w:szCs w:val="20"/>
          <w:lang w:eastAsia="en-GB"/>
        </w:rPr>
        <w:t xml:space="preserve"> (now S&amp;P Global).</w:t>
      </w:r>
    </w:p>
    <w:p w14:paraId="458B46D7" w14:textId="77777777" w:rsidR="00022C35" w:rsidRPr="00022C35" w:rsidRDefault="00022C35" w:rsidP="00B711C5">
      <w:pPr>
        <w:spacing w:after="0"/>
        <w:rPr>
          <w:rFonts w:ascii="Calibri Light" w:hAnsi="Calibri Light"/>
          <w:w w:val="105"/>
          <w:sz w:val="20"/>
          <w:szCs w:val="20"/>
          <w:lang w:eastAsia="en-GB"/>
        </w:rPr>
      </w:pPr>
    </w:p>
    <w:p w14:paraId="3BC6BF0F" w14:textId="27915EF8" w:rsidR="00FC2953" w:rsidRDefault="00FC2953" w:rsidP="000C1F1A">
      <w:pPr>
        <w:pStyle w:val="ListParagraph"/>
        <w:numPr>
          <w:ilvl w:val="0"/>
          <w:numId w:val="14"/>
        </w:numPr>
        <w:spacing w:after="0"/>
        <w:rPr>
          <w:rFonts w:ascii="Calibri Light" w:eastAsiaTheme="minorHAnsi" w:hAnsi="Calibri Light"/>
          <w:w w:val="105"/>
          <w:sz w:val="20"/>
          <w:szCs w:val="20"/>
        </w:rPr>
      </w:pPr>
      <w:r>
        <w:rPr>
          <w:rFonts w:ascii="Calibri Light" w:eastAsiaTheme="minorHAnsi" w:hAnsi="Calibri Light"/>
          <w:w w:val="105"/>
          <w:sz w:val="20"/>
          <w:szCs w:val="20"/>
        </w:rPr>
        <w:t>Lead BA activities from India and actively mentor</w:t>
      </w:r>
      <w:r w:rsidR="0016709A">
        <w:rPr>
          <w:rFonts w:ascii="Calibri Light" w:eastAsiaTheme="minorHAnsi" w:hAnsi="Calibri Light"/>
          <w:w w:val="105"/>
          <w:sz w:val="20"/>
          <w:szCs w:val="20"/>
        </w:rPr>
        <w:t>ed</w:t>
      </w:r>
      <w:r>
        <w:rPr>
          <w:rFonts w:ascii="Calibri Light" w:eastAsiaTheme="minorHAnsi" w:hAnsi="Calibri Light"/>
          <w:w w:val="105"/>
          <w:sz w:val="20"/>
          <w:szCs w:val="20"/>
        </w:rPr>
        <w:t xml:space="preserve"> a team of </w:t>
      </w:r>
      <w:r w:rsidR="0016709A">
        <w:rPr>
          <w:rFonts w:ascii="Calibri Light" w:eastAsiaTheme="minorHAnsi" w:hAnsi="Calibri Light"/>
          <w:w w:val="105"/>
          <w:sz w:val="20"/>
          <w:szCs w:val="20"/>
        </w:rPr>
        <w:t>8</w:t>
      </w:r>
      <w:r>
        <w:rPr>
          <w:rFonts w:ascii="Calibri Light" w:eastAsiaTheme="minorHAnsi" w:hAnsi="Calibri Light"/>
          <w:w w:val="105"/>
          <w:sz w:val="20"/>
          <w:szCs w:val="20"/>
        </w:rPr>
        <w:t xml:space="preserve"> product owners</w:t>
      </w:r>
    </w:p>
    <w:p w14:paraId="6BA9A4E2" w14:textId="4D543D39" w:rsidR="00786CC1" w:rsidRPr="00FA7778" w:rsidRDefault="00F33D7F" w:rsidP="00FA7778">
      <w:pPr>
        <w:pStyle w:val="ListParagraph"/>
        <w:numPr>
          <w:ilvl w:val="0"/>
          <w:numId w:val="14"/>
        </w:numPr>
        <w:spacing w:after="0"/>
        <w:rPr>
          <w:rFonts w:ascii="Calibri Light" w:eastAsiaTheme="minorHAnsi" w:hAnsi="Calibri Light"/>
          <w:w w:val="105"/>
          <w:sz w:val="20"/>
          <w:szCs w:val="20"/>
        </w:rPr>
      </w:pPr>
      <w:r w:rsidRPr="00F33D7F">
        <w:rPr>
          <w:rFonts w:ascii="Calibri Light" w:eastAsiaTheme="minorHAnsi" w:hAnsi="Calibri Light"/>
          <w:w w:val="105"/>
          <w:sz w:val="20"/>
          <w:szCs w:val="20"/>
        </w:rPr>
        <w:t>Develop</w:t>
      </w:r>
      <w:r w:rsidR="0016709A">
        <w:rPr>
          <w:rFonts w:ascii="Calibri Light" w:eastAsiaTheme="minorHAnsi" w:hAnsi="Calibri Light"/>
          <w:w w:val="105"/>
          <w:sz w:val="20"/>
          <w:szCs w:val="20"/>
        </w:rPr>
        <w:t>ed</w:t>
      </w:r>
      <w:r w:rsidRPr="00F33D7F">
        <w:rPr>
          <w:rFonts w:ascii="Calibri Light" w:eastAsiaTheme="minorHAnsi" w:hAnsi="Calibri Light"/>
          <w:w w:val="105"/>
          <w:sz w:val="20"/>
          <w:szCs w:val="20"/>
        </w:rPr>
        <w:t xml:space="preserve"> </w:t>
      </w:r>
      <w:r>
        <w:rPr>
          <w:rFonts w:ascii="Calibri Light" w:eastAsiaTheme="minorHAnsi" w:hAnsi="Calibri Light"/>
          <w:w w:val="105"/>
          <w:sz w:val="20"/>
          <w:szCs w:val="20"/>
        </w:rPr>
        <w:t xml:space="preserve">feature roadmap </w:t>
      </w:r>
      <w:r w:rsidR="000C1F1A">
        <w:rPr>
          <w:rFonts w:ascii="Calibri Light" w:eastAsiaTheme="minorHAnsi" w:hAnsi="Calibri Light"/>
          <w:w w:val="105"/>
          <w:sz w:val="20"/>
          <w:szCs w:val="20"/>
        </w:rPr>
        <w:t>of</w:t>
      </w:r>
      <w:r>
        <w:rPr>
          <w:rFonts w:ascii="Calibri Light" w:eastAsiaTheme="minorHAnsi" w:hAnsi="Calibri Light"/>
          <w:w w:val="105"/>
          <w:sz w:val="20"/>
          <w:szCs w:val="20"/>
        </w:rPr>
        <w:t xml:space="preserve"> </w:t>
      </w:r>
      <w:r w:rsidR="00D267CE">
        <w:rPr>
          <w:rFonts w:ascii="Calibri Light" w:eastAsiaTheme="minorHAnsi" w:hAnsi="Calibri Light"/>
          <w:w w:val="105"/>
          <w:sz w:val="20"/>
          <w:szCs w:val="20"/>
        </w:rPr>
        <w:t>Regulatory</w:t>
      </w:r>
      <w:r w:rsidR="000C1F1A">
        <w:rPr>
          <w:rFonts w:ascii="Calibri Light" w:eastAsiaTheme="minorHAnsi" w:hAnsi="Calibri Light"/>
          <w:w w:val="105"/>
          <w:sz w:val="20"/>
          <w:szCs w:val="20"/>
        </w:rPr>
        <w:t xml:space="preserve"> Reporting and UI enhancements for the new </w:t>
      </w:r>
      <w:r w:rsidR="00D267CE">
        <w:rPr>
          <w:rFonts w:ascii="Calibri Light" w:eastAsiaTheme="minorHAnsi" w:hAnsi="Calibri Light"/>
          <w:w w:val="105"/>
          <w:sz w:val="20"/>
          <w:szCs w:val="20"/>
        </w:rPr>
        <w:t>credit</w:t>
      </w:r>
      <w:r w:rsidR="00CA01B6">
        <w:rPr>
          <w:rFonts w:ascii="Calibri Light" w:eastAsiaTheme="minorHAnsi" w:hAnsi="Calibri Light"/>
          <w:w w:val="105"/>
          <w:sz w:val="20"/>
          <w:szCs w:val="20"/>
        </w:rPr>
        <w:t xml:space="preserve"> platform</w:t>
      </w:r>
    </w:p>
    <w:p w14:paraId="3610A569" w14:textId="394BAC01" w:rsidR="0070241A" w:rsidRDefault="0070241A" w:rsidP="000C1F1A">
      <w:pPr>
        <w:pStyle w:val="ListParagraph"/>
        <w:numPr>
          <w:ilvl w:val="0"/>
          <w:numId w:val="14"/>
        </w:numPr>
        <w:spacing w:after="0"/>
        <w:rPr>
          <w:rFonts w:ascii="Calibri Light" w:eastAsiaTheme="minorHAnsi" w:hAnsi="Calibri Light"/>
          <w:w w:val="105"/>
          <w:sz w:val="20"/>
          <w:szCs w:val="20"/>
        </w:rPr>
      </w:pPr>
      <w:r>
        <w:rPr>
          <w:rFonts w:ascii="Calibri Light" w:eastAsiaTheme="minorHAnsi" w:hAnsi="Calibri Light"/>
          <w:w w:val="105"/>
          <w:sz w:val="20"/>
          <w:szCs w:val="20"/>
        </w:rPr>
        <w:t>Co-ordinate</w:t>
      </w:r>
      <w:r w:rsidR="0016709A">
        <w:rPr>
          <w:rFonts w:ascii="Calibri Light" w:eastAsiaTheme="minorHAnsi" w:hAnsi="Calibri Light"/>
          <w:w w:val="105"/>
          <w:sz w:val="20"/>
          <w:szCs w:val="20"/>
        </w:rPr>
        <w:t>d</w:t>
      </w:r>
      <w:r>
        <w:rPr>
          <w:rFonts w:ascii="Calibri Light" w:eastAsiaTheme="minorHAnsi" w:hAnsi="Calibri Light"/>
          <w:w w:val="105"/>
          <w:sz w:val="20"/>
          <w:szCs w:val="20"/>
        </w:rPr>
        <w:t xml:space="preserve"> with </w:t>
      </w:r>
      <w:r w:rsidR="00357ABC">
        <w:rPr>
          <w:rFonts w:ascii="Calibri Light" w:eastAsiaTheme="minorHAnsi" w:hAnsi="Calibri Light"/>
          <w:w w:val="105"/>
          <w:sz w:val="20"/>
          <w:szCs w:val="20"/>
        </w:rPr>
        <w:t>end user clients</w:t>
      </w:r>
      <w:r>
        <w:rPr>
          <w:rFonts w:ascii="Calibri Light" w:eastAsiaTheme="minorHAnsi" w:hAnsi="Calibri Light"/>
          <w:w w:val="105"/>
          <w:sz w:val="20"/>
          <w:szCs w:val="20"/>
        </w:rPr>
        <w:t xml:space="preserve"> to prioritise issues identified in Industry Acceptance Testing </w:t>
      </w:r>
    </w:p>
    <w:p w14:paraId="1F0CF388" w14:textId="7C4BFCFE" w:rsidR="000578B2" w:rsidRPr="00EC72D1" w:rsidRDefault="000578B2" w:rsidP="00EC72D1">
      <w:pPr>
        <w:pStyle w:val="NormalWeb"/>
        <w:numPr>
          <w:ilvl w:val="0"/>
          <w:numId w:val="14"/>
        </w:numPr>
        <w:spacing w:before="0" w:beforeAutospacing="0" w:after="0" w:afterAutospacing="0"/>
        <w:ind w:right="29"/>
        <w:jc w:val="both"/>
        <w:textAlignment w:val="baseline"/>
        <w:rPr>
          <w:rFonts w:ascii="Calibri Light" w:eastAsiaTheme="minorHAnsi" w:hAnsi="Calibri Light" w:cstheme="minorBidi"/>
          <w:w w:val="105"/>
          <w:sz w:val="20"/>
          <w:szCs w:val="20"/>
        </w:rPr>
      </w:pPr>
      <w:r>
        <w:rPr>
          <w:rFonts w:ascii="Calibri Light" w:eastAsiaTheme="minorHAnsi" w:hAnsi="Calibri Light" w:cstheme="minorBidi"/>
          <w:w w:val="105"/>
          <w:sz w:val="20"/>
          <w:szCs w:val="20"/>
        </w:rPr>
        <w:t>Conceptualize</w:t>
      </w:r>
      <w:r w:rsidR="0016709A">
        <w:rPr>
          <w:rFonts w:ascii="Calibri Light" w:eastAsiaTheme="minorHAnsi" w:hAnsi="Calibri Light" w:cstheme="minorBidi"/>
          <w:w w:val="105"/>
          <w:sz w:val="20"/>
          <w:szCs w:val="20"/>
        </w:rPr>
        <w:t>d</w:t>
      </w:r>
      <w:r>
        <w:rPr>
          <w:rFonts w:ascii="Calibri Light" w:eastAsiaTheme="minorHAnsi" w:hAnsi="Calibri Light" w:cstheme="minorBidi"/>
          <w:w w:val="105"/>
          <w:sz w:val="20"/>
          <w:szCs w:val="20"/>
        </w:rPr>
        <w:t xml:space="preserve"> </w:t>
      </w:r>
      <w:r w:rsidR="00CA01B6">
        <w:rPr>
          <w:rFonts w:ascii="Calibri Light" w:eastAsiaTheme="minorHAnsi" w:hAnsi="Calibri Light" w:cstheme="minorBidi"/>
          <w:w w:val="105"/>
          <w:sz w:val="20"/>
          <w:szCs w:val="20"/>
        </w:rPr>
        <w:t xml:space="preserve">SEC regulatory changes for seamless </w:t>
      </w:r>
      <w:r w:rsidR="00FC7184">
        <w:rPr>
          <w:rFonts w:ascii="Calibri Light" w:eastAsiaTheme="minorHAnsi" w:hAnsi="Calibri Light" w:cstheme="minorBidi"/>
          <w:w w:val="105"/>
          <w:sz w:val="20"/>
          <w:szCs w:val="20"/>
        </w:rPr>
        <w:t>r</w:t>
      </w:r>
      <w:r w:rsidR="00CA01B6">
        <w:rPr>
          <w:rFonts w:ascii="Calibri Light" w:eastAsiaTheme="minorHAnsi" w:hAnsi="Calibri Light" w:cstheme="minorBidi"/>
          <w:w w:val="105"/>
          <w:sz w:val="20"/>
          <w:szCs w:val="20"/>
        </w:rPr>
        <w:t xml:space="preserve">eporting to GTR (DTCC’s </w:t>
      </w:r>
      <w:r>
        <w:rPr>
          <w:rFonts w:ascii="Calibri Light" w:eastAsiaTheme="minorHAnsi" w:hAnsi="Calibri Light" w:cstheme="minorBidi"/>
          <w:w w:val="105"/>
          <w:sz w:val="20"/>
          <w:szCs w:val="20"/>
        </w:rPr>
        <w:t>Global Trade</w:t>
      </w:r>
      <w:r w:rsidR="006965C9">
        <w:rPr>
          <w:rFonts w:ascii="Calibri Light" w:eastAsiaTheme="minorHAnsi" w:hAnsi="Calibri Light" w:cstheme="minorBidi"/>
          <w:w w:val="105"/>
          <w:sz w:val="20"/>
          <w:szCs w:val="20"/>
        </w:rPr>
        <w:t xml:space="preserve"> </w:t>
      </w:r>
      <w:r>
        <w:rPr>
          <w:rFonts w:ascii="Calibri Light" w:eastAsiaTheme="minorHAnsi" w:hAnsi="Calibri Light" w:cstheme="minorBidi"/>
          <w:w w:val="105"/>
          <w:sz w:val="20"/>
          <w:szCs w:val="20"/>
        </w:rPr>
        <w:t>R</w:t>
      </w:r>
      <w:r w:rsidR="00CA01B6">
        <w:rPr>
          <w:rFonts w:ascii="Calibri Light" w:eastAsiaTheme="minorHAnsi" w:hAnsi="Calibri Light" w:cstheme="minorBidi"/>
          <w:w w:val="105"/>
          <w:sz w:val="20"/>
          <w:szCs w:val="20"/>
        </w:rPr>
        <w:t>epository)</w:t>
      </w:r>
    </w:p>
    <w:p w14:paraId="3FDEED4C" w14:textId="77777777" w:rsidR="00022C35" w:rsidRPr="00FC61A1" w:rsidRDefault="00022C35" w:rsidP="00B711C5">
      <w:pPr>
        <w:spacing w:after="0"/>
        <w:rPr>
          <w:rFonts w:ascii="Calibri Light" w:hAnsi="Calibri Light" w:cs="Calibri Light"/>
          <w:b/>
          <w:color w:val="000000" w:themeColor="text1"/>
          <w:sz w:val="20"/>
          <w:szCs w:val="20"/>
        </w:rPr>
      </w:pPr>
    </w:p>
    <w:p w14:paraId="58F6A46F" w14:textId="2B5F87F1" w:rsidR="00B711C5" w:rsidRDefault="00BD520A" w:rsidP="001A7515">
      <w:pPr>
        <w:rPr>
          <w:rFonts w:ascii="Calibri Light" w:hAnsi="Calibri Light" w:cs="Calibri Light"/>
          <w:color w:val="000000" w:themeColor="text1"/>
          <w:spacing w:val="14"/>
          <w:w w:val="105"/>
          <w:sz w:val="20"/>
          <w:szCs w:val="20"/>
        </w:rPr>
      </w:pPr>
      <w:r w:rsidRPr="001D5556">
        <w:rPr>
          <w:rFonts w:ascii="Calibri Light" w:hAnsi="Calibri Light" w:cs="Calibri Light"/>
          <w:b/>
          <w:color w:val="000000" w:themeColor="text1"/>
          <w:spacing w:val="14"/>
          <w:w w:val="105"/>
          <w:sz w:val="20"/>
          <w:szCs w:val="20"/>
        </w:rPr>
        <w:t>Senior Business Analyst</w:t>
      </w:r>
      <w:r w:rsidR="001A7515" w:rsidRPr="001D5556">
        <w:rPr>
          <w:rFonts w:ascii="Calibri Light" w:hAnsi="Calibri Light" w:cs="Calibri Light"/>
          <w:b/>
          <w:color w:val="000000" w:themeColor="text1"/>
          <w:spacing w:val="14"/>
          <w:sz w:val="20"/>
          <w:szCs w:val="20"/>
        </w:rPr>
        <w:t xml:space="preserve"> | </w:t>
      </w:r>
      <w:proofErr w:type="spellStart"/>
      <w:r w:rsidRPr="001D5556">
        <w:rPr>
          <w:rFonts w:ascii="Calibri Light" w:hAnsi="Calibri Light" w:cs="Calibri Light"/>
          <w:b/>
          <w:color w:val="000000" w:themeColor="text1"/>
          <w:spacing w:val="14"/>
          <w:w w:val="105"/>
          <w:sz w:val="20"/>
          <w:szCs w:val="20"/>
        </w:rPr>
        <w:t>Natwest</w:t>
      </w:r>
      <w:proofErr w:type="spellEnd"/>
      <w:r w:rsidRPr="001D5556">
        <w:rPr>
          <w:rFonts w:ascii="Calibri Light" w:hAnsi="Calibri Light" w:cs="Calibri Light"/>
          <w:b/>
          <w:color w:val="000000" w:themeColor="text1"/>
          <w:spacing w:val="14"/>
          <w:w w:val="105"/>
          <w:sz w:val="20"/>
          <w:szCs w:val="20"/>
        </w:rPr>
        <w:t xml:space="preserve"> Markets</w:t>
      </w:r>
      <w:r w:rsidR="001A7515" w:rsidRPr="001D5556">
        <w:rPr>
          <w:rFonts w:ascii="Calibri Light" w:hAnsi="Calibri Light" w:cs="Calibri Light"/>
          <w:b/>
          <w:color w:val="000000" w:themeColor="text1"/>
          <w:spacing w:val="14"/>
          <w:w w:val="105"/>
          <w:sz w:val="20"/>
          <w:szCs w:val="20"/>
        </w:rPr>
        <w:t xml:space="preserve">, </w:t>
      </w:r>
      <w:r w:rsidRPr="001D5556">
        <w:rPr>
          <w:rFonts w:ascii="Calibri Light" w:hAnsi="Calibri Light" w:cs="Calibri Light"/>
          <w:b/>
          <w:color w:val="000000" w:themeColor="text1"/>
          <w:spacing w:val="14"/>
          <w:w w:val="105"/>
          <w:sz w:val="20"/>
          <w:szCs w:val="20"/>
        </w:rPr>
        <w:t>Gur</w:t>
      </w:r>
      <w:r w:rsidR="001D5556">
        <w:rPr>
          <w:rFonts w:ascii="Calibri Light" w:hAnsi="Calibri Light" w:cs="Calibri Light"/>
          <w:b/>
          <w:color w:val="000000" w:themeColor="text1"/>
          <w:spacing w:val="14"/>
          <w:w w:val="105"/>
          <w:sz w:val="20"/>
          <w:szCs w:val="20"/>
        </w:rPr>
        <w:t>ugram</w:t>
      </w:r>
      <w:r w:rsidR="001A7515" w:rsidRPr="00FC61A1">
        <w:rPr>
          <w:rFonts w:ascii="Calibri Light" w:hAnsi="Calibri Light" w:cs="Calibri Light"/>
          <w:color w:val="000000" w:themeColor="text1"/>
          <w:spacing w:val="14"/>
          <w:w w:val="105"/>
          <w:sz w:val="20"/>
          <w:szCs w:val="20"/>
        </w:rPr>
        <w:t xml:space="preserve">   </w:t>
      </w:r>
      <w:r w:rsidRPr="00FC61A1">
        <w:rPr>
          <w:rFonts w:ascii="Calibri Light" w:hAnsi="Calibri Light" w:cs="Calibri Light"/>
          <w:color w:val="000000" w:themeColor="text1"/>
          <w:spacing w:val="14"/>
          <w:w w:val="105"/>
          <w:sz w:val="20"/>
          <w:szCs w:val="20"/>
        </w:rPr>
        <w:t xml:space="preserve">                               </w:t>
      </w:r>
      <w:r w:rsidR="001A7515" w:rsidRPr="00FC61A1">
        <w:rPr>
          <w:rFonts w:ascii="Calibri Light" w:hAnsi="Calibri Light" w:cs="Calibri Light"/>
          <w:color w:val="000000" w:themeColor="text1"/>
          <w:spacing w:val="14"/>
          <w:w w:val="105"/>
          <w:sz w:val="20"/>
          <w:szCs w:val="20"/>
        </w:rPr>
        <w:t xml:space="preserve">         </w:t>
      </w:r>
      <w:r w:rsidR="00A210D9">
        <w:rPr>
          <w:rFonts w:ascii="Calibri Light" w:eastAsia="Arial Unicode MS" w:hAnsi="Calibri Light" w:cs="Calibri Light"/>
          <w:color w:val="000000" w:themeColor="text1"/>
          <w:spacing w:val="14"/>
          <w:w w:val="105"/>
          <w:sz w:val="20"/>
          <w:szCs w:val="20"/>
          <w:lang w:eastAsia="en-GB"/>
        </w:rPr>
        <w:t xml:space="preserve">Jan </w:t>
      </w:r>
      <w:r w:rsidRPr="00FC61A1">
        <w:rPr>
          <w:rFonts w:ascii="Calibri Light" w:eastAsia="Arial Unicode MS" w:hAnsi="Calibri Light" w:cs="Calibri Light"/>
          <w:color w:val="000000" w:themeColor="text1"/>
          <w:spacing w:val="14"/>
          <w:w w:val="105"/>
          <w:sz w:val="20"/>
          <w:szCs w:val="20"/>
          <w:lang w:eastAsia="en-GB"/>
        </w:rPr>
        <w:t>2018</w:t>
      </w:r>
      <w:r w:rsidR="001A7515" w:rsidRPr="00FC61A1">
        <w:rPr>
          <w:rFonts w:ascii="Calibri Light" w:hAnsi="Calibri Light" w:cs="Calibri Light"/>
          <w:color w:val="000000" w:themeColor="text1"/>
          <w:spacing w:val="14"/>
          <w:w w:val="105"/>
          <w:sz w:val="20"/>
          <w:szCs w:val="20"/>
        </w:rPr>
        <w:t xml:space="preserve"> – </w:t>
      </w:r>
      <w:r w:rsidR="00022C35">
        <w:rPr>
          <w:rFonts w:ascii="Calibri Light" w:hAnsi="Calibri Light" w:cs="Calibri Light"/>
          <w:color w:val="000000" w:themeColor="text1"/>
          <w:spacing w:val="14"/>
          <w:w w:val="105"/>
          <w:sz w:val="20"/>
          <w:szCs w:val="20"/>
        </w:rPr>
        <w:t>Feb 2021</w:t>
      </w:r>
    </w:p>
    <w:p w14:paraId="2DA7ED92" w14:textId="23256942" w:rsidR="00DF5490" w:rsidRPr="00EC72D1" w:rsidRDefault="001D5556" w:rsidP="00EC72D1">
      <w:pPr>
        <w:rPr>
          <w:rFonts w:ascii="Calibri Light" w:hAnsi="Calibri Light"/>
          <w:w w:val="105"/>
          <w:sz w:val="20"/>
          <w:szCs w:val="20"/>
          <w:lang w:eastAsia="en-GB"/>
        </w:rPr>
      </w:pPr>
      <w:r w:rsidRPr="001D5556">
        <w:rPr>
          <w:rFonts w:ascii="Calibri Light" w:hAnsi="Calibri Light" w:cs="Calibri Light"/>
          <w:b/>
          <w:color w:val="000000" w:themeColor="text1"/>
          <w:spacing w:val="14"/>
          <w:w w:val="105"/>
          <w:sz w:val="20"/>
          <w:szCs w:val="20"/>
        </w:rPr>
        <w:t>Project Summary</w:t>
      </w:r>
      <w:r>
        <w:rPr>
          <w:rFonts w:ascii="Calibri Light" w:hAnsi="Calibri Light" w:cs="Calibri Light"/>
          <w:color w:val="000000" w:themeColor="text1"/>
          <w:spacing w:val="14"/>
          <w:w w:val="105"/>
          <w:sz w:val="20"/>
          <w:szCs w:val="20"/>
        </w:rPr>
        <w:t xml:space="preserve">: </w:t>
      </w:r>
      <w:r w:rsidRPr="001D5556">
        <w:rPr>
          <w:rFonts w:ascii="Calibri Light" w:hAnsi="Calibri Light"/>
          <w:w w:val="105"/>
          <w:sz w:val="20"/>
          <w:szCs w:val="20"/>
          <w:lang w:eastAsia="en-GB"/>
        </w:rPr>
        <w:t>Trade and transaction reporting team which oversees the impact of new regulations on reporting compliance spread across EMEA, APAC and AMER regions</w:t>
      </w:r>
    </w:p>
    <w:p w14:paraId="06878F98" w14:textId="30B7E648" w:rsidR="00425E73" w:rsidRDefault="00425E73" w:rsidP="005D7853">
      <w:pPr>
        <w:pStyle w:val="ListParagraph"/>
        <w:numPr>
          <w:ilvl w:val="0"/>
          <w:numId w:val="7"/>
        </w:numPr>
        <w:spacing w:after="0"/>
        <w:rPr>
          <w:rFonts w:ascii="Calibri Light" w:eastAsiaTheme="minorHAnsi" w:hAnsi="Calibri Light"/>
          <w:w w:val="105"/>
          <w:sz w:val="20"/>
          <w:szCs w:val="20"/>
        </w:rPr>
      </w:pPr>
      <w:r>
        <w:rPr>
          <w:rFonts w:ascii="Calibri Light" w:eastAsiaTheme="minorHAnsi" w:hAnsi="Calibri Light"/>
          <w:w w:val="105"/>
          <w:sz w:val="20"/>
          <w:szCs w:val="20"/>
        </w:rPr>
        <w:t xml:space="preserve">Transitioned </w:t>
      </w:r>
      <w:proofErr w:type="spellStart"/>
      <w:r>
        <w:rPr>
          <w:rFonts w:ascii="Calibri Light" w:eastAsiaTheme="minorHAnsi" w:hAnsi="Calibri Light"/>
          <w:w w:val="105"/>
          <w:sz w:val="20"/>
          <w:szCs w:val="20"/>
        </w:rPr>
        <w:t>MiFiD</w:t>
      </w:r>
      <w:proofErr w:type="spellEnd"/>
      <w:r w:rsidR="00931BC7">
        <w:rPr>
          <w:rFonts w:ascii="Calibri Light" w:eastAsiaTheme="minorHAnsi" w:hAnsi="Calibri Light"/>
          <w:w w:val="105"/>
          <w:sz w:val="20"/>
          <w:szCs w:val="20"/>
        </w:rPr>
        <w:t xml:space="preserve"> and EMIR</w:t>
      </w:r>
      <w:r>
        <w:rPr>
          <w:rFonts w:ascii="Calibri Light" w:eastAsiaTheme="minorHAnsi" w:hAnsi="Calibri Light"/>
          <w:w w:val="105"/>
          <w:sz w:val="20"/>
          <w:szCs w:val="20"/>
        </w:rPr>
        <w:t xml:space="preserve"> reporting solution from vendor platform to in-house reporting solution for efficient control on transaction reporting</w:t>
      </w:r>
    </w:p>
    <w:p w14:paraId="1A0A2AE1" w14:textId="5CF8897E" w:rsidR="00AC0BAD" w:rsidRPr="00AC0BAD" w:rsidRDefault="00AC0BAD" w:rsidP="00AC0BAD">
      <w:pPr>
        <w:pStyle w:val="NormalWeb"/>
        <w:numPr>
          <w:ilvl w:val="0"/>
          <w:numId w:val="7"/>
        </w:numPr>
        <w:spacing w:before="0" w:beforeAutospacing="0" w:after="0" w:afterAutospacing="0"/>
        <w:ind w:right="29"/>
        <w:jc w:val="both"/>
        <w:textAlignment w:val="baseline"/>
        <w:rPr>
          <w:rFonts w:ascii="Calibri Light" w:eastAsiaTheme="minorHAnsi" w:hAnsi="Calibri Light" w:cstheme="minorBidi"/>
          <w:w w:val="105"/>
          <w:sz w:val="20"/>
          <w:szCs w:val="20"/>
        </w:rPr>
      </w:pPr>
      <w:r>
        <w:rPr>
          <w:rFonts w:ascii="Calibri Light" w:eastAsiaTheme="minorHAnsi" w:hAnsi="Calibri Light" w:cstheme="minorBidi"/>
          <w:w w:val="105"/>
          <w:sz w:val="20"/>
          <w:szCs w:val="20"/>
        </w:rPr>
        <w:t>Led BA initiatives for E2E implementation of SFTR reporting</w:t>
      </w:r>
    </w:p>
    <w:p w14:paraId="134525F9" w14:textId="3522BF68" w:rsidR="005D7853" w:rsidRDefault="005D7853" w:rsidP="005D7853">
      <w:pPr>
        <w:pStyle w:val="NormalWeb"/>
        <w:numPr>
          <w:ilvl w:val="0"/>
          <w:numId w:val="7"/>
        </w:numPr>
        <w:spacing w:before="0" w:beforeAutospacing="0" w:after="0" w:afterAutospacing="0"/>
        <w:ind w:right="29"/>
        <w:jc w:val="both"/>
        <w:textAlignment w:val="baseline"/>
        <w:rPr>
          <w:rFonts w:ascii="Calibri Light" w:eastAsiaTheme="minorHAnsi" w:hAnsi="Calibri Light" w:cstheme="minorBidi"/>
          <w:w w:val="105"/>
          <w:sz w:val="20"/>
          <w:szCs w:val="20"/>
        </w:rPr>
      </w:pPr>
      <w:r w:rsidRPr="00D943A9">
        <w:rPr>
          <w:rFonts w:ascii="Calibri Light" w:eastAsiaTheme="minorHAnsi" w:hAnsi="Calibri Light" w:cstheme="minorBidi"/>
          <w:w w:val="105"/>
          <w:sz w:val="20"/>
          <w:szCs w:val="20"/>
        </w:rPr>
        <w:t>Driv</w:t>
      </w:r>
      <w:r w:rsidR="00D267CE">
        <w:rPr>
          <w:rFonts w:ascii="Calibri Light" w:eastAsiaTheme="minorHAnsi" w:hAnsi="Calibri Light" w:cstheme="minorBidi"/>
          <w:w w:val="105"/>
          <w:sz w:val="20"/>
          <w:szCs w:val="20"/>
        </w:rPr>
        <w:t>en</w:t>
      </w:r>
      <w:r w:rsidRPr="00D943A9">
        <w:rPr>
          <w:rFonts w:ascii="Calibri Light" w:eastAsiaTheme="minorHAnsi" w:hAnsi="Calibri Light" w:cstheme="minorBidi"/>
          <w:w w:val="105"/>
          <w:sz w:val="20"/>
          <w:szCs w:val="20"/>
        </w:rPr>
        <w:t xml:space="preserve"> adoption of Agile methodologies in deliveries as governed by the client needs</w:t>
      </w:r>
    </w:p>
    <w:p w14:paraId="677D1B84" w14:textId="1E099D25" w:rsidR="005D7853" w:rsidRPr="00D943A9" w:rsidRDefault="00705A30" w:rsidP="00705A30">
      <w:pPr>
        <w:pStyle w:val="NormalWeb"/>
        <w:numPr>
          <w:ilvl w:val="0"/>
          <w:numId w:val="7"/>
        </w:numPr>
        <w:spacing w:before="0" w:beforeAutospacing="0" w:after="0" w:afterAutospacing="0"/>
        <w:ind w:right="29"/>
        <w:jc w:val="both"/>
        <w:textAlignment w:val="baseline"/>
        <w:rPr>
          <w:rFonts w:ascii="Calibri Light" w:eastAsiaTheme="minorHAnsi" w:hAnsi="Calibri Light" w:cstheme="minorBidi"/>
          <w:w w:val="105"/>
          <w:sz w:val="20"/>
          <w:szCs w:val="20"/>
        </w:rPr>
      </w:pPr>
      <w:r w:rsidRPr="00D943A9">
        <w:rPr>
          <w:rFonts w:ascii="Calibri Light" w:eastAsiaTheme="minorHAnsi" w:hAnsi="Calibri Light" w:cstheme="minorBidi"/>
          <w:w w:val="105"/>
          <w:sz w:val="20"/>
          <w:szCs w:val="20"/>
        </w:rPr>
        <w:t>Conduct</w:t>
      </w:r>
      <w:r w:rsidR="00D267CE">
        <w:rPr>
          <w:rFonts w:ascii="Calibri Light" w:eastAsiaTheme="minorHAnsi" w:hAnsi="Calibri Light" w:cstheme="minorBidi"/>
          <w:w w:val="105"/>
          <w:sz w:val="20"/>
          <w:szCs w:val="20"/>
        </w:rPr>
        <w:t>ed</w:t>
      </w:r>
      <w:r w:rsidRPr="00D943A9">
        <w:rPr>
          <w:rFonts w:ascii="Calibri Light" w:eastAsiaTheme="minorHAnsi" w:hAnsi="Calibri Light" w:cstheme="minorBidi"/>
          <w:w w:val="105"/>
          <w:sz w:val="20"/>
          <w:szCs w:val="20"/>
        </w:rPr>
        <w:t xml:space="preserve"> workshops </w:t>
      </w:r>
      <w:r w:rsidR="00057891">
        <w:rPr>
          <w:rFonts w:ascii="Calibri Light" w:eastAsiaTheme="minorHAnsi" w:hAnsi="Calibri Light" w:cstheme="minorBidi"/>
          <w:w w:val="105"/>
          <w:sz w:val="20"/>
          <w:szCs w:val="20"/>
        </w:rPr>
        <w:t xml:space="preserve">with Front Office, Settlements, </w:t>
      </w:r>
      <w:r w:rsidRPr="00D943A9">
        <w:rPr>
          <w:rFonts w:ascii="Calibri Light" w:eastAsiaTheme="minorHAnsi" w:hAnsi="Calibri Light" w:cstheme="minorBidi"/>
          <w:w w:val="105"/>
          <w:sz w:val="20"/>
          <w:szCs w:val="20"/>
        </w:rPr>
        <w:t>Reference Data, and Reporting Engine teams to</w:t>
      </w:r>
      <w:r w:rsidR="009167F7" w:rsidRPr="00D943A9">
        <w:rPr>
          <w:rFonts w:ascii="Calibri Light" w:eastAsiaTheme="minorHAnsi" w:hAnsi="Calibri Light" w:cstheme="minorBidi"/>
          <w:w w:val="105"/>
          <w:sz w:val="20"/>
          <w:szCs w:val="20"/>
        </w:rPr>
        <w:t xml:space="preserve"> introduce and discuss strategic and </w:t>
      </w:r>
      <w:r w:rsidRPr="00D943A9">
        <w:rPr>
          <w:rFonts w:ascii="Calibri Light" w:eastAsiaTheme="minorHAnsi" w:hAnsi="Calibri Light" w:cstheme="minorBidi"/>
          <w:w w:val="105"/>
          <w:sz w:val="20"/>
          <w:szCs w:val="20"/>
        </w:rPr>
        <w:t>tactical changes</w:t>
      </w:r>
    </w:p>
    <w:p w14:paraId="11970B16" w14:textId="77777777" w:rsidR="005D7853" w:rsidRDefault="005D7853" w:rsidP="004B5093">
      <w:pPr>
        <w:spacing w:after="0"/>
        <w:rPr>
          <w:rFonts w:ascii="Calibri Light" w:eastAsia="Arial Unicode MS" w:hAnsi="Calibri Light" w:cs="Calibri Light"/>
          <w:color w:val="000000" w:themeColor="text1"/>
          <w:w w:val="105"/>
          <w:sz w:val="20"/>
          <w:szCs w:val="20"/>
          <w:lang w:val="en-US"/>
        </w:rPr>
      </w:pPr>
    </w:p>
    <w:p w14:paraId="5800AED7" w14:textId="77777777" w:rsidR="00FC2953" w:rsidRPr="00FC61A1" w:rsidRDefault="00FC2953" w:rsidP="004B5093">
      <w:pPr>
        <w:spacing w:after="0"/>
        <w:rPr>
          <w:rFonts w:ascii="Calibri Light" w:hAnsi="Calibri Light" w:cs="Calibri Light"/>
          <w:color w:val="000000" w:themeColor="text1"/>
          <w:spacing w:val="52"/>
          <w:sz w:val="18"/>
          <w:szCs w:val="18"/>
        </w:rPr>
      </w:pPr>
    </w:p>
    <w:p w14:paraId="0705BA56" w14:textId="7886DA66" w:rsidR="001A7515" w:rsidRDefault="007F3511" w:rsidP="001A7515">
      <w:pPr>
        <w:jc w:val="both"/>
        <w:rPr>
          <w:rFonts w:ascii="Calibri Light" w:eastAsia="Arial Unicode MS" w:hAnsi="Calibri Light" w:cs="Calibri Light"/>
          <w:color w:val="000000" w:themeColor="text1"/>
          <w:spacing w:val="14"/>
          <w:w w:val="105"/>
          <w:sz w:val="20"/>
          <w:szCs w:val="20"/>
          <w:lang w:eastAsia="en-GB"/>
        </w:rPr>
      </w:pPr>
      <w:r w:rsidRPr="001D5556">
        <w:rPr>
          <w:rFonts w:ascii="Calibri Light" w:hAnsi="Calibri Light" w:cs="Calibri Light"/>
          <w:b/>
          <w:color w:val="000000" w:themeColor="text1"/>
          <w:spacing w:val="14"/>
          <w:w w:val="105"/>
          <w:sz w:val="20"/>
          <w:szCs w:val="20"/>
        </w:rPr>
        <w:t>Business Analyst</w:t>
      </w:r>
      <w:r w:rsidR="001A7515" w:rsidRPr="001D5556">
        <w:rPr>
          <w:rFonts w:ascii="Calibri Light" w:hAnsi="Calibri Light" w:cs="Calibri Light"/>
          <w:b/>
          <w:color w:val="000000" w:themeColor="text1"/>
          <w:spacing w:val="14"/>
          <w:sz w:val="20"/>
          <w:szCs w:val="20"/>
        </w:rPr>
        <w:t xml:space="preserve"> | </w:t>
      </w:r>
      <w:proofErr w:type="spellStart"/>
      <w:r w:rsidR="00950852" w:rsidRPr="001D5556">
        <w:rPr>
          <w:rFonts w:ascii="Calibri Light" w:hAnsi="Calibri Light" w:cs="Calibri Light"/>
          <w:b/>
          <w:color w:val="000000" w:themeColor="text1"/>
          <w:spacing w:val="14"/>
          <w:w w:val="105"/>
          <w:sz w:val="20"/>
          <w:szCs w:val="20"/>
        </w:rPr>
        <w:t>Eclerx</w:t>
      </w:r>
      <w:proofErr w:type="spellEnd"/>
      <w:r w:rsidR="001A7515" w:rsidRPr="001D5556">
        <w:rPr>
          <w:rFonts w:ascii="Calibri Light" w:hAnsi="Calibri Light" w:cs="Calibri Light"/>
          <w:b/>
          <w:color w:val="000000" w:themeColor="text1"/>
          <w:spacing w:val="14"/>
          <w:w w:val="105"/>
          <w:sz w:val="20"/>
          <w:szCs w:val="20"/>
        </w:rPr>
        <w:t xml:space="preserve">, </w:t>
      </w:r>
      <w:r w:rsidR="00950852" w:rsidRPr="001D5556">
        <w:rPr>
          <w:rFonts w:ascii="Calibri Light" w:hAnsi="Calibri Light" w:cs="Calibri Light"/>
          <w:b/>
          <w:color w:val="000000" w:themeColor="text1"/>
          <w:spacing w:val="14"/>
          <w:w w:val="105"/>
          <w:sz w:val="20"/>
          <w:szCs w:val="20"/>
        </w:rPr>
        <w:t>Pune</w:t>
      </w:r>
      <w:r w:rsidR="001A7515" w:rsidRPr="001D5556">
        <w:rPr>
          <w:rFonts w:ascii="Calibri Light" w:hAnsi="Calibri Light" w:cs="Calibri Light"/>
          <w:b/>
          <w:color w:val="000000" w:themeColor="text1"/>
          <w:spacing w:val="14"/>
          <w:w w:val="105"/>
          <w:sz w:val="20"/>
          <w:szCs w:val="20"/>
        </w:rPr>
        <w:t xml:space="preserve">                                                                     </w:t>
      </w:r>
      <w:r w:rsidR="00D943A9" w:rsidRPr="001D5556">
        <w:rPr>
          <w:rFonts w:ascii="Calibri Light" w:hAnsi="Calibri Light" w:cs="Calibri Light"/>
          <w:b/>
          <w:color w:val="000000" w:themeColor="text1"/>
          <w:spacing w:val="14"/>
          <w:w w:val="105"/>
          <w:sz w:val="20"/>
          <w:szCs w:val="20"/>
        </w:rPr>
        <w:t xml:space="preserve">  </w:t>
      </w:r>
      <w:r w:rsidR="00950852" w:rsidRPr="001D5556">
        <w:rPr>
          <w:rFonts w:ascii="Calibri Light" w:hAnsi="Calibri Light" w:cs="Calibri Light"/>
          <w:b/>
          <w:color w:val="000000" w:themeColor="text1"/>
          <w:spacing w:val="14"/>
          <w:w w:val="105"/>
          <w:sz w:val="20"/>
          <w:szCs w:val="20"/>
        </w:rPr>
        <w:t xml:space="preserve"> </w:t>
      </w:r>
      <w:r w:rsidR="001D5556" w:rsidRPr="001D5556">
        <w:rPr>
          <w:rFonts w:ascii="Calibri Light" w:hAnsi="Calibri Light" w:cs="Calibri Light"/>
          <w:b/>
          <w:color w:val="000000" w:themeColor="text1"/>
          <w:spacing w:val="14"/>
          <w:w w:val="105"/>
          <w:sz w:val="20"/>
          <w:szCs w:val="20"/>
        </w:rPr>
        <w:t xml:space="preserve"> </w:t>
      </w:r>
      <w:r w:rsidR="00FB6ACD">
        <w:rPr>
          <w:rFonts w:ascii="Calibri Light" w:hAnsi="Calibri Light" w:cs="Calibri Light"/>
          <w:b/>
          <w:color w:val="000000" w:themeColor="text1"/>
          <w:spacing w:val="14"/>
          <w:w w:val="105"/>
          <w:sz w:val="20"/>
          <w:szCs w:val="20"/>
        </w:rPr>
        <w:t xml:space="preserve">   </w:t>
      </w:r>
      <w:r w:rsidR="001D5556" w:rsidRPr="001D5556">
        <w:rPr>
          <w:rFonts w:ascii="Calibri Light" w:hAnsi="Calibri Light" w:cs="Calibri Light"/>
          <w:b/>
          <w:color w:val="000000" w:themeColor="text1"/>
          <w:spacing w:val="14"/>
          <w:w w:val="105"/>
          <w:sz w:val="20"/>
          <w:szCs w:val="20"/>
        </w:rPr>
        <w:t xml:space="preserve"> </w:t>
      </w:r>
      <w:r w:rsidR="00A210D9">
        <w:rPr>
          <w:rFonts w:ascii="Calibri Light" w:eastAsia="Arial Unicode MS" w:hAnsi="Calibri Light" w:cs="Calibri Light"/>
          <w:color w:val="000000" w:themeColor="text1"/>
          <w:spacing w:val="14"/>
          <w:w w:val="105"/>
          <w:sz w:val="20"/>
          <w:szCs w:val="20"/>
          <w:lang w:eastAsia="en-GB"/>
        </w:rPr>
        <w:t xml:space="preserve">Jun </w:t>
      </w:r>
      <w:r w:rsidR="00950852">
        <w:rPr>
          <w:rFonts w:ascii="Calibri Light" w:eastAsia="Arial Unicode MS" w:hAnsi="Calibri Light" w:cs="Calibri Light"/>
          <w:color w:val="000000" w:themeColor="text1"/>
          <w:spacing w:val="14"/>
          <w:w w:val="105"/>
          <w:sz w:val="20"/>
          <w:szCs w:val="20"/>
          <w:lang w:eastAsia="en-GB"/>
        </w:rPr>
        <w:t>2015</w:t>
      </w:r>
      <w:r w:rsidR="00A210D9">
        <w:rPr>
          <w:rFonts w:ascii="Calibri Light" w:eastAsia="Arial Unicode MS" w:hAnsi="Calibri Light" w:cs="Calibri Light"/>
          <w:color w:val="000000" w:themeColor="text1"/>
          <w:spacing w:val="14"/>
          <w:w w:val="105"/>
          <w:sz w:val="20"/>
          <w:szCs w:val="20"/>
          <w:lang w:eastAsia="en-GB"/>
        </w:rPr>
        <w:t xml:space="preserve"> – Dec </w:t>
      </w:r>
      <w:r w:rsidR="00950852">
        <w:rPr>
          <w:rFonts w:ascii="Calibri Light" w:eastAsia="Arial Unicode MS" w:hAnsi="Calibri Light" w:cs="Calibri Light"/>
          <w:color w:val="000000" w:themeColor="text1"/>
          <w:spacing w:val="14"/>
          <w:w w:val="105"/>
          <w:sz w:val="20"/>
          <w:szCs w:val="20"/>
          <w:lang w:eastAsia="en-GB"/>
        </w:rPr>
        <w:t>2017</w:t>
      </w:r>
    </w:p>
    <w:p w14:paraId="6EB574B3" w14:textId="1449D1FF" w:rsidR="00D943A9" w:rsidRPr="00D943A9" w:rsidRDefault="00D943A9" w:rsidP="00D943A9">
      <w:pPr>
        <w:pStyle w:val="ListParagraph"/>
        <w:numPr>
          <w:ilvl w:val="0"/>
          <w:numId w:val="9"/>
        </w:numPr>
        <w:jc w:val="both"/>
        <w:rPr>
          <w:rFonts w:ascii="Calibri Light" w:eastAsiaTheme="minorHAnsi" w:hAnsi="Calibri Light"/>
          <w:w w:val="105"/>
          <w:sz w:val="20"/>
          <w:szCs w:val="20"/>
        </w:rPr>
      </w:pPr>
      <w:r w:rsidRPr="00D943A9">
        <w:rPr>
          <w:rFonts w:ascii="Calibri Light" w:eastAsiaTheme="minorHAnsi" w:hAnsi="Calibri Light"/>
          <w:w w:val="105"/>
          <w:sz w:val="20"/>
          <w:szCs w:val="20"/>
        </w:rPr>
        <w:t>Worked on building a single on</w:t>
      </w:r>
      <w:r w:rsidR="0080562F">
        <w:rPr>
          <w:rFonts w:ascii="Calibri Light" w:eastAsiaTheme="minorHAnsi" w:hAnsi="Calibri Light"/>
          <w:w w:val="105"/>
          <w:sz w:val="20"/>
          <w:szCs w:val="20"/>
        </w:rPr>
        <w:t>-</w:t>
      </w:r>
      <w:r w:rsidRPr="00D943A9">
        <w:rPr>
          <w:rFonts w:ascii="Calibri Light" w:eastAsiaTheme="minorHAnsi" w:hAnsi="Calibri Light"/>
          <w:w w:val="105"/>
          <w:sz w:val="20"/>
          <w:szCs w:val="20"/>
        </w:rPr>
        <w:t>boarding portal for all the Relationship Managers and Salespersons across the bank. Accounts related to Equities, OTC Derivatives and Loans were created in the client on</w:t>
      </w:r>
      <w:r w:rsidR="0080562F">
        <w:rPr>
          <w:rFonts w:ascii="Calibri Light" w:eastAsiaTheme="minorHAnsi" w:hAnsi="Calibri Light"/>
          <w:w w:val="105"/>
          <w:sz w:val="20"/>
          <w:szCs w:val="20"/>
        </w:rPr>
        <w:t>-</w:t>
      </w:r>
      <w:r w:rsidRPr="00D943A9">
        <w:rPr>
          <w:rFonts w:ascii="Calibri Light" w:eastAsiaTheme="minorHAnsi" w:hAnsi="Calibri Light"/>
          <w:w w:val="105"/>
          <w:sz w:val="20"/>
          <w:szCs w:val="20"/>
        </w:rPr>
        <w:t>boarding tool</w:t>
      </w:r>
    </w:p>
    <w:p w14:paraId="2A75BE0A" w14:textId="1E75F42E" w:rsidR="00D943A9" w:rsidRDefault="00D943A9" w:rsidP="005D52D7">
      <w:pPr>
        <w:pStyle w:val="ListParagraph"/>
        <w:numPr>
          <w:ilvl w:val="0"/>
          <w:numId w:val="9"/>
        </w:numPr>
        <w:spacing w:after="0" w:line="240" w:lineRule="auto"/>
        <w:rPr>
          <w:rFonts w:ascii="Calibri Light" w:eastAsiaTheme="minorHAnsi" w:hAnsi="Calibri Light"/>
          <w:w w:val="105"/>
          <w:sz w:val="20"/>
          <w:szCs w:val="20"/>
        </w:rPr>
      </w:pPr>
      <w:r w:rsidRPr="00D943A9">
        <w:rPr>
          <w:rFonts w:ascii="Calibri Light" w:eastAsiaTheme="minorHAnsi" w:hAnsi="Calibri Light"/>
          <w:w w:val="105"/>
          <w:sz w:val="20"/>
          <w:szCs w:val="20"/>
        </w:rPr>
        <w:t>Presented &amp; made recommendations to the clients on proposed To-Be processes that bring operational synergies combined with optimal technology solutions</w:t>
      </w:r>
    </w:p>
    <w:p w14:paraId="3482013C" w14:textId="77777777" w:rsidR="005D52D7" w:rsidRPr="005D52D7" w:rsidRDefault="005D52D7" w:rsidP="005D52D7">
      <w:pPr>
        <w:pStyle w:val="ListParagraph"/>
        <w:spacing w:after="0" w:line="240" w:lineRule="auto"/>
        <w:rPr>
          <w:rFonts w:ascii="Calibri Light" w:eastAsiaTheme="minorHAnsi" w:hAnsi="Calibri Light"/>
          <w:w w:val="105"/>
          <w:sz w:val="20"/>
          <w:szCs w:val="20"/>
        </w:rPr>
      </w:pPr>
    </w:p>
    <w:p w14:paraId="0D6581B9" w14:textId="0A2E5DD8" w:rsidR="00D47825" w:rsidRPr="00FC61A1" w:rsidRDefault="00D47825" w:rsidP="00D47825">
      <w:pPr>
        <w:spacing w:after="0"/>
        <w:jc w:val="both"/>
        <w:rPr>
          <w:rFonts w:ascii="Calibri Light" w:eastAsia="Arial Unicode MS" w:hAnsi="Calibri Light" w:cs="Calibri Light"/>
          <w:color w:val="000000" w:themeColor="text1"/>
          <w:w w:val="105"/>
          <w:sz w:val="20"/>
          <w:szCs w:val="20"/>
        </w:rPr>
      </w:pPr>
    </w:p>
    <w:p w14:paraId="0ABAFC39" w14:textId="77777777" w:rsidR="00FA7778" w:rsidRDefault="00FA7778" w:rsidP="008C4ACF">
      <w:pPr>
        <w:rPr>
          <w:rFonts w:ascii="Calibri Light" w:hAnsi="Calibri Light" w:cs="Calibri Light"/>
          <w:b/>
          <w:color w:val="000000" w:themeColor="text1"/>
          <w:spacing w:val="14"/>
          <w:w w:val="105"/>
          <w:sz w:val="20"/>
          <w:szCs w:val="20"/>
        </w:rPr>
      </w:pPr>
    </w:p>
    <w:p w14:paraId="1750EDF0" w14:textId="77777777" w:rsidR="00FA7778" w:rsidRDefault="00FA7778" w:rsidP="008C4ACF">
      <w:pPr>
        <w:rPr>
          <w:rFonts w:ascii="Calibri Light" w:hAnsi="Calibri Light" w:cs="Calibri Light"/>
          <w:b/>
          <w:color w:val="000000" w:themeColor="text1"/>
          <w:spacing w:val="14"/>
          <w:w w:val="105"/>
          <w:sz w:val="20"/>
          <w:szCs w:val="20"/>
        </w:rPr>
      </w:pPr>
    </w:p>
    <w:p w14:paraId="0B6DDC1B" w14:textId="77777777" w:rsidR="0073681B" w:rsidRDefault="0073681B" w:rsidP="008C4ACF">
      <w:pPr>
        <w:rPr>
          <w:rFonts w:ascii="Calibri Light" w:hAnsi="Calibri Light" w:cs="Calibri Light"/>
          <w:b/>
          <w:color w:val="000000" w:themeColor="text1"/>
          <w:spacing w:val="14"/>
          <w:w w:val="105"/>
          <w:sz w:val="20"/>
          <w:szCs w:val="20"/>
        </w:rPr>
      </w:pPr>
    </w:p>
    <w:p w14:paraId="6CF71FF1" w14:textId="1AFD8897" w:rsidR="00EC72D1" w:rsidRPr="008C4ACF" w:rsidRDefault="00D943A9" w:rsidP="008C4ACF">
      <w:pPr>
        <w:rPr>
          <w:rFonts w:ascii="Calibri Light" w:eastAsia="Arial Unicode MS" w:hAnsi="Calibri Light" w:cs="Calibri Light"/>
          <w:color w:val="000000" w:themeColor="text1"/>
          <w:spacing w:val="14"/>
          <w:w w:val="105"/>
          <w:sz w:val="20"/>
          <w:szCs w:val="20"/>
          <w:lang w:eastAsia="en-GB"/>
        </w:rPr>
      </w:pPr>
      <w:r w:rsidRPr="00C63EE8">
        <w:rPr>
          <w:rFonts w:ascii="Calibri Light" w:hAnsi="Calibri Light" w:cs="Calibri Light"/>
          <w:b/>
          <w:color w:val="000000" w:themeColor="text1"/>
          <w:spacing w:val="14"/>
          <w:w w:val="105"/>
          <w:sz w:val="20"/>
          <w:szCs w:val="20"/>
        </w:rPr>
        <w:t>Senior Software Engineer</w:t>
      </w:r>
      <w:r w:rsidR="001A7515" w:rsidRPr="00C63EE8">
        <w:rPr>
          <w:rFonts w:ascii="Calibri Light" w:hAnsi="Calibri Light" w:cs="Calibri Light"/>
          <w:b/>
          <w:color w:val="000000" w:themeColor="text1"/>
          <w:spacing w:val="14"/>
          <w:sz w:val="20"/>
          <w:szCs w:val="20"/>
        </w:rPr>
        <w:t xml:space="preserve"> | </w:t>
      </w:r>
      <w:r w:rsidRPr="00C63EE8">
        <w:rPr>
          <w:rFonts w:ascii="Calibri Light" w:hAnsi="Calibri Light" w:cs="Calibri Light"/>
          <w:b/>
          <w:color w:val="000000" w:themeColor="text1"/>
          <w:spacing w:val="14"/>
          <w:w w:val="105"/>
          <w:sz w:val="20"/>
          <w:szCs w:val="20"/>
        </w:rPr>
        <w:t>Accenture</w:t>
      </w:r>
      <w:r w:rsidR="001A7515" w:rsidRPr="00C63EE8">
        <w:rPr>
          <w:rFonts w:ascii="Calibri Light" w:hAnsi="Calibri Light" w:cs="Calibri Light"/>
          <w:b/>
          <w:color w:val="000000" w:themeColor="text1"/>
          <w:spacing w:val="14"/>
          <w:w w:val="105"/>
          <w:sz w:val="20"/>
          <w:szCs w:val="20"/>
        </w:rPr>
        <w:t xml:space="preserve">, </w:t>
      </w:r>
      <w:r w:rsidRPr="00C63EE8">
        <w:rPr>
          <w:rFonts w:ascii="Calibri Light" w:hAnsi="Calibri Light" w:cs="Calibri Light"/>
          <w:b/>
          <w:color w:val="000000" w:themeColor="text1"/>
          <w:spacing w:val="14"/>
          <w:w w:val="105"/>
          <w:sz w:val="20"/>
          <w:szCs w:val="20"/>
        </w:rPr>
        <w:t>Bengaluru</w:t>
      </w:r>
      <w:r w:rsidR="001A7515" w:rsidRPr="00FC61A1">
        <w:rPr>
          <w:rFonts w:ascii="Calibri Light" w:hAnsi="Calibri Light" w:cs="Calibri Light"/>
          <w:color w:val="000000" w:themeColor="text1"/>
          <w:spacing w:val="14"/>
          <w:w w:val="105"/>
          <w:sz w:val="20"/>
          <w:szCs w:val="20"/>
        </w:rPr>
        <w:t xml:space="preserve">                                     </w:t>
      </w:r>
      <w:r>
        <w:rPr>
          <w:rFonts w:ascii="Calibri Light" w:hAnsi="Calibri Light" w:cs="Calibri Light"/>
          <w:color w:val="000000" w:themeColor="text1"/>
          <w:spacing w:val="14"/>
          <w:w w:val="105"/>
          <w:sz w:val="20"/>
          <w:szCs w:val="20"/>
        </w:rPr>
        <w:t xml:space="preserve">      </w:t>
      </w:r>
      <w:r w:rsidR="00ED69DA">
        <w:rPr>
          <w:rFonts w:ascii="Calibri Light" w:hAnsi="Calibri Light" w:cs="Calibri Light"/>
          <w:color w:val="000000" w:themeColor="text1"/>
          <w:spacing w:val="14"/>
          <w:w w:val="105"/>
          <w:sz w:val="20"/>
          <w:szCs w:val="20"/>
        </w:rPr>
        <w:t xml:space="preserve">     </w:t>
      </w:r>
      <w:r w:rsidR="00A210D9">
        <w:rPr>
          <w:rFonts w:ascii="Calibri Light" w:eastAsia="Arial Unicode MS" w:hAnsi="Calibri Light" w:cs="Calibri Light"/>
          <w:color w:val="000000" w:themeColor="text1"/>
          <w:spacing w:val="14"/>
          <w:w w:val="105"/>
          <w:sz w:val="20"/>
          <w:szCs w:val="20"/>
          <w:lang w:eastAsia="en-GB"/>
        </w:rPr>
        <w:t>Jun 2008 – May 2014</w:t>
      </w:r>
    </w:p>
    <w:p w14:paraId="79066EE3" w14:textId="5A8F26ED" w:rsidR="001D5556" w:rsidRPr="001D5556" w:rsidRDefault="001D5556" w:rsidP="001D5556">
      <w:pPr>
        <w:pStyle w:val="ListParagraph"/>
        <w:numPr>
          <w:ilvl w:val="0"/>
          <w:numId w:val="13"/>
        </w:numPr>
        <w:spacing w:after="0" w:line="240" w:lineRule="auto"/>
        <w:jc w:val="both"/>
        <w:rPr>
          <w:rFonts w:ascii="Calibri Light" w:eastAsiaTheme="minorHAnsi" w:hAnsi="Calibri Light"/>
          <w:w w:val="105"/>
          <w:sz w:val="20"/>
          <w:szCs w:val="20"/>
        </w:rPr>
      </w:pPr>
      <w:r w:rsidRPr="001D5556">
        <w:rPr>
          <w:rFonts w:ascii="Calibri Light" w:eastAsiaTheme="minorHAnsi" w:hAnsi="Calibri Light"/>
          <w:w w:val="105"/>
          <w:sz w:val="20"/>
          <w:szCs w:val="20"/>
        </w:rPr>
        <w:t xml:space="preserve">Led </w:t>
      </w:r>
      <w:r w:rsidR="006965C9">
        <w:rPr>
          <w:rFonts w:ascii="Calibri Light" w:eastAsiaTheme="minorHAnsi" w:hAnsi="Calibri Light"/>
          <w:w w:val="105"/>
          <w:sz w:val="20"/>
          <w:szCs w:val="20"/>
        </w:rPr>
        <w:t>QA</w:t>
      </w:r>
      <w:r w:rsidRPr="001D5556">
        <w:rPr>
          <w:rFonts w:ascii="Calibri Light" w:eastAsiaTheme="minorHAnsi" w:hAnsi="Calibri Light"/>
          <w:w w:val="105"/>
          <w:sz w:val="20"/>
          <w:szCs w:val="20"/>
        </w:rPr>
        <w:t xml:space="preserve"> activities and involved in engagement scoping, resource allocation execution, supervision and project closure </w:t>
      </w:r>
    </w:p>
    <w:p w14:paraId="06D8FC8B" w14:textId="77777777" w:rsidR="001D5556" w:rsidRPr="001D5556" w:rsidRDefault="001D5556" w:rsidP="001D5556">
      <w:pPr>
        <w:pStyle w:val="ListParagraph"/>
        <w:numPr>
          <w:ilvl w:val="0"/>
          <w:numId w:val="13"/>
        </w:numPr>
        <w:spacing w:after="0" w:line="240" w:lineRule="auto"/>
        <w:jc w:val="both"/>
        <w:rPr>
          <w:rFonts w:ascii="Calibri Light" w:eastAsiaTheme="minorHAnsi" w:hAnsi="Calibri Light"/>
          <w:w w:val="105"/>
          <w:sz w:val="20"/>
          <w:szCs w:val="20"/>
        </w:rPr>
      </w:pPr>
      <w:r w:rsidRPr="001D5556">
        <w:rPr>
          <w:rFonts w:ascii="Calibri Light" w:eastAsiaTheme="minorHAnsi" w:hAnsi="Calibri Light"/>
          <w:w w:val="105"/>
          <w:sz w:val="20"/>
          <w:szCs w:val="20"/>
        </w:rPr>
        <w:t>Designed and developed automation tools which helped in reduction of testing efforts of the project by 60%</w:t>
      </w:r>
    </w:p>
    <w:p w14:paraId="623F0F41" w14:textId="61724F7A" w:rsidR="00D239C7" w:rsidRDefault="00D239C7" w:rsidP="00D239C7">
      <w:pPr>
        <w:spacing w:after="0"/>
        <w:rPr>
          <w:rFonts w:ascii="Calibri Light" w:hAnsi="Calibri Light"/>
          <w:w w:val="105"/>
          <w:sz w:val="20"/>
          <w:szCs w:val="20"/>
        </w:rPr>
      </w:pPr>
    </w:p>
    <w:p w14:paraId="795FDE86" w14:textId="77777777" w:rsidR="00786CC1" w:rsidRPr="00FC61A1" w:rsidRDefault="00786CC1" w:rsidP="00D239C7">
      <w:pPr>
        <w:spacing w:after="0"/>
        <w:rPr>
          <w:rFonts w:ascii="Constantia" w:hAnsi="Constantia" w:cs="Calibri Light"/>
          <w:b/>
          <w:color w:val="000000" w:themeColor="text1"/>
          <w:spacing w:val="78"/>
          <w:sz w:val="20"/>
          <w:szCs w:val="8"/>
        </w:rPr>
      </w:pPr>
    </w:p>
    <w:p w14:paraId="32CB0DDA" w14:textId="214DEC7B" w:rsidR="00D239C7" w:rsidRDefault="00D239C7" w:rsidP="00D239C7">
      <w:pPr>
        <w:spacing w:after="0"/>
        <w:jc w:val="both"/>
        <w:rPr>
          <w:rFonts w:ascii="Constantia" w:hAnsi="Constantia" w:cs="Calibri Light"/>
          <w:b/>
          <w:color w:val="000000" w:themeColor="text1"/>
          <w:spacing w:val="78"/>
          <w:sz w:val="20"/>
          <w:szCs w:val="8"/>
        </w:rPr>
      </w:pPr>
      <w:r w:rsidRPr="00FC61A1">
        <w:rPr>
          <w:rFonts w:ascii="Constantia" w:hAnsi="Constantia" w:cs="Calibri Light"/>
          <w:b/>
          <w:color w:val="000000" w:themeColor="text1"/>
          <w:spacing w:val="78"/>
          <w:sz w:val="20"/>
          <w:szCs w:val="8"/>
        </w:rPr>
        <w:t>EDUCATION</w:t>
      </w:r>
    </w:p>
    <w:p w14:paraId="4575FE74" w14:textId="77777777" w:rsidR="00051018" w:rsidRPr="009565C2" w:rsidRDefault="00051018" w:rsidP="00D239C7">
      <w:pPr>
        <w:spacing w:after="0"/>
        <w:jc w:val="both"/>
        <w:rPr>
          <w:rFonts w:ascii="Constantia" w:hAnsi="Constantia" w:cs="Calibri Light"/>
          <w:b/>
          <w:color w:val="000000" w:themeColor="text1"/>
          <w:spacing w:val="78"/>
          <w:sz w:val="20"/>
          <w:szCs w:val="8"/>
        </w:rPr>
      </w:pPr>
    </w:p>
    <w:p w14:paraId="32DF362B" w14:textId="77777777" w:rsidR="00D239C7" w:rsidRDefault="00D239C7" w:rsidP="00D239C7">
      <w:pPr>
        <w:spacing w:after="0"/>
        <w:rPr>
          <w:rFonts w:ascii="Calibri Light" w:eastAsia="Arial Unicode MS" w:hAnsi="Calibri Light" w:cs="Calibri Light"/>
          <w:color w:val="000000" w:themeColor="text1"/>
          <w:spacing w:val="14"/>
          <w:w w:val="105"/>
          <w:sz w:val="20"/>
          <w:szCs w:val="20"/>
          <w:lang w:eastAsia="en-GB"/>
        </w:rPr>
      </w:pPr>
      <w:r>
        <w:rPr>
          <w:rFonts w:ascii="Calibri Light" w:hAnsi="Calibri Light" w:cs="Calibri Light"/>
          <w:color w:val="000000" w:themeColor="text1"/>
          <w:spacing w:val="14"/>
          <w:w w:val="105"/>
          <w:sz w:val="20"/>
          <w:szCs w:val="20"/>
        </w:rPr>
        <w:t>PGDM(General Management)</w:t>
      </w:r>
      <w:r w:rsidRPr="00FC61A1">
        <w:rPr>
          <w:rFonts w:ascii="Calibri Light" w:hAnsi="Calibri Light" w:cs="Calibri Light"/>
          <w:color w:val="000000" w:themeColor="text1"/>
          <w:spacing w:val="14"/>
          <w:w w:val="105"/>
          <w:sz w:val="20"/>
          <w:szCs w:val="20"/>
        </w:rPr>
        <w:t xml:space="preserve"> | </w:t>
      </w:r>
      <w:r>
        <w:rPr>
          <w:rFonts w:ascii="Calibri Light" w:hAnsi="Calibri Light" w:cs="Calibri Light"/>
          <w:color w:val="000000" w:themeColor="text1"/>
          <w:spacing w:val="14"/>
          <w:w w:val="105"/>
          <w:sz w:val="20"/>
          <w:szCs w:val="20"/>
        </w:rPr>
        <w:t>XLRI</w:t>
      </w:r>
      <w:r w:rsidRPr="00FC61A1">
        <w:rPr>
          <w:rFonts w:ascii="Calibri Light" w:hAnsi="Calibri Light" w:cs="Calibri Light"/>
          <w:color w:val="000000" w:themeColor="text1"/>
          <w:spacing w:val="14"/>
          <w:w w:val="105"/>
          <w:sz w:val="20"/>
          <w:szCs w:val="20"/>
        </w:rPr>
        <w:t xml:space="preserve">, </w:t>
      </w:r>
      <w:r>
        <w:rPr>
          <w:rFonts w:ascii="Calibri Light" w:hAnsi="Calibri Light" w:cs="Calibri Light"/>
          <w:color w:val="000000" w:themeColor="text1"/>
          <w:spacing w:val="14"/>
          <w:w w:val="105"/>
          <w:sz w:val="20"/>
          <w:szCs w:val="20"/>
        </w:rPr>
        <w:t>Jamshedpur</w:t>
      </w:r>
      <w:r w:rsidRPr="00FC61A1">
        <w:rPr>
          <w:rFonts w:ascii="Calibri Light" w:hAnsi="Calibri Light" w:cs="Calibri Light"/>
          <w:color w:val="000000" w:themeColor="text1"/>
          <w:spacing w:val="14"/>
          <w:w w:val="105"/>
          <w:sz w:val="20"/>
          <w:szCs w:val="20"/>
        </w:rPr>
        <w:t xml:space="preserve">                                      </w:t>
      </w:r>
      <w:r>
        <w:rPr>
          <w:rFonts w:ascii="Calibri Light" w:hAnsi="Calibri Light" w:cs="Calibri Light"/>
          <w:color w:val="000000" w:themeColor="text1"/>
          <w:spacing w:val="14"/>
          <w:w w:val="105"/>
          <w:sz w:val="20"/>
          <w:szCs w:val="20"/>
        </w:rPr>
        <w:t xml:space="preserve">       . </w:t>
      </w:r>
      <w:r>
        <w:rPr>
          <w:rFonts w:ascii="Calibri Light" w:eastAsia="Arial Unicode MS" w:hAnsi="Calibri Light" w:cs="Calibri Light"/>
          <w:color w:val="000000" w:themeColor="text1"/>
          <w:spacing w:val="14"/>
          <w:w w:val="105"/>
          <w:sz w:val="20"/>
          <w:szCs w:val="20"/>
          <w:lang w:eastAsia="en-GB"/>
        </w:rPr>
        <w:t>June 2014 – May 2015</w:t>
      </w:r>
    </w:p>
    <w:p w14:paraId="35CF06A7" w14:textId="4B984322" w:rsidR="00D239C7" w:rsidRPr="006965C9" w:rsidRDefault="00D239C7" w:rsidP="006965C9">
      <w:pPr>
        <w:spacing w:after="0"/>
        <w:rPr>
          <w:rFonts w:ascii="Calibri Light" w:eastAsia="Arial Unicode MS" w:hAnsi="Calibri Light" w:cs="Calibri Light"/>
          <w:color w:val="000000" w:themeColor="text1"/>
          <w:spacing w:val="14"/>
          <w:w w:val="105"/>
          <w:sz w:val="20"/>
          <w:szCs w:val="20"/>
          <w:lang w:eastAsia="en-GB"/>
        </w:rPr>
      </w:pPr>
      <w:proofErr w:type="spellStart"/>
      <w:r>
        <w:rPr>
          <w:rFonts w:ascii="Calibri Light" w:hAnsi="Calibri Light" w:cs="Calibri Light"/>
          <w:color w:val="000000" w:themeColor="text1"/>
          <w:spacing w:val="14"/>
          <w:w w:val="105"/>
          <w:sz w:val="20"/>
          <w:szCs w:val="20"/>
        </w:rPr>
        <w:t>B.Tech</w:t>
      </w:r>
      <w:proofErr w:type="spellEnd"/>
      <w:r>
        <w:rPr>
          <w:rFonts w:ascii="Calibri Light" w:hAnsi="Calibri Light" w:cs="Calibri Light"/>
          <w:color w:val="000000" w:themeColor="text1"/>
          <w:spacing w:val="14"/>
          <w:w w:val="105"/>
          <w:sz w:val="20"/>
          <w:szCs w:val="20"/>
        </w:rPr>
        <w:t>(Electronics and Communication)</w:t>
      </w:r>
      <w:r w:rsidRPr="00FC61A1">
        <w:rPr>
          <w:rFonts w:ascii="Calibri Light" w:hAnsi="Calibri Light" w:cs="Calibri Light"/>
          <w:color w:val="000000" w:themeColor="text1"/>
          <w:spacing w:val="14"/>
          <w:w w:val="105"/>
          <w:sz w:val="20"/>
          <w:szCs w:val="20"/>
        </w:rPr>
        <w:t xml:space="preserve"> | </w:t>
      </w:r>
      <w:r>
        <w:rPr>
          <w:rFonts w:ascii="Calibri Light" w:hAnsi="Calibri Light" w:cs="Calibri Light"/>
          <w:color w:val="000000" w:themeColor="text1"/>
          <w:spacing w:val="14"/>
          <w:w w:val="105"/>
          <w:sz w:val="20"/>
          <w:szCs w:val="20"/>
        </w:rPr>
        <w:t>VNIT</w:t>
      </w:r>
      <w:r w:rsidRPr="00FC61A1">
        <w:rPr>
          <w:rFonts w:ascii="Calibri Light" w:hAnsi="Calibri Light" w:cs="Calibri Light"/>
          <w:color w:val="000000" w:themeColor="text1"/>
          <w:spacing w:val="14"/>
          <w:w w:val="105"/>
          <w:sz w:val="20"/>
          <w:szCs w:val="20"/>
        </w:rPr>
        <w:t xml:space="preserve">, </w:t>
      </w:r>
      <w:r>
        <w:rPr>
          <w:rFonts w:ascii="Calibri Light" w:hAnsi="Calibri Light" w:cs="Calibri Light"/>
          <w:color w:val="000000" w:themeColor="text1"/>
          <w:spacing w:val="14"/>
          <w:w w:val="105"/>
          <w:sz w:val="20"/>
          <w:szCs w:val="20"/>
        </w:rPr>
        <w:t>Nagpur</w:t>
      </w:r>
      <w:r w:rsidRPr="00FC61A1">
        <w:rPr>
          <w:rFonts w:ascii="Calibri Light" w:hAnsi="Calibri Light" w:cs="Calibri Light"/>
          <w:color w:val="000000" w:themeColor="text1"/>
          <w:spacing w:val="14"/>
          <w:w w:val="105"/>
          <w:sz w:val="20"/>
          <w:szCs w:val="20"/>
        </w:rPr>
        <w:t xml:space="preserve">      </w:t>
      </w:r>
      <w:r>
        <w:rPr>
          <w:rFonts w:ascii="Calibri Light" w:hAnsi="Calibri Light" w:cs="Calibri Light"/>
          <w:color w:val="000000" w:themeColor="text1"/>
          <w:spacing w:val="14"/>
          <w:w w:val="105"/>
          <w:sz w:val="20"/>
          <w:szCs w:val="20"/>
        </w:rPr>
        <w:t xml:space="preserve">                                </w:t>
      </w:r>
      <w:r>
        <w:rPr>
          <w:rFonts w:ascii="Calibri Light" w:eastAsia="Arial Unicode MS" w:hAnsi="Calibri Light" w:cs="Calibri Light"/>
          <w:color w:val="000000" w:themeColor="text1"/>
          <w:spacing w:val="14"/>
          <w:w w:val="105"/>
          <w:sz w:val="20"/>
          <w:szCs w:val="20"/>
          <w:lang w:eastAsia="en-GB"/>
        </w:rPr>
        <w:t>July 2004 – May 2008</w:t>
      </w:r>
    </w:p>
    <w:p w14:paraId="6F4A2518" w14:textId="77777777" w:rsidR="005D52D7" w:rsidRDefault="005D52D7" w:rsidP="005B684F">
      <w:pPr>
        <w:spacing w:after="0"/>
        <w:rPr>
          <w:rFonts w:ascii="Calibri Light" w:eastAsia="Arial Unicode MS" w:hAnsi="Calibri Light" w:cs="Calibri Light"/>
          <w:color w:val="000000" w:themeColor="text1"/>
          <w:spacing w:val="14"/>
          <w:w w:val="105"/>
          <w:sz w:val="20"/>
          <w:szCs w:val="20"/>
          <w:lang w:eastAsia="en-GB"/>
        </w:rPr>
      </w:pPr>
    </w:p>
    <w:p w14:paraId="4B749A54" w14:textId="77777777" w:rsidR="005D52D7" w:rsidRPr="00B05CCA" w:rsidRDefault="005D52D7" w:rsidP="00B05CCA">
      <w:pPr>
        <w:spacing w:after="0" w:line="240" w:lineRule="auto"/>
        <w:rPr>
          <w:rFonts w:cs="Tahoma"/>
          <w:color w:val="000000" w:themeColor="text1"/>
          <w:sz w:val="20"/>
          <w:szCs w:val="20"/>
        </w:rPr>
      </w:pPr>
    </w:p>
    <w:p w14:paraId="75D21C3C" w14:textId="5AAF84D3" w:rsidR="005D52D7" w:rsidRDefault="005D52D7" w:rsidP="009565C2">
      <w:pPr>
        <w:spacing w:after="0"/>
        <w:rPr>
          <w:rFonts w:ascii="Constantia" w:hAnsi="Constantia" w:cs="Calibri Light"/>
          <w:b/>
          <w:color w:val="000000" w:themeColor="text1"/>
          <w:spacing w:val="78"/>
          <w:sz w:val="20"/>
          <w:szCs w:val="8"/>
        </w:rPr>
      </w:pPr>
      <w:r w:rsidRPr="00FC61A1">
        <w:rPr>
          <w:rFonts w:ascii="Constantia" w:hAnsi="Constantia" w:cs="Calibri Light"/>
          <w:b/>
          <w:color w:val="000000" w:themeColor="text1"/>
          <w:spacing w:val="78"/>
          <w:sz w:val="20"/>
          <w:szCs w:val="8"/>
        </w:rPr>
        <w:t>ACCOMPLISHMENTS</w:t>
      </w:r>
    </w:p>
    <w:p w14:paraId="1A8786F2" w14:textId="77777777" w:rsidR="00051018" w:rsidRPr="009565C2" w:rsidRDefault="00051018" w:rsidP="009565C2">
      <w:pPr>
        <w:spacing w:after="0"/>
        <w:rPr>
          <w:rFonts w:ascii="Constantia" w:hAnsi="Constantia" w:cs="Calibri Light"/>
          <w:b/>
          <w:color w:val="000000" w:themeColor="text1"/>
          <w:spacing w:val="78"/>
          <w:sz w:val="24"/>
          <w:szCs w:val="12"/>
        </w:rPr>
      </w:pPr>
    </w:p>
    <w:p w14:paraId="513BF1D6" w14:textId="5832768D" w:rsidR="00E83E0E" w:rsidRPr="00E83E0E" w:rsidRDefault="00E83E0E" w:rsidP="00E83E0E">
      <w:pPr>
        <w:pStyle w:val="ListParagraph"/>
        <w:numPr>
          <w:ilvl w:val="0"/>
          <w:numId w:val="11"/>
        </w:numPr>
        <w:rPr>
          <w:rFonts w:ascii="Calibri Light" w:eastAsia="Arial Unicode MS" w:hAnsi="Calibri Light"/>
          <w:w w:val="105"/>
          <w:sz w:val="20"/>
          <w:szCs w:val="20"/>
        </w:rPr>
      </w:pPr>
      <w:r w:rsidRPr="004B191C">
        <w:rPr>
          <w:rFonts w:ascii="Calibri Light" w:eastAsiaTheme="minorHAnsi" w:hAnsi="Calibri Light"/>
          <w:b/>
          <w:w w:val="105"/>
          <w:sz w:val="20"/>
          <w:szCs w:val="20"/>
        </w:rPr>
        <w:t xml:space="preserve">FRM </w:t>
      </w:r>
      <w:r>
        <w:rPr>
          <w:rFonts w:ascii="Calibri Light" w:eastAsiaTheme="minorHAnsi" w:hAnsi="Calibri Light"/>
          <w:w w:val="105"/>
          <w:sz w:val="20"/>
          <w:szCs w:val="20"/>
        </w:rPr>
        <w:t xml:space="preserve">Certified GARP ID: </w:t>
      </w:r>
      <w:r w:rsidRPr="007A0354">
        <w:rPr>
          <w:rFonts w:ascii="Calibri Light" w:eastAsiaTheme="minorHAnsi" w:hAnsi="Calibri Light"/>
          <w:b/>
          <w:w w:val="105"/>
          <w:sz w:val="20"/>
          <w:szCs w:val="20"/>
        </w:rPr>
        <w:t>1205344</w:t>
      </w:r>
    </w:p>
    <w:p w14:paraId="731A6AFA" w14:textId="4CDC2676" w:rsidR="00057891" w:rsidRPr="00057891" w:rsidRDefault="00057891" w:rsidP="005D52D7">
      <w:pPr>
        <w:pStyle w:val="ListParagraph"/>
        <w:numPr>
          <w:ilvl w:val="0"/>
          <w:numId w:val="11"/>
        </w:numPr>
        <w:rPr>
          <w:rFonts w:ascii="Calibri Light" w:eastAsia="Arial Unicode MS" w:hAnsi="Calibri Light"/>
          <w:w w:val="105"/>
          <w:sz w:val="20"/>
          <w:szCs w:val="20"/>
        </w:rPr>
      </w:pPr>
      <w:r>
        <w:rPr>
          <w:rFonts w:ascii="Calibri Light" w:eastAsia="Arial Unicode MS" w:hAnsi="Calibri Light"/>
          <w:w w:val="105"/>
          <w:sz w:val="20"/>
          <w:szCs w:val="20"/>
        </w:rPr>
        <w:t xml:space="preserve">Received Leadership Award </w:t>
      </w:r>
      <w:r w:rsidR="00752F36">
        <w:rPr>
          <w:rFonts w:ascii="Calibri Light" w:eastAsia="Arial Unicode MS" w:hAnsi="Calibri Light"/>
          <w:w w:val="105"/>
          <w:sz w:val="20"/>
          <w:szCs w:val="20"/>
        </w:rPr>
        <w:t xml:space="preserve">in </w:t>
      </w:r>
      <w:proofErr w:type="spellStart"/>
      <w:r w:rsidR="005B3FF6">
        <w:rPr>
          <w:rFonts w:ascii="Calibri Light" w:eastAsia="Arial Unicode MS" w:hAnsi="Calibri Light"/>
          <w:w w:val="105"/>
          <w:sz w:val="20"/>
          <w:szCs w:val="20"/>
        </w:rPr>
        <w:t>Natwest</w:t>
      </w:r>
      <w:proofErr w:type="spellEnd"/>
      <w:r w:rsidR="005B3FF6">
        <w:rPr>
          <w:rFonts w:ascii="Calibri Light" w:eastAsia="Arial Unicode MS" w:hAnsi="Calibri Light"/>
          <w:w w:val="105"/>
          <w:sz w:val="20"/>
          <w:szCs w:val="20"/>
        </w:rPr>
        <w:t xml:space="preserve"> Markets for enabling firm to meet stringent </w:t>
      </w:r>
      <w:r>
        <w:rPr>
          <w:rFonts w:ascii="Calibri Light" w:eastAsia="Arial Unicode MS" w:hAnsi="Calibri Light"/>
          <w:w w:val="105"/>
          <w:sz w:val="20"/>
          <w:szCs w:val="20"/>
        </w:rPr>
        <w:t xml:space="preserve">SFTR </w:t>
      </w:r>
      <w:r w:rsidR="005B3FF6">
        <w:rPr>
          <w:rFonts w:ascii="Calibri Light" w:eastAsia="Arial Unicode MS" w:hAnsi="Calibri Light"/>
          <w:w w:val="105"/>
          <w:sz w:val="20"/>
          <w:szCs w:val="20"/>
        </w:rPr>
        <w:t>deadline</w:t>
      </w:r>
      <w:r>
        <w:rPr>
          <w:rFonts w:ascii="Calibri Light" w:eastAsia="Arial Unicode MS" w:hAnsi="Calibri Light"/>
          <w:w w:val="105"/>
          <w:sz w:val="20"/>
          <w:szCs w:val="20"/>
        </w:rPr>
        <w:t xml:space="preserve"> in </w:t>
      </w:r>
      <w:r w:rsidR="00A36A0F">
        <w:rPr>
          <w:rFonts w:ascii="Calibri Light" w:eastAsia="Arial Unicode MS" w:hAnsi="Calibri Light"/>
          <w:w w:val="105"/>
          <w:sz w:val="20"/>
          <w:szCs w:val="20"/>
        </w:rPr>
        <w:t>Jul</w:t>
      </w:r>
      <w:r>
        <w:rPr>
          <w:rFonts w:ascii="Calibri Light" w:eastAsia="Arial Unicode MS" w:hAnsi="Calibri Light"/>
          <w:w w:val="105"/>
          <w:sz w:val="20"/>
          <w:szCs w:val="20"/>
        </w:rPr>
        <w:t>’20</w:t>
      </w:r>
    </w:p>
    <w:p w14:paraId="18921BB1" w14:textId="1339A0B3" w:rsidR="005D52D7" w:rsidRPr="00D943A9" w:rsidRDefault="005D52D7" w:rsidP="005D52D7">
      <w:pPr>
        <w:pStyle w:val="ListParagraph"/>
        <w:numPr>
          <w:ilvl w:val="0"/>
          <w:numId w:val="11"/>
        </w:numPr>
        <w:rPr>
          <w:rFonts w:ascii="Calibri Light" w:eastAsia="Arial Unicode MS" w:hAnsi="Calibri Light"/>
          <w:w w:val="105"/>
          <w:sz w:val="20"/>
          <w:szCs w:val="20"/>
        </w:rPr>
      </w:pPr>
      <w:r w:rsidRPr="00D943A9">
        <w:rPr>
          <w:rFonts w:ascii="Calibri Light" w:eastAsiaTheme="minorHAnsi" w:hAnsi="Calibri Light"/>
          <w:w w:val="105"/>
          <w:sz w:val="20"/>
          <w:szCs w:val="20"/>
        </w:rPr>
        <w:t>Received Leading by V</w:t>
      </w:r>
      <w:r w:rsidRPr="00D943A9">
        <w:rPr>
          <w:rFonts w:ascii="Calibri Light" w:eastAsia="Arial Unicode MS" w:hAnsi="Calibri Light"/>
          <w:w w:val="105"/>
          <w:sz w:val="20"/>
          <w:szCs w:val="20"/>
        </w:rPr>
        <w:t>alues</w:t>
      </w:r>
      <w:r w:rsidRPr="00D943A9">
        <w:rPr>
          <w:rFonts w:ascii="Calibri Light" w:eastAsiaTheme="minorHAnsi" w:hAnsi="Calibri Light"/>
          <w:w w:val="105"/>
          <w:sz w:val="20"/>
          <w:szCs w:val="20"/>
        </w:rPr>
        <w:t xml:space="preserve"> award in </w:t>
      </w:r>
      <w:proofErr w:type="spellStart"/>
      <w:r w:rsidRPr="00D943A9">
        <w:rPr>
          <w:rFonts w:ascii="Calibri Light" w:eastAsiaTheme="minorHAnsi" w:hAnsi="Calibri Light"/>
          <w:w w:val="105"/>
          <w:sz w:val="20"/>
          <w:szCs w:val="20"/>
        </w:rPr>
        <w:t>Natwest</w:t>
      </w:r>
      <w:proofErr w:type="spellEnd"/>
      <w:r w:rsidRPr="00D943A9">
        <w:rPr>
          <w:rFonts w:ascii="Calibri Light" w:eastAsiaTheme="minorHAnsi" w:hAnsi="Calibri Light"/>
          <w:w w:val="105"/>
          <w:sz w:val="20"/>
          <w:szCs w:val="20"/>
        </w:rPr>
        <w:t xml:space="preserve"> Markets twice in 2018-19 for successful implementation of regulations of Bank of Japan and Bank of Israel</w:t>
      </w:r>
    </w:p>
    <w:p w14:paraId="76DEE5FA" w14:textId="116D7841" w:rsidR="005B684F" w:rsidRPr="00FC2953" w:rsidRDefault="005D52D7" w:rsidP="00FC2953">
      <w:pPr>
        <w:pStyle w:val="ListParagraph"/>
        <w:numPr>
          <w:ilvl w:val="0"/>
          <w:numId w:val="11"/>
        </w:numPr>
        <w:rPr>
          <w:rFonts w:ascii="Calibri Light" w:eastAsia="Arial Unicode MS" w:hAnsi="Calibri Light"/>
          <w:w w:val="105"/>
          <w:sz w:val="20"/>
          <w:szCs w:val="20"/>
        </w:rPr>
      </w:pPr>
      <w:r w:rsidRPr="00D943A9">
        <w:rPr>
          <w:rFonts w:ascii="Calibri Light" w:eastAsiaTheme="minorHAnsi" w:hAnsi="Calibri Light"/>
          <w:w w:val="105"/>
          <w:sz w:val="20"/>
          <w:szCs w:val="20"/>
          <w:lang w:val="en-US"/>
        </w:rPr>
        <w:t>Received “People Developer” recognition for mentoring junior resources in Accenture</w:t>
      </w:r>
    </w:p>
    <w:sectPr w:rsidR="005B684F" w:rsidRPr="00FC2953" w:rsidSect="00DD1DA2">
      <w:pgSz w:w="12240" w:h="15840" w:code="1"/>
      <w:pgMar w:top="1152" w:right="1152" w:bottom="1152" w:left="1152" w:header="706" w:footer="706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onstantia">
    <w:panose1 w:val="02030602050306030303"/>
    <w:charset w:val="00"/>
    <w:family w:val="roman"/>
    <w:pitch w:val="variable"/>
    <w:sig w:usb0="A00002EF" w:usb1="4000204B" w:usb2="00000000" w:usb3="00000000" w:csb0="000001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361449D"/>
    <w:multiLevelType w:val="hybridMultilevel"/>
    <w:tmpl w:val="0D4A0DD6"/>
    <w:lvl w:ilvl="0" w:tplc="04090001">
      <w:start w:val="1"/>
      <w:numFmt w:val="bullet"/>
      <w:lvlText w:val=""/>
      <w:lvlJc w:val="left"/>
      <w:pPr>
        <w:ind w:left="107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79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1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3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5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7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9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1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37" w:hanging="360"/>
      </w:pPr>
      <w:rPr>
        <w:rFonts w:ascii="Wingdings" w:hAnsi="Wingdings" w:hint="default"/>
      </w:rPr>
    </w:lvl>
  </w:abstractNum>
  <w:abstractNum w:abstractNumId="1" w15:restartNumberingAfterBreak="0">
    <w:nsid w:val="08B66DA3"/>
    <w:multiLevelType w:val="hybridMultilevel"/>
    <w:tmpl w:val="B9D0D30E"/>
    <w:lvl w:ilvl="0" w:tplc="2DDE0CD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9E25749"/>
    <w:multiLevelType w:val="hybridMultilevel"/>
    <w:tmpl w:val="5AC48B76"/>
    <w:lvl w:ilvl="0" w:tplc="8E9C9212">
      <w:start w:val="1"/>
      <w:numFmt w:val="bullet"/>
      <w:lvlText w:val="o"/>
      <w:lvlJc w:val="left"/>
      <w:pPr>
        <w:ind w:left="512" w:hanging="256"/>
      </w:pPr>
      <w:rPr>
        <w:rFonts w:ascii="Courier New" w:hAnsi="Courier New" w:cs="Courier New" w:hint="default"/>
        <w:color w:val="808080" w:themeColor="background1" w:themeShade="80"/>
      </w:rPr>
    </w:lvl>
    <w:lvl w:ilvl="1" w:tplc="041A0003" w:tentative="1">
      <w:start w:val="1"/>
      <w:numFmt w:val="bullet"/>
      <w:lvlText w:val="o"/>
      <w:lvlJc w:val="left"/>
      <w:pPr>
        <w:ind w:left="1498" w:hanging="360"/>
      </w:pPr>
      <w:rPr>
        <w:rFonts w:ascii="Courier New" w:hAnsi="Courier New" w:cs="Courier New" w:hint="default"/>
      </w:rPr>
    </w:lvl>
    <w:lvl w:ilvl="2" w:tplc="041A0005" w:tentative="1">
      <w:start w:val="1"/>
      <w:numFmt w:val="bullet"/>
      <w:lvlText w:val=""/>
      <w:lvlJc w:val="left"/>
      <w:pPr>
        <w:ind w:left="2218" w:hanging="360"/>
      </w:pPr>
      <w:rPr>
        <w:rFonts w:ascii="Wingdings" w:hAnsi="Wingdings" w:hint="default"/>
      </w:rPr>
    </w:lvl>
    <w:lvl w:ilvl="3" w:tplc="041A0001" w:tentative="1">
      <w:start w:val="1"/>
      <w:numFmt w:val="bullet"/>
      <w:lvlText w:val=""/>
      <w:lvlJc w:val="left"/>
      <w:pPr>
        <w:ind w:left="2938" w:hanging="360"/>
      </w:pPr>
      <w:rPr>
        <w:rFonts w:ascii="Symbol" w:hAnsi="Symbol" w:hint="default"/>
      </w:rPr>
    </w:lvl>
    <w:lvl w:ilvl="4" w:tplc="041A0003" w:tentative="1">
      <w:start w:val="1"/>
      <w:numFmt w:val="bullet"/>
      <w:lvlText w:val="o"/>
      <w:lvlJc w:val="left"/>
      <w:pPr>
        <w:ind w:left="3658" w:hanging="360"/>
      </w:pPr>
      <w:rPr>
        <w:rFonts w:ascii="Courier New" w:hAnsi="Courier New" w:cs="Courier New" w:hint="default"/>
      </w:rPr>
    </w:lvl>
    <w:lvl w:ilvl="5" w:tplc="041A0005" w:tentative="1">
      <w:start w:val="1"/>
      <w:numFmt w:val="bullet"/>
      <w:lvlText w:val=""/>
      <w:lvlJc w:val="left"/>
      <w:pPr>
        <w:ind w:left="4378" w:hanging="360"/>
      </w:pPr>
      <w:rPr>
        <w:rFonts w:ascii="Wingdings" w:hAnsi="Wingdings" w:hint="default"/>
      </w:rPr>
    </w:lvl>
    <w:lvl w:ilvl="6" w:tplc="041A0001" w:tentative="1">
      <w:start w:val="1"/>
      <w:numFmt w:val="bullet"/>
      <w:lvlText w:val=""/>
      <w:lvlJc w:val="left"/>
      <w:pPr>
        <w:ind w:left="5098" w:hanging="360"/>
      </w:pPr>
      <w:rPr>
        <w:rFonts w:ascii="Symbol" w:hAnsi="Symbol" w:hint="default"/>
      </w:rPr>
    </w:lvl>
    <w:lvl w:ilvl="7" w:tplc="041A0003" w:tentative="1">
      <w:start w:val="1"/>
      <w:numFmt w:val="bullet"/>
      <w:lvlText w:val="o"/>
      <w:lvlJc w:val="left"/>
      <w:pPr>
        <w:ind w:left="5818" w:hanging="360"/>
      </w:pPr>
      <w:rPr>
        <w:rFonts w:ascii="Courier New" w:hAnsi="Courier New" w:cs="Courier New" w:hint="default"/>
      </w:rPr>
    </w:lvl>
    <w:lvl w:ilvl="8" w:tplc="041A0005" w:tentative="1">
      <w:start w:val="1"/>
      <w:numFmt w:val="bullet"/>
      <w:lvlText w:val=""/>
      <w:lvlJc w:val="left"/>
      <w:pPr>
        <w:ind w:left="6538" w:hanging="360"/>
      </w:pPr>
      <w:rPr>
        <w:rFonts w:ascii="Wingdings" w:hAnsi="Wingdings" w:hint="default"/>
      </w:rPr>
    </w:lvl>
  </w:abstractNum>
  <w:abstractNum w:abstractNumId="3" w15:restartNumberingAfterBreak="0">
    <w:nsid w:val="0E5627CC"/>
    <w:multiLevelType w:val="hybridMultilevel"/>
    <w:tmpl w:val="C45462D2"/>
    <w:lvl w:ilvl="0" w:tplc="AB06BACC">
      <w:start w:val="1"/>
      <w:numFmt w:val="bullet"/>
      <w:lvlText w:val="o"/>
      <w:lvlJc w:val="left"/>
      <w:pPr>
        <w:ind w:left="360" w:hanging="504"/>
      </w:pPr>
      <w:rPr>
        <w:rFonts w:ascii="Courier New" w:hAnsi="Courier New" w:hint="default"/>
      </w:rPr>
    </w:lvl>
    <w:lvl w:ilvl="1" w:tplc="04090003" w:tentative="1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440" w:hanging="360"/>
      </w:pPr>
      <w:rPr>
        <w:rFonts w:ascii="Wingdings" w:hAnsi="Wingdings" w:cs="Wingdings" w:hint="default"/>
      </w:rPr>
    </w:lvl>
    <w:lvl w:ilvl="3" w:tplc="04090001" w:tentative="1">
      <w:start w:val="1"/>
      <w:numFmt w:val="bullet"/>
      <w:lvlText w:val=""/>
      <w:lvlJc w:val="left"/>
      <w:pPr>
        <w:ind w:left="2160" w:hanging="360"/>
      </w:pPr>
      <w:rPr>
        <w:rFonts w:ascii="Symbol" w:hAnsi="Symbol" w:cs="Symbol" w:hint="default"/>
      </w:rPr>
    </w:lvl>
    <w:lvl w:ilvl="4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cs="Wingdings" w:hint="default"/>
      </w:rPr>
    </w:lvl>
    <w:lvl w:ilvl="6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cs="Symbol" w:hint="default"/>
      </w:rPr>
    </w:lvl>
    <w:lvl w:ilvl="7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cs="Wingdings" w:hint="default"/>
      </w:rPr>
    </w:lvl>
  </w:abstractNum>
  <w:abstractNum w:abstractNumId="4" w15:restartNumberingAfterBreak="0">
    <w:nsid w:val="1BE43B19"/>
    <w:multiLevelType w:val="hybridMultilevel"/>
    <w:tmpl w:val="BE72CCB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1270236"/>
    <w:multiLevelType w:val="hybridMultilevel"/>
    <w:tmpl w:val="90EAEE14"/>
    <w:lvl w:ilvl="0" w:tplc="7FEE3136">
      <w:start w:val="1"/>
      <w:numFmt w:val="bullet"/>
      <w:lvlText w:val=""/>
      <w:lvlJc w:val="left"/>
      <w:pPr>
        <w:ind w:left="288" w:hanging="432"/>
      </w:pPr>
      <w:rPr>
        <w:rFonts w:ascii="Symbol" w:hAnsi="Symbol" w:hint="default"/>
        <w:color w:val="000000" w:themeColor="text1"/>
      </w:rPr>
    </w:lvl>
    <w:lvl w:ilvl="1" w:tplc="BCAED6FE">
      <w:start w:val="1"/>
      <w:numFmt w:val="bullet"/>
      <w:lvlText w:val=""/>
      <w:lvlJc w:val="left"/>
      <w:pPr>
        <w:ind w:left="288" w:hanging="432"/>
      </w:pPr>
      <w:rPr>
        <w:rFonts w:ascii="Symbol" w:hAnsi="Symbol" w:hint="default"/>
        <w:color w:val="000000" w:themeColor="text1"/>
      </w:rPr>
    </w:lvl>
    <w:lvl w:ilvl="2" w:tplc="04090005" w:tentative="1">
      <w:start w:val="1"/>
      <w:numFmt w:val="bullet"/>
      <w:lvlText w:val=""/>
      <w:lvlJc w:val="left"/>
      <w:pPr>
        <w:ind w:left="1440" w:hanging="360"/>
      </w:pPr>
      <w:rPr>
        <w:rFonts w:ascii="Wingdings" w:hAnsi="Wingdings" w:cs="Wingdings" w:hint="default"/>
      </w:rPr>
    </w:lvl>
    <w:lvl w:ilvl="3" w:tplc="04090001" w:tentative="1">
      <w:start w:val="1"/>
      <w:numFmt w:val="bullet"/>
      <w:lvlText w:val=""/>
      <w:lvlJc w:val="left"/>
      <w:pPr>
        <w:ind w:left="2160" w:hanging="360"/>
      </w:pPr>
      <w:rPr>
        <w:rFonts w:ascii="Symbol" w:hAnsi="Symbol" w:cs="Symbol" w:hint="default"/>
      </w:rPr>
    </w:lvl>
    <w:lvl w:ilvl="4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cs="Wingdings" w:hint="default"/>
      </w:rPr>
    </w:lvl>
    <w:lvl w:ilvl="6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cs="Symbol" w:hint="default"/>
      </w:rPr>
    </w:lvl>
    <w:lvl w:ilvl="7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cs="Wingdings" w:hint="default"/>
      </w:rPr>
    </w:lvl>
  </w:abstractNum>
  <w:abstractNum w:abstractNumId="6" w15:restartNumberingAfterBreak="0">
    <w:nsid w:val="328016DE"/>
    <w:multiLevelType w:val="hybridMultilevel"/>
    <w:tmpl w:val="EB606FA4"/>
    <w:lvl w:ilvl="0" w:tplc="2DDE0CD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B1B3F3D"/>
    <w:multiLevelType w:val="hybridMultilevel"/>
    <w:tmpl w:val="A94C3844"/>
    <w:lvl w:ilvl="0" w:tplc="604E1C50">
      <w:start w:val="1"/>
      <w:numFmt w:val="bullet"/>
      <w:lvlText w:val=""/>
      <w:lvlJc w:val="left"/>
      <w:pPr>
        <w:ind w:left="1077" w:hanging="360"/>
      </w:pPr>
      <w:rPr>
        <w:rFonts w:ascii="Symbol" w:hAnsi="Symbol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179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1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3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5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7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9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1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37" w:hanging="360"/>
      </w:pPr>
      <w:rPr>
        <w:rFonts w:ascii="Wingdings" w:hAnsi="Wingdings" w:hint="default"/>
      </w:rPr>
    </w:lvl>
  </w:abstractNum>
  <w:abstractNum w:abstractNumId="8" w15:restartNumberingAfterBreak="0">
    <w:nsid w:val="424A4D82"/>
    <w:multiLevelType w:val="hybridMultilevel"/>
    <w:tmpl w:val="78863BB4"/>
    <w:lvl w:ilvl="0" w:tplc="2DDE0CD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2A33917"/>
    <w:multiLevelType w:val="hybridMultilevel"/>
    <w:tmpl w:val="7D4C5B60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190" w:hanging="360"/>
      </w:pPr>
    </w:lvl>
    <w:lvl w:ilvl="2" w:tplc="0409001B" w:tentative="1">
      <w:start w:val="1"/>
      <w:numFmt w:val="lowerRoman"/>
      <w:lvlText w:val="%3."/>
      <w:lvlJc w:val="right"/>
      <w:pPr>
        <w:ind w:left="1910" w:hanging="180"/>
      </w:pPr>
    </w:lvl>
    <w:lvl w:ilvl="3" w:tplc="0409000F" w:tentative="1">
      <w:start w:val="1"/>
      <w:numFmt w:val="decimal"/>
      <w:lvlText w:val="%4."/>
      <w:lvlJc w:val="left"/>
      <w:pPr>
        <w:ind w:left="2630" w:hanging="360"/>
      </w:pPr>
    </w:lvl>
    <w:lvl w:ilvl="4" w:tplc="04090019" w:tentative="1">
      <w:start w:val="1"/>
      <w:numFmt w:val="lowerLetter"/>
      <w:lvlText w:val="%5."/>
      <w:lvlJc w:val="left"/>
      <w:pPr>
        <w:ind w:left="3350" w:hanging="360"/>
      </w:pPr>
    </w:lvl>
    <w:lvl w:ilvl="5" w:tplc="0409001B" w:tentative="1">
      <w:start w:val="1"/>
      <w:numFmt w:val="lowerRoman"/>
      <w:lvlText w:val="%6."/>
      <w:lvlJc w:val="right"/>
      <w:pPr>
        <w:ind w:left="4070" w:hanging="180"/>
      </w:pPr>
    </w:lvl>
    <w:lvl w:ilvl="6" w:tplc="0409000F" w:tentative="1">
      <w:start w:val="1"/>
      <w:numFmt w:val="decimal"/>
      <w:lvlText w:val="%7."/>
      <w:lvlJc w:val="left"/>
      <w:pPr>
        <w:ind w:left="4790" w:hanging="360"/>
      </w:pPr>
    </w:lvl>
    <w:lvl w:ilvl="7" w:tplc="04090019" w:tentative="1">
      <w:start w:val="1"/>
      <w:numFmt w:val="lowerLetter"/>
      <w:lvlText w:val="%8."/>
      <w:lvlJc w:val="left"/>
      <w:pPr>
        <w:ind w:left="5510" w:hanging="360"/>
      </w:pPr>
    </w:lvl>
    <w:lvl w:ilvl="8" w:tplc="0409001B" w:tentative="1">
      <w:start w:val="1"/>
      <w:numFmt w:val="lowerRoman"/>
      <w:lvlText w:val="%9."/>
      <w:lvlJc w:val="right"/>
      <w:pPr>
        <w:ind w:left="6230" w:hanging="180"/>
      </w:pPr>
    </w:lvl>
  </w:abstractNum>
  <w:abstractNum w:abstractNumId="10" w15:restartNumberingAfterBreak="0">
    <w:nsid w:val="48496624"/>
    <w:multiLevelType w:val="hybridMultilevel"/>
    <w:tmpl w:val="067AC766"/>
    <w:lvl w:ilvl="0" w:tplc="2DDE0CD2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color w:val="auto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50DC4F19"/>
    <w:multiLevelType w:val="hybridMultilevel"/>
    <w:tmpl w:val="CCFC622E"/>
    <w:lvl w:ilvl="0" w:tplc="0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2" w15:restartNumberingAfterBreak="0">
    <w:nsid w:val="55833A30"/>
    <w:multiLevelType w:val="hybridMultilevel"/>
    <w:tmpl w:val="0374B546"/>
    <w:lvl w:ilvl="0" w:tplc="604E1C50">
      <w:start w:val="1"/>
      <w:numFmt w:val="bullet"/>
      <w:lvlText w:val=""/>
      <w:lvlJc w:val="left"/>
      <w:pPr>
        <w:ind w:left="1077" w:hanging="360"/>
      </w:pPr>
      <w:rPr>
        <w:rFonts w:ascii="Symbol" w:hAnsi="Symbol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5A151AF3"/>
    <w:multiLevelType w:val="hybridMultilevel"/>
    <w:tmpl w:val="90EAEE14"/>
    <w:lvl w:ilvl="0" w:tplc="7FEE3136">
      <w:start w:val="1"/>
      <w:numFmt w:val="bullet"/>
      <w:lvlText w:val=""/>
      <w:lvlJc w:val="left"/>
      <w:pPr>
        <w:ind w:left="288" w:hanging="432"/>
      </w:pPr>
      <w:rPr>
        <w:rFonts w:ascii="Symbol" w:hAnsi="Symbol" w:hint="default"/>
        <w:color w:val="000000" w:themeColor="text1"/>
      </w:rPr>
    </w:lvl>
    <w:lvl w:ilvl="1" w:tplc="BCAED6FE">
      <w:start w:val="1"/>
      <w:numFmt w:val="bullet"/>
      <w:lvlText w:val=""/>
      <w:lvlJc w:val="left"/>
      <w:pPr>
        <w:ind w:left="288" w:hanging="432"/>
      </w:pPr>
      <w:rPr>
        <w:rFonts w:ascii="Symbol" w:hAnsi="Symbol" w:hint="default"/>
        <w:color w:val="000000" w:themeColor="text1"/>
      </w:rPr>
    </w:lvl>
    <w:lvl w:ilvl="2" w:tplc="04090005" w:tentative="1">
      <w:start w:val="1"/>
      <w:numFmt w:val="bullet"/>
      <w:lvlText w:val=""/>
      <w:lvlJc w:val="left"/>
      <w:pPr>
        <w:ind w:left="1440" w:hanging="360"/>
      </w:pPr>
      <w:rPr>
        <w:rFonts w:ascii="Wingdings" w:hAnsi="Wingdings" w:cs="Wingdings" w:hint="default"/>
      </w:rPr>
    </w:lvl>
    <w:lvl w:ilvl="3" w:tplc="04090001" w:tentative="1">
      <w:start w:val="1"/>
      <w:numFmt w:val="bullet"/>
      <w:lvlText w:val=""/>
      <w:lvlJc w:val="left"/>
      <w:pPr>
        <w:ind w:left="2160" w:hanging="360"/>
      </w:pPr>
      <w:rPr>
        <w:rFonts w:ascii="Symbol" w:hAnsi="Symbol" w:cs="Symbol" w:hint="default"/>
      </w:rPr>
    </w:lvl>
    <w:lvl w:ilvl="4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cs="Wingdings" w:hint="default"/>
      </w:rPr>
    </w:lvl>
    <w:lvl w:ilvl="6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cs="Symbol" w:hint="default"/>
      </w:rPr>
    </w:lvl>
    <w:lvl w:ilvl="7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cs="Wingdings" w:hint="default"/>
      </w:rPr>
    </w:lvl>
  </w:abstractNum>
  <w:abstractNum w:abstractNumId="14" w15:restartNumberingAfterBreak="0">
    <w:nsid w:val="68B833B4"/>
    <w:multiLevelType w:val="hybridMultilevel"/>
    <w:tmpl w:val="50D09644"/>
    <w:lvl w:ilvl="0" w:tplc="2DDE0CD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6C7C20C4"/>
    <w:multiLevelType w:val="hybridMultilevel"/>
    <w:tmpl w:val="9260E886"/>
    <w:lvl w:ilvl="0" w:tplc="2DDE0CD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7C1212A4"/>
    <w:multiLevelType w:val="hybridMultilevel"/>
    <w:tmpl w:val="966E7C02"/>
    <w:lvl w:ilvl="0" w:tplc="2DDE0CD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5"/>
  </w:num>
  <w:num w:numId="3">
    <w:abstractNumId w:val="3"/>
  </w:num>
  <w:num w:numId="4">
    <w:abstractNumId w:val="13"/>
  </w:num>
  <w:num w:numId="5">
    <w:abstractNumId w:val="14"/>
  </w:num>
  <w:num w:numId="6">
    <w:abstractNumId w:val="10"/>
  </w:num>
  <w:num w:numId="7">
    <w:abstractNumId w:val="16"/>
  </w:num>
  <w:num w:numId="8">
    <w:abstractNumId w:val="11"/>
  </w:num>
  <w:num w:numId="9">
    <w:abstractNumId w:val="8"/>
  </w:num>
  <w:num w:numId="10">
    <w:abstractNumId w:val="9"/>
  </w:num>
  <w:num w:numId="11">
    <w:abstractNumId w:val="6"/>
  </w:num>
  <w:num w:numId="12">
    <w:abstractNumId w:val="15"/>
  </w:num>
  <w:num w:numId="13">
    <w:abstractNumId w:val="1"/>
  </w:num>
  <w:num w:numId="14">
    <w:abstractNumId w:val="4"/>
  </w:num>
  <w:num w:numId="15">
    <w:abstractNumId w:val="0"/>
  </w:num>
  <w:num w:numId="16">
    <w:abstractNumId w:val="7"/>
  </w:num>
  <w:num w:numId="17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50"/>
  <w:doNotDisplayPageBoundaries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711C5"/>
    <w:rsid w:val="000165FA"/>
    <w:rsid w:val="000173D7"/>
    <w:rsid w:val="00022AAC"/>
    <w:rsid w:val="00022C35"/>
    <w:rsid w:val="00024068"/>
    <w:rsid w:val="0003090A"/>
    <w:rsid w:val="00051018"/>
    <w:rsid w:val="00056C67"/>
    <w:rsid w:val="00057891"/>
    <w:rsid w:val="000578B2"/>
    <w:rsid w:val="00081FCB"/>
    <w:rsid w:val="00083BF0"/>
    <w:rsid w:val="000C1F1A"/>
    <w:rsid w:val="000E056B"/>
    <w:rsid w:val="000E2FD0"/>
    <w:rsid w:val="001165C5"/>
    <w:rsid w:val="001325C1"/>
    <w:rsid w:val="001442CA"/>
    <w:rsid w:val="001506B1"/>
    <w:rsid w:val="0015523E"/>
    <w:rsid w:val="00155484"/>
    <w:rsid w:val="00157618"/>
    <w:rsid w:val="0016709A"/>
    <w:rsid w:val="00176A53"/>
    <w:rsid w:val="00195A2F"/>
    <w:rsid w:val="001A7515"/>
    <w:rsid w:val="001C4580"/>
    <w:rsid w:val="001D5556"/>
    <w:rsid w:val="00226E9A"/>
    <w:rsid w:val="00282295"/>
    <w:rsid w:val="002914A5"/>
    <w:rsid w:val="002A5767"/>
    <w:rsid w:val="002E61A9"/>
    <w:rsid w:val="002F6585"/>
    <w:rsid w:val="002F6F8B"/>
    <w:rsid w:val="00302EB7"/>
    <w:rsid w:val="00313B28"/>
    <w:rsid w:val="00314E2E"/>
    <w:rsid w:val="003200B0"/>
    <w:rsid w:val="00357ABC"/>
    <w:rsid w:val="003619F0"/>
    <w:rsid w:val="00367303"/>
    <w:rsid w:val="00396330"/>
    <w:rsid w:val="003C7440"/>
    <w:rsid w:val="003F231E"/>
    <w:rsid w:val="00400895"/>
    <w:rsid w:val="0042327F"/>
    <w:rsid w:val="00425E73"/>
    <w:rsid w:val="00433F61"/>
    <w:rsid w:val="00461BAE"/>
    <w:rsid w:val="004803E9"/>
    <w:rsid w:val="004858A8"/>
    <w:rsid w:val="00493F11"/>
    <w:rsid w:val="004A02C7"/>
    <w:rsid w:val="004B191C"/>
    <w:rsid w:val="004B5093"/>
    <w:rsid w:val="004C013D"/>
    <w:rsid w:val="004C1B41"/>
    <w:rsid w:val="004D0D54"/>
    <w:rsid w:val="004E6E8D"/>
    <w:rsid w:val="004F1671"/>
    <w:rsid w:val="00500FE3"/>
    <w:rsid w:val="00505DB8"/>
    <w:rsid w:val="00512E13"/>
    <w:rsid w:val="005141A3"/>
    <w:rsid w:val="00535CC4"/>
    <w:rsid w:val="00543163"/>
    <w:rsid w:val="00550458"/>
    <w:rsid w:val="00550896"/>
    <w:rsid w:val="00577824"/>
    <w:rsid w:val="005A1FEC"/>
    <w:rsid w:val="005B3FF6"/>
    <w:rsid w:val="005B431A"/>
    <w:rsid w:val="005B684F"/>
    <w:rsid w:val="005D52D7"/>
    <w:rsid w:val="005D6D43"/>
    <w:rsid w:val="005D7853"/>
    <w:rsid w:val="005F354A"/>
    <w:rsid w:val="0060380A"/>
    <w:rsid w:val="00606EC5"/>
    <w:rsid w:val="006075A2"/>
    <w:rsid w:val="0061740D"/>
    <w:rsid w:val="00652A02"/>
    <w:rsid w:val="00657060"/>
    <w:rsid w:val="006678D5"/>
    <w:rsid w:val="00682893"/>
    <w:rsid w:val="00691503"/>
    <w:rsid w:val="006964D9"/>
    <w:rsid w:val="006965C9"/>
    <w:rsid w:val="0070241A"/>
    <w:rsid w:val="00705A30"/>
    <w:rsid w:val="00705C9A"/>
    <w:rsid w:val="0073681B"/>
    <w:rsid w:val="007412EA"/>
    <w:rsid w:val="00752F36"/>
    <w:rsid w:val="00777799"/>
    <w:rsid w:val="00781B08"/>
    <w:rsid w:val="00786CC1"/>
    <w:rsid w:val="007A0354"/>
    <w:rsid w:val="007E3615"/>
    <w:rsid w:val="007E5869"/>
    <w:rsid w:val="007F3511"/>
    <w:rsid w:val="0080562F"/>
    <w:rsid w:val="008341A9"/>
    <w:rsid w:val="0083557C"/>
    <w:rsid w:val="008747DD"/>
    <w:rsid w:val="0087789A"/>
    <w:rsid w:val="0089313F"/>
    <w:rsid w:val="008B78DE"/>
    <w:rsid w:val="008C2FBD"/>
    <w:rsid w:val="008C4ACF"/>
    <w:rsid w:val="008F400C"/>
    <w:rsid w:val="009167F7"/>
    <w:rsid w:val="00931BC7"/>
    <w:rsid w:val="00934B2F"/>
    <w:rsid w:val="00950852"/>
    <w:rsid w:val="009565C2"/>
    <w:rsid w:val="00981724"/>
    <w:rsid w:val="0098425B"/>
    <w:rsid w:val="009C3A2C"/>
    <w:rsid w:val="009C4E0B"/>
    <w:rsid w:val="009E5A34"/>
    <w:rsid w:val="009F616E"/>
    <w:rsid w:val="009F6CC7"/>
    <w:rsid w:val="00A210A2"/>
    <w:rsid w:val="00A210D9"/>
    <w:rsid w:val="00A36A0F"/>
    <w:rsid w:val="00A37F17"/>
    <w:rsid w:val="00A467DD"/>
    <w:rsid w:val="00A54D2F"/>
    <w:rsid w:val="00A56526"/>
    <w:rsid w:val="00A83CD8"/>
    <w:rsid w:val="00A85464"/>
    <w:rsid w:val="00AC0BAD"/>
    <w:rsid w:val="00B05CCA"/>
    <w:rsid w:val="00B60D88"/>
    <w:rsid w:val="00B660C8"/>
    <w:rsid w:val="00B67221"/>
    <w:rsid w:val="00B711C5"/>
    <w:rsid w:val="00B744C1"/>
    <w:rsid w:val="00BA7917"/>
    <w:rsid w:val="00BD520A"/>
    <w:rsid w:val="00BD529A"/>
    <w:rsid w:val="00BD608A"/>
    <w:rsid w:val="00BD6A71"/>
    <w:rsid w:val="00BF7BA5"/>
    <w:rsid w:val="00C25A50"/>
    <w:rsid w:val="00C60014"/>
    <w:rsid w:val="00C6179C"/>
    <w:rsid w:val="00C63EE8"/>
    <w:rsid w:val="00C669E5"/>
    <w:rsid w:val="00CA01B6"/>
    <w:rsid w:val="00D142B2"/>
    <w:rsid w:val="00D16971"/>
    <w:rsid w:val="00D239C7"/>
    <w:rsid w:val="00D267CE"/>
    <w:rsid w:val="00D47825"/>
    <w:rsid w:val="00D73B40"/>
    <w:rsid w:val="00D943A9"/>
    <w:rsid w:val="00DC423F"/>
    <w:rsid w:val="00DD1DA2"/>
    <w:rsid w:val="00DE7C6F"/>
    <w:rsid w:val="00DF5490"/>
    <w:rsid w:val="00E03907"/>
    <w:rsid w:val="00E11FA3"/>
    <w:rsid w:val="00E233EC"/>
    <w:rsid w:val="00E24C24"/>
    <w:rsid w:val="00E26CB8"/>
    <w:rsid w:val="00E2733F"/>
    <w:rsid w:val="00E36593"/>
    <w:rsid w:val="00E57028"/>
    <w:rsid w:val="00E74335"/>
    <w:rsid w:val="00E83E0E"/>
    <w:rsid w:val="00EA1606"/>
    <w:rsid w:val="00EA1D40"/>
    <w:rsid w:val="00EC72D1"/>
    <w:rsid w:val="00ED69DA"/>
    <w:rsid w:val="00ED71C3"/>
    <w:rsid w:val="00EE47B7"/>
    <w:rsid w:val="00F33D7F"/>
    <w:rsid w:val="00F524DD"/>
    <w:rsid w:val="00F73B66"/>
    <w:rsid w:val="00F73D37"/>
    <w:rsid w:val="00F75A5E"/>
    <w:rsid w:val="00FA1CF0"/>
    <w:rsid w:val="00FA5DF1"/>
    <w:rsid w:val="00FA7778"/>
    <w:rsid w:val="00FB6ACD"/>
    <w:rsid w:val="00FC224D"/>
    <w:rsid w:val="00FC2953"/>
    <w:rsid w:val="00FC3921"/>
    <w:rsid w:val="00FC61A1"/>
    <w:rsid w:val="00FC7184"/>
    <w:rsid w:val="00FE10CD"/>
    <w:rsid w:val="00FE1CC2"/>
    <w:rsid w:val="00FE2D29"/>
    <w:rsid w:val="00FE69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1CDBA5D"/>
  <w15:docId w15:val="{C06288EC-B4C6-4E22-A7A4-762013C62E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B711C5"/>
    <w:pPr>
      <w:ind w:left="720"/>
      <w:contextualSpacing/>
    </w:pPr>
    <w:rPr>
      <w:rFonts w:eastAsiaTheme="minorEastAsia"/>
      <w:lang w:eastAsia="en-GB"/>
    </w:rPr>
  </w:style>
  <w:style w:type="character" w:styleId="Hyperlink">
    <w:name w:val="Hyperlink"/>
    <w:basedOn w:val="DefaultParagraphFont"/>
    <w:uiPriority w:val="99"/>
    <w:unhideWhenUsed/>
    <w:rsid w:val="00DF5490"/>
    <w:rPr>
      <w:color w:val="0000FF" w:themeColor="hyperlink"/>
      <w:u w:val="single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DF5490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022AAC"/>
    <w:rPr>
      <w:color w:val="800080" w:themeColor="followedHyperlink"/>
      <w:u w:val="single"/>
    </w:rPr>
  </w:style>
  <w:style w:type="paragraph" w:styleId="NormalWeb">
    <w:name w:val="Normal (Web)"/>
    <w:basedOn w:val="Normal"/>
    <w:uiPriority w:val="99"/>
    <w:unhideWhenUsed/>
    <w:rsid w:val="005D7853"/>
    <w:pPr>
      <w:spacing w:before="100" w:beforeAutospacing="1" w:after="100" w:afterAutospacing="1" w:line="240" w:lineRule="auto"/>
    </w:pPr>
    <w:rPr>
      <w:rFonts w:ascii="Times New Roman" w:eastAsia="MS Mincho" w:hAnsi="Times New Roman" w:cs="Times New Roman"/>
      <w:sz w:val="24"/>
      <w:szCs w:val="24"/>
      <w:lang w:eastAsia="en-GB"/>
    </w:rPr>
  </w:style>
  <w:style w:type="character" w:styleId="UnresolvedMention">
    <w:name w:val="Unresolved Mention"/>
    <w:basedOn w:val="DefaultParagraphFont"/>
    <w:uiPriority w:val="99"/>
    <w:rsid w:val="006965C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://in.linkedin.com/in/mayank-chandra-6895b015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3</Pages>
  <Words>950</Words>
  <Characters>5420</Characters>
  <Application>Microsoft Office Word</Application>
  <DocSecurity>0</DocSecurity>
  <Lines>45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Alexander Mann Solutions</Company>
  <LinksUpToDate>false</LinksUpToDate>
  <CharactersWithSpaces>6358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Ana Colak Fustin</dc:creator>
  <cp:lastModifiedBy>Microsoft Office User</cp:lastModifiedBy>
  <cp:revision>5</cp:revision>
  <cp:lastPrinted>2020-07-26T19:48:00Z</cp:lastPrinted>
  <dcterms:created xsi:type="dcterms:W3CDTF">2025-12-29T15:29:00Z</dcterms:created>
  <dcterms:modified xsi:type="dcterms:W3CDTF">2026-02-15T19:04:00Z</dcterms:modified>
</cp:coreProperties>
</file>