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7860"/>
        <w:tblGridChange w:id="0">
          <w:tblGrid>
            <w:gridCol w:w="1140"/>
            <w:gridCol w:w="78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hd w:fill="ffffff" w:val="clear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Take the string 'Flipkart-Sale2024' and use string methods to convert it to lowercase, replace the dash with a space, and print the result.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text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"Flipkart-Sale2024"</w:t>
            </w:r>
          </w:p>
          <w:p w:rsidR="00000000" w:rsidDel="00000000" w:rsidP="00000000" w:rsidRDefault="00000000" w:rsidRPr="00000000" w14:paraId="00000006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result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text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lower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().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replace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"-"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 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08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shd w:fill="1e1e1e" w:val="clear"/>
              <w:spacing w:line="325.71428571428567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result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762500" cy="2209800"/>
                  <wp:effectExtent b="0" l="0" r="0" t="0"/>
                  <wp:docPr id="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0" cy="2209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7860"/>
        <w:tblGridChange w:id="0">
          <w:tblGrid>
            <w:gridCol w:w="1140"/>
            <w:gridCol w:w="78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hd w:fill="ffffff" w:val="clear"/>
              <w:spacing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Given the product name ' OnePlus Nord-CE 3 ', write code to clean it by removing extra spaces, converting all letters to uppercase, and replacing the dash with a colon.&lt;br&gt;&lt;br&gt;&lt;em&gt;&lt;strong&gt;Hint:&lt;/strong&gt; Use strip(), upper(), and replace() methods in sequence.&lt;/em&gt;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product_name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 OnePlus Nord-CE 3 "</w:t>
            </w:r>
          </w:p>
          <w:p w:rsidR="00000000" w:rsidDel="00000000" w:rsidP="00000000" w:rsidRDefault="00000000" w:rsidRPr="00000000" w14:paraId="00000011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clean_name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product_name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strip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().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upper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().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replace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"-"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":"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3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clean_name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857750" cy="1765300"/>
                  <wp:effectExtent b="0" l="0" r="0" t="0"/>
                  <wp:docPr id="1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7750" cy="1765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7860"/>
        <w:tblGridChange w:id="0">
          <w:tblGrid>
            <w:gridCol w:w="1140"/>
            <w:gridCol w:w="78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hd w:fill="ffffff" w:val="clear"/>
              <w:spacing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Write a function split_product_code(product_code) that takes a string like 'ZOMATO-FOOD-2024' and returns a list of its parts using the split() method.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split_product_code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product_code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1E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product_code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split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"-"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F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product_code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"ZOMATO-FOOD-2024"</w:t>
            </w:r>
          </w:p>
          <w:p w:rsidR="00000000" w:rsidDel="00000000" w:rsidP="00000000" w:rsidRDefault="00000000" w:rsidRPr="00000000" w14:paraId="00000022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result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split_product_code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product_code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3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result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857750" cy="260350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7750" cy="2603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7860"/>
        <w:tblGridChange w:id="0">
          <w:tblGrid>
            <w:gridCol w:w="1140"/>
            <w:gridCol w:w="78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hd w:fill="ffffff" w:val="clear"/>
              <w:spacing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Given the string 'Spotify_Premium_Offer', use string slicing to extract and print only the word 'Premium'.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text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"Spotify_Premium_Offer"</w:t>
            </w:r>
          </w:p>
          <w:p w:rsidR="00000000" w:rsidDel="00000000" w:rsidP="00000000" w:rsidRDefault="00000000" w:rsidRPr="00000000" w14:paraId="00000040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word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text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8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15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42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word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819525" cy="200025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9525" cy="2000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7860"/>
        <w:tblGridChange w:id="0">
          <w:tblGrid>
            <w:gridCol w:w="1140"/>
            <w:gridCol w:w="78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8"/>
                <w:szCs w:val="18"/>
                <w:rtl w:val="0"/>
              </w:rPr>
              <w:t xml:space="preserve">Format and print a message using variables: product = 'Myntra Shirt', price = 799.5. The output should be: 'Deal: Myntra Shirt is available at ₹799.50 only!' using string formatting.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product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"Myntra Shirt"</w:t>
            </w:r>
          </w:p>
          <w:p w:rsidR="00000000" w:rsidDel="00000000" w:rsidP="00000000" w:rsidRDefault="00000000" w:rsidRPr="00000000" w14:paraId="0000004D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b5cea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price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799.5</w:t>
            </w:r>
          </w:p>
          <w:p w:rsidR="00000000" w:rsidDel="00000000" w:rsidP="00000000" w:rsidRDefault="00000000" w:rsidRPr="00000000" w14:paraId="0000004E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"Deal: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product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 is available at ₹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price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:.2f}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 only!"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857750" cy="1460500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7750" cy="146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