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t xml:space="preserve">AKSHAT EBOOKS</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See What Your Code Does</w:t>
      </w:r>
    </w:p>
    <w:p>
      <w:pPr>
        <w:spacing w:before="500"/>
        <w:jc w:val="center"/>
      </w:pPr>
      <w:r>
        <w:t xml:space="preserve">Akshat EBooks
First edition · 2026</w:t>
      </w:r>
    </w:p>
    <w:p>
      <w:r>
        <w:br w:type="page"/>
      </w:r>
    </w:p>
    <w:p>
      <w:pPr>
        <w:pStyle w:val="Heading1"/>
        <w:keepNext/>
        <w:spacing w:after="100" w:before="240"/>
      </w:pPr>
      <w:r>
        <w:rPr>
          <w:b/>
          <w:bCs/>
          <w:color w:val="4659A7"/>
        </w:rPr>
        <w:t xml:space="preserve">Python for Absolute Beginners</w:t>
      </w:r>
    </w:p>
    <w:p>
      <w:pPr>
        <w:spacing w:after="120" w:line="300"/>
      </w:pPr>
      <w:r>
        <w:t xml:space="preserve">Copyright © 2026 Akshat EBooks</w:t>
      </w:r>
    </w:p>
    <w:p>
      <w:pPr>
        <w:spacing w:after="120" w:line="300"/>
      </w:pPr>
      <w:r>
        <w:t xml:space="preserve">All rights reserved. No part of this book may be reproduced for sale without written permission.</w:t>
      </w:r>
    </w:p>
    <w:p>
      <w:pPr>
        <w:spacing w:after="120" w:line="300"/>
      </w:pPr>
      <w:r>
        <w:t xml:space="preserve">Code examples are for learning. Test code before using it in an important system.</w:t>
      </w:r>
    </w:p>
    <w:p>
      <w:pPr>
        <w:spacing w:after="120" w:line="300"/>
      </w:pPr>
      <w:r>
        <w:rPr>
          <w:i/>
          <w:iCs/>
          <w:color w:val="4659A7"/>
        </w:rPr>
        <w:t xml:space="preserve">For every beginner who has ever thought, “Maybe coding is not for me.” It can be.</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quick scripts were limited, while larger C programs took more work. 2 = Python offered a clearer middle path. 3 = people now use that path for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adrnkmnkpazh21mrukzel">
        <w:r>
          <w:rPr>
            <w:rStyle w:val="Hyperlink"/>
          </w:rPr>
          <w:t xml:space="preserve">Python’s own story: why it was created</w:t>
        </w:r>
      </w:hyperlink>
      <w:r>
        <w:rPr>
          <w:color w:val="657084"/>
          <w:sz w:val="18"/>
          <w:szCs w:val="18"/>
        </w:rPr>
        <w:t xml:space="preserve"> — https://docs.python.org/3/faq/general.html</w:t>
      </w:r>
    </w:p>
    <w:p>
      <w:hyperlink w:history="1" r:id="rId7wd18acmli180skgb-ryu">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Make a guess. Run the code. Compare the result with your guess.</w:t>
      </w:r>
    </w:p>
    <w:p>
      <w:pPr>
        <w:spacing w:after="120" w:line="300"/>
      </w:pPr>
      <w:r>
        <w:t xml:space="preserve">Web View reveals answers and moves through visualizers. Book View shows every answer and every step.</w:t>
      </w:r>
    </w:p>
    <w:p>
      <w:pPr>
        <w:pStyle w:val="Heading1"/>
        <w:pageBreakBefore/>
      </w:pPr>
      <w:r>
        <w:rPr>
          <w:b/>
          <w:bCs/>
          <w:color w:val="263A67"/>
        </w:rPr>
        <w:t xml:space="preserve">Lesson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we save an instruction in hello.py. 2 = Python reads and performs it. 3 = the terminal shows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v2b5uc0wbpiqqjbinqvda">
        <w:r>
          <w:rPr>
            <w:rStyle w:val="Hyperlink"/>
          </w:rPr>
          <w:t xml:space="preserve">Python tutorial: using Python as a calculator</w:t>
        </w:r>
      </w:hyperlink>
      <w:r>
        <w:rPr>
          <w:color w:val="657084"/>
          <w:sz w:val="18"/>
          <w:szCs w:val="18"/>
        </w:rPr>
        <w:t xml:space="preserve"> — https://docs.python.org/3/tutorial/introduction.html</w:t>
      </w:r>
    </w:p>
    <w:p>
      <w:hyperlink w:history="1" r:id="rIdkqsrsxivitcsw-4xkqlqr">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each row starts with a file written by a person. A language tool prepares the instructions. The computer runs them and shows a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What happens in Python?</w:t>
      </w:r>
    </w:p>
    <w:p>
      <w:pPr>
        <w:spacing w:after="120" w:line="300"/>
      </w:pPr>
      <w:r>
        <w:t xml:space="preserve">The common Python program is called </w:t>
      </w:r>
      <w:r>
        <w:rPr>
          <w:b/>
          <w:bCs/>
        </w:rPr>
        <w:t xml:space="preserve">CPython</w:t>
      </w:r>
      <w:r>
        <w:t xml:space="preserve">. It first prepares smaller instructions called bytecode. Then its runtime carries out those instructions. This happens automatically when we run our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rough draft behind the curtain</w:t>
            </w:r>
          </w:p>
          <w:p>
            <w:pPr>
              <w:spacing w:after="120" w:line="300"/>
            </w:pPr>
            <w:r>
              <w:t xml:space="preserve">We hand Python our readable file. Python makes an internal working version and uses it to run the program.</w:t>
            </w:r>
          </w:p>
          <w:p>
            <w:pPr>
              <w:spacing w:after="120" w:line="300"/>
            </w:pPr>
            <w:r>
              <w:t xml:space="preserve">We normally do not need to open that working version. Knowing it exists stops us from believing that the processor reads Python words directly.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hkovvv94zjb60nasxsu9m">
        <w:r>
          <w:rPr>
            <w:rStyle w:val="Hyperlink"/>
          </w:rPr>
          <w:t xml:space="preserve">Python FAQ: a short description of Python</w:t>
        </w:r>
      </w:hyperlink>
      <w:r>
        <w:rPr>
          <w:color w:val="657084"/>
          <w:sz w:val="18"/>
          <w:szCs w:val="18"/>
        </w:rPr>
        <w:t xml:space="preserve"> — https://docs.python.org/3/faq/general.html#what-is-python</w:t>
      </w:r>
    </w:p>
    <w:p>
      <w:hyperlink w:history="1" r:id="rIdkyfmkiupn7phbvxbtjhsg">
        <w:r>
          <w:rPr>
            <w:rStyle w:val="Hyperlink"/>
          </w:rPr>
          <w:t xml:space="preserve">Python bytecode tool—save this for later</w:t>
        </w:r>
      </w:hyperlink>
      <w:r>
        <w:rPr>
          <w:color w:val="657084"/>
          <w:sz w:val="18"/>
          <w:szCs w:val="18"/>
        </w:rPr>
        <w:t xml:space="preserve"> — https://docs.python.org/3/library/dis.html</w:t>
      </w:r>
    </w:p>
    <w:p>
      <w:hyperlink w:history="1" r:id="rIdf-oz4yeuy_aft_kzlcljy">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choose a name. 2 = store a value. 3 = assign again so the name points to the new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t7n39gszynenhzo6khid1">
        <w:r>
          <w:rPr>
            <w:rStyle w:val="Hyperlink"/>
          </w:rPr>
          <w:t xml:space="preserve">Python assignment statements</w:t>
        </w:r>
      </w:hyperlink>
      <w:r>
        <w:rPr>
          <w:color w:val="657084"/>
          <w:sz w:val="18"/>
          <w:szCs w:val="18"/>
        </w:rPr>
        <w:t xml:space="preserve"> — https://docs.python.org/3/reference/simple_stmts.html#assignment-statements</w:t>
      </w:r>
    </w:p>
    <w:p>
      <w:hyperlink w:history="1" r:id="rIdbfmdt8pasiqbf9pfxfdhq">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Legend: 1 = str stores text. 2 = int stores whole numbers. 3 = float stores decimal numbers. 4 = bool stores True or False.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i5a-o0rkyi9xdn8l1kkrz">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t xml:space="preserve">Akshat EBooks turns difficult technical ideas into visual, step-by-step journeys for complete beginners.</w:t>
      </w:r>
    </w:p>
    <w:p>
      <w:pPr>
        <w:pStyle w:val="Heading2"/>
        <w:keepNext/>
        <w:spacing w:after="100" w:before="240"/>
      </w:pPr>
      <w:r>
        <w:rPr>
          <w:b/>
          <w:bCs/>
          <w:color w:val="4659A7"/>
        </w:rPr>
        <w:t xml:space="preserve">Keep learning</w:t>
      </w:r>
    </w:p>
    <w:p>
      <w:pPr>
        <w:spacing w:after="120" w:line="300"/>
      </w:pPr>
      <w:r>
        <w:t xml:space="preserve">Keep guessing, running and checking.</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EBooks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drnkmnkpazh21mrukzel" Type="http://schemas.openxmlformats.org/officeDocument/2006/relationships/hyperlink" Target="https://docs.python.org/3/faq/general.html" TargetMode="External"/><Relationship Id="rId7wd18acmli180skgb-ryu" Type="http://schemas.openxmlformats.org/officeDocument/2006/relationships/hyperlink" Target="https://www.python.org/doc/essays/omg-darpa-mcc-position/" TargetMode="External"/><Relationship Id="rIdv2b5uc0wbpiqqjbinqvda" Type="http://schemas.openxmlformats.org/officeDocument/2006/relationships/hyperlink" Target="https://docs.python.org/3/tutorial/introduction.html" TargetMode="External"/><Relationship Id="rIdkqsrsxivitcsw-4xkqlqr" Type="http://schemas.openxmlformats.org/officeDocument/2006/relationships/hyperlink" Target="https://docs.python.org/3/library/functions.html#print" TargetMode="External"/><Relationship Id="rIdhkovvv94zjb60nasxsu9m" Type="http://schemas.openxmlformats.org/officeDocument/2006/relationships/hyperlink" Target="https://docs.python.org/3/faq/general.html#what-is-python" TargetMode="External"/><Relationship Id="rIdkyfmkiupn7phbvxbtjhsg" Type="http://schemas.openxmlformats.org/officeDocument/2006/relationships/hyperlink" Target="https://docs.python.org/3/library/dis.html" TargetMode="External"/><Relationship Id="rIdf-oz4yeuy_aft_kzlcljy" Type="http://schemas.openxmlformats.org/officeDocument/2006/relationships/hyperlink" Target="https://gcc.gnu.org/onlinedocs/gcc/Overall-Options.html" TargetMode="External"/><Relationship Id="rIdt7n39gszynenhzo6khid1" Type="http://schemas.openxmlformats.org/officeDocument/2006/relationships/hyperlink" Target="https://docs.python.org/3/reference/simple_stmts.html#assignment-statements" TargetMode="External"/><Relationship Id="rIdbfmdt8pasiqbf9pfxfdhq" Type="http://schemas.openxmlformats.org/officeDocument/2006/relationships/hyperlink" Target="https://docs.python.org/3/reference/lexical_analysis.html#identifiers" TargetMode="External"/><Relationship Id="rIdi5a-o0rkyi9xdn8l1kkrz" Type="http://schemas.openxmlformats.org/officeDocument/2006/relationships/hyperlink" Target="https://docs.python.org/3/library/stdtypes.html" TargetMode="External"/><Relationship Id="rId9" Type="http://schemas.openxmlformats.org/officeDocument/2006/relationships/image" Target="media/9ecaa47bd0e47a210f2abf4349768974e7799227.jpg"/><Relationship Id="rId10" Type="http://schemas.openxmlformats.org/officeDocument/2006/relationships/image" Target="media/ca3a7333c3f8eb5e69622acdf7c7aabd520ebe4e.jpg"/><Relationship Id="rId11" Type="http://schemas.openxmlformats.org/officeDocument/2006/relationships/image" Target="media/b915378c2196dd44b712d08f66b77db62c7a411e.jpg"/><Relationship Id="rId12" Type="http://schemas.openxmlformats.org/officeDocument/2006/relationships/image" Target="media/932ad5f04cc1213fc6d8f13a948cff40b3a4b1de.jpg"/><Relationship Id="rId13" Type="http://schemas.openxmlformats.org/officeDocument/2006/relationships/image" Target="media/d01a70cbcefb91277eb01f3d0085f2c062e2a950.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2026-09-19T21:24:09.562Z</dcterms:created>
  <dcterms:modified xsi:type="dcterms:W3CDTF">2026-09-19T21:24:09.562Z</dcterms:modified>
</cp:coreProperties>
</file>

<file path=docProps/custom.xml><?xml version="1.0" encoding="utf-8"?>
<Properties xmlns="http://schemas.openxmlformats.org/officeDocument/2006/custom-properties" xmlns:vt="http://schemas.openxmlformats.org/officeDocument/2006/docPropsVTypes"/>
</file>