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Was Python Needed?</w:t>
      </w:r>
    </w:p>
    <w:p>
      <w:pPr>
        <w:jc w:val="center"/>
      </w:pPr>
      <w:r>
        <w:drawing>
          <wp:inline distT="0" distB="0" distL="0" distR="0">
            <wp:extent cx="5334000" cy="2667000"/>
            <wp:effectExtent t="0" r="0" b="0" l="0"/>
            <wp:docPr id="1" name="Shell scripts are quick for small system tasks but harder to grow. C programs provide control and speed but can require more code for small tools. An arrow leads to Python, which offers readable code, reusable modules and connections to existing tools." descr="Shell scripts are quick for small system tasks but harder to grow. C programs provide control and speed but can require more code for small tools. An arrow leads to Python, which offers readable code, reusable modules and connections to existing tools." title="Shell scripts are quick for small system tasks but harder to grow. C programs provide control and speed but can require more code for small tools. An arrow leads to Python, which offers readable code, reusable modules and connections to existing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Python offered a practical middle path between quick scripts and larger systems programs.</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jc w:val="center"/>
      </w:pPr>
      <w:r>
        <w:drawing>
          <wp:inline distT="0" distB="0" distL="0" distR="0">
            <wp:extent cx="5334000" cy="1952625"/>
            <wp:effectExtent t="0" r="0" b="0" l="0"/>
            <wp:docPr id="1" name="Five large labeled cards show areas Python can support: automation, web backends, data, science and artificial intelligence. A note explains that specialized tools are added after learning the language." descr="Five large labeled cards show areas Python can support: automation, web backends, data, science and artificial intelligence. A note explains that specialized tools are added after learning the language." title="Five large labeled cards show areas Python can support: automation, web backends, data, science and artificial intelligence. A note explains that specialized tools are added after learning the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52625"/>
                    </a:xfrm>
                    <a:prstGeom prst="rect">
                      <a:avLst/>
                    </a:prstGeom>
                  </pic:spPr>
                </pic:pic>
              </a:graphicData>
            </a:graphic>
          </wp:inline>
        </w:drawing>
      </w:r>
    </w:p>
    <w:p>
      <w:pPr>
        <w:spacing w:after="120" w:line="300"/>
        <w:jc w:val="center"/>
      </w:pPr>
      <w:r>
        <w:rPr>
          <w:i/>
          <w:iCs/>
          <w:color w:val="5B6575"/>
          <w:sz w:val="19"/>
          <w:szCs w:val="19"/>
        </w:rPr>
        <w:t xml:space="preserve">Python starts as a language and gains specialized capabilities through libraries and packages.</w:t>
      </w:r>
    </w:p>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rlgymd6zfidcazkxw58tt">
        <w:r>
          <w:rPr>
            <w:rStyle w:val="Hyperlink"/>
          </w:rPr>
          <w:t xml:space="preserve">Python’s own story: why it was created</w:t>
        </w:r>
      </w:hyperlink>
      <w:r>
        <w:rPr>
          <w:color w:val="657084"/>
          <w:sz w:val="18"/>
          <w:szCs w:val="18"/>
        </w:rPr>
        <w:t xml:space="preserve">: https://docs.python.org/3/faq/general.html</w:t>
      </w:r>
    </w:p>
    <w:p>
      <w:hyperlink w:history="1" r:id="rIdkxkinqldfntcvjvscz9ij">
        <w:r>
          <w:rPr>
            <w:rStyle w:val="Hyperlink"/>
          </w:rPr>
          <w:t xml:space="preserve">Python essay: connecting software pieces</w:t>
        </w:r>
      </w:hyperlink>
      <w:r>
        <w:rPr>
          <w:color w:val="657084"/>
          <w:sz w:val="18"/>
          <w:szCs w:val="18"/>
        </w:rPr>
        <w:t xml:space="preserve">: https://www.python.org/doc/essays/omg-darpa-mcc-position/</w:t>
      </w:r>
    </w:p>
    <w:p>
      <w:r>
        <w:br w:type="page"/>
      </w:r>
    </w:p>
    <w:p>
      <w:pPr>
        <w:pStyle w:val="Heading1"/>
        <w:keepNext/>
        <w:spacing w:after="100" w:before="240"/>
      </w:pPr>
      <w:r>
        <w:rPr>
          <w:b/>
          <w:bCs/>
          <w:color w:val="4659A7"/>
        </w:rPr>
        <w:t xml:space="preserve">How to read this book</w:t>
      </w:r>
    </w:p>
    <w:p>
      <w:pPr>
        <w:spacing w:after="120" w:line="300"/>
      </w:pPr>
      <w:r>
        <w:t xml:space="preserve">Each lesson gives us one clear </w:t>
      </w:r>
      <w:r>
        <w:rPr>
          <w:b/>
          <w:bCs/>
        </w:rPr>
        <w:t xml:space="preserve">mission</w:t>
      </w:r>
      <w:r>
        <w:t xml:space="preserve">. We begin with a result we want, such as making the computer display a message or remember a score. Then we learn only the ideas and tools needed to complete that mission.</w:t>
      </w:r>
    </w:p>
    <w:p>
      <w:pPr>
        <w:pStyle w:val="Heading2"/>
        <w:keepNext/>
        <w:spacing w:after="100" w:before="240"/>
      </w:pPr>
      <w:r>
        <w:rPr>
          <w:b/>
          <w:bCs/>
          <w:color w:val="4659A7"/>
        </w:rPr>
        <w:t xml:space="preserve">How each mission works</w:t>
      </w:r>
    </w:p>
    <w:p>
      <w:pPr>
        <w:pStyle w:val="ListParagraph"/>
        <w:numPr>
          <w:ilvl w:val="0"/>
          <w:numId w:val="3"/>
        </w:numPr>
        <w:spacing w:after="120" w:line="300"/>
      </w:pPr>
      <w:r>
        <w:rPr>
          <w:b/>
          <w:bCs/>
        </w:rPr>
        <w:t xml:space="preserve">Meet the mission.</w:t>
      </w:r>
      <w:r>
        <w:t xml:space="preserve"> See what we already know and what we still need to discover.</w:t>
      </w:r>
    </w:p>
    <w:p>
      <w:pPr>
        <w:pStyle w:val="ListParagraph"/>
        <w:numPr>
          <w:ilvl w:val="0"/>
          <w:numId w:val="3"/>
        </w:numPr>
        <w:spacing w:after="120" w:line="300"/>
      </w:pPr>
      <w:r>
        <w:rPr>
          <w:b/>
          <w:bCs/>
        </w:rPr>
        <w:t xml:space="preserve">Pause and predict.</w:t>
      </w:r>
      <w:r>
        <w:t xml:space="preserve"> Think about the next result before the explanation appears.</w:t>
      </w:r>
    </w:p>
    <w:p>
      <w:pPr>
        <w:pStyle w:val="ListParagraph"/>
        <w:numPr>
          <w:ilvl w:val="0"/>
          <w:numId w:val="3"/>
        </w:numPr>
        <w:spacing w:after="120" w:line="300"/>
      </w:pPr>
      <w:r>
        <w:rPr>
          <w:b/>
          <w:bCs/>
        </w:rPr>
        <w:t xml:space="preserve">Learn one idea.</w:t>
      </w:r>
      <w:r>
        <w:t xml:space="preserve"> Read a short explanation and connect it to a visual example.</w:t>
      </w:r>
    </w:p>
    <w:p>
      <w:pPr>
        <w:pStyle w:val="ListParagraph"/>
        <w:numPr>
          <w:ilvl w:val="0"/>
          <w:numId w:val="3"/>
        </w:numPr>
        <w:spacing w:after="120" w:line="300"/>
      </w:pPr>
      <w:r>
        <w:rPr>
          <w:b/>
          <w:bCs/>
        </w:rPr>
        <w:t xml:space="preserve">Build the solution.</w:t>
      </w:r>
      <w:r>
        <w:t xml:space="preserve"> Write the code in small, understandable steps.</w:t>
      </w:r>
    </w:p>
    <w:p>
      <w:pPr>
        <w:pStyle w:val="ListParagraph"/>
        <w:numPr>
          <w:ilvl w:val="0"/>
          <w:numId w:val="3"/>
        </w:numPr>
        <w:spacing w:after="120" w:line="300"/>
      </w:pPr>
      <w:r>
        <w:rPr>
          <w:b/>
          <w:bCs/>
        </w:rPr>
        <w:t xml:space="preserve">Run and observe.</w:t>
      </w:r>
      <w:r>
        <w:t xml:space="preserve"> Follow what Python does and compare the output with your prediction.</w:t>
      </w:r>
    </w:p>
    <w:p>
      <w:pPr>
        <w:pStyle w:val="ListParagraph"/>
        <w:numPr>
          <w:ilvl w:val="0"/>
          <w:numId w:val="3"/>
        </w:numPr>
        <w:spacing w:after="120" w:line="300"/>
      </w:pPr>
      <w:r>
        <w:rPr>
          <w:b/>
          <w:bCs/>
        </w:rPr>
        <w:t xml:space="preserve">Test the mission.</w:t>
      </w:r>
      <w:r>
        <w:t xml:space="preserve"> Change the code, find mistakes and answer a few questions.</w:t>
      </w:r>
    </w:p>
    <w:p>
      <w:pPr>
        <w:pStyle w:val="ListParagraph"/>
        <w:numPr>
          <w:ilvl w:val="0"/>
          <w:numId w:val="3"/>
        </w:numPr>
        <w:spacing w:after="120" w:line="300"/>
      </w:pPr>
      <w:r>
        <w:rPr>
          <w:b/>
          <w:bCs/>
        </w:rPr>
        <w:t xml:space="preserve">Carry the discovery forward.</w:t>
      </w:r>
      <w:r>
        <w:t xml:space="preserve"> Use what we learned as the starting point for the next 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goal is understanding</w:t>
            </w:r>
          </w:p>
          <w:p>
            <w:pPr>
              <w:spacing w:after="120" w:line="300"/>
            </w:pPr>
            <w:r>
              <w:t xml:space="preserve">Do not rush to copy every answer. Stop at each prediction, make your own guess and then check it.</w:t>
            </w:r>
          </w:p>
          <w:p>
            <w:pPr>
              <w:spacing w:after="120" w:line="300"/>
            </w:pPr>
            <w:r>
              <w:t xml:space="preserve">A wrong guess is useful. It shows us exactly which idea to examine before moving forward.</w:t>
            </w:r>
          </w:p>
        </w:tc>
      </w:tr>
    </w:tbl>
    <w:p>
      <w:pPr>
        <w:pageBreakBefore/>
        <w:spacing w:after="100"/>
      </w:pPr>
      <w:r>
        <w:rPr>
          <w:b/>
          <w:bCs/>
          <w:color w:val="4659A7"/>
          <w:spacing w:val="24"/>
          <w:sz w:val="18"/>
          <w:szCs w:val="18"/>
        </w:rPr>
        <w:t xml:space="preserve">LESSON 01</w:t>
      </w:r>
    </w:p>
    <w:p>
      <w:pPr>
        <w:pStyle w:val="Heading1"/>
        <w:spacing w:after="140"/>
      </w:pPr>
      <w:r>
        <w:rPr>
          <w:b/>
          <w:bCs/>
          <w:color w:val="263A67"/>
          <w:sz w:val="48"/>
          <w:szCs w:val="48"/>
        </w:rPr>
        <w:t xml:space="preserve">Your First Program: Hello, World!</w:t>
      </w:r>
    </w:p>
    <w:p>
      <w:pPr>
        <w:spacing w:after="120" w:line="300"/>
      </w:pPr>
      <w:r>
        <w:rPr>
          <w:i/>
          <w:iCs/>
          <w:color w:val="596579"/>
        </w:rPr>
        <w:t xml:space="preserve">We begin with an empty file and end with a real result, 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 a piece of text.</w:t>
            </w:r>
          </w:p>
        </w:tc>
      </w:tr>
    </w:tbl>
    <w:p>
      <w:pPr>
        <w:pStyle w:val="Heading2"/>
        <w:keepNext/>
        <w:spacing w:after="100" w:before="240"/>
      </w:pPr>
      <w:r>
        <w:rPr>
          <w:b/>
          <w:bCs/>
          <w:color w:val="4659A7"/>
        </w:rPr>
        <w:t xml:space="preserve">Step 1: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 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Step 3: 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Write 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Watch one complete run</w:t>
      </w:r>
    </w:p>
    <w:p>
      <w:pPr>
        <w:spacing w:after="120" w:line="300"/>
      </w:pPr>
      <w:r>
        <w:t xml:space="preserve">The visualizer below tells the whole runtime story once. At the final step, </w:t>
      </w:r>
      <w:r>
        <w:rPr>
          <w:rFonts w:ascii="Consolas" w:cs="Consolas" w:eastAsia="Consolas" w:hAnsi="Consolas"/>
          <w:color w:val="4659A7"/>
          <w:shd w:fill="EEF1FA" w:val="clear"/>
        </w:rPr>
        <w:t xml:space="preserve">print()</w:t>
      </w:r>
      <w:r>
        <w:t xml:space="preserve"> writes the message to </w:t>
      </w:r>
      <w:r>
        <w:rPr>
          <w:b/>
          <w:bCs/>
        </w:rPr>
        <w:t xml:space="preserve">standard output</w:t>
      </w:r>
      <w:r>
        <w:t xml:space="preserve">, often shortened to </w:t>
      </w:r>
      <w:r>
        <w:rPr>
          <w:b/>
          <w:bCs/>
        </w:rPr>
        <w:t xml:space="preserve">stdout</w:t>
      </w:r>
      <w:r>
        <w:t xml:space="preserve">. Our terminal is connected to that stream, so the message appears on the screen.</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 and a visible result came back.</w:t>
            </w:r>
          </w:p>
        </w:tc>
      </w:tr>
    </w:tbl>
    <w:p>
      <w:pPr>
        <w:pStyle w:val="Heading2"/>
        <w:keepNext/>
        <w:spacing w:after="100" w:before="240"/>
      </w:pPr>
      <w:r>
        <w:rPr>
          <w:b/>
          <w:bCs/>
          <w:color w:val="4659A7"/>
        </w:rPr>
        <w:t xml:space="preserve">Step 6: Make it yours</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t8bpc2fdlg2dlbo0h2xtv">
        <w:r>
          <w:rPr>
            <w:rStyle w:val="Hyperlink"/>
          </w:rPr>
          <w:t xml:space="preserve">Python tutorial: using Python as a calculator</w:t>
        </w:r>
      </w:hyperlink>
      <w:r>
        <w:rPr>
          <w:color w:val="657084"/>
          <w:sz w:val="18"/>
          <w:szCs w:val="18"/>
        </w:rPr>
        <w:t xml:space="preserve">: https://docs.python.org/3/tutorial/introduction.html</w:t>
      </w:r>
    </w:p>
    <w:p>
      <w:hyperlink w:history="1" r:id="rIdzlendztyx_hulqc0gis1c">
        <w:r>
          <w:rPr>
            <w:rStyle w:val="Hyperlink"/>
          </w:rPr>
          <w:t xml:space="preserve">Python print() reference</w:t>
        </w:r>
      </w:hyperlink>
      <w:r>
        <w:rPr>
          <w:color w:val="657084"/>
          <w:sz w:val="18"/>
          <w:szCs w:val="18"/>
        </w:rPr>
        <w:t xml:space="preserve">: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ageBreakBefore/>
        <w:spacing w:after="100"/>
      </w:pPr>
      <w:r>
        <w:rPr>
          <w:b/>
          <w:bCs/>
          <w:color w:val="4659A7"/>
          <w:spacing w:val="24"/>
          <w:sz w:val="18"/>
          <w:szCs w:val="18"/>
        </w:rPr>
        <w:t xml:space="preserve">LESSON 02</w:t>
      </w:r>
    </w:p>
    <w:p>
      <w:pPr>
        <w:pStyle w:val="Heading1"/>
        <w:spacing w:after="140"/>
      </w:pPr>
      <w:r>
        <w:rPr>
          <w:b/>
          <w:bCs/>
          <w:color w:val="263A67"/>
          <w:sz w:val="48"/>
          <w:szCs w:val="48"/>
        </w:rPr>
        <w:t xml:space="preserve">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MYSTERY · Who translates our words into machine work?</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Yet the message still reaches the screen. We will uncover the helpers in the middle.</w:t>
            </w:r>
          </w:p>
          <w:p>
            <w:pPr>
              <w:spacing w:after="120" w:line="300"/>
            </w:pPr>
            <w:r>
              <w:rPr>
                <w:b/>
                <w:bCs/>
              </w:rPr>
              <w:t xml:space="preserve">Clues we have: </w:t>
            </w:r>
            <w:r>
              <w:t xml:space="preserve">We write readable instructions in a source file. • Running the file produces a visible result.</w:t>
            </w:r>
          </w:p>
          <w:p>
            <w:pPr>
              <w:spacing w:after="120" w:line="300"/>
            </w:pPr>
            <w:r>
              <w:rPr>
                <w:b/>
                <w:bCs/>
              </w:rPr>
              <w:t xml:space="preserve">Questions to solve: </w:t>
            </w:r>
            <w:r>
              <w:t xml:space="preserve">What happens between the file and the processor? • Why can different languages take different routes?</w:t>
            </w:r>
          </w:p>
        </w:tc>
      </w:tr>
    </w:tbl>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Our file</w:t>
            </w:r>
          </w:p>
          <w:p>
            <w:pPr>
              <w:spacing w:after="120" w:line="300"/>
            </w:pPr>
            <w:r>
              <w:t xml:space="preserve">instructions we can read</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Language helper</w:t>
            </w:r>
          </w:p>
          <w:p>
            <w:pPr>
              <w:spacing w:after="120" w:line="300"/>
            </w:pPr>
            <w:r>
              <w:t xml:space="preserve">prepares and runs them</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 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how does source code become bytecode actions?</w:t>
      </w:r>
    </w:p>
    <w:p>
      <w:pPr>
        <w:spacing w:after="120" w:line="300"/>
      </w:pPr>
      <w:r>
        <w:t xml:space="preserve">Read each source line, then travel downward through the smaller CPython actions it creates. The state note shows what changed after that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CPython 3.14 learning map</w:t>
            </w:r>
          </w:p>
          <w:p>
            <w:pPr>
              <w:spacing w:after="120" w:line="300"/>
            </w:pPr>
            <w:r>
              <w:rPr>
                <w:b/>
                <w:bCs/>
                <w:color w:val="4659A7"/>
              </w:rPr>
              <w:t xml:space="preserve">SOURCE 1: </w:t>
            </w:r>
            <w:r>
              <w:rPr>
                <w:rFonts w:ascii="Consolas" w:cs="Consolas" w:eastAsia="Consolas" w:hAnsi="Consolas"/>
                <w:b/>
                <w:bCs/>
              </w:rPr>
              <w:t xml:space="preserve">message = "Hello"</w:t>
            </w:r>
          </w:p>
          <w:p>
            <w:pPr>
              <w:spacing w:after="120" w:line="300"/>
            </w:pPr>
            <w:r>
              <w:rPr>
                <w:b/>
                <w:bCs/>
                <w:color w:val="168A8A"/>
              </w:rPr>
              <w:t xml:space="preserve">1. LOAD_CONST: </w:t>
            </w:r>
            <w:r>
              <w:t xml:space="preserve">Pick up the fixed value "Hello".</w:t>
            </w:r>
          </w:p>
          <w:p>
            <w:pPr>
              <w:spacing w:after="120" w:line="300"/>
            </w:pPr>
            <w:r>
              <w:rPr>
                <w:b/>
                <w:bCs/>
              </w:rPr>
              <w:t xml:space="preserve">State: </w:t>
            </w:r>
            <w:r>
              <w:t xml:space="preserve">Value stack: ["Hello"]</w:t>
            </w:r>
          </w:p>
          <w:p>
            <w:pPr>
              <w:spacing w:after="120" w:line="300"/>
            </w:pPr>
            <w:r>
              <w:rPr>
                <w:b/>
                <w:bCs/>
                <w:color w:val="168A8A"/>
              </w:rPr>
              <w:t xml:space="preserve">2. STORE_NAME: </w:t>
            </w:r>
            <w:r>
              <w:t xml:space="preserve">Connect that value to the name message.</w:t>
            </w:r>
          </w:p>
          <w:p>
            <w:pPr>
              <w:spacing w:after="120" w:line="300"/>
            </w:pPr>
            <w:r>
              <w:rPr>
                <w:b/>
                <w:bCs/>
              </w:rPr>
              <w:t xml:space="preserve">State: </w:t>
            </w:r>
            <w:r>
              <w:t xml:space="preserve">Names: message → "Hello"</w:t>
            </w:r>
          </w:p>
          <w:p>
            <w:pPr>
              <w:spacing w:after="120" w:line="300"/>
            </w:pPr>
            <w:r>
              <w:rPr>
                <w:b/>
                <w:bCs/>
                <w:color w:val="4659A7"/>
              </w:rPr>
              <w:t xml:space="preserve">SOURCE 2: </w:t>
            </w:r>
            <w:r>
              <w:rPr>
                <w:rFonts w:ascii="Consolas" w:cs="Consolas" w:eastAsia="Consolas" w:hAnsi="Consolas"/>
                <w:b/>
                <w:bCs/>
              </w:rPr>
              <w:t xml:space="preserve">print(message)</w:t>
            </w:r>
          </w:p>
          <w:p>
            <w:pPr>
              <w:spacing w:after="120" w:line="300"/>
            </w:pPr>
            <w:r>
              <w:rPr>
                <w:b/>
                <w:bCs/>
                <w:color w:val="168A8A"/>
              </w:rPr>
              <w:t xml:space="preserve">1. LOAD_NAME print: </w:t>
            </w:r>
            <w:r>
              <w:t xml:space="preserve">Find the built-in print function.</w:t>
            </w:r>
          </w:p>
          <w:p>
            <w:pPr>
              <w:spacing w:after="120" w:line="300"/>
            </w:pPr>
            <w:r>
              <w:rPr>
                <w:b/>
                <w:bCs/>
              </w:rPr>
              <w:t xml:space="preserve">State: </w:t>
            </w:r>
            <w:r>
              <w:t xml:space="preserve">Ready action: print</w:t>
            </w:r>
          </w:p>
          <w:p>
            <w:pPr>
              <w:spacing w:after="120" w:line="300"/>
            </w:pPr>
            <w:r>
              <w:rPr>
                <w:b/>
                <w:bCs/>
                <w:color w:val="168A8A"/>
              </w:rPr>
              <w:t xml:space="preserve">2. LOAD_NAME message: </w:t>
            </w:r>
            <w:r>
              <w:t xml:space="preserve">Find the value connected to message.</w:t>
            </w:r>
          </w:p>
          <w:p>
            <w:pPr>
              <w:spacing w:after="120" w:line="300"/>
            </w:pPr>
            <w:r>
              <w:rPr>
                <w:b/>
                <w:bCs/>
              </w:rPr>
              <w:t xml:space="preserve">State: </w:t>
            </w:r>
            <w:r>
              <w:t xml:space="preserve">Argument: "Hello"</w:t>
            </w:r>
          </w:p>
          <w:p>
            <w:pPr>
              <w:spacing w:after="120" w:line="300"/>
            </w:pPr>
            <w:r>
              <w:rPr>
                <w:b/>
                <w:bCs/>
                <w:color w:val="168A8A"/>
              </w:rPr>
              <w:t xml:space="preserve">3. CALL 1: </w:t>
            </w:r>
            <w:r>
              <w:t xml:space="preserve">Call print with one argument.</w:t>
            </w:r>
          </w:p>
          <w:p>
            <w:pPr>
              <w:spacing w:after="120" w:line="300"/>
            </w:pPr>
            <w:r>
              <w:rPr>
                <w:b/>
                <w:bCs/>
              </w:rPr>
              <w:t xml:space="preserve">State: </w:t>
            </w:r>
            <w:r>
              <w:t xml:space="preserve">Visible output: Hello</w:t>
            </w:r>
          </w:p>
          <w:p>
            <w:pPr>
              <w:spacing w:after="120" w:line="300"/>
            </w:pPr>
            <w:r>
              <w:rPr>
                <w:b/>
                <w:bCs/>
                <w:color w:val="168A8A"/>
              </w:rPr>
              <w:t xml:space="preserve">4. POP_TOP: </w:t>
            </w:r>
            <w:r>
              <w:t xml:space="preserve">Discard the None value returned by print.</w:t>
            </w:r>
          </w:p>
          <w:p>
            <w:pPr>
              <w:spacing w:after="120" w:line="300"/>
            </w:pPr>
            <w:r>
              <w:rPr>
                <w:b/>
                <w:bCs/>
              </w:rPr>
              <w:t xml:space="preserve">State: </w:t>
            </w:r>
            <w:r>
              <w:t xml:space="preserve">The temporary result is no longer needed.</w:t>
            </w:r>
          </w:p>
          <w:p>
            <w:pPr>
              <w:spacing w:after="120" w:line="300"/>
            </w:pPr>
            <w:r>
              <w:rPr>
                <w:b/>
                <w:bCs/>
                <w:color w:val="4659A7"/>
              </w:rPr>
              <w:t xml:space="preserve">SOURCE 3: </w:t>
            </w:r>
            <w:r>
              <w:rPr>
                <w:rFonts w:ascii="Consolas" w:cs="Consolas" w:eastAsia="Consolas" w:hAnsi="Consolas"/>
                <w:b/>
                <w:bCs/>
              </w:rPr>
              <w:t xml:space="preserve">end of message.py</w:t>
            </w:r>
          </w:p>
          <w:p>
            <w:pPr>
              <w:spacing w:after="120" w:line="300"/>
            </w:pPr>
            <w:r>
              <w:rPr>
                <w:b/>
                <w:bCs/>
                <w:color w:val="168A8A"/>
              </w:rPr>
              <w:t xml:space="preserve">1. RETURN_CONST None: </w:t>
            </w:r>
            <w:r>
              <w:t xml:space="preserve">Finish running this code object.</w:t>
            </w:r>
          </w:p>
          <w:p>
            <w:pPr>
              <w:spacing w:after="120" w:line="300"/>
            </w:pPr>
            <w:r>
              <w:rPr>
                <w:b/>
                <w:bCs/>
              </w:rPr>
              <w:t xml:space="preserve">State: </w:t>
            </w:r>
            <w:r>
              <w:t xml:space="preserve">The script has ended.</w:t>
            </w:r>
          </w:p>
          <w:p>
            <w:pPr>
              <w:spacing w:after="120" w:line="300"/>
            </w:pPr>
            <w:r>
              <w:rPr>
                <w:b/>
                <w:bCs/>
              </w:rPr>
              <w:t xml:space="preserve">Try it: </w:t>
            </w:r>
            <w:r>
              <w:rPr>
                <w:rFonts w:ascii="Consolas" w:cs="Consolas" w:eastAsia="Consolas" w:hAnsi="Consolas"/>
              </w:rPr>
              <w:t xml:space="preserve">python -m dis message.py</w:t>
            </w:r>
          </w:p>
          <w:p>
            <w:pPr>
              <w:spacing w:after="120" w:line="300"/>
            </w:pPr>
            <w:r>
              <w:rPr>
                <w:i/>
                <w:iCs/>
                <w:color w:val="596579"/>
              </w:rPr>
              <w:t xml:space="preserve">This is bytecode for the Python runtime, not machine code for the processor.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might your list look different?</w:t>
            </w:r>
          </w:p>
          <w:p>
            <w:pPr>
              <w:spacing w:after="120" w:line="300"/>
            </w:pPr>
            <w:r>
              <w:t xml:space="preserve">Bytecode is a </w:t>
            </w:r>
            <w:r>
              <w:rPr>
                <w:b/>
                <w:bCs/>
              </w:rPr>
              <w:t xml:space="preserve">CPython implementation detail</w:t>
            </w:r>
            <w:r>
              <w:t xml:space="preserve">. Instructions can be added, removed or renamed between Python versions.</w:t>
            </w:r>
          </w:p>
          <w:p>
            <w:pPr>
              <w:spacing w:after="120" w:line="300"/>
            </w:pPr>
            <w:r>
              <w:t xml:space="preserve">Your output may include helper actions such as </w:t>
            </w:r>
            <w:r>
              <w:rPr>
                <w:rFonts w:ascii="Consolas" w:cs="Consolas" w:eastAsia="Consolas" w:hAnsi="Consolas"/>
                <w:color w:val="4659A7"/>
                <w:shd w:fill="EEF1FA" w:val="clear"/>
              </w:rPr>
              <w:t xml:space="preserve">RESUME</w:t>
            </w:r>
            <w:r>
              <w:t xml:space="preserve"> or </w:t>
            </w:r>
            <w:r>
              <w:rPr>
                <w:rFonts w:ascii="Consolas" w:cs="Consolas" w:eastAsia="Consolas" w:hAnsi="Consolas"/>
                <w:color w:val="4659A7"/>
                <w:shd w:fill="EEF1FA" w:val="clear"/>
              </w:rPr>
              <w:t xml:space="preserve">PUSH_NULL</w:t>
            </w:r>
            <w:r>
              <w:t xml:space="preserve">. Follow the source line and action words instead of memorising every opcode.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xjjrdjwokiq9i3y5k4fah">
        <w:r>
          <w:rPr>
            <w:rStyle w:val="Hyperlink"/>
          </w:rPr>
          <w:t xml:space="preserve">Python FAQ: a short description of Python</w:t>
        </w:r>
      </w:hyperlink>
      <w:r>
        <w:rPr>
          <w:color w:val="657084"/>
          <w:sz w:val="18"/>
          <w:szCs w:val="18"/>
        </w:rPr>
        <w:t xml:space="preserve">: https://docs.python.org/3/faq/general.html#what-is-python</w:t>
      </w:r>
    </w:p>
    <w:p>
      <w:hyperlink w:history="1" r:id="rIdm8hwivdnyj12-sddlqw-4">
        <w:r>
          <w:rPr>
            <w:rStyle w:val="Hyperlink"/>
          </w:rPr>
          <w:t xml:space="preserve">Python bytecode tool, save this for later</w:t>
        </w:r>
      </w:hyperlink>
      <w:r>
        <w:rPr>
          <w:color w:val="657084"/>
          <w:sz w:val="18"/>
          <w:szCs w:val="18"/>
        </w:rPr>
        <w:t xml:space="preserve">: https://docs.python.org/3/library/dis.html</w:t>
      </w:r>
    </w:p>
    <w:p>
      <w:hyperlink w:history="1" r:id="rIdim98etcqp6qky_nmdwnup">
        <w:r>
          <w:rPr>
            <w:rStyle w:val="Hyperlink"/>
          </w:rPr>
          <w:t xml:space="preserve">GCC build stages, reference for later</w:t>
        </w:r>
      </w:hyperlink>
      <w:r>
        <w:rPr>
          <w:color w:val="657084"/>
          <w:sz w:val="18"/>
          <w:szCs w:val="18"/>
        </w:rPr>
        <w:t xml:space="preserve">: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 but where does it keep a score?</w:t>
            </w:r>
          </w:p>
          <w:p>
            <w:pPr>
              <w:spacing w:after="120" w:line="300"/>
            </w:pPr>
            <w:r>
              <w:t xml:space="preserve">Next, we give a value a name and watch Python remember it.</w:t>
            </w:r>
          </w:p>
        </w:tc>
      </w:tr>
    </w:tbl>
    <w:p>
      <w:pPr>
        <w:pageBreakBefore/>
        <w:spacing w:after="100"/>
      </w:pPr>
      <w:r>
        <w:rPr>
          <w:b/>
          <w:bCs/>
          <w:color w:val="4659A7"/>
          <w:spacing w:val="24"/>
          <w:sz w:val="18"/>
          <w:szCs w:val="18"/>
        </w:rPr>
        <w:t xml:space="preserve">LESSON 03</w:t>
      </w:r>
    </w:p>
    <w:p>
      <w:pPr>
        <w:pStyle w:val="Heading1"/>
        <w:spacing w:after="140"/>
      </w:pPr>
      <w:r>
        <w:rPr>
          <w:b/>
          <w:bCs/>
          <w:color w:val="263A67"/>
          <w:sz w:val="48"/>
          <w:szCs w:val="48"/>
        </w:rPr>
        <w:t xml:space="preserve">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SCORE SIMULATION · Keep track of a changing score</w:t>
            </w:r>
          </w:p>
          <w:p>
            <w:pPr>
              <w:spacing w:after="120" w:line="300"/>
            </w:pPr>
            <w:r>
              <w:t xml:space="preserve">Our player begins with 10 points and earns 5 more. We need one useful name that continues to work as the score changes.</w:t>
            </w:r>
          </w:p>
          <w:p>
            <w:pPr>
              <w:spacing w:after="120" w:line="300"/>
            </w:pPr>
            <w:r>
              <w:rPr>
                <w:b/>
                <w:bCs/>
              </w:rPr>
              <w:t xml:space="preserve">Starting facts: </w:t>
            </w:r>
            <w:r>
              <w:t xml:space="preserve">Python can calculate and display a value. • The starting score is 10.</w:t>
            </w:r>
          </w:p>
          <w:p>
            <w:pPr>
              <w:spacing w:after="120" w:line="300"/>
            </w:pPr>
            <w:r>
              <w:rPr>
                <w:b/>
                <w:bCs/>
              </w:rPr>
              <w:t xml:space="preserve">Simulation goals: </w:t>
            </w:r>
            <w:r>
              <w:t xml:space="preserve">Give the score a meaningful name. • Update the value without editing every later instruction.</w:t>
            </w:r>
          </w:p>
        </w:tc>
      </w:tr>
    </w:tbl>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jcpe7meu-duogrmww7q1c">
        <w:r>
          <w:rPr>
            <w:rStyle w:val="Hyperlink"/>
          </w:rPr>
          <w:t xml:space="preserve">Python assignment statements</w:t>
        </w:r>
      </w:hyperlink>
      <w:r>
        <w:rPr>
          <w:color w:val="657084"/>
          <w:sz w:val="18"/>
          <w:szCs w:val="18"/>
        </w:rPr>
        <w:t xml:space="preserve">: https://docs.python.org/3/reference/simple_stmts.html#assignment-statements</w:t>
      </w:r>
    </w:p>
    <w:p>
      <w:hyperlink w:history="1" r:id="rIdwrjlo0_vwt-khpkmzirwp">
        <w:r>
          <w:rPr>
            <w:rStyle w:val="Hyperlink"/>
          </w:rPr>
          <w:t xml:space="preserve">Python identifiers and naming rules</w:t>
        </w:r>
      </w:hyperlink>
      <w:r>
        <w:rPr>
          <w:color w:val="657084"/>
          <w:sz w:val="18"/>
          <w:szCs w:val="18"/>
        </w:rPr>
        <w:t xml:space="preserve">: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ageBreakBefore/>
        <w:spacing w:after="100"/>
      </w:pPr>
      <w:r>
        <w:rPr>
          <w:b/>
          <w:bCs/>
          <w:color w:val="4659A7"/>
          <w:spacing w:val="24"/>
          <w:sz w:val="18"/>
          <w:szCs w:val="18"/>
        </w:rPr>
        <w:t xml:space="preserve">LESSON 04</w:t>
      </w:r>
    </w:p>
    <w:p>
      <w:pPr>
        <w:pStyle w:val="Heading1"/>
        <w:spacing w:after="140"/>
      </w:pPr>
      <w:r>
        <w:rPr>
          <w:b/>
          <w:bCs/>
          <w:color w:val="263A67"/>
          <w:sz w:val="48"/>
          <w:szCs w:val="48"/>
        </w:rPr>
        <w:t xml:space="preserve">Data Types: What Kind of Value?</w:t>
      </w:r>
    </w:p>
    <w:p>
      <w:pPr>
        <w:spacing w:after="120" w:line="300"/>
      </w:pPr>
      <w:r>
        <w:rPr>
          <w:i/>
          <w:iCs/>
          <w:color w:val="596579"/>
        </w:rPr>
        <w:t xml:space="preserve">Meet strings, integers, floats and booleans, 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SORTING CHALLENGE · Sort four values by what they mean</w:t>
            </w:r>
          </w:p>
          <w:p>
            <w:pPr>
              <w:spacing w:after="120" w:line="300"/>
            </w:pPr>
            <w:r>
              <w:t xml:space="preserve">A learner profile contains </w:t>
            </w:r>
            <w:r>
              <w:rPr>
                <w:rFonts w:ascii="Consolas" w:cs="Consolas" w:eastAsia="Consolas" w:hAnsi="Consolas"/>
                <w:color w:val="4659A7"/>
                <w:shd w:fill="EEF1FA" w:val="clear"/>
              </w:rPr>
              <w:t xml:space="preserve">"Asha"</w:t>
            </w:r>
            <w:r>
              <w:t xml:space="preserve">, </w:t>
            </w:r>
            <w:r>
              <w:rPr>
                <w:rFonts w:ascii="Consolas" w:cs="Consolas" w:eastAsia="Consolas" w:hAnsi="Consolas"/>
                <w:color w:val="4659A7"/>
                <w:shd w:fill="EEF1FA" w:val="clear"/>
              </w:rPr>
              <w:t xml:space="preserve">12</w:t>
            </w:r>
            <w:r>
              <w:t xml:space="preserve">, </w:t>
            </w:r>
            <w:r>
              <w:rPr>
                <w:rFonts w:ascii="Consolas" w:cs="Consolas" w:eastAsia="Consolas" w:hAnsi="Consolas"/>
                <w:color w:val="4659A7"/>
                <w:shd w:fill="EEF1FA" w:val="clear"/>
              </w:rPr>
              <w:t xml:space="preserve">1.52</w:t>
            </w:r>
            <w:r>
              <w:t xml:space="preserve"> and </w:t>
            </w:r>
            <w:r>
              <w:rPr>
                <w:rFonts w:ascii="Consolas" w:cs="Consolas" w:eastAsia="Consolas" w:hAnsi="Consolas"/>
                <w:color w:val="4659A7"/>
                <w:shd w:fill="EEF1FA" w:val="clear"/>
              </w:rPr>
              <w:t xml:space="preserve">True</w:t>
            </w:r>
            <w:r>
              <w:t xml:space="preserve">. Before Python reveals the answer, we will classify each value and predict what it can do.</w:t>
            </w:r>
          </w:p>
          <w:p>
            <w:pPr>
              <w:spacing w:after="120" w:line="300"/>
            </w:pPr>
            <w:r>
              <w:rPr>
                <w:b/>
                <w:bCs/>
              </w:rPr>
              <w:t xml:space="preserve">Values to sort: </w:t>
            </w:r>
            <w:r>
              <w:rPr>
                <w:rFonts w:ascii="Consolas" w:cs="Consolas" w:eastAsia="Consolas" w:hAnsi="Consolas"/>
                <w:color w:val="4659A7"/>
                <w:shd w:fill="EEF1FA" w:val="clear"/>
              </w:rPr>
              <w:t xml:space="preserve">"Asha"</w:t>
            </w:r>
            <w:r>
              <w:t xml:space="preserve"> looks like text. •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1.52</w:t>
            </w:r>
            <w:r>
              <w:t xml:space="preserve"> look numeric. • </w:t>
            </w:r>
            <w:r>
              <w:rPr>
                <w:rFonts w:ascii="Consolas" w:cs="Consolas" w:eastAsia="Consolas" w:hAnsi="Consolas"/>
                <w:color w:val="4659A7"/>
                <w:shd w:fill="EEF1FA" w:val="clear"/>
              </w:rPr>
              <w:t xml:space="preserve">True</w:t>
            </w:r>
            <w:r>
              <w:t xml:space="preserve"> answers a yes-or-no question.</w:t>
            </w:r>
          </w:p>
          <w:p>
            <w:pPr>
              <w:spacing w:after="120" w:line="300"/>
            </w:pPr>
            <w:r>
              <w:rPr>
                <w:b/>
                <w:bCs/>
              </w:rPr>
              <w:t xml:space="preserve">Sorting rules: </w:t>
            </w:r>
            <w:r>
              <w:t xml:space="preserve">Name the type of each value. • Use each type only with operations that make sense.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Before looking at the type cards, how would you sort </w:t>
            </w:r>
            <w:r>
              <w:rPr>
                <w:rFonts w:ascii="Consolas" w:cs="Consolas" w:eastAsia="Consolas" w:hAnsi="Consolas"/>
                <w:color w:val="4659A7"/>
                <w:shd w:fill="EEF1FA" w:val="clear"/>
              </w:rPr>
              <w:t xml:space="preserve">"Asha"</w:t>
            </w:r>
            <w:r>
              <w:t xml:space="preserve">, </w:t>
            </w:r>
            <w:r>
              <w:rPr>
                <w:rFonts w:ascii="Consolas" w:cs="Consolas" w:eastAsia="Consolas" w:hAnsi="Consolas"/>
                <w:color w:val="4659A7"/>
                <w:shd w:fill="EEF1FA" w:val="clear"/>
              </w:rPr>
              <w:t xml:space="preserve">12</w:t>
            </w:r>
            <w:r>
              <w:t xml:space="preserve">, </w:t>
            </w:r>
            <w:r>
              <w:rPr>
                <w:rFonts w:ascii="Consolas" w:cs="Consolas" w:eastAsia="Consolas" w:hAnsi="Consolas"/>
                <w:color w:val="4659A7"/>
                <w:shd w:fill="EEF1FA" w:val="clear"/>
              </w:rPr>
              <w:t xml:space="preserve">1.52</w:t>
            </w:r>
            <w:r>
              <w:t xml:space="preserve"> and </w:t>
            </w:r>
            <w:r>
              <w:rPr>
                <w:rFonts w:ascii="Consolas" w:cs="Consolas" w:eastAsia="Consolas" w:hAnsi="Consolas"/>
                <w:color w:val="4659A7"/>
                <w:shd w:fill="EEF1FA" w:val="clear"/>
              </w:rPr>
              <w:t xml:space="preserve">True</w:t>
            </w:r>
            <w:r>
              <w:t xml:space="preserve">?</w:t>
            </w:r>
          </w:p>
          <w:p>
            <w:pPr>
              <w:spacing w:after="120" w:line="300"/>
            </w:pPr>
            <w:r>
              <w:rPr>
                <w:b/>
                <w:bCs/>
              </w:rPr>
              <w:t xml:space="preserve">Answer: </w:t>
            </w:r>
            <w:r>
              <w:rPr>
                <w:rFonts w:ascii="Consolas" w:cs="Consolas" w:eastAsia="Consolas" w:hAnsi="Consolas"/>
                <w:color w:val="4659A7"/>
                <w:shd w:fill="EEF1FA" w:val="clear"/>
              </w:rPr>
              <w:t xml:space="preserve">"Asha"</w:t>
            </w:r>
            <w:r>
              <w:t xml:space="preserve"> is text. </w:t>
            </w:r>
            <w:r>
              <w:rPr>
                <w:rFonts w:ascii="Consolas" w:cs="Consolas" w:eastAsia="Consolas" w:hAnsi="Consolas"/>
                <w:color w:val="4659A7"/>
                <w:shd w:fill="EEF1FA" w:val="clear"/>
              </w:rPr>
              <w:t xml:space="preserve">12</w:t>
            </w:r>
            <w:r>
              <w:t xml:space="preserve"> is a whole number. </w:t>
            </w:r>
            <w:r>
              <w:rPr>
                <w:rFonts w:ascii="Consolas" w:cs="Consolas" w:eastAsia="Consolas" w:hAnsi="Consolas"/>
                <w:color w:val="4659A7"/>
                <w:shd w:fill="EEF1FA" w:val="clear"/>
              </w:rPr>
              <w:t xml:space="preserve">1.52</w:t>
            </w:r>
            <w:r>
              <w:t xml:space="preserve"> is a decimal number. </w:t>
            </w:r>
            <w:r>
              <w:rPr>
                <w:rFonts w:ascii="Consolas" w:cs="Consolas" w:eastAsia="Consolas" w:hAnsi="Consolas"/>
                <w:color w:val="4659A7"/>
                <w:shd w:fill="EEF1FA" w:val="clear"/>
              </w:rPr>
              <w:t xml:space="preserve">True</w:t>
            </w:r>
            <w:r>
              <w:t xml:space="preserve"> is a truth value. Python names these types </w:t>
            </w:r>
            <w:r>
              <w:rPr>
                <w:rFonts w:ascii="Consolas" w:cs="Consolas" w:eastAsia="Consolas" w:hAnsi="Consolas"/>
                <w:color w:val="4659A7"/>
                <w:shd w:fill="EEF1FA" w:val="clear"/>
              </w:rPr>
              <w:t xml:space="preserve">str</w:t>
            </w:r>
            <w:r>
              <w:t xml:space="preserve">, </w:t>
            </w:r>
            <w:r>
              <w:rPr>
                <w:rFonts w:ascii="Consolas" w:cs="Consolas" w:eastAsia="Consolas" w:hAnsi="Consolas"/>
                <w:color w:val="4659A7"/>
                <w:shd w:fill="EEF1FA" w:val="clear"/>
              </w:rPr>
              <w:t xml:space="preserve">int</w:t>
            </w:r>
            <w:r>
              <w:t xml:space="preserve">, </w:t>
            </w:r>
            <w:r>
              <w:rPr>
                <w:rFonts w:ascii="Consolas" w:cs="Consolas" w:eastAsia="Consolas" w:hAnsi="Consolas"/>
                <w:color w:val="4659A7"/>
                <w:shd w:fill="EEF1FA" w:val="clear"/>
              </w:rPr>
              <w:t xml:space="preserve">float</w:t>
            </w:r>
            <w:r>
              <w:t xml:space="preserve"> and </w:t>
            </w:r>
            <w:r>
              <w:rPr>
                <w:rFonts w:ascii="Consolas" w:cs="Consolas" w:eastAsia="Consolas" w:hAnsi="Consolas"/>
                <w:color w:val="4659A7"/>
                <w:shd w:fill="EEF1FA" w:val="clear"/>
              </w:rPr>
              <w:t xml:space="preserve">bool</w:t>
            </w:r>
            <w:r>
              <w:t xml:space="preserve">.</w:t>
            </w:r>
          </w:p>
        </w:tc>
      </w:tr>
    </w:tbl>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Values</w:t>
            </w:r>
          </w:p>
          <w:p>
            <w:pPr>
              <w:spacing w:after="120" w:line="300"/>
            </w:pPr>
            <w:r>
              <w:t xml:space="preserve">"Asha", 12, 1.52, True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Python</w:t>
            </w:r>
          </w:p>
          <w:p>
            <w:pPr>
              <w:spacing w:after="120" w:line="300"/>
            </w:pPr>
            <w:r>
              <w:t xml:space="preserve">keeps each type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o5piiytickunkru8ja-9e">
        <w:r>
          <w:rPr>
            <w:rStyle w:val="Hyperlink"/>
          </w:rPr>
          <w:t xml:space="preserve">Python built-in types</w:t>
        </w:r>
      </w:hyperlink>
      <w:r>
        <w:rPr>
          <w:color w:val="657084"/>
          <w:sz w:val="18"/>
          <w:szCs w:val="18"/>
        </w:rPr>
        <w:t xml:space="preserve">: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ageBreakBefore/>
        <w:spacing w:after="100"/>
      </w:pPr>
      <w:r>
        <w:rPr>
          <w:b/>
          <w:bCs/>
          <w:color w:val="4659A7"/>
          <w:spacing w:val="24"/>
          <w:sz w:val="18"/>
          <w:szCs w:val="18"/>
        </w:rPr>
        <w:t xml:space="preserve">LESSON 05</w:t>
      </w:r>
    </w:p>
    <w:p>
      <w:pPr>
        <w:pStyle w:val="Heading1"/>
        <w:spacing w:after="140"/>
      </w:pPr>
      <w:r>
        <w:rPr>
          <w:b/>
          <w:bCs/>
          <w:color w:val="263A67"/>
          <w:sz w:val="48"/>
          <w:szCs w:val="48"/>
        </w:rPr>
        <w:t xml:space="preserve">Numbers: Build a 100-Point Score</w:t>
      </w:r>
    </w:p>
    <w:p>
      <w:pPr>
        <w:spacing w:after="120" w:line="300"/>
      </w:pPr>
      <w:r>
        <w:rPr>
          <w:i/>
          <w:iCs/>
          <w:color w:val="596579"/>
        </w:rPr>
        <w:t xml:space="preserve">Use Python’s number operators, predict each step and land exactly on 100.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BUILD CHALLENGE · Reach exactly 100 points</w:t>
            </w:r>
          </w:p>
          <w:p>
            <w:pPr>
              <w:spacing w:after="120" w:line="300"/>
            </w:pPr>
            <w:r>
              <w:t xml:space="preserve">Begin with 25. Use at least two number operations. Make Python finish on exactly 100, then explain every step.</w:t>
            </w:r>
          </w:p>
          <w:p>
            <w:pPr>
              <w:spacing w:after="120" w:line="300"/>
            </w:pPr>
            <w:r>
              <w:rPr>
                <w:b/>
                <w:bCs/>
              </w:rPr>
              <w:t xml:space="preserve">Build materials: </w:t>
            </w:r>
            <w:r>
              <w:t xml:space="preserve">A variable can remember the current score. •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and </w:t>
            </w:r>
            <w:r>
              <w:rPr>
                <w:rFonts w:ascii="Consolas" w:cs="Consolas" w:eastAsia="Consolas" w:hAnsi="Consolas"/>
                <w:color w:val="4659A7"/>
                <w:shd w:fill="EEF1FA" w:val="clear"/>
              </w:rPr>
              <w:t xml:space="preserve">*</w:t>
            </w:r>
            <w:r>
              <w:t xml:space="preserve"> change numbers.</w:t>
            </w:r>
          </w:p>
          <w:p>
            <w:pPr>
              <w:spacing w:after="120" w:line="300"/>
            </w:pPr>
            <w:r>
              <w:rPr>
                <w:b/>
                <w:bCs/>
              </w:rPr>
              <w:t xml:space="preserve">Success checks: </w:t>
            </w:r>
            <w:r>
              <w:t xml:space="preserve">Use at least two operators. • Predict the value after every line. • Print exactly </w:t>
            </w:r>
            <w:r>
              <w:rPr>
                <w:rFonts w:ascii="Consolas" w:cs="Consolas" w:eastAsia="Consolas" w:hAnsi="Consolas"/>
                <w:color w:val="4659A7"/>
                <w:shd w:fill="EEF1FA" w:val="clear"/>
              </w:rPr>
              <w:t xml:space="preserve">100</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Which two operations could turn 25 into 100?</w:t>
            </w:r>
          </w:p>
          <w:p>
            <w:pPr>
              <w:spacing w:after="120" w:line="300"/>
            </w:pPr>
            <w:r>
              <w:rPr>
                <w:b/>
                <w:bCs/>
              </w:rPr>
              <w:t xml:space="preserve">Answer: </w:t>
            </w:r>
            <w:r>
              <w:t xml:space="preserve">One route is </w:t>
            </w:r>
            <w:r>
              <w:rPr>
                <w:rFonts w:ascii="Consolas" w:cs="Consolas" w:eastAsia="Consolas" w:hAnsi="Consolas"/>
                <w:color w:val="4659A7"/>
                <w:shd w:fill="EEF1FA" w:val="clear"/>
              </w:rPr>
              <w:t xml:space="preserve">25 * 3</w:t>
            </w:r>
            <w:r>
              <w:t xml:space="preserve">, then </w:t>
            </w:r>
            <w:r>
              <w:rPr>
                <w:rFonts w:ascii="Consolas" w:cs="Consolas" w:eastAsia="Consolas" w:hAnsi="Consolas"/>
                <w:color w:val="4659A7"/>
                <w:shd w:fill="EEF1FA" w:val="clear"/>
              </w:rPr>
              <w:t xml:space="preserve">75 + 25</w:t>
            </w:r>
            <w:r>
              <w:t xml:space="preserve">. The result is 100. Other correct routes are possible.</w:t>
            </w:r>
          </w:p>
        </w:tc>
      </w:tr>
    </w:tbl>
    <w:p>
      <w:pPr>
        <w:pStyle w:val="Heading2"/>
        <w:keepNext/>
        <w:spacing w:after="100" w:before="240"/>
      </w:pPr>
      <w:r>
        <w:rPr>
          <w:b/>
          <w:bCs/>
          <w:color w:val="4659A7"/>
        </w:rPr>
        <w:t xml:space="preserve">Meet Python’s seven number operators</w:t>
      </w:r>
    </w:p>
    <w:p>
      <w:pPr>
        <w:spacing w:after="120" w:line="300"/>
      </w:pPr>
      <w:r>
        <w:t xml:space="preserve">An </w:t>
      </w:r>
      <w:r>
        <w:rPr>
          <w:b/>
          <w:bCs/>
        </w:rPr>
        <w:t xml:space="preserve">operator</w:t>
      </w:r>
      <w:r>
        <w:t xml:space="preserve"> is a symbol that tells Python to perform a calculation. Each expression below uses two numbers called </w:t>
      </w:r>
      <w:r>
        <w:rPr>
          <w:b/>
          <w:bCs/>
        </w:rPr>
        <w:t xml:space="preserve">operands</w:t>
      </w:r>
      <w:r>
        <w:t xml:space="preserve">.</w:t>
      </w:r>
    </w:p>
    <w:p>
      <w:pPr>
        <w:pStyle w:val="Heading2"/>
        <w:keepNext/>
        <w:spacing w:after="100" w:before="240"/>
      </w:pPr>
      <w:r>
        <w:rPr>
          <w:b/>
          <w:bCs/>
          <w:color w:val="4659A7"/>
        </w:rPr>
        <w:t xml:space="preserve">Operator toolkit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Operator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Job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Example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Result</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add</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11</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subtract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3</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multiply</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28</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true division</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1.75</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floor division</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1</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remainder</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7 % 4</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3</w:t>
            </w:r>
          </w:p>
        </w:tc>
      </w:tr>
      <w:tr>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w:t>
            </w:r>
          </w:p>
        </w:tc>
        <w:tc>
          <w:tcPr>
            <w:tcBorders>
              <w:top w:val="single" w:color="D9E0EA" w:sz="2"/>
              <w:left w:val="single" w:color="D9E0EA" w:sz="2"/>
              <w:bottom w:val="single" w:color="D9E0EA" w:sz="2"/>
              <w:right w:val="single" w:color="D9E0EA" w:sz="2"/>
            </w:tcBorders>
          </w:tcPr>
          <w:p>
            <w:pPr>
              <w:spacing w:after="120" w:line="300"/>
            </w:pPr>
            <w:r>
              <w:t xml:space="preserve">raise to a power</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2 ** 3</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Python symbols are not always textbook symbols</w:t>
            </w:r>
          </w:p>
          <w:p>
            <w:pPr>
              <w:spacing w:after="120" w:line="300"/>
            </w:pPr>
            <w:r>
              <w:t xml:space="preserve">Python uses </w:t>
            </w:r>
            <w:r>
              <w:rPr>
                <w:rFonts w:ascii="Consolas" w:cs="Consolas" w:eastAsia="Consolas" w:hAnsi="Consolas"/>
                <w:color w:val="4659A7"/>
                <w:shd w:fill="EEF1FA" w:val="clear"/>
              </w:rPr>
              <w:t xml:space="preserve">*</w:t>
            </w:r>
            <w:r>
              <w:t xml:space="preserve"> for multiplication and </w:t>
            </w:r>
            <w:r>
              <w:rPr>
                <w:rFonts w:ascii="Consolas" w:cs="Consolas" w:eastAsia="Consolas" w:hAnsi="Consolas"/>
                <w:color w:val="4659A7"/>
                <w:shd w:fill="EEF1FA" w:val="clear"/>
              </w:rPr>
              <w:t xml:space="preserve">**</w:t>
            </w:r>
            <w:r>
              <w:t xml:space="preserve"> for powers. A keyboard has both characters.</w:t>
            </w:r>
          </w:p>
          <w:p>
            <w:pPr>
              <w:spacing w:after="120" w:line="300"/>
            </w:pPr>
            <w:r>
              <w:t xml:space="preserve">The </w:t>
            </w:r>
            <w:r>
              <w:rPr>
                <w:rFonts w:ascii="Consolas" w:cs="Consolas" w:eastAsia="Consolas" w:hAnsi="Consolas"/>
                <w:color w:val="4659A7"/>
                <w:shd w:fill="EEF1FA" w:val="clear"/>
              </w:rPr>
              <w:t xml:space="preserve">/</w:t>
            </w:r>
            <w:r>
              <w:t xml:space="preserve"> operator returns a floating-point number. For example, </w:t>
            </w:r>
            <w:r>
              <w:rPr>
                <w:rFonts w:ascii="Consolas" w:cs="Consolas" w:eastAsia="Consolas" w:hAnsi="Consolas"/>
                <w:color w:val="4659A7"/>
                <w:shd w:fill="EEF1FA" w:val="clear"/>
              </w:rPr>
              <w:t xml:space="preserve">8 / 2</w:t>
            </w:r>
            <w:r>
              <w:t xml:space="preserve"> produces </w:t>
            </w:r>
            <w:r>
              <w:rPr>
                <w:rFonts w:ascii="Consolas" w:cs="Consolas" w:eastAsia="Consolas" w:hAnsi="Consolas"/>
                <w:color w:val="4659A7"/>
                <w:shd w:fill="EEF1FA" w:val="clear"/>
              </w:rPr>
              <w:t xml:space="preserve">4.0</w:t>
            </w:r>
            <w:r>
              <w:t xml:space="preserve">.</w:t>
            </w:r>
          </w:p>
        </w:tc>
      </w:tr>
    </w:tbl>
    <w:p>
      <w:pPr>
        <w:pStyle w:val="Heading2"/>
        <w:keepNext/>
        <w:spacing w:after="100" w:before="240"/>
      </w:pPr>
      <w:r>
        <w:rPr>
          <w:b/>
          <w:bCs/>
          <w:color w:val="4659A7"/>
        </w:rPr>
        <w:t xml:space="preserve">One division, three useful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Seven counters are placed in groups of four. How many whole groups fit, and how many counters remain?</w:t>
            </w:r>
          </w:p>
          <w:p>
            <w:pPr>
              <w:spacing w:after="120" w:line="300"/>
            </w:pPr>
            <w:r>
              <w:rPr>
                <w:b/>
                <w:bCs/>
              </w:rPr>
              <w:t xml:space="preserve">Answer: </w:t>
            </w:r>
            <w:r>
              <w:t xml:space="preserve">One whole group fits. Three counters remain. Python can report the complete quotient, the number of whole groups or the remainder.</w:t>
            </w:r>
          </w:p>
        </w:tc>
      </w:tr>
    </w:tbl>
    <w:p>
      <w:pPr>
        <w:jc w:val="center"/>
      </w:pPr>
      <w:r>
        <w:drawing>
          <wp:inline distT="0" distB="0" distL="0" distR="0">
            <wp:extent cx="5334000" cy="2886075"/>
            <wp:effectExtent t="0" r="0" b="0" l="0"/>
            <wp:docPr id="1" name="Seven counters are compared using three division operators. Seven divided by four is 1.75, seven floor-divided by four is 1, and seven remainder four is 3." descr="Seven counters are compared using three division operators. Seven divided by four is 1.75, seven floor-divided by four is 1, and seven remainder four is 3." title="Seven counters are compared using three division operators. Seven divided by four is 1.75, seven floor-divided by four is 1, and seven remainder four i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886075"/>
                    </a:xfrm>
                    <a:prstGeom prst="rect">
                      <a:avLst/>
                    </a:prstGeom>
                  </pic:spPr>
                </pic:pic>
              </a:graphicData>
            </a:graphic>
          </wp:inline>
        </w:drawing>
      </w:r>
    </w:p>
    <w:p>
      <w:pPr>
        <w:spacing w:after="120" w:line="300"/>
        <w:jc w:val="center"/>
      </w:pPr>
      <w:r>
        <w:rPr>
          <w:i/>
          <w:iCs/>
          <w:color w:val="5B6575"/>
          <w:sz w:val="19"/>
          <w:szCs w:val="19"/>
        </w:rPr>
        <w:t xml:space="preserve">The operators answer different questions about the same seven counters.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Choose the operator that matches the question</w:t>
            </w:r>
          </w:p>
          <w:p>
            <w:pPr>
              <w:spacing w:after="120" w:line="300"/>
            </w:pPr>
            <w:r>
              <w:rPr>
                <w:b/>
                <w:bCs/>
              </w:rPr>
              <w:t xml:space="preserve">Problem: </w:t>
            </w:r>
            <w:r>
              <w:t xml:space="preserve">Seven learners form teams of four. Report the exact quotient, complete teams and learners left over.</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complete quotient: </w:t>
            </w:r>
            <w:r>
              <w:rPr>
                <w:rFonts w:ascii="Consolas" w:cs="Consolas" w:eastAsia="Consolas" w:hAnsi="Consolas"/>
                <w:color w:val="4659A7"/>
                <w:shd w:fill="EEF1FA" w:val="clear"/>
              </w:rPr>
              <w:t xml:space="preserve">1.75</w:t>
            </w:r>
            <w:r>
              <w:t xml:space="preserve">.</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count of complete teams: </w:t>
            </w:r>
            <w:r>
              <w:rPr>
                <w:rFonts w:ascii="Consolas" w:cs="Consolas" w:eastAsia="Consolas" w:hAnsi="Consolas"/>
                <w:color w:val="4659A7"/>
                <w:shd w:fill="EEF1FA" w:val="clear"/>
              </w:rPr>
              <w:t xml:space="preserve">1</w:t>
            </w:r>
            <w:r>
              <w:t xml:space="preserve">.</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7 % 4</w:t>
            </w:r>
            <w:r>
              <w:t xml:space="preserve"> for the learners left over: </w:t>
            </w:r>
            <w:r>
              <w:rPr>
                <w:rFonts w:ascii="Consolas" w:cs="Consolas" w:eastAsia="Consolas" w:hAnsi="Consolas"/>
                <w:color w:val="4659A7"/>
                <w:shd w:fill="EEF1FA" w:val="clear"/>
              </w:rPr>
              <w:t xml:space="preserve">3</w:t>
            </w:r>
            <w:r>
              <w:t xml:space="preserve">.</w:t>
            </w:r>
          </w:p>
          <w:p>
            <w:pPr>
              <w:spacing w:after="120" w:line="300"/>
            </w:pPr>
            <w:r>
              <w:rPr>
                <w:b/>
                <w:bCs/>
                <w:color w:val="168A8A"/>
              </w:rPr>
              <w:t xml:space="preserve">Result: </w:t>
            </w:r>
            <w:r>
              <w:rPr>
                <w:rFonts w:ascii="Consolas" w:cs="Consolas" w:eastAsia="Consolas" w:hAnsi="Consolas"/>
                <w:color w:val="4659A7"/>
                <w:shd w:fill="EEF1FA" w:val="clear"/>
              </w:rPr>
              <w:t xml:space="preserve">1.75</w:t>
            </w:r>
            <w:r>
              <w:t xml:space="preserve">, </w:t>
            </w:r>
            <w:r>
              <w:rPr>
                <w:rFonts w:ascii="Consolas" w:cs="Consolas" w:eastAsia="Consolas" w:hAnsi="Consolas"/>
                <w:color w:val="4659A7"/>
                <w:shd w:fill="EEF1FA" w:val="clear"/>
              </w:rPr>
              <w:t xml:space="preserve">1</w:t>
            </w:r>
            <w:r>
              <w:t xml:space="preserve"> and </w:t>
            </w:r>
            <w:r>
              <w:rPr>
                <w:rFonts w:ascii="Consolas" w:cs="Consolas" w:eastAsia="Consolas" w:hAnsi="Consolas"/>
                <w:color w:val="4659A7"/>
                <w:shd w:fill="EEF1FA" w:val="clear"/>
              </w:rPr>
              <w:t xml:space="preserve">3</w:t>
            </w:r>
            <w:r>
              <w:t xml:space="preserve"> describe different parts of the same grouping.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Floor division has a precise rule</w:t>
            </w:r>
          </w:p>
          <w:p>
            <w:pPr>
              <w:spacing w:after="120" w:line="300"/>
            </w:pPr>
            <w:r>
              <w:t xml:space="preserve">For positive whole numbers, </w:t>
            </w:r>
            <w:r>
              <w:rPr>
                <w:rFonts w:ascii="Consolas" w:cs="Consolas" w:eastAsia="Consolas" w:hAnsi="Consolas"/>
                <w:color w:val="4659A7"/>
                <w:shd w:fill="EEF1FA" w:val="clear"/>
              </w:rPr>
              <w:t xml:space="preserve">//</w:t>
            </w:r>
            <w:r>
              <w:t xml:space="preserve"> gives the number of complete groups. More precisely, it rounds the division result down toward negative infinity.</w:t>
            </w:r>
          </w:p>
          <w:p>
            <w:pPr>
              <w:spacing w:after="120" w:line="300"/>
            </w:pPr>
            <w:r>
              <w:t xml:space="preserve">We will practise positive counters here. This keeps our grouping picture simple.</w:t>
            </w:r>
          </w:p>
        </w:tc>
      </w:tr>
    </w:tbl>
    <w:p>
      <w:pPr>
        <w:pStyle w:val="Heading2"/>
        <w:keepNext/>
        <w:spacing w:after="100" w:before="240"/>
      </w:pPr>
      <w:r>
        <w:rPr>
          <w:b/>
          <w:bCs/>
          <w:color w:val="4659A7"/>
        </w:rPr>
        <w:t xml:space="preserve">Use the remainder to check even numbers</w:t>
      </w:r>
    </w:p>
    <w:p>
      <w:pPr>
        <w:spacing w:after="120" w:line="300"/>
      </w:pPr>
      <w:r>
        <w:t xml:space="preserve">A positive integer is </w:t>
      </w:r>
      <w:r>
        <w:rPr>
          <w:b/>
          <w:bCs/>
        </w:rPr>
        <w:t xml:space="preserve">even</w:t>
      </w:r>
      <w:r>
        <w:t xml:space="preserve"> when division by 2 leaves no remainder. That makes </w:t>
      </w:r>
      <w:r>
        <w:rPr>
          <w:rFonts w:ascii="Consolas" w:cs="Consolas" w:eastAsia="Consolas" w:hAnsi="Consolas"/>
          <w:color w:val="4659A7"/>
          <w:shd w:fill="EEF1FA" w:val="clear"/>
        </w:rPr>
        <w:t xml:space="preserve">number % 2 == 0</w:t>
      </w:r>
      <w:r>
        <w:t xml:space="preserve"> a useful check. The double equals sign asks whether two values are equal.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WORKED EXAMPLE · Is 24 even?</w:t>
            </w:r>
          </w:p>
          <w:p>
            <w:pPr>
              <w:spacing w:after="120" w:line="300"/>
            </w:pPr>
            <w:r>
              <w:rPr>
                <w:b/>
                <w:bCs/>
              </w:rPr>
              <w:t xml:space="preserve">Problem: </w:t>
            </w:r>
            <w:r>
              <w:t xml:space="preserve">Check whether 24 can be split into pairs with nothing left over.</w:t>
            </w:r>
          </w:p>
          <w:p>
            <w:pPr>
              <w:pStyle w:val="ListParagraph"/>
              <w:numPr>
                <w:ilvl w:val="0"/>
                <w:numId w:val="3"/>
              </w:numPr>
              <w:spacing w:after="120" w:line="300"/>
            </w:pPr>
            <w:r>
              <w:t xml:space="preserve">Calculate </w:t>
            </w:r>
            <w:r>
              <w:rPr>
                <w:rFonts w:ascii="Consolas" w:cs="Consolas" w:eastAsia="Consolas" w:hAnsi="Consolas"/>
                <w:color w:val="4659A7"/>
                <w:shd w:fill="EEF1FA" w:val="clear"/>
              </w:rPr>
              <w:t xml:space="preserve">24 % 2</w:t>
            </w:r>
            <w:r>
              <w:t xml:space="preserve">.</w:t>
            </w:r>
          </w:p>
          <w:p>
            <w:pPr>
              <w:pStyle w:val="ListParagraph"/>
              <w:numPr>
                <w:ilvl w:val="0"/>
                <w:numId w:val="3"/>
              </w:numPr>
              <w:spacing w:after="120" w:line="300"/>
            </w:pPr>
            <w:r>
              <w:t xml:space="preserve">The remainder is </w:t>
            </w:r>
            <w:r>
              <w:rPr>
                <w:rFonts w:ascii="Consolas" w:cs="Consolas" w:eastAsia="Consolas" w:hAnsi="Consolas"/>
                <w:color w:val="4659A7"/>
                <w:shd w:fill="EEF1FA" w:val="clear"/>
              </w:rPr>
              <w:t xml:space="preserve">0</w:t>
            </w:r>
            <w:r>
              <w:t xml:space="preserve">.</w:t>
            </w:r>
          </w:p>
          <w:p>
            <w:pPr>
              <w:pStyle w:val="ListParagraph"/>
              <w:numPr>
                <w:ilvl w:val="0"/>
                <w:numId w:val="3"/>
              </w:numPr>
              <w:spacing w:after="120" w:line="300"/>
            </w:pPr>
            <w:r>
              <w:t xml:space="preserve">Therefore </w:t>
            </w:r>
            <w:r>
              <w:rPr>
                <w:rFonts w:ascii="Consolas" w:cs="Consolas" w:eastAsia="Consolas" w:hAnsi="Consolas"/>
                <w:color w:val="4659A7"/>
                <w:shd w:fill="EEF1FA" w:val="clear"/>
              </w:rPr>
              <w:t xml:space="preserve">24 % 2 == 0</w:t>
            </w:r>
            <w:r>
              <w:t xml:space="preserve"> is </w:t>
            </w:r>
            <w:r>
              <w:rPr>
                <w:rFonts w:ascii="Consolas" w:cs="Consolas" w:eastAsia="Consolas" w:hAnsi="Consolas"/>
                <w:color w:val="4659A7"/>
                <w:shd w:fill="EEF1FA" w:val="clear"/>
              </w:rPr>
              <w:t xml:space="preserve">True</w:t>
            </w:r>
            <w:r>
              <w:t xml:space="preserve">.</w:t>
            </w:r>
          </w:p>
          <w:p>
            <w:pPr>
              <w:spacing w:after="120" w:line="300"/>
            </w:pPr>
            <w:r>
              <w:rPr>
                <w:b/>
                <w:bCs/>
                <w:color w:val="168A8A"/>
              </w:rPr>
              <w:t xml:space="preserve">Result: </w:t>
            </w:r>
            <w:r>
              <w:t xml:space="preserve">For this positive-integer check, 24 is even.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expression becomes True?</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number = 17</w:t>
            </w:r>
          </w:p>
          <w:p>
            <w:pPr>
              <w:pStyle w:val="ListParagraph"/>
              <w:numPr>
                <w:ilvl w:val="0"/>
                <w:numId w:val="2"/>
              </w:numPr>
              <w:spacing w:after="120" w:line="300"/>
            </w:pPr>
            <w:r>
              <w:t xml:space="preserve">A. number % 2 == 0</w:t>
            </w:r>
          </w:p>
          <w:p>
            <w:pPr>
              <w:pStyle w:val="ListParagraph"/>
              <w:numPr>
                <w:ilvl w:val="0"/>
                <w:numId w:val="2"/>
              </w:numPr>
              <w:spacing w:after="120" w:line="300"/>
            </w:pPr>
            <w:r>
              <w:t xml:space="preserve">B. number % 2 == 1</w:t>
            </w:r>
          </w:p>
          <w:p>
            <w:pPr>
              <w:pStyle w:val="ListParagraph"/>
              <w:numPr>
                <w:ilvl w:val="0"/>
                <w:numId w:val="2"/>
              </w:numPr>
              <w:spacing w:after="120" w:line="300"/>
            </w:pPr>
            <w:r>
              <w:t xml:space="preserve">C. number // 2 == 0</w:t>
            </w:r>
          </w:p>
          <w:p>
            <w:pPr>
              <w:spacing w:after="120" w:line="300"/>
            </w:pPr>
            <w:r>
              <w:rPr>
                <w:b/>
                <w:bCs/>
              </w:rPr>
              <w:t xml:space="preserve">Answer: number % 2 == 1. </w:t>
            </w:r>
            <w:r>
              <w:t xml:space="preserve">17 leaves remainder 1 when divided by 2.</w:t>
            </w:r>
          </w:p>
        </w:tc>
      </w:tr>
    </w:tbl>
    <w:p>
      <w:pPr>
        <w:pStyle w:val="Heading2"/>
        <w:keepNext/>
        <w:spacing w:after="100" w:before="240"/>
      </w:pPr>
      <w:r>
        <w:rPr>
          <w:b/>
          <w:bCs/>
          <w:color w:val="4659A7"/>
        </w:rPr>
        <w:t xml:space="preserve">Powers mean repeated factors</w:t>
      </w:r>
    </w:p>
    <w:p>
      <w:pPr>
        <w:spacing w:after="120" w:line="300"/>
      </w:pPr>
      <w:r>
        <w:t xml:space="preserve">An </w:t>
      </w:r>
      <w:r>
        <w:rPr>
          <w:b/>
          <w:bCs/>
        </w:rPr>
        <w:t xml:space="preserve">exponent</w:t>
      </w:r>
      <w:r>
        <w:t xml:space="preserve"> tells us how many equal factors to multiply. In </w:t>
      </w:r>
      <w:r>
        <w:rPr>
          <w:rFonts w:ascii="Consolas" w:cs="Consolas" w:eastAsia="Consolas" w:hAnsi="Consolas"/>
          <w:color w:val="4659A7"/>
          <w:shd w:fill="EEF1FA" w:val="clear"/>
        </w:rPr>
        <w:t xml:space="preserve">2 ** 3</w:t>
      </w:r>
      <w:r>
        <w:t xml:space="preserve">, the base is 2 and the exponent is 3. The expression means </w:t>
      </w:r>
      <w:r>
        <w:rPr>
          <w:rFonts w:ascii="Consolas" w:cs="Consolas" w:eastAsia="Consolas" w:hAnsi="Consolas"/>
          <w:color w:val="4659A7"/>
          <w:shd w:fill="EEF1FA" w:val="clear"/>
        </w:rPr>
        <w:t xml:space="preserve">2 * 2 * 2</w:t>
      </w:r>
      <w:r>
        <w:t xml:space="preserve">, so its value is 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Is </w:t>
            </w:r>
            <w:r>
              <w:rPr>
                <w:rFonts w:ascii="Consolas" w:cs="Consolas" w:eastAsia="Consolas" w:hAnsi="Consolas"/>
                <w:color w:val="4659A7"/>
                <w:shd w:fill="EEF1FA" w:val="clear"/>
              </w:rPr>
              <w:t xml:space="preserve">3 ** 4</w:t>
            </w:r>
            <w:r>
              <w:t xml:space="preserve"> the same as </w:t>
            </w:r>
            <w:r>
              <w:rPr>
                <w:rFonts w:ascii="Consolas" w:cs="Consolas" w:eastAsia="Consolas" w:hAnsi="Consolas"/>
                <w:color w:val="4659A7"/>
                <w:shd w:fill="EEF1FA" w:val="clear"/>
              </w:rPr>
              <w:t xml:space="preserve">3 * 4</w:t>
            </w:r>
            <w:r>
              <w:t xml:space="preserve">?</w:t>
            </w:r>
          </w:p>
          <w:p>
            <w:pPr>
              <w:spacing w:after="120" w:line="300"/>
            </w:pPr>
            <w:r>
              <w:rPr>
                <w:b/>
                <w:bCs/>
              </w:rPr>
              <w:t xml:space="preserve">Answer: </w:t>
            </w:r>
            <w:r>
              <w:t xml:space="preserve">No. </w:t>
            </w:r>
            <w:r>
              <w:rPr>
                <w:rFonts w:ascii="Consolas" w:cs="Consolas" w:eastAsia="Consolas" w:hAnsi="Consolas"/>
                <w:color w:val="4659A7"/>
                <w:shd w:fill="EEF1FA" w:val="clear"/>
              </w:rPr>
              <w:t xml:space="preserve">3 ** 4</w:t>
            </w:r>
            <w:r>
              <w:t xml:space="preserve"> means </w:t>
            </w:r>
            <w:r>
              <w:rPr>
                <w:rFonts w:ascii="Consolas" w:cs="Consolas" w:eastAsia="Consolas" w:hAnsi="Consolas"/>
                <w:color w:val="4659A7"/>
                <w:shd w:fill="EEF1FA" w:val="clear"/>
              </w:rPr>
              <w:t xml:space="preserve">3 * 3 * 3 * 3</w:t>
            </w:r>
            <w:r>
              <w:t xml:space="preserve">, which is 81. </w:t>
            </w:r>
            <w:r>
              <w:rPr>
                <w:rFonts w:ascii="Consolas" w:cs="Consolas" w:eastAsia="Consolas" w:hAnsi="Consolas"/>
                <w:color w:val="4659A7"/>
                <w:shd w:fill="EEF1FA" w:val="clear"/>
              </w:rPr>
              <w:t xml:space="preserve">3 * 4</w:t>
            </w:r>
            <w:r>
              <w:t xml:space="preserve"> is 12.</w:t>
            </w:r>
          </w:p>
        </w:tc>
      </w:tr>
    </w:tbl>
    <w:p>
      <w:pPr>
        <w:pStyle w:val="Heading2"/>
        <w:keepNext/>
        <w:spacing w:after="100" w:before="240"/>
      </w:pPr>
      <w:r>
        <w:rPr>
          <w:b/>
          <w:bCs/>
          <w:color w:val="4659A7"/>
        </w:rPr>
        <w:t xml:space="preserve">Python follows an order of operations</w:t>
      </w:r>
    </w:p>
    <w:p>
      <w:pPr>
        <w:spacing w:after="120" w:line="300"/>
      </w:pPr>
      <w:r>
        <w:t xml:space="preserve">Python evaluates parentheses first, then powers, then multiplication and division operators, then addition and subtraction. Operators at the same level normally run from left to right. Exponentiation has special right-associative behavior, which we can explore later.</w:t>
      </w:r>
    </w:p>
    <w:p>
      <w:pPr>
        <w:jc w:val="center"/>
      </w:pPr>
      <w:r>
        <w:drawing>
          <wp:inline distT="0" distB="0" distL="0" distR="0">
            <wp:extent cx="5334000" cy="2667000"/>
            <wp:effectExtent t="0" r="0" b="0" l="0"/>
            <wp:docPr id="1" name="Two calculations show that 2 plus 10 times 10 plus 3 is 105, while open parenthesis 2 plus 10 close parenthesis times open parenthesis 10 plus 3 close parenthesis is 156." descr="Two calculations show that 2 plus 10 times 10 plus 3 is 105, while open parenthesis 2 plus 10 close parenthesis times open parenthesis 10 plus 3 close parenthesis is 156." title="Two calculations show that 2 plus 10 times 10 plus 3 is 105, while open parenthesis 2 plus 10 close parenthesis times open parenthesis 10 plus 3 close parenthesis is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Parentheses make the intended groups visible and can change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Clear code beats a memory trick</w:t>
            </w:r>
          </w:p>
          <w:p>
            <w:pPr>
              <w:spacing w:after="120" w:line="300"/>
            </w:pPr>
            <w:r>
              <w:t xml:space="preserve">Use parentheses when they make your intended calculation easier to read, even when Python would already choose the same order.</w:t>
            </w:r>
          </w:p>
          <w:p>
            <w:pPr>
              <w:spacing w:after="120" w:line="300"/>
            </w:pPr>
            <w:r>
              <w:t xml:space="preserve">Do not add random parentheses. Group the parts that belong together.</w:t>
            </w:r>
          </w:p>
        </w:tc>
      </w:tr>
    </w:tbl>
    <w:p>
      <w:pPr>
        <w:pStyle w:val="Heading2"/>
        <w:keepNext/>
        <w:spacing w:after="100" w:before="240"/>
      </w:pPr>
      <w:r>
        <w:rPr>
          <w:b/>
          <w:bCs/>
          <w:color w:val="4659A7"/>
        </w:rPr>
        <w:t xml:space="preserve">Build the 100-point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Start at 25 and finish at exactly 100.</w:t>
            </w:r>
          </w:p>
          <w:p>
            <w:pPr>
              <w:spacing w:after="120" w:line="300"/>
            </w:pPr>
            <w:r>
              <w:t xml:space="preserve">Input: Starting score: 25.</w:t>
            </w:r>
          </w:p>
          <w:p>
            <w:pPr>
              <w:spacing w:after="120" w:line="300"/>
            </w:pPr>
            <w:r>
              <w:t xml:space="preserve">Processing: Multiply by 3, then add 25.</w:t>
            </w:r>
          </w:p>
          <w:p>
            <w:pPr>
              <w:spacing w:after="120" w:line="300"/>
            </w:pPr>
            <w:r>
              <w:t xml:space="preserve">Output: 100</w:t>
            </w:r>
          </w:p>
          <w:p>
            <w:pPr>
              <w:spacing w:after="120" w:line="300"/>
            </w:pPr>
            <w:r>
              <w:t xml:space="preserve">Files: score_100.py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score_100.py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value will the program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p>
            <w:pPr>
              <w:pStyle w:val="ListParagraph"/>
              <w:numPr>
                <w:ilvl w:val="0"/>
                <w:numId w:val="2"/>
              </w:numPr>
              <w:spacing w:after="120" w:line="300"/>
            </w:pPr>
            <w:r>
              <w:t xml:space="preserve">A. 50</w:t>
            </w:r>
          </w:p>
          <w:p>
            <w:pPr>
              <w:pStyle w:val="ListParagraph"/>
              <w:numPr>
                <w:ilvl w:val="0"/>
                <w:numId w:val="2"/>
              </w:numPr>
              <w:spacing w:after="120" w:line="300"/>
            </w:pPr>
            <w:r>
              <w:t xml:space="preserve">B. 75</w:t>
            </w:r>
          </w:p>
          <w:p>
            <w:pPr>
              <w:pStyle w:val="ListParagraph"/>
              <w:numPr>
                <w:ilvl w:val="0"/>
                <w:numId w:val="2"/>
              </w:numPr>
              <w:spacing w:after="120" w:line="300"/>
            </w:pPr>
            <w:r>
              <w:t xml:space="preserve">C. 100</w:t>
            </w:r>
          </w:p>
          <w:p>
            <w:pPr>
              <w:spacing w:after="120" w:line="300"/>
            </w:pPr>
            <w:r>
              <w:rPr>
                <w:b/>
                <w:bCs/>
              </w:rPr>
              <w:t xml:space="preserve">Answer: 100. </w:t>
            </w:r>
            <w:r>
              <w:t xml:space="preserve">25 times 3 is 75. Adding 25 gives 100.</w:t>
            </w:r>
          </w:p>
        </w:tc>
      </w:tr>
    </w:tbl>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score_100.py</w:t>
      </w:r>
    </w:p>
    <w:p>
      <w:pPr>
        <w:keepLines/>
        <w:shd w:fill="F4F6F9" w:val="clear"/>
        <w:spacing w:after="0" w:line="260"/>
      </w:pPr>
      <w:r>
        <w:rPr>
          <w:rFonts w:ascii="Consolas" w:cs="Consolas" w:eastAsia="Consolas" w:hAnsi="Consolas"/>
          <w:sz w:val="19"/>
          <w:szCs w:val="19"/>
        </w:rPr>
        <w:t xml:space="preserve"> 1  score = 25</w:t>
      </w:r>
    </w:p>
    <w:p>
      <w:pPr>
        <w:keepLines/>
        <w:shd w:fill="F4F6F9" w:val="clear"/>
        <w:spacing w:after="0" w:line="260"/>
      </w:pPr>
      <w:r>
        <w:rPr>
          <w:rFonts w:ascii="Consolas" w:cs="Consolas" w:eastAsia="Consolas" w:hAnsi="Consolas"/>
          <w:sz w:val="19"/>
          <w:szCs w:val="19"/>
        </w:rPr>
        <w:t xml:space="preserve"> 2  score = score * 3</w:t>
      </w:r>
    </w:p>
    <w:p>
      <w:pPr>
        <w:keepLines/>
        <w:shd w:fill="F4F6F9" w:val="clear"/>
        <w:spacing w:after="0" w:line="260"/>
      </w:pPr>
      <w:r>
        <w:rPr>
          <w:rFonts w:ascii="Consolas" w:cs="Consolas" w:eastAsia="Consolas" w:hAnsi="Consolas"/>
          <w:sz w:val="19"/>
          <w:szCs w:val="19"/>
        </w:rPr>
        <w:t xml:space="preserve"> 3  score = score + 25</w:t>
      </w:r>
    </w:p>
    <w:p>
      <w:pPr>
        <w:keepLines/>
        <w:shd w:fill="F4F6F9" w:val="clear"/>
        <w:spacing w:after="0" w:line="260"/>
      </w:pPr>
      <w:r>
        <w:rPr>
          <w:rFonts w:ascii="Consolas" w:cs="Consolas" w:eastAsia="Consolas" w:hAnsi="Consolas"/>
          <w:sz w:val="19"/>
          <w:szCs w:val="19"/>
        </w:rPr>
        <w:t xml:space="preserve"> 4  print(score)</w:t>
      </w:r>
    </w:p>
    <w:p>
      <w:pPr>
        <w:spacing w:after="120" w:line="300"/>
      </w:pPr>
      <w:r>
        <w:rPr>
          <w:b/>
          <w:bCs/>
          <w:color w:val="4659A7"/>
        </w:rPr>
        <w:t xml:space="preserve">1. Memory starts empty</w:t>
      </w:r>
    </w:p>
    <w:p>
      <w:pPr>
        <w:spacing w:after="120" w:line="300"/>
      </w:pPr>
      <w:r>
        <w:t xml:space="preserve">No score exists yet.</w:t>
      </w:r>
    </w:p>
    <w:p>
      <w:pPr>
        <w:spacing w:after="120" w:line="300"/>
      </w:pPr>
      <w:r>
        <w:rPr>
          <w:b/>
          <w:bCs/>
          <w:color w:val="4659A7"/>
        </w:rPr>
        <w:t xml:space="preserve">2. Store the starting score</w:t>
      </w:r>
      <w:r>
        <w:rPr>
          <w:i/>
          <w:iCs/>
        </w:rPr>
        <w:t xml:space="preserve"> (line 1)</w:t>
      </w:r>
    </w:p>
    <w:p>
      <w:pPr>
        <w:spacing w:after="120" w:line="300"/>
      </w:pPr>
      <w:r>
        <w:t xml:space="preserve">score refers to 25.</w:t>
      </w:r>
    </w:p>
    <w:p>
      <w:pPr>
        <w:spacing w:after="120" w:line="300"/>
      </w:pPr>
      <w:r>
        <w:t xml:space="preserve">Memory: score = 25</w:t>
      </w:r>
    </w:p>
    <w:p>
      <w:pPr>
        <w:spacing w:after="120" w:line="300"/>
      </w:pPr>
      <w:r>
        <w:rPr>
          <w:b/>
          <w:bCs/>
          <w:color w:val="4659A7"/>
        </w:rPr>
        <w:t xml:space="preserve">3. Triple the score</w:t>
      </w:r>
      <w:r>
        <w:rPr>
          <w:i/>
          <w:iCs/>
        </w:rPr>
        <w:t xml:space="preserve"> (line 2)</w:t>
      </w:r>
    </w:p>
    <w:p>
      <w:pPr>
        <w:spacing w:after="120" w:line="300"/>
      </w:pPr>
      <w:r>
        <w:t xml:space="preserve">Python calculates 25 * 3 and assigns 75 back to score.</w:t>
      </w:r>
    </w:p>
    <w:p>
      <w:pPr>
        <w:spacing w:after="120" w:line="300"/>
      </w:pPr>
      <w:r>
        <w:t xml:space="preserve">Memory: score = 75</w:t>
      </w:r>
    </w:p>
    <w:p>
      <w:pPr>
        <w:spacing w:after="120" w:line="300"/>
      </w:pPr>
      <w:r>
        <w:rPr>
          <w:b/>
          <w:bCs/>
          <w:color w:val="4659A7"/>
        </w:rPr>
        <w:t xml:space="preserve">4. Add the final 25</w:t>
      </w:r>
      <w:r>
        <w:rPr>
          <w:i/>
          <w:iCs/>
        </w:rPr>
        <w:t xml:space="preserve"> (line 3)</w:t>
      </w:r>
    </w:p>
    <w:p>
      <w:pPr>
        <w:spacing w:after="120" w:line="300"/>
      </w:pPr>
      <w:r>
        <w:t xml:space="preserve">Python calculates 75 + 25 and assigns 100.</w:t>
      </w:r>
    </w:p>
    <w:p>
      <w:pPr>
        <w:spacing w:after="120" w:line="300"/>
      </w:pPr>
      <w:r>
        <w:t xml:space="preserve">Memory: score = 100</w:t>
      </w:r>
    </w:p>
    <w:p>
      <w:pPr>
        <w:spacing w:after="120" w:line="300"/>
      </w:pPr>
      <w:r>
        <w:rPr>
          <w:b/>
          <w:bCs/>
          <w:color w:val="4659A7"/>
        </w:rPr>
        <w:t xml:space="preserve">5. Display the result</w:t>
      </w:r>
      <w:r>
        <w:rPr>
          <w:i/>
          <w:iCs/>
        </w:rPr>
        <w:t xml:space="preserve"> (line 4)</w:t>
      </w:r>
    </w:p>
    <w:p>
      <w:pPr>
        <w:spacing w:after="120" w:line="300"/>
      </w:pPr>
      <w:r>
        <w:t xml:space="preserve">print() displays the current value.</w:t>
      </w:r>
    </w:p>
    <w:p>
      <w:pPr>
        <w:spacing w:after="120" w:line="300"/>
      </w:pPr>
      <w:r>
        <w:t xml:space="preserve">Memory: score = 100</w:t>
      </w:r>
    </w:p>
    <w:p>
      <w:pPr>
        <w:spacing w:after="120" w:line="300"/>
      </w:pPr>
      <w:r>
        <w:t xml:space="preserve">Console: 100</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score_100.py</w:t>
      </w:r>
    </w:p>
    <w:p>
      <w:pPr>
        <w:keepLines/>
        <w:shd w:fill="F4F6F9" w:val="clear"/>
        <w:spacing w:after="0" w:line="260"/>
      </w:pPr>
      <w:r>
        <w:rPr>
          <w:rFonts w:ascii="Consolas" w:cs="Consolas" w:eastAsia="Consolas" w:hAnsi="Consolas"/>
          <w:sz w:val="19"/>
          <w:szCs w:val="19"/>
        </w:rPr>
        <w:t xml:space="preserve"> 2  100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ACTIVITY · Design a different route to 100</w:t>
            </w:r>
          </w:p>
          <w:p>
            <w:pPr>
              <w:pStyle w:val="ListParagraph"/>
              <w:numPr>
                <w:ilvl w:val="0"/>
                <w:numId w:val="3"/>
              </w:numPr>
              <w:spacing w:after="120" w:line="300"/>
            </w:pPr>
            <w:r>
              <w:t xml:space="preserve">Choose a positive starting integer other than 25.</w:t>
            </w:r>
          </w:p>
          <w:p>
            <w:pPr>
              <w:pStyle w:val="ListParagraph"/>
              <w:numPr>
                <w:ilvl w:val="0"/>
                <w:numId w:val="3"/>
              </w:numPr>
              <w:spacing w:after="120" w:line="300"/>
            </w:pPr>
            <w:r>
              <w:t xml:space="preserve">Write one assignment for the starting score.</w:t>
            </w:r>
          </w:p>
          <w:p>
            <w:pPr>
              <w:pStyle w:val="ListParagraph"/>
              <w:numPr>
                <w:ilvl w:val="0"/>
                <w:numId w:val="3"/>
              </w:numPr>
              <w:spacing w:after="120" w:line="300"/>
            </w:pPr>
            <w:r>
              <w:t xml:space="preserve">Use at least two of these operators: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or </w:t>
            </w:r>
            <w:r>
              <w:rPr>
                <w:rFonts w:ascii="Consolas" w:cs="Consolas" w:eastAsia="Consolas" w:hAnsi="Consolas"/>
                <w:color w:val="4659A7"/>
                <w:shd w:fill="EEF1FA" w:val="clear"/>
              </w:rPr>
              <w:t xml:space="preserve">**</w:t>
            </w:r>
            <w:r>
              <w:t xml:space="preserve">.</w:t>
            </w:r>
          </w:p>
          <w:p>
            <w:pPr>
              <w:pStyle w:val="ListParagraph"/>
              <w:numPr>
                <w:ilvl w:val="0"/>
                <w:numId w:val="3"/>
              </w:numPr>
              <w:spacing w:after="120" w:line="300"/>
            </w:pPr>
            <w:r>
              <w:t xml:space="preserve">Predict the score after each line on paper.</w:t>
            </w:r>
          </w:p>
          <w:p>
            <w:pPr>
              <w:pStyle w:val="ListParagraph"/>
              <w:numPr>
                <w:ilvl w:val="0"/>
                <w:numId w:val="3"/>
              </w:numPr>
              <w:spacing w:after="120" w:line="300"/>
            </w:pPr>
            <w:r>
              <w:t xml:space="preserve">Print the final score. It must be exactly </w:t>
            </w:r>
            <w:r>
              <w:rPr>
                <w:rFonts w:ascii="Consolas" w:cs="Consolas" w:eastAsia="Consolas" w:hAnsi="Consolas"/>
                <w:color w:val="4659A7"/>
                <w:shd w:fill="EEF1FA" w:val="clear"/>
              </w:rPr>
              <w:t xml:space="preserve">100</w:t>
            </w:r>
            <w:r>
              <w:t xml:space="preserve">.</w:t>
            </w:r>
          </w:p>
          <w:p>
            <w:pPr>
              <w:pStyle w:val="ListParagraph"/>
              <w:numPr>
                <w:ilvl w:val="0"/>
                <w:numId w:val="3"/>
              </w:numPr>
              <w:spacing w:after="120" w:line="300"/>
            </w:pPr>
            <w:r>
              <w:t xml:space="preserve">Trade programs with a partner. Check each other’s predictions before running the files.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Division by zero stops the calculation</w:t>
            </w:r>
          </w:p>
          <w:p>
            <w:pPr>
              <w:spacing w:after="120" w:line="300"/>
            </w:pPr>
            <w:r>
              <w:t xml:space="preserve">Python cannot calculate </w:t>
            </w:r>
            <w:r>
              <w:rPr>
                <w:rFonts w:ascii="Consolas" w:cs="Consolas" w:eastAsia="Consolas" w:hAnsi="Consolas"/>
                <w:color w:val="4659A7"/>
                <w:shd w:fill="EEF1FA" w:val="clear"/>
              </w:rPr>
              <w:t xml:space="preserve">10 / 0</w:t>
            </w:r>
            <w:r>
              <w:t xml:space="preserve">, </w:t>
            </w:r>
            <w:r>
              <w:rPr>
                <w:rFonts w:ascii="Consolas" w:cs="Consolas" w:eastAsia="Consolas" w:hAnsi="Consolas"/>
                <w:color w:val="4659A7"/>
                <w:shd w:fill="EEF1FA" w:val="clear"/>
              </w:rPr>
              <w:t xml:space="preserve">10 // 0</w:t>
            </w:r>
            <w:r>
              <w:t xml:space="preserve"> or </w:t>
            </w:r>
            <w:r>
              <w:rPr>
                <w:rFonts w:ascii="Consolas" w:cs="Consolas" w:eastAsia="Consolas" w:hAnsi="Consolas"/>
                <w:color w:val="4659A7"/>
                <w:shd w:fill="EEF1FA" w:val="clear"/>
              </w:rPr>
              <w:t xml:space="preserve">10 % 0</w:t>
            </w:r>
            <w:r>
              <w:t xml:space="preserve">. Each raises a </w:t>
            </w:r>
            <w:r>
              <w:rPr>
                <w:rFonts w:ascii="Consolas" w:cs="Consolas" w:eastAsia="Consolas" w:hAnsi="Consolas"/>
                <w:color w:val="4659A7"/>
                <w:shd w:fill="EEF1FA" w:val="clear"/>
              </w:rPr>
              <w:t xml:space="preserve">ZeroDivisionError</w:t>
            </w:r>
            <w:r>
              <w:t xml:space="preserve">.</w:t>
            </w:r>
          </w:p>
          <w:p>
            <w:pPr>
              <w:spacing w:after="120" w:line="300"/>
            </w:pPr>
            <w:r>
              <w:t xml:space="preserve">When a divisor might come from a changing value, check that it is not zero before dividing. We will learn decision-making code in a later lesson.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Some decimal results are approximations</w:t>
            </w:r>
          </w:p>
          <w:p>
            <w:pPr>
              <w:spacing w:after="120" w:line="300"/>
            </w:pPr>
            <w:r>
              <w:t xml:space="preserve">Computers store most floating-point values in a finite binary form. Some familiar decimals cannot be represented exactly.</w:t>
            </w:r>
          </w:p>
          <w:p>
            <w:pPr>
              <w:spacing w:after="120" w:line="300"/>
            </w:pPr>
            <w:r>
              <w:t xml:space="preserve">For example, Python may display </w:t>
            </w:r>
            <w:r>
              <w:rPr>
                <w:rFonts w:ascii="Consolas" w:cs="Consolas" w:eastAsia="Consolas" w:hAnsi="Consolas"/>
                <w:color w:val="4659A7"/>
                <w:shd w:fill="EEF1FA" w:val="clear"/>
              </w:rPr>
              <w:t xml:space="preserve">0.1 + 0.2</w:t>
            </w:r>
            <w:r>
              <w:t xml:space="preserve"> as </w:t>
            </w:r>
            <w:r>
              <w:rPr>
                <w:rFonts w:ascii="Consolas" w:cs="Consolas" w:eastAsia="Consolas" w:hAnsi="Consolas"/>
                <w:color w:val="4659A7"/>
                <w:shd w:fill="EEF1FA" w:val="clear"/>
              </w:rPr>
              <w:t xml:space="preserve">0.30000000000000004</w:t>
            </w:r>
            <w:r>
              <w:t xml:space="preserve">. This is normal floating-point approximation, not a broken addition operator. We will learn suitable comparison and rounding tools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the program to stop?</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100</w:t>
            </w:r>
          </w:p>
          <w:p>
            <w:pPr>
              <w:keepLines/>
              <w:shd w:fill="F4F6F9" w:val="clear"/>
              <w:spacing w:after="0" w:line="260"/>
            </w:pPr>
            <w:r>
              <w:rPr>
                <w:rFonts w:ascii="Consolas" w:cs="Consolas" w:eastAsia="Consolas" w:hAnsi="Consolas"/>
                <w:sz w:val="19"/>
                <w:szCs w:val="19"/>
              </w:rPr>
              <w:t xml:space="preserve"> 2  teams = points // 0</w:t>
            </w:r>
          </w:p>
          <w:p>
            <w:pPr>
              <w:keepLines/>
              <w:shd w:fill="F4F6F9" w:val="clear"/>
              <w:spacing w:after="0" w:line="260"/>
            </w:pPr>
            <w:r>
              <w:rPr>
                <w:rFonts w:ascii="Consolas" w:cs="Consolas" w:eastAsia="Consolas" w:hAnsi="Consolas"/>
                <w:sz w:val="19"/>
                <w:szCs w:val="19"/>
              </w:rPr>
              <w:t xml:space="preserve"> 3  print(teams)</w:t>
            </w:r>
          </w:p>
          <w:p>
            <w:pPr>
              <w:spacing w:after="120" w:line="300"/>
            </w:pPr>
            <w:r>
              <w:rPr>
                <w:b/>
                <w:bCs/>
              </w:rPr>
              <w:t xml:space="preserve">Answer: line 2. </w:t>
            </w:r>
            <w:r>
              <w:t xml:space="preserve">Floor division by zero raises ZeroDivisionError.</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2 ^ 3</w:t>
            </w:r>
          </w:p>
          <w:p>
            <w:pPr>
              <w:spacing w:after="120" w:line="300"/>
            </w:pPr>
            <w:r>
              <w:t xml:space="preserve">The power operator is **. The ^ symbol has a different meaning in Python.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7 / 4 == 1</w:t>
            </w:r>
          </w:p>
          <w:p>
            <w:pPr>
              <w:spacing w:after="120" w:line="300"/>
            </w:pPr>
            <w:r>
              <w:t xml:space="preserve">True division gives 1.75. Use // only when the floor result answers your question.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score * 2 = score</w:t>
            </w:r>
          </w:p>
          <w:p>
            <w:pPr>
              <w:spacing w:after="120" w:line="300"/>
            </w:pPr>
            <w:r>
              <w:t xml:space="preserve">Assignment needs a variable name on the left: score = score * 2.</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`17 % 5` produce?</w:t>
      </w:r>
    </w:p>
    <w:p>
      <w:pPr>
        <w:spacing w:after="120" w:line="300"/>
      </w:pPr>
      <w:r>
        <w:rPr>
          <w:b/>
          <w:bCs/>
          <w:color w:val="168A8A"/>
        </w:rPr>
        <w:t xml:space="preserve">Answer: </w:t>
      </w:r>
      <w:r>
        <w:t xml:space="preserve">2, because 15 fits into 17 and 2 remains.</w:t>
      </w:r>
    </w:p>
    <w:p>
      <w:pPr>
        <w:spacing w:after="120" w:line="300"/>
      </w:pPr>
      <w:r>
        <w:rPr>
          <w:b/>
          <w:bCs/>
        </w:rPr>
        <w:t xml:space="preserve">2. What does `3 ** 4` mean?</w:t>
      </w:r>
    </w:p>
    <w:p>
      <w:pPr>
        <w:spacing w:after="120" w:line="300"/>
      </w:pPr>
      <w:r>
        <w:rPr>
          <w:b/>
          <w:bCs/>
          <w:color w:val="168A8A"/>
        </w:rPr>
        <w:t xml:space="preserve">Answer: </w:t>
      </w:r>
      <w:r>
        <w:t xml:space="preserve">Multiply four factors of 3: 3 * 3 * 3 * 3, which is 81.</w:t>
      </w:r>
    </w:p>
    <w:p>
      <w:pPr>
        <w:spacing w:after="120" w:line="300"/>
      </w:pPr>
      <w:r>
        <w:rPr>
          <w:b/>
          <w:bCs/>
        </w:rPr>
        <w:t xml:space="preserve">3. Why can `/` and `//` give different answers?</w:t>
      </w:r>
    </w:p>
    <w:p>
      <w:pPr>
        <w:spacing w:after="120" w:line="300"/>
      </w:pPr>
      <w:r>
        <w:rPr>
          <w:b/>
          <w:bCs/>
          <w:color w:val="168A8A"/>
        </w:rPr>
        <w:t xml:space="preserve">Answer: </w:t>
      </w:r>
      <w:r>
        <w:t xml:space="preserve">/ returns the true quotient. // rounds the quotient down.</w:t>
      </w:r>
    </w:p>
    <w:p>
      <w:pPr>
        <w:spacing w:after="120" w:line="300"/>
      </w:pPr>
      <w:r>
        <w:rPr>
          <w:b/>
          <w:bCs/>
        </w:rPr>
        <w:t xml:space="preserve">4. Which part runs first in `(8 + 2) * 5`?</w:t>
      </w:r>
    </w:p>
    <w:p>
      <w:pPr>
        <w:spacing w:after="120" w:line="300"/>
      </w:pPr>
      <w:r>
        <w:rPr>
          <w:b/>
          <w:bCs/>
          <w:color w:val="168A8A"/>
        </w:rPr>
        <w:t xml:space="preserve">Answer: </w:t>
      </w:r>
      <w:r>
        <w:t xml:space="preserve">The parenthesized addition runs first, producing 10.</w:t>
      </w:r>
    </w:p>
    <w:p>
      <w:pPr>
        <w:spacing w:after="120" w:line="300"/>
      </w:pPr>
      <w:r>
        <w:rPr>
          <w:b/>
          <w:bCs/>
        </w:rPr>
        <w:t xml:space="preserve">5. What error does `5 / 0` raise?</w:t>
      </w:r>
    </w:p>
    <w:p>
      <w:pPr>
        <w:spacing w:after="120" w:line="300"/>
      </w:pPr>
      <w:r>
        <w:rPr>
          <w:b/>
          <w:bCs/>
          <w:color w:val="168A8A"/>
        </w:rPr>
        <w:t xml:space="preserve">Answer: </w:t>
      </w:r>
      <w:r>
        <w:t xml:space="preserve">ZeroDivisionError.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uses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and </w:t>
            </w:r>
            <w:r>
              <w:rPr>
                <w:rFonts w:ascii="Consolas" w:cs="Consolas" w:eastAsia="Consolas" w:hAnsi="Consolas"/>
                <w:color w:val="4659A7"/>
                <w:shd w:fill="EEF1FA" w:val="clear"/>
              </w:rPr>
              <w:t xml:space="preserve">**</w:t>
            </w:r>
            <w:r>
              <w:t xml:space="preserve"> for number operations.</w:t>
            </w:r>
          </w:p>
          <w:p>
            <w:pPr>
              <w:pStyle w:val="ListParagraph"/>
              <w:numPr>
                <w:ilvl w:val="0"/>
                <w:numId w:val="2"/>
              </w:numPr>
              <w:spacing w:after="120" w:line="300"/>
            </w:pPr>
            <w:r>
              <w:rPr>
                <w:rFonts w:ascii="Consolas" w:cs="Consolas" w:eastAsia="Consolas" w:hAnsi="Consolas"/>
                <w:color w:val="4659A7"/>
                <w:shd w:fill="EEF1FA" w:val="clear"/>
              </w:rPr>
              <w:t xml:space="preserve">/</w:t>
            </w:r>
            <w:r>
              <w:t xml:space="preserve">, </w:t>
            </w:r>
            <w:r>
              <w:rPr>
                <w:rFonts w:ascii="Consolas" w:cs="Consolas" w:eastAsia="Consolas" w:hAnsi="Consolas"/>
                <w:color w:val="4659A7"/>
                <w:shd w:fill="EEF1FA" w:val="clear"/>
              </w:rPr>
              <w:t xml:space="preserve">//</w:t>
            </w:r>
            <w:r>
              <w:t xml:space="preserve"> and </w:t>
            </w:r>
            <w:r>
              <w:rPr>
                <w:rFonts w:ascii="Consolas" w:cs="Consolas" w:eastAsia="Consolas" w:hAnsi="Consolas"/>
                <w:color w:val="4659A7"/>
                <w:shd w:fill="EEF1FA" w:val="clear"/>
              </w:rPr>
              <w:t xml:space="preserve">%</w:t>
            </w:r>
            <w:r>
              <w:t xml:space="preserve"> answer different division questions.</w:t>
            </w:r>
          </w:p>
          <w:p>
            <w:pPr>
              <w:pStyle w:val="ListParagraph"/>
              <w:numPr>
                <w:ilvl w:val="0"/>
                <w:numId w:val="2"/>
              </w:numPr>
              <w:spacing w:after="120" w:line="300"/>
            </w:pPr>
            <w:r>
              <w:t xml:space="preserve">For a positive integer, a remainder of zero after </w:t>
            </w:r>
            <w:r>
              <w:rPr>
                <w:rFonts w:ascii="Consolas" w:cs="Consolas" w:eastAsia="Consolas" w:hAnsi="Consolas"/>
                <w:color w:val="4659A7"/>
                <w:shd w:fill="EEF1FA" w:val="clear"/>
              </w:rPr>
              <w:t xml:space="preserve">% 2</w:t>
            </w:r>
            <w:r>
              <w:t xml:space="preserve"> means the number is even.</w:t>
            </w:r>
          </w:p>
          <w:p>
            <w:pPr>
              <w:pStyle w:val="ListParagraph"/>
              <w:numPr>
                <w:ilvl w:val="0"/>
                <w:numId w:val="2"/>
              </w:numPr>
              <w:spacing w:after="120" w:line="300"/>
            </w:pPr>
            <w:r>
              <w:t xml:space="preserve">Powers represent repeated equal factors.</w:t>
            </w:r>
          </w:p>
          <w:p>
            <w:pPr>
              <w:pStyle w:val="ListParagraph"/>
              <w:numPr>
                <w:ilvl w:val="0"/>
                <w:numId w:val="2"/>
              </w:numPr>
              <w:spacing w:after="120" w:line="300"/>
            </w:pPr>
            <w:r>
              <w:t xml:space="preserve">Parentheses make arithmetic groups clear.</w:t>
            </w:r>
          </w:p>
          <w:p>
            <w:pPr>
              <w:pStyle w:val="ListParagraph"/>
              <w:numPr>
                <w:ilvl w:val="0"/>
                <w:numId w:val="2"/>
              </w:numPr>
              <w:spacing w:after="120" w:line="300"/>
            </w:pPr>
            <w:r>
              <w:t xml:space="preserve">Division by zero raises </w:t>
            </w:r>
            <w:r>
              <w:rPr>
                <w:rFonts w:ascii="Consolas" w:cs="Consolas" w:eastAsia="Consolas" w:hAnsi="Consolas"/>
                <w:color w:val="4659A7"/>
                <w:shd w:fill="EEF1FA" w:val="clear"/>
              </w:rPr>
              <w:t xml:space="preserve">ZeroDivisionError</w:t>
            </w:r>
            <w:r>
              <w:t xml:space="preserve">.</w:t>
            </w:r>
          </w:p>
          <w:p>
            <w:pPr>
              <w:pStyle w:val="ListParagraph"/>
              <w:numPr>
                <w:ilvl w:val="0"/>
                <w:numId w:val="2"/>
              </w:numPr>
              <w:spacing w:after="120" w:line="300"/>
            </w:pPr>
            <w:r>
              <w:t xml:space="preserve">Floating-point results can be close approximations.</w:t>
            </w:r>
          </w:p>
        </w:tc>
      </w:tr>
    </w:tbl>
    <w:p>
      <w:pPr>
        <w:pStyle w:val="Heading2"/>
        <w:keepNext/>
        <w:spacing w:after="100" w:before="240"/>
      </w:pPr>
      <w:r>
        <w:rPr>
          <w:b/>
          <w:bCs/>
          <w:color w:val="4659A7"/>
        </w:rPr>
        <w:t xml:space="preserve">Keep exploring</w:t>
      </w:r>
    </w:p>
    <w:p>
      <w:hyperlink w:history="1" r:id="rId9itsqdru0etpvi0f9haf8">
        <w:r>
          <w:rPr>
            <w:rStyle w:val="Hyperlink"/>
          </w:rPr>
          <w:t xml:space="preserve">Python arithmetic conversions and operators</w:t>
        </w:r>
      </w:hyperlink>
      <w:r>
        <w:rPr>
          <w:color w:val="657084"/>
          <w:sz w:val="18"/>
          <w:szCs w:val="18"/>
        </w:rPr>
        <w:t xml:space="preserve">: https://docs.python.org/3/reference/expressions.html#binary-arithmetic-operations</w:t>
      </w:r>
    </w:p>
    <w:p>
      <w:hyperlink w:history="1" r:id="rIdb1sdcqrk43dkqkrbkdcih">
        <w:r>
          <w:rPr>
            <w:rStyle w:val="Hyperlink"/>
          </w:rPr>
          <w:t xml:space="preserve">Python numeric types</w:t>
        </w:r>
      </w:hyperlink>
      <w:r>
        <w:rPr>
          <w:color w:val="657084"/>
          <w:sz w:val="18"/>
          <w:szCs w:val="18"/>
        </w:rPr>
        <w:t xml:space="preserve">: https://docs.python.org/3/library/stdtypes.html#numeric-types-int-float-complex</w:t>
      </w:r>
    </w:p>
    <w:p>
      <w:hyperlink w:history="1" r:id="rIddvcbkquohcbpjbdlq7qnb">
        <w:r>
          <w:rPr>
            <w:rStyle w:val="Hyperlink"/>
          </w:rPr>
          <w:t xml:space="preserve">Python floating-point tutorial</w:t>
        </w:r>
      </w:hyperlink>
      <w:r>
        <w:rPr>
          <w:color w:val="657084"/>
          <w:sz w:val="18"/>
          <w:szCs w:val="18"/>
        </w:rPr>
        <w:t xml:space="preserve">: https://docs.python.org/3/tutorial/floatingpoint.html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program needs information from its reader</w:t>
            </w:r>
          </w:p>
          <w:p>
            <w:pPr>
              <w:spacing w:after="120" w:line="300"/>
            </w:pPr>
            <w:r>
              <w:t xml:space="preserve">Next, we will let a person type a value while the program is running.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videos, and hands-on learning.</w:t>
      </w:r>
    </w:p>
    <w:p>
      <w:pPr>
        <w:spacing w:after="120" w:line="300"/>
      </w:pPr>
      <w:r>
        <w:t xml:space="preserve">This book was written for the reader who has never written a line of code and wants to finally understand what the computer is doing, not just copy and 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lgymd6zfidcazkxw58tt" Type="http://schemas.openxmlformats.org/officeDocument/2006/relationships/hyperlink" Target="https://docs.python.org/3/faq/general.html" TargetMode="External"/><Relationship Id="rIdkxkinqldfntcvjvscz9ij" Type="http://schemas.openxmlformats.org/officeDocument/2006/relationships/hyperlink" Target="https://www.python.org/doc/essays/omg-darpa-mcc-position/" TargetMode="External"/><Relationship Id="rIdt8bpc2fdlg2dlbo0h2xtv" Type="http://schemas.openxmlformats.org/officeDocument/2006/relationships/hyperlink" Target="https://docs.python.org/3/tutorial/introduction.html" TargetMode="External"/><Relationship Id="rIdzlendztyx_hulqc0gis1c" Type="http://schemas.openxmlformats.org/officeDocument/2006/relationships/hyperlink" Target="https://docs.python.org/3/library/functions.html#print" TargetMode="External"/><Relationship Id="rIdxjjrdjwokiq9i3y5k4fah" Type="http://schemas.openxmlformats.org/officeDocument/2006/relationships/hyperlink" Target="https://docs.python.org/3/faq/general.html#what-is-python" TargetMode="External"/><Relationship Id="rIdm8hwivdnyj12-sddlqw-4" Type="http://schemas.openxmlformats.org/officeDocument/2006/relationships/hyperlink" Target="https://docs.python.org/3/library/dis.html" TargetMode="External"/><Relationship Id="rIdim98etcqp6qky_nmdwnup" Type="http://schemas.openxmlformats.org/officeDocument/2006/relationships/hyperlink" Target="https://gcc.gnu.org/onlinedocs/gcc/Overall-Options.html" TargetMode="External"/><Relationship Id="rIdjcpe7meu-duogrmww7q1c" Type="http://schemas.openxmlformats.org/officeDocument/2006/relationships/hyperlink" Target="https://docs.python.org/3/reference/simple_stmts.html#assignment-statements" TargetMode="External"/><Relationship Id="rIdwrjlo0_vwt-khpkmzirwp" Type="http://schemas.openxmlformats.org/officeDocument/2006/relationships/hyperlink" Target="https://docs.python.org/3/reference/lexical_analysis.html#identifiers" TargetMode="External"/><Relationship Id="rIdo5piiytickunkru8ja-9e" Type="http://schemas.openxmlformats.org/officeDocument/2006/relationships/hyperlink" Target="https://docs.python.org/3/library/stdtypes.html" TargetMode="External"/><Relationship Id="rId9itsqdru0etpvi0f9haf8" Type="http://schemas.openxmlformats.org/officeDocument/2006/relationships/hyperlink" Target="https://docs.python.org/3/reference/expressions.html#binary-arithmetic-operations" TargetMode="External"/><Relationship Id="rIdb1sdcqrk43dkqkrbkdcih" Type="http://schemas.openxmlformats.org/officeDocument/2006/relationships/hyperlink" Target="https://docs.python.org/3/library/stdtypes.html#numeric-types-int-float-complex" TargetMode="External"/><Relationship Id="rIddvcbkquohcbpjbdlq7qnb" Type="http://schemas.openxmlformats.org/officeDocument/2006/relationships/hyperlink" Target="https://docs.python.org/3/tutorial/floatingpoint.html" TargetMode="External"/><Relationship Id="rId9" Type="http://schemas.openxmlformats.org/officeDocument/2006/relationships/image" Target="media/b4a1d68ceb3445c34d3facd5a0289dd98f5f31af.png"/><Relationship Id="rId10" Type="http://schemas.openxmlformats.org/officeDocument/2006/relationships/image" Target="media/64165d6feac197a1296ecfc3ada916928fb556b2.png"/><Relationship Id="rId11" Type="http://schemas.openxmlformats.org/officeDocument/2006/relationships/image" Target="media/a016a88d927f93f01dcce77b0bc95e4a7c21dd7a.png"/><Relationship Id="rId12" Type="http://schemas.openxmlformats.org/officeDocument/2006/relationships/image" Target="media/ca3a7333c3f8eb5e69622acdf7c7aabd520ebe4e.jpg"/><Relationship Id="rId13" Type="http://schemas.openxmlformats.org/officeDocument/2006/relationships/image" Target="media/f7bbe4b85e2cb3363d65ce00cc1caca609e7da95.jpg"/><Relationship Id="rId14" Type="http://schemas.openxmlformats.org/officeDocument/2006/relationships/image" Target="media/b915378c2196dd44b712d08f66b77db62c7a411e.jpg"/><Relationship Id="rId15" Type="http://schemas.openxmlformats.org/officeDocument/2006/relationships/image" Target="media/ccc8d3551f0868089ee757d830c45e6ab2de8f07.jpg"/><Relationship Id="rId16" Type="http://schemas.openxmlformats.org/officeDocument/2006/relationships/image" Target="media/932ad5f04cc1213fc6d8f13a948cff40b3a4b1de.jpg"/><Relationship Id="rId17" Type="http://schemas.openxmlformats.org/officeDocument/2006/relationships/image" Target="media/e41f29db8f03cc49fed95fb5dd3e87f21eb661bc.jpg"/><Relationship Id="rId18" Type="http://schemas.openxmlformats.org/officeDocument/2006/relationships/image" Target="media/d01a70cbcefb91277eb01f3d0085f2c062e2a950.jpg"/><Relationship Id="rId19" Type="http://schemas.openxmlformats.org/officeDocument/2006/relationships/image" Target="media/1f0ccfd980bcda71978141ee358daae4625a6dde.jpg"/><Relationship Id="rId20" Type="http://schemas.openxmlformats.org/officeDocument/2006/relationships/image" Target="media/4b78dccf5bd2082041c9ed5d105890dc78b104f6.png"/><Relationship Id="rId21" Type="http://schemas.openxmlformats.org/officeDocument/2006/relationships/image" Target="media/857fe1e0a6811cc4512cccf725bc58ab51e07489.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2026-09-20T20:15:40.600Z</dcterms:created>
  <dcterms:modified xsi:type="dcterms:W3CDTF">2026-09-20T20:15:40.601Z</dcterms:modified>
</cp:coreProperties>
</file>

<file path=docProps/custom.xml><?xml version="1.0" encoding="utf-8"?>
<Properties xmlns="http://schemas.openxmlformats.org/officeDocument/2006/custom-properties" xmlns:vt="http://schemas.openxmlformats.org/officeDocument/2006/docPropsVTypes"/>
</file>