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p>
      <w:pPr>
        <w:jc w:val="center"/>
      </w:pPr>
      <w:r>
        <w:drawing>
          <wp:inline distT="0" distB="0" distL="0" distR="0">
            <wp:extent cx="5334000" cy="3552825"/>
            <wp:effectExtent t="0" r="0" b="0" l="0"/>
            <wp:docPr id="1" name="A three-step infographic contrasts quick shell scripts and powerful C programs, presents Python as a readable middle path that connects to existing tools, and branches to automation, web backends, data, science and AI." descr="A three-step infographic contrasts quick shell scripts and powerful C programs, presents Python as a readable middle path that connects to existing tools, and branches to automation, web backends, data, science and AI." title="A three-step infographic contrasts quick shell scripts and powerful C programs, presents Python as a readable middle path that connects to existing tools, and branches to automation, web backends, data, science and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offered a clearer middle path for many useful programs while keeping access to powerful tools.</w:t>
      </w:r>
    </w:p>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xlpuht7o2mvhsxgmegga8">
        <w:r>
          <w:rPr>
            <w:rStyle w:val="Hyperlink"/>
          </w:rPr>
          <w:t xml:space="preserve">Python’s own story: why it was created</w:t>
        </w:r>
      </w:hyperlink>
      <w:r>
        <w:rPr>
          <w:color w:val="657084"/>
          <w:sz w:val="18"/>
          <w:szCs w:val="18"/>
        </w:rPr>
        <w:t xml:space="preserve"> — https://docs.python.org/3/faq/general.html</w:t>
      </w:r>
    </w:p>
    <w:p>
      <w:hyperlink w:history="1" r:id="rIdlok73qotefpwrk0krm9pc">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Lesson 1: Your First Program — Hello, World!</w:t>
      </w:r>
    </w:p>
    <w:p>
      <w:pPr>
        <w:spacing w:after="120" w:line="300"/>
      </w:pPr>
      <w:r>
        <w:rPr>
          <w:i/>
          <w:iCs/>
          <w:color w:val="596579"/>
        </w:rPr>
        <w:t xml:space="preserve">We begin with an empty file and end with a real result—understanding every character we typed.</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msu5r7edrqbkehl1vjp5v">
        <w:r>
          <w:rPr>
            <w:rStyle w:val="Hyperlink"/>
          </w:rPr>
          <w:t xml:space="preserve">Python tutorial: using Python as a calculator</w:t>
        </w:r>
      </w:hyperlink>
      <w:r>
        <w:rPr>
          <w:color w:val="657084"/>
          <w:sz w:val="18"/>
          <w:szCs w:val="18"/>
        </w:rPr>
        <w:t xml:space="preserve"> — https://docs.python.org/3/tutorial/introduction.html</w:t>
      </w:r>
    </w:p>
    <w:p>
      <w:hyperlink w:history="1" r:id="rIdd6t22bx_dj5dihyayzt9y">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Lesson 2: How Does Our Code Reach the Computer?</w:t>
      </w:r>
    </w:p>
    <w:p>
      <w:pPr>
        <w:spacing w:after="120" w:line="300"/>
      </w:pPr>
      <w:r>
        <w:rPr>
          <w:i/>
          <w:iCs/>
          <w:color w:val="596579"/>
        </w:rPr>
        <w:t xml:space="preserve">Follow one tiny message from our file to the screen. No hidden knowledge required.</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sdkn0lkj8efbxq7sylfa6">
        <w:r>
          <w:rPr>
            <w:rStyle w:val="Hyperlink"/>
          </w:rPr>
          <w:t xml:space="preserve">Python FAQ: a short description of Python</w:t>
        </w:r>
      </w:hyperlink>
      <w:r>
        <w:rPr>
          <w:color w:val="657084"/>
          <w:sz w:val="18"/>
          <w:szCs w:val="18"/>
        </w:rPr>
        <w:t xml:space="preserve"> — https://docs.python.org/3/faq/general.html#what-is-python</w:t>
      </w:r>
    </w:p>
    <w:p>
      <w:hyperlink w:history="1" r:id="rId2xc6bxtlhbdokqciax5l8">
        <w:r>
          <w:rPr>
            <w:rStyle w:val="Hyperlink"/>
          </w:rPr>
          <w:t xml:space="preserve">Python bytecode tool—save this for later</w:t>
        </w:r>
      </w:hyperlink>
      <w:r>
        <w:rPr>
          <w:color w:val="657084"/>
          <w:sz w:val="18"/>
          <w:szCs w:val="18"/>
        </w:rPr>
        <w:t xml:space="preserve"> — https://docs.python.org/3/library/dis.html</w:t>
      </w:r>
    </w:p>
    <w:p>
      <w:hyperlink w:history="1" r:id="rId5mi2dpaxd0d6arl9b6psf">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Lesson 3: Variables: Names for Values</w:t>
      </w:r>
    </w:p>
    <w:p>
      <w:pPr>
        <w:spacing w:after="120" w:line="300"/>
      </w:pPr>
      <w:r>
        <w:rPr>
          <w:i/>
          <w:iCs/>
          <w:color w:val="596579"/>
        </w:rPr>
        <w:t xml:space="preserve">Store a value, change it and inspect memory one line at a time.</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08nd5tu-zuffsw3iqfwsc">
        <w:r>
          <w:rPr>
            <w:rStyle w:val="Hyperlink"/>
          </w:rPr>
          <w:t xml:space="preserve">Python assignment statements</w:t>
        </w:r>
      </w:hyperlink>
      <w:r>
        <w:rPr>
          <w:color w:val="657084"/>
          <w:sz w:val="18"/>
          <w:szCs w:val="18"/>
        </w:rPr>
        <w:t xml:space="preserve"> — https://docs.python.org/3/reference/simple_stmts.html#assignment-statements</w:t>
      </w:r>
    </w:p>
    <w:p>
      <w:hyperlink w:history="1" r:id="rId--r3btjdocnqnxafpenhk">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Lesson 4: Data Types: What Kind of Value?</w:t>
      </w:r>
    </w:p>
    <w:p>
      <w:pPr>
        <w:spacing w:after="120" w:line="300"/>
      </w:pPr>
      <w:r>
        <w:rPr>
          <w:i/>
          <w:iCs/>
          <w:color w:val="596579"/>
        </w:rPr>
        <w:t xml:space="preserve">Meet strings, integers, floats and booleans—and see why type changes what Python can do.</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iyp2bssxgl0g6ggs-xmkf">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lpuht7o2mvhsxgmegga8" Type="http://schemas.openxmlformats.org/officeDocument/2006/relationships/hyperlink" Target="https://docs.python.org/3/faq/general.html" TargetMode="External"/><Relationship Id="rIdlok73qotefpwrk0krm9pc" Type="http://schemas.openxmlformats.org/officeDocument/2006/relationships/hyperlink" Target="https://www.python.org/doc/essays/omg-darpa-mcc-position/" TargetMode="External"/><Relationship Id="rIdmsu5r7edrqbkehl1vjp5v" Type="http://schemas.openxmlformats.org/officeDocument/2006/relationships/hyperlink" Target="https://docs.python.org/3/tutorial/introduction.html" TargetMode="External"/><Relationship Id="rIdd6t22bx_dj5dihyayzt9y" Type="http://schemas.openxmlformats.org/officeDocument/2006/relationships/hyperlink" Target="https://docs.python.org/3/library/functions.html#print" TargetMode="External"/><Relationship Id="rIdsdkn0lkj8efbxq7sylfa6" Type="http://schemas.openxmlformats.org/officeDocument/2006/relationships/hyperlink" Target="https://docs.python.org/3/faq/general.html#what-is-python" TargetMode="External"/><Relationship Id="rId2xc6bxtlhbdokqciax5l8" Type="http://schemas.openxmlformats.org/officeDocument/2006/relationships/hyperlink" Target="https://docs.python.org/3/library/dis.html" TargetMode="External"/><Relationship Id="rId5mi2dpaxd0d6arl9b6psf" Type="http://schemas.openxmlformats.org/officeDocument/2006/relationships/hyperlink" Target="https://gcc.gnu.org/onlinedocs/gcc/Overall-Options.html" TargetMode="External"/><Relationship Id="rId08nd5tu-zuffsw3iqfwsc" Type="http://schemas.openxmlformats.org/officeDocument/2006/relationships/hyperlink" Target="https://docs.python.org/3/reference/simple_stmts.html#assignment-statements" TargetMode="External"/><Relationship Id="rId--r3btjdocnqnxafpenhk" Type="http://schemas.openxmlformats.org/officeDocument/2006/relationships/hyperlink" Target="https://docs.python.org/3/reference/lexical_analysis.html#identifiers" TargetMode="External"/><Relationship Id="rIdiyp2bssxgl0g6ggs-xmkf"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d5863b38ce14f24ee606a865648d08b5ac8c3371.pn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2026-09-20T17:45:57.346Z</dcterms:created>
  <dcterms:modified xsi:type="dcterms:W3CDTF">2026-09-20T17:45:57.346Z</dcterms:modified>
</cp:coreProperties>
</file>

<file path=docProps/custom.xml><?xml version="1.0" encoding="utf-8"?>
<Properties xmlns="http://schemas.openxmlformats.org/officeDocument/2006/custom-properties" xmlns:vt="http://schemas.openxmlformats.org/officeDocument/2006/docPropsVTypes"/>
</file>