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87B" w:rsidRPr="00C071C6" w:rsidRDefault="00DA7DBF">
      <w:pPr>
        <w:spacing w:after="0" w:line="360" w:lineRule="auto"/>
        <w:jc w:val="center"/>
        <w:rPr>
          <w:rFonts w:ascii="Times New Roman" w:eastAsia="Times New Roman" w:hAnsi="Times New Roman" w:cs="Times New Roman"/>
          <w:b/>
          <w:color w:val="000000"/>
          <w:sz w:val="24"/>
          <w:szCs w:val="24"/>
        </w:rPr>
      </w:pPr>
      <w:r w:rsidRPr="00C071C6">
        <w:rPr>
          <w:rFonts w:ascii="Times New Roman" w:eastAsia="Times New Roman" w:hAnsi="Times New Roman" w:cs="Times New Roman"/>
          <w:b/>
          <w:color w:val="000000"/>
          <w:sz w:val="24"/>
          <w:szCs w:val="24"/>
        </w:rPr>
        <w:t>A</w:t>
      </w:r>
    </w:p>
    <w:p w:rsidR="00DF387B" w:rsidRPr="00C071C6" w:rsidRDefault="00DA7DBF">
      <w:pPr>
        <w:spacing w:after="0" w:line="360" w:lineRule="auto"/>
        <w:jc w:val="center"/>
        <w:rPr>
          <w:rFonts w:ascii="Times New Roman" w:eastAsia="Times New Roman" w:hAnsi="Times New Roman" w:cs="Times New Roman"/>
          <w:b/>
          <w:color w:val="000000"/>
          <w:sz w:val="24"/>
          <w:szCs w:val="24"/>
        </w:rPr>
      </w:pPr>
      <w:r w:rsidRPr="00C071C6">
        <w:rPr>
          <w:rFonts w:ascii="Times New Roman" w:eastAsia="Times New Roman" w:hAnsi="Times New Roman" w:cs="Times New Roman"/>
          <w:b/>
          <w:color w:val="000000"/>
          <w:sz w:val="24"/>
          <w:szCs w:val="24"/>
          <w:lang w:val="en-IN"/>
        </w:rPr>
        <w:t xml:space="preserve">Mini Project </w:t>
      </w:r>
      <w:r w:rsidRPr="00C071C6">
        <w:rPr>
          <w:rFonts w:ascii="Times New Roman" w:eastAsia="Times New Roman" w:hAnsi="Times New Roman" w:cs="Times New Roman"/>
          <w:b/>
          <w:color w:val="000000"/>
          <w:sz w:val="24"/>
          <w:szCs w:val="24"/>
        </w:rPr>
        <w:t xml:space="preserve">Synopsis Report </w:t>
      </w:r>
    </w:p>
    <w:p w:rsidR="00DF387B" w:rsidRPr="00C071C6" w:rsidRDefault="00DA7DBF">
      <w:pPr>
        <w:spacing w:after="0" w:line="360" w:lineRule="auto"/>
        <w:jc w:val="center"/>
        <w:rPr>
          <w:rFonts w:ascii="Times New Roman" w:eastAsia="Times New Roman" w:hAnsi="Times New Roman" w:cs="Times New Roman"/>
          <w:color w:val="000000"/>
          <w:sz w:val="24"/>
          <w:szCs w:val="24"/>
        </w:rPr>
      </w:pPr>
      <w:r w:rsidRPr="00C071C6">
        <w:rPr>
          <w:rFonts w:ascii="Times New Roman" w:eastAsia="Times New Roman" w:hAnsi="Times New Roman" w:cs="Times New Roman"/>
          <w:color w:val="000000"/>
          <w:sz w:val="24"/>
          <w:szCs w:val="24"/>
        </w:rPr>
        <w:t>On</w:t>
      </w:r>
    </w:p>
    <w:p w:rsidR="006C12FF" w:rsidRPr="00C071C6" w:rsidRDefault="006C12FF">
      <w:pPr>
        <w:spacing w:after="0" w:line="360" w:lineRule="auto"/>
        <w:jc w:val="center"/>
        <w:rPr>
          <w:rFonts w:ascii="Times New Roman" w:eastAsia="Times New Roman" w:hAnsi="Times New Roman" w:cs="Times New Roman"/>
          <w:color w:val="000000"/>
          <w:sz w:val="24"/>
          <w:szCs w:val="24"/>
        </w:rPr>
      </w:pPr>
      <w:r w:rsidRPr="00C071C6">
        <w:rPr>
          <w:rFonts w:ascii="Times New Roman" w:eastAsia="Times New Roman" w:hAnsi="Times New Roman" w:cs="Times New Roman"/>
          <w:color w:val="000000"/>
          <w:sz w:val="24"/>
          <w:szCs w:val="24"/>
        </w:rPr>
        <w:t>TRUST TOURS</w:t>
      </w:r>
    </w:p>
    <w:p w:rsidR="00DF387B" w:rsidRPr="00C071C6" w:rsidRDefault="00DA7DBF">
      <w:pPr>
        <w:spacing w:after="0" w:line="360" w:lineRule="auto"/>
        <w:jc w:val="center"/>
        <w:rPr>
          <w:rFonts w:ascii="Times New Roman" w:eastAsia="Times New Roman" w:hAnsi="Times New Roman" w:cs="Times New Roman"/>
          <w:color w:val="000000"/>
          <w:sz w:val="24"/>
          <w:szCs w:val="24"/>
        </w:rPr>
      </w:pPr>
      <w:r w:rsidRPr="00C071C6">
        <w:rPr>
          <w:rFonts w:ascii="Times New Roman" w:eastAsia="Times New Roman" w:hAnsi="Times New Roman" w:cs="Times New Roman"/>
          <w:color w:val="000000"/>
          <w:sz w:val="24"/>
          <w:szCs w:val="24"/>
        </w:rPr>
        <w:t>For</w:t>
      </w:r>
    </w:p>
    <w:p w:rsidR="00DF387B" w:rsidRPr="00C071C6" w:rsidRDefault="00DA7DBF">
      <w:pPr>
        <w:spacing w:after="0" w:line="360" w:lineRule="auto"/>
        <w:jc w:val="center"/>
        <w:rPr>
          <w:rFonts w:ascii="Times New Roman" w:eastAsia="Times New Roman" w:hAnsi="Times New Roman" w:cs="Times New Roman"/>
          <w:color w:val="000000"/>
          <w:sz w:val="24"/>
          <w:szCs w:val="24"/>
        </w:rPr>
      </w:pPr>
      <w:r w:rsidRPr="00C071C6">
        <w:rPr>
          <w:rFonts w:ascii="Times New Roman" w:eastAsia="Times New Roman" w:hAnsi="Times New Roman" w:cs="Times New Roman"/>
          <w:color w:val="000000"/>
          <w:sz w:val="24"/>
          <w:szCs w:val="24"/>
        </w:rPr>
        <w:t xml:space="preserve">partial fulfillment of award of the </w:t>
      </w:r>
    </w:p>
    <w:p w:rsidR="00DF387B" w:rsidRPr="00C071C6" w:rsidRDefault="00DA7DBF">
      <w:pPr>
        <w:spacing w:after="0" w:line="360" w:lineRule="auto"/>
        <w:jc w:val="center"/>
        <w:rPr>
          <w:rFonts w:ascii="Times New Roman" w:eastAsia="Times New Roman" w:hAnsi="Times New Roman" w:cs="Times New Roman"/>
          <w:b/>
          <w:color w:val="000000"/>
          <w:sz w:val="24"/>
          <w:szCs w:val="24"/>
        </w:rPr>
      </w:pPr>
      <w:r w:rsidRPr="00C071C6">
        <w:rPr>
          <w:rFonts w:ascii="Times New Roman" w:eastAsia="Times New Roman" w:hAnsi="Times New Roman" w:cs="Times New Roman"/>
          <w:b/>
          <w:color w:val="000000"/>
          <w:sz w:val="24"/>
          <w:szCs w:val="24"/>
        </w:rPr>
        <w:t>B. Tech Degree in Information Technology</w:t>
      </w:r>
    </w:p>
    <w:p w:rsidR="00DF387B" w:rsidRPr="00C071C6" w:rsidRDefault="00DF387B">
      <w:pPr>
        <w:spacing w:after="0" w:line="360" w:lineRule="auto"/>
        <w:jc w:val="center"/>
        <w:rPr>
          <w:rFonts w:ascii="Times New Roman" w:eastAsia="Times New Roman" w:hAnsi="Times New Roman" w:cs="Times New Roman"/>
          <w:b/>
          <w:color w:val="000000"/>
          <w:sz w:val="24"/>
          <w:szCs w:val="24"/>
        </w:rPr>
      </w:pPr>
    </w:p>
    <w:p w:rsidR="00DF387B" w:rsidRPr="00C071C6" w:rsidRDefault="00DA7DBF">
      <w:pPr>
        <w:spacing w:after="0" w:line="360" w:lineRule="auto"/>
        <w:jc w:val="center"/>
        <w:rPr>
          <w:rFonts w:ascii="Times New Roman" w:eastAsia="Times New Roman" w:hAnsi="Times New Roman" w:cs="Times New Roman"/>
          <w:b/>
          <w:color w:val="000000"/>
          <w:sz w:val="24"/>
          <w:szCs w:val="24"/>
        </w:rPr>
      </w:pPr>
      <w:r w:rsidRPr="00C071C6">
        <w:rPr>
          <w:rFonts w:ascii="Times New Roman" w:eastAsia="Times New Roman" w:hAnsi="Times New Roman" w:cs="Times New Roman"/>
          <w:b/>
          <w:color w:val="000000"/>
          <w:sz w:val="24"/>
          <w:szCs w:val="24"/>
        </w:rPr>
        <w:t>Under the Supervision of</w:t>
      </w:r>
    </w:p>
    <w:p w:rsidR="00DF387B" w:rsidRPr="00C071C6" w:rsidRDefault="006C12FF">
      <w:pPr>
        <w:spacing w:after="0" w:line="360" w:lineRule="auto"/>
        <w:jc w:val="center"/>
        <w:rPr>
          <w:rFonts w:ascii="Times New Roman" w:hAnsi="Times New Roman" w:cs="Times New Roman"/>
          <w:sz w:val="24"/>
          <w:szCs w:val="24"/>
        </w:rPr>
      </w:pPr>
      <w:proofErr w:type="spellStart"/>
      <w:r w:rsidRPr="00C071C6">
        <w:rPr>
          <w:rFonts w:ascii="Times New Roman" w:hAnsi="Times New Roman" w:cs="Times New Roman"/>
          <w:sz w:val="24"/>
          <w:szCs w:val="24"/>
        </w:rPr>
        <w:t>Mr.Arun</w:t>
      </w:r>
      <w:proofErr w:type="spellEnd"/>
      <w:r w:rsidRPr="00C071C6">
        <w:rPr>
          <w:rFonts w:ascii="Times New Roman" w:hAnsi="Times New Roman" w:cs="Times New Roman"/>
          <w:sz w:val="24"/>
          <w:szCs w:val="24"/>
        </w:rPr>
        <w:t xml:space="preserve"> Kumar </w:t>
      </w:r>
      <w:proofErr w:type="spellStart"/>
      <w:r w:rsidRPr="00C071C6">
        <w:rPr>
          <w:rFonts w:ascii="Times New Roman" w:hAnsi="Times New Roman" w:cs="Times New Roman"/>
          <w:sz w:val="24"/>
          <w:szCs w:val="24"/>
        </w:rPr>
        <w:t>Takuli</w:t>
      </w:r>
      <w:proofErr w:type="spellEnd"/>
    </w:p>
    <w:p w:rsidR="00DF387B" w:rsidRPr="00C071C6" w:rsidRDefault="00DA7DBF">
      <w:pPr>
        <w:spacing w:after="0" w:line="240" w:lineRule="auto"/>
        <w:jc w:val="center"/>
        <w:rPr>
          <w:rFonts w:ascii="Times New Roman" w:eastAsia="Times New Roman" w:hAnsi="Times New Roman" w:cs="Times New Roman"/>
          <w:b/>
          <w:color w:val="000000"/>
          <w:sz w:val="24"/>
          <w:szCs w:val="24"/>
        </w:rPr>
      </w:pPr>
      <w:r w:rsidRPr="00C071C6">
        <w:rPr>
          <w:rFonts w:ascii="Times New Roman" w:eastAsia="Times New Roman" w:hAnsi="Times New Roman" w:cs="Times New Roman"/>
          <w:b/>
          <w:color w:val="000000"/>
          <w:sz w:val="24"/>
          <w:szCs w:val="24"/>
        </w:rPr>
        <w:t xml:space="preserve"> Submitted by:</w:t>
      </w:r>
    </w:p>
    <w:p w:rsidR="006C12FF" w:rsidRPr="00C071C6" w:rsidRDefault="006C12FF">
      <w:pPr>
        <w:spacing w:after="0" w:line="240" w:lineRule="auto"/>
        <w:jc w:val="center"/>
        <w:rPr>
          <w:rFonts w:ascii="Times New Roman" w:eastAsia="Times New Roman" w:hAnsi="Times New Roman" w:cs="Times New Roman"/>
          <w:b/>
          <w:color w:val="000000"/>
          <w:sz w:val="24"/>
          <w:szCs w:val="24"/>
        </w:rPr>
      </w:pPr>
    </w:p>
    <w:p w:rsidR="00DF387B" w:rsidRPr="00C071C6" w:rsidRDefault="00DA7DBF">
      <w:pPr>
        <w:spacing w:after="0" w:line="240" w:lineRule="auto"/>
        <w:jc w:val="center"/>
        <w:rPr>
          <w:rFonts w:ascii="Times New Roman" w:eastAsia="Times New Roman" w:hAnsi="Times New Roman" w:cs="Times New Roman"/>
          <w:b/>
          <w:color w:val="000000"/>
          <w:sz w:val="24"/>
          <w:szCs w:val="24"/>
        </w:rPr>
      </w:pPr>
      <w:r w:rsidRPr="00C071C6">
        <w:rPr>
          <w:rFonts w:ascii="Times New Roman" w:eastAsia="Times New Roman" w:hAnsi="Times New Roman" w:cs="Times New Roman"/>
          <w:b/>
          <w:color w:val="000000"/>
          <w:sz w:val="24"/>
          <w:szCs w:val="24"/>
        </w:rPr>
        <w:t xml:space="preserve"> </w:t>
      </w:r>
    </w:p>
    <w:p w:rsidR="00DF387B" w:rsidRPr="00C071C6" w:rsidRDefault="006C12FF">
      <w:pPr>
        <w:spacing w:after="0" w:line="240" w:lineRule="auto"/>
        <w:jc w:val="center"/>
        <w:rPr>
          <w:rFonts w:ascii="Times New Roman" w:eastAsia="Times New Roman" w:hAnsi="Times New Roman" w:cs="Times New Roman"/>
          <w:b/>
          <w:color w:val="000000"/>
          <w:sz w:val="24"/>
          <w:szCs w:val="24"/>
        </w:rPr>
      </w:pPr>
      <w:r w:rsidRPr="00C071C6">
        <w:rPr>
          <w:rFonts w:ascii="Times New Roman" w:eastAsia="Times New Roman" w:hAnsi="Times New Roman" w:cs="Times New Roman"/>
          <w:b/>
          <w:color w:val="000000"/>
          <w:sz w:val="24"/>
          <w:szCs w:val="24"/>
        </w:rPr>
        <w:t>Mayank Gaur</w:t>
      </w:r>
      <w:r w:rsidR="00DA7DBF" w:rsidRPr="00C071C6">
        <w:rPr>
          <w:rFonts w:ascii="Times New Roman" w:eastAsia="Times New Roman" w:hAnsi="Times New Roman" w:cs="Times New Roman"/>
          <w:b/>
          <w:color w:val="000000"/>
          <w:sz w:val="24"/>
          <w:szCs w:val="24"/>
        </w:rPr>
        <w:t xml:space="preserve">                                   </w:t>
      </w:r>
      <w:r w:rsidRPr="00C071C6">
        <w:rPr>
          <w:rFonts w:ascii="Times New Roman" w:eastAsia="Times New Roman" w:hAnsi="Times New Roman" w:cs="Times New Roman"/>
          <w:b/>
          <w:color w:val="000000"/>
          <w:sz w:val="24"/>
          <w:szCs w:val="24"/>
        </w:rPr>
        <w:t xml:space="preserve"> </w:t>
      </w:r>
      <w:r w:rsidR="00DA7DBF" w:rsidRPr="00C071C6">
        <w:rPr>
          <w:rFonts w:ascii="Times New Roman" w:eastAsia="Times New Roman" w:hAnsi="Times New Roman" w:cs="Times New Roman"/>
          <w:b/>
          <w:color w:val="000000"/>
          <w:sz w:val="24"/>
          <w:szCs w:val="24"/>
        </w:rPr>
        <w:t xml:space="preserve"> Roll No.</w:t>
      </w:r>
      <w:r w:rsidRPr="00C071C6">
        <w:rPr>
          <w:rFonts w:ascii="Times New Roman" w:eastAsia="Times New Roman" w:hAnsi="Times New Roman" w:cs="Times New Roman"/>
          <w:b/>
          <w:color w:val="000000"/>
          <w:sz w:val="24"/>
          <w:szCs w:val="24"/>
        </w:rPr>
        <w:t xml:space="preserve"> 2201920130099</w:t>
      </w:r>
    </w:p>
    <w:p w:rsidR="006C12FF" w:rsidRPr="00C071C6" w:rsidRDefault="006C12FF">
      <w:pPr>
        <w:spacing w:after="0" w:line="240" w:lineRule="auto"/>
        <w:jc w:val="center"/>
        <w:rPr>
          <w:rFonts w:ascii="Times New Roman" w:eastAsia="Times New Roman" w:hAnsi="Times New Roman" w:cs="Times New Roman"/>
          <w:b/>
          <w:color w:val="000000"/>
          <w:sz w:val="24"/>
          <w:szCs w:val="24"/>
        </w:rPr>
      </w:pPr>
      <w:r w:rsidRPr="00C071C6">
        <w:rPr>
          <w:rFonts w:ascii="Times New Roman" w:eastAsia="Times New Roman" w:hAnsi="Times New Roman" w:cs="Times New Roman"/>
          <w:b/>
          <w:color w:val="000000"/>
          <w:sz w:val="24"/>
          <w:szCs w:val="24"/>
        </w:rPr>
        <w:t>Mayank Yadav                                   Roll No. 2201920130100</w:t>
      </w:r>
    </w:p>
    <w:p w:rsidR="006C12FF" w:rsidRPr="00C071C6" w:rsidRDefault="006C12FF" w:rsidP="006C12FF">
      <w:pPr>
        <w:spacing w:after="0" w:line="240" w:lineRule="auto"/>
        <w:rPr>
          <w:rFonts w:ascii="Times New Roman" w:eastAsia="Times New Roman" w:hAnsi="Times New Roman" w:cs="Times New Roman"/>
          <w:b/>
          <w:color w:val="000000"/>
          <w:sz w:val="24"/>
          <w:szCs w:val="24"/>
        </w:rPr>
      </w:pPr>
      <w:r w:rsidRPr="00C071C6">
        <w:rPr>
          <w:rFonts w:ascii="Times New Roman" w:eastAsia="Times New Roman" w:hAnsi="Times New Roman" w:cs="Times New Roman"/>
          <w:b/>
          <w:color w:val="000000"/>
          <w:sz w:val="24"/>
          <w:szCs w:val="24"/>
        </w:rPr>
        <w:t xml:space="preserve">               </w:t>
      </w:r>
      <w:proofErr w:type="spellStart"/>
      <w:r w:rsidRPr="00C071C6">
        <w:rPr>
          <w:rFonts w:ascii="Times New Roman" w:eastAsia="Times New Roman" w:hAnsi="Times New Roman" w:cs="Times New Roman"/>
          <w:b/>
          <w:color w:val="000000"/>
          <w:sz w:val="24"/>
          <w:szCs w:val="24"/>
        </w:rPr>
        <w:t>M</w:t>
      </w:r>
      <w:r w:rsidR="00C071C6" w:rsidRPr="00C071C6">
        <w:rPr>
          <w:rFonts w:ascii="Times New Roman" w:eastAsia="Times New Roman" w:hAnsi="Times New Roman" w:cs="Times New Roman"/>
          <w:b/>
          <w:color w:val="000000"/>
          <w:sz w:val="24"/>
          <w:szCs w:val="24"/>
        </w:rPr>
        <w:t>oh</w:t>
      </w:r>
      <w:r w:rsidRPr="00C071C6">
        <w:rPr>
          <w:rFonts w:ascii="Times New Roman" w:eastAsia="Times New Roman" w:hAnsi="Times New Roman" w:cs="Times New Roman"/>
          <w:b/>
          <w:color w:val="000000"/>
          <w:sz w:val="24"/>
          <w:szCs w:val="24"/>
        </w:rPr>
        <w:t>d</w:t>
      </w:r>
      <w:proofErr w:type="spellEnd"/>
      <w:r w:rsidRPr="00C071C6">
        <w:rPr>
          <w:rFonts w:ascii="Times New Roman" w:eastAsia="Times New Roman" w:hAnsi="Times New Roman" w:cs="Times New Roman"/>
          <w:b/>
          <w:color w:val="000000"/>
          <w:sz w:val="24"/>
          <w:szCs w:val="24"/>
        </w:rPr>
        <w:t xml:space="preserve">. </w:t>
      </w:r>
      <w:proofErr w:type="spellStart"/>
      <w:r w:rsidRPr="00C071C6">
        <w:rPr>
          <w:rFonts w:ascii="Times New Roman" w:eastAsia="Times New Roman" w:hAnsi="Times New Roman" w:cs="Times New Roman"/>
          <w:b/>
          <w:color w:val="000000"/>
          <w:sz w:val="24"/>
          <w:szCs w:val="24"/>
        </w:rPr>
        <w:t>Laraib</w:t>
      </w:r>
      <w:proofErr w:type="spellEnd"/>
      <w:r w:rsidRPr="00C071C6">
        <w:rPr>
          <w:rFonts w:ascii="Times New Roman" w:eastAsia="Times New Roman" w:hAnsi="Times New Roman" w:cs="Times New Roman"/>
          <w:b/>
          <w:color w:val="000000"/>
          <w:sz w:val="24"/>
          <w:szCs w:val="24"/>
        </w:rPr>
        <w:t xml:space="preserve">                                          Roll No. 2201920130107</w:t>
      </w:r>
    </w:p>
    <w:p w:rsidR="006C12FF" w:rsidRPr="00C071C6" w:rsidRDefault="006C12FF" w:rsidP="006C12FF">
      <w:pPr>
        <w:spacing w:after="0" w:line="240" w:lineRule="auto"/>
        <w:rPr>
          <w:rFonts w:ascii="Times New Roman" w:eastAsia="Times New Roman" w:hAnsi="Times New Roman" w:cs="Times New Roman"/>
          <w:b/>
          <w:color w:val="000000"/>
          <w:sz w:val="24"/>
          <w:szCs w:val="24"/>
        </w:rPr>
      </w:pPr>
      <w:r w:rsidRPr="00C071C6">
        <w:rPr>
          <w:rFonts w:ascii="Times New Roman" w:eastAsia="Times New Roman" w:hAnsi="Times New Roman" w:cs="Times New Roman"/>
          <w:b/>
          <w:color w:val="000000"/>
          <w:sz w:val="24"/>
          <w:szCs w:val="24"/>
        </w:rPr>
        <w:t xml:space="preserve">               </w:t>
      </w:r>
      <w:proofErr w:type="spellStart"/>
      <w:r w:rsidRPr="00C071C6">
        <w:rPr>
          <w:rFonts w:ascii="Times New Roman" w:eastAsia="Times New Roman" w:hAnsi="Times New Roman" w:cs="Times New Roman"/>
          <w:b/>
          <w:color w:val="000000"/>
          <w:sz w:val="24"/>
          <w:szCs w:val="24"/>
        </w:rPr>
        <w:t>M</w:t>
      </w:r>
      <w:r w:rsidR="00C071C6" w:rsidRPr="00C071C6">
        <w:rPr>
          <w:rFonts w:ascii="Times New Roman" w:eastAsia="Times New Roman" w:hAnsi="Times New Roman" w:cs="Times New Roman"/>
          <w:b/>
          <w:color w:val="000000"/>
          <w:sz w:val="24"/>
          <w:szCs w:val="24"/>
        </w:rPr>
        <w:t>oh</w:t>
      </w:r>
      <w:r w:rsidRPr="00C071C6">
        <w:rPr>
          <w:rFonts w:ascii="Times New Roman" w:eastAsia="Times New Roman" w:hAnsi="Times New Roman" w:cs="Times New Roman"/>
          <w:b/>
          <w:color w:val="000000"/>
          <w:sz w:val="24"/>
          <w:szCs w:val="24"/>
        </w:rPr>
        <w:t>d</w:t>
      </w:r>
      <w:proofErr w:type="spellEnd"/>
      <w:r w:rsidRPr="00C071C6">
        <w:rPr>
          <w:rFonts w:ascii="Times New Roman" w:eastAsia="Times New Roman" w:hAnsi="Times New Roman" w:cs="Times New Roman"/>
          <w:b/>
          <w:color w:val="000000"/>
          <w:sz w:val="24"/>
          <w:szCs w:val="24"/>
        </w:rPr>
        <w:t>. Anas                                             Roll No. 2201920130103</w:t>
      </w:r>
    </w:p>
    <w:p w:rsidR="00DF387B" w:rsidRPr="00C071C6" w:rsidRDefault="00DA7DBF">
      <w:pPr>
        <w:spacing w:after="0" w:line="240" w:lineRule="auto"/>
        <w:jc w:val="center"/>
        <w:rPr>
          <w:rFonts w:ascii="Times New Roman" w:hAnsi="Times New Roman" w:cs="Times New Roman"/>
          <w:sz w:val="24"/>
          <w:szCs w:val="24"/>
        </w:rPr>
      </w:pPr>
      <w:r w:rsidRPr="00C071C6">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column">
              <wp:posOffset>2093595</wp:posOffset>
            </wp:positionH>
            <wp:positionV relativeFrom="paragraph">
              <wp:posOffset>101600</wp:posOffset>
            </wp:positionV>
            <wp:extent cx="1723390" cy="14001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a:xfrm>
                      <a:off x="0" y="0"/>
                      <a:ext cx="1723390" cy="1400175"/>
                    </a:xfrm>
                    <a:prstGeom prst="rect">
                      <a:avLst/>
                    </a:prstGeom>
                    <a:noFill/>
                    <a:ln w="9525">
                      <a:noFill/>
                      <a:miter lim="800000"/>
                      <a:headEnd/>
                      <a:tailEnd/>
                    </a:ln>
                  </pic:spPr>
                </pic:pic>
              </a:graphicData>
            </a:graphic>
          </wp:anchor>
        </w:drawing>
      </w:r>
    </w:p>
    <w:p w:rsidR="00DF387B" w:rsidRPr="00C071C6" w:rsidRDefault="00DF387B">
      <w:pPr>
        <w:spacing w:after="0" w:line="240" w:lineRule="auto"/>
        <w:jc w:val="center"/>
        <w:rPr>
          <w:rFonts w:ascii="Times New Roman" w:hAnsi="Times New Roman" w:cs="Times New Roman"/>
          <w:sz w:val="24"/>
          <w:szCs w:val="24"/>
        </w:rPr>
      </w:pPr>
    </w:p>
    <w:p w:rsidR="00DF387B" w:rsidRPr="00C071C6" w:rsidRDefault="00DF387B">
      <w:pPr>
        <w:spacing w:after="0" w:line="240" w:lineRule="auto"/>
        <w:jc w:val="center"/>
        <w:rPr>
          <w:rFonts w:ascii="Times New Roman" w:hAnsi="Times New Roman" w:cs="Times New Roman"/>
          <w:sz w:val="24"/>
          <w:szCs w:val="24"/>
        </w:rPr>
      </w:pPr>
    </w:p>
    <w:p w:rsidR="00DF387B" w:rsidRPr="00C071C6" w:rsidRDefault="00DF387B">
      <w:pPr>
        <w:spacing w:after="0" w:line="240" w:lineRule="auto"/>
        <w:jc w:val="center"/>
        <w:rPr>
          <w:rFonts w:ascii="Times New Roman" w:hAnsi="Times New Roman" w:cs="Times New Roman"/>
          <w:sz w:val="24"/>
          <w:szCs w:val="24"/>
        </w:rPr>
      </w:pPr>
    </w:p>
    <w:p w:rsidR="00DF387B" w:rsidRPr="00C071C6" w:rsidRDefault="00DF387B">
      <w:pPr>
        <w:spacing w:after="0" w:line="240" w:lineRule="auto"/>
        <w:jc w:val="center"/>
        <w:rPr>
          <w:rFonts w:ascii="Times New Roman" w:hAnsi="Times New Roman" w:cs="Times New Roman"/>
          <w:sz w:val="24"/>
          <w:szCs w:val="24"/>
        </w:rPr>
      </w:pPr>
    </w:p>
    <w:p w:rsidR="00DF387B" w:rsidRPr="00C071C6" w:rsidRDefault="00DA7DBF">
      <w:pPr>
        <w:spacing w:after="0" w:line="240" w:lineRule="auto"/>
        <w:jc w:val="center"/>
        <w:rPr>
          <w:rFonts w:ascii="Times New Roman" w:eastAsia="Times New Roman" w:hAnsi="Times New Roman" w:cs="Times New Roman"/>
          <w:sz w:val="24"/>
          <w:szCs w:val="24"/>
        </w:rPr>
      </w:pPr>
      <w:r w:rsidRPr="00C071C6">
        <w:rPr>
          <w:rFonts w:ascii="Times New Roman" w:eastAsia="Times New Roman" w:hAnsi="Times New Roman" w:cs="Times New Roman"/>
          <w:sz w:val="24"/>
          <w:szCs w:val="24"/>
        </w:rPr>
        <w:t xml:space="preserve"> </w:t>
      </w:r>
    </w:p>
    <w:p w:rsidR="00DF387B" w:rsidRPr="00C071C6" w:rsidRDefault="00DF387B">
      <w:pPr>
        <w:spacing w:after="0"/>
        <w:rPr>
          <w:rFonts w:ascii="Times New Roman" w:eastAsia="Times New Roman" w:hAnsi="Times New Roman" w:cs="Times New Roman"/>
          <w:sz w:val="24"/>
          <w:szCs w:val="24"/>
        </w:rPr>
      </w:pPr>
    </w:p>
    <w:p w:rsidR="00DF387B" w:rsidRPr="00C071C6" w:rsidRDefault="00DF387B">
      <w:pPr>
        <w:spacing w:after="0" w:line="360" w:lineRule="auto"/>
        <w:rPr>
          <w:rFonts w:ascii="Times New Roman" w:eastAsia="Times New Roman" w:hAnsi="Times New Roman" w:cs="Times New Roman"/>
          <w:b/>
          <w:sz w:val="24"/>
          <w:szCs w:val="24"/>
        </w:rPr>
      </w:pPr>
    </w:p>
    <w:p w:rsidR="00DF387B" w:rsidRPr="00C071C6" w:rsidRDefault="00DF387B">
      <w:pPr>
        <w:spacing w:after="0" w:line="360" w:lineRule="auto"/>
        <w:rPr>
          <w:rFonts w:ascii="Times New Roman" w:eastAsia="Times New Roman" w:hAnsi="Times New Roman" w:cs="Times New Roman"/>
          <w:b/>
          <w:sz w:val="24"/>
          <w:szCs w:val="24"/>
        </w:rPr>
      </w:pPr>
    </w:p>
    <w:p w:rsidR="00DF387B" w:rsidRPr="00C071C6" w:rsidRDefault="00DA7DBF">
      <w:pPr>
        <w:spacing w:after="0" w:line="360" w:lineRule="auto"/>
        <w:rPr>
          <w:rFonts w:ascii="Times New Roman" w:hAnsi="Times New Roman" w:cs="Times New Roman"/>
          <w:b/>
          <w:bCs/>
          <w:sz w:val="24"/>
          <w:szCs w:val="24"/>
        </w:rPr>
      </w:pPr>
      <w:r w:rsidRPr="00C071C6">
        <w:rPr>
          <w:rFonts w:ascii="Times New Roman" w:hAnsi="Times New Roman" w:cs="Times New Roman"/>
          <w:sz w:val="24"/>
          <w:szCs w:val="24"/>
        </w:rPr>
        <w:t xml:space="preserve">                                                                              </w:t>
      </w:r>
      <w:r w:rsidRPr="00C071C6">
        <w:rPr>
          <w:rFonts w:ascii="Times New Roman" w:hAnsi="Times New Roman" w:cs="Times New Roman"/>
          <w:b/>
          <w:bCs/>
          <w:sz w:val="24"/>
          <w:szCs w:val="24"/>
        </w:rPr>
        <w:t xml:space="preserve">Session: </w:t>
      </w:r>
      <w:r w:rsidR="006C12FF" w:rsidRPr="00C071C6">
        <w:rPr>
          <w:rFonts w:ascii="Times New Roman" w:hAnsi="Times New Roman" w:cs="Times New Roman"/>
          <w:b/>
          <w:bCs/>
          <w:sz w:val="24"/>
          <w:szCs w:val="24"/>
        </w:rPr>
        <w:t>2024-25</w:t>
      </w:r>
    </w:p>
    <w:p w:rsidR="006C12FF" w:rsidRPr="00C071C6" w:rsidRDefault="006C12FF">
      <w:pPr>
        <w:spacing w:after="0" w:line="360" w:lineRule="auto"/>
        <w:rPr>
          <w:rFonts w:ascii="Times New Roman" w:hAnsi="Times New Roman" w:cs="Times New Roman"/>
          <w:b/>
          <w:bCs/>
          <w:sz w:val="24"/>
          <w:szCs w:val="24"/>
        </w:rPr>
      </w:pPr>
    </w:p>
    <w:p w:rsidR="00DF387B" w:rsidRPr="00C071C6" w:rsidRDefault="00DA7DBF">
      <w:pPr>
        <w:spacing w:after="0" w:line="360" w:lineRule="auto"/>
        <w:jc w:val="center"/>
        <w:rPr>
          <w:rFonts w:ascii="Times New Roman" w:eastAsia="Times New Roman" w:hAnsi="Times New Roman" w:cs="Times New Roman"/>
          <w:b/>
          <w:bCs/>
          <w:color w:val="000000"/>
          <w:sz w:val="24"/>
          <w:szCs w:val="24"/>
        </w:rPr>
      </w:pPr>
      <w:r w:rsidRPr="00C071C6">
        <w:rPr>
          <w:rFonts w:ascii="Times New Roman" w:eastAsia="Times New Roman" w:hAnsi="Times New Roman" w:cs="Times New Roman"/>
          <w:b/>
          <w:bCs/>
          <w:color w:val="000000"/>
          <w:sz w:val="24"/>
          <w:szCs w:val="24"/>
        </w:rPr>
        <w:t>G. L. Bajaj Institute of Technology and Management,</w:t>
      </w:r>
    </w:p>
    <w:p w:rsidR="00427338" w:rsidRPr="00C071C6" w:rsidRDefault="00DA7DBF" w:rsidP="00427338">
      <w:pPr>
        <w:spacing w:after="0" w:line="360" w:lineRule="auto"/>
        <w:jc w:val="center"/>
        <w:rPr>
          <w:rFonts w:ascii="Times New Roman" w:eastAsia="Times New Roman" w:hAnsi="Times New Roman" w:cs="Times New Roman"/>
          <w:b/>
          <w:bCs/>
          <w:color w:val="000000"/>
          <w:sz w:val="24"/>
          <w:szCs w:val="24"/>
        </w:rPr>
      </w:pPr>
      <w:r w:rsidRPr="00C071C6">
        <w:rPr>
          <w:rFonts w:ascii="Times New Roman" w:eastAsia="Times New Roman" w:hAnsi="Times New Roman" w:cs="Times New Roman"/>
          <w:b/>
          <w:bCs/>
          <w:color w:val="000000"/>
          <w:sz w:val="24"/>
          <w:szCs w:val="24"/>
        </w:rPr>
        <w:t xml:space="preserve"> Greater Noida</w:t>
      </w:r>
    </w:p>
    <w:p w:rsidR="00427338" w:rsidRPr="00C071C6" w:rsidRDefault="00427338" w:rsidP="00427338">
      <w:pPr>
        <w:spacing w:after="0" w:line="360" w:lineRule="auto"/>
        <w:jc w:val="center"/>
        <w:rPr>
          <w:rFonts w:ascii="Times New Roman" w:eastAsia="Times New Roman" w:hAnsi="Times New Roman" w:cs="Times New Roman"/>
          <w:bCs/>
          <w:color w:val="000000"/>
          <w:sz w:val="24"/>
          <w:szCs w:val="24"/>
          <w:u w:val="single"/>
        </w:rPr>
      </w:pPr>
      <w:r w:rsidRPr="00C071C6">
        <w:rPr>
          <w:rStyle w:val="Strong"/>
          <w:rFonts w:ascii="Times New Roman" w:hAnsi="Times New Roman" w:cs="Times New Roman"/>
          <w:bCs w:val="0"/>
          <w:sz w:val="24"/>
          <w:szCs w:val="24"/>
          <w:u w:val="single"/>
        </w:rPr>
        <w:t>Table of Contents</w:t>
      </w:r>
    </w:p>
    <w:p w:rsidR="00427338" w:rsidRPr="00C071C6" w:rsidRDefault="00427338" w:rsidP="00427338">
      <w:pPr>
        <w:pStyle w:val="NormalWeb"/>
        <w:numPr>
          <w:ilvl w:val="0"/>
          <w:numId w:val="42"/>
        </w:numPr>
      </w:pPr>
      <w:r w:rsidRPr="00C071C6">
        <w:rPr>
          <w:rStyle w:val="Strong"/>
        </w:rPr>
        <w:t>Introduction</w:t>
      </w:r>
      <w:r w:rsidRPr="00C071C6">
        <w:br/>
        <w:t>1.1 Background of the Tourism Industry</w:t>
      </w:r>
      <w:r w:rsidRPr="00C071C6">
        <w:br/>
        <w:t>1.2 Problem Statement</w:t>
      </w:r>
      <w:r w:rsidRPr="00C071C6">
        <w:br/>
        <w:t>1.3 Objectives of the Project</w:t>
      </w:r>
      <w:r w:rsidRPr="00C071C6">
        <w:br/>
        <w:t>1.4 Scope of the Project</w:t>
      </w:r>
      <w:r w:rsidRPr="00C071C6">
        <w:br/>
        <w:t>1.5 Structure of the Report</w:t>
      </w:r>
    </w:p>
    <w:p w:rsidR="00427338" w:rsidRPr="00C071C6" w:rsidRDefault="00427338" w:rsidP="00427338">
      <w:pPr>
        <w:pStyle w:val="NormalWeb"/>
        <w:numPr>
          <w:ilvl w:val="0"/>
          <w:numId w:val="42"/>
        </w:numPr>
      </w:pPr>
      <w:r w:rsidRPr="00C071C6">
        <w:rPr>
          <w:rStyle w:val="Strong"/>
        </w:rPr>
        <w:t>Literature Review</w:t>
      </w:r>
      <w:r w:rsidRPr="00C071C6">
        <w:br/>
        <w:t>2.1 Overview of the Tourism Industry</w:t>
      </w:r>
      <w:r w:rsidRPr="00C071C6">
        <w:br/>
        <w:t>2.2 Existing Platforms and Solutions</w:t>
      </w:r>
      <w:r w:rsidRPr="00C071C6">
        <w:br/>
        <w:t>2.3 Identified Challenges in the Tourism Sector</w:t>
      </w:r>
      <w:r w:rsidRPr="00C071C6">
        <w:br/>
      </w:r>
      <w:r w:rsidRPr="00C071C6">
        <w:lastRenderedPageBreak/>
        <w:t>2.4 Research Gap</w:t>
      </w:r>
      <w:r w:rsidRPr="00C071C6">
        <w:br/>
        <w:t>2.5 Inspiration from Rapido and Similar Systems</w:t>
      </w:r>
    </w:p>
    <w:p w:rsidR="00427338" w:rsidRPr="00C071C6" w:rsidRDefault="00427338" w:rsidP="00427338">
      <w:pPr>
        <w:pStyle w:val="NormalWeb"/>
        <w:numPr>
          <w:ilvl w:val="0"/>
          <w:numId w:val="42"/>
        </w:numPr>
      </w:pPr>
      <w:r w:rsidRPr="00C071C6">
        <w:rPr>
          <w:rStyle w:val="Strong"/>
        </w:rPr>
        <w:t>Proposed Work</w:t>
      </w:r>
      <w:r w:rsidRPr="00C071C6">
        <w:br/>
        <w:t>3.1 Project Objectives</w:t>
      </w:r>
      <w:r w:rsidRPr="00C071C6">
        <w:br/>
        <w:t>3.2 Key Features of the Platform</w:t>
      </w:r>
      <w:r w:rsidRPr="00C071C6">
        <w:br/>
        <w:t>3.3 Future Plans for Enhancing Guide Services</w:t>
      </w:r>
    </w:p>
    <w:p w:rsidR="00AC057C" w:rsidRPr="00C071C6" w:rsidRDefault="00427338" w:rsidP="00AC057C">
      <w:pPr>
        <w:pStyle w:val="NormalWeb"/>
        <w:numPr>
          <w:ilvl w:val="0"/>
          <w:numId w:val="42"/>
        </w:numPr>
      </w:pPr>
      <w:r w:rsidRPr="00C071C6">
        <w:rPr>
          <w:rStyle w:val="Strong"/>
        </w:rPr>
        <w:t>Methodology/Experimental Work</w:t>
      </w:r>
      <w:r w:rsidRPr="00C071C6">
        <w:br/>
        <w:t>4.1 System Architecture Overview</w:t>
      </w:r>
      <w:r w:rsidRPr="00C071C6">
        <w:br/>
        <w:t>4.2 Workflow and Process Flow</w:t>
      </w:r>
      <w:r w:rsidRPr="00C071C6">
        <w:br/>
        <w:t>4.3 Experimental Features and Technologies</w:t>
      </w:r>
    </w:p>
    <w:p w:rsidR="00427338" w:rsidRPr="00C071C6" w:rsidRDefault="00427338" w:rsidP="00427338">
      <w:pPr>
        <w:pStyle w:val="NormalWeb"/>
        <w:numPr>
          <w:ilvl w:val="0"/>
          <w:numId w:val="42"/>
        </w:numPr>
      </w:pPr>
      <w:r w:rsidRPr="00C071C6">
        <w:rPr>
          <w:rStyle w:val="Strong"/>
        </w:rPr>
        <w:t>Results and Discussion</w:t>
      </w:r>
      <w:r w:rsidRPr="00C071C6">
        <w:br/>
        <w:t>5.1 Evaluation of the Guide Allotment System</w:t>
      </w:r>
      <w:r w:rsidRPr="00C071C6">
        <w:br/>
        <w:t>5.2 User Feedback and System Usability</w:t>
      </w:r>
      <w:r w:rsidRPr="00C071C6">
        <w:br/>
        <w:t>5.3 Comparison with Existing Platforms</w:t>
      </w:r>
      <w:r w:rsidRPr="00C071C6">
        <w:br/>
        <w:t>5.4 Challenges Encountered During Implementation</w:t>
      </w:r>
      <w:r w:rsidRPr="00C071C6">
        <w:br/>
        <w:t>5.5 Lessons Learned</w:t>
      </w:r>
    </w:p>
    <w:p w:rsidR="00427338" w:rsidRPr="00C071C6" w:rsidRDefault="00427338" w:rsidP="00427338">
      <w:pPr>
        <w:pStyle w:val="NormalWeb"/>
        <w:numPr>
          <w:ilvl w:val="0"/>
          <w:numId w:val="42"/>
        </w:numPr>
      </w:pPr>
      <w:r w:rsidRPr="00C071C6">
        <w:rPr>
          <w:rStyle w:val="Strong"/>
        </w:rPr>
        <w:t>Conclusion and Future Scope</w:t>
      </w:r>
      <w:r w:rsidRPr="00C071C6">
        <w:br/>
        <w:t>6.1 Summary of Achievements</w:t>
      </w:r>
      <w:r w:rsidRPr="00C071C6">
        <w:br/>
        <w:t>6.2 Future Enhancements and Feature Development</w:t>
      </w:r>
    </w:p>
    <w:p w:rsidR="00427338" w:rsidRPr="00C071C6" w:rsidRDefault="00427338" w:rsidP="00427338">
      <w:pPr>
        <w:pStyle w:val="NormalWeb"/>
        <w:numPr>
          <w:ilvl w:val="0"/>
          <w:numId w:val="42"/>
        </w:numPr>
      </w:pPr>
      <w:r w:rsidRPr="00C071C6">
        <w:rPr>
          <w:rStyle w:val="Strong"/>
        </w:rPr>
        <w:t>References</w:t>
      </w:r>
      <w:r w:rsidRPr="00C071C6">
        <w:br/>
        <w:t>7.1 Academic and Industry References</w:t>
      </w:r>
      <w:r w:rsidRPr="00C071C6">
        <w:br/>
        <w:t>7.2 Online Resources and Documentation</w:t>
      </w:r>
    </w:p>
    <w:p w:rsidR="00DF387B" w:rsidRPr="00C071C6" w:rsidRDefault="00DF387B">
      <w:pPr>
        <w:spacing w:after="0" w:line="360" w:lineRule="auto"/>
        <w:rPr>
          <w:rFonts w:ascii="Times New Roman" w:eastAsia="Times New Roman" w:hAnsi="Times New Roman" w:cs="Times New Roman"/>
          <w:sz w:val="24"/>
          <w:szCs w:val="24"/>
        </w:rPr>
      </w:pPr>
    </w:p>
    <w:p w:rsidR="00DF387B" w:rsidRPr="00C071C6" w:rsidRDefault="00DF387B">
      <w:pPr>
        <w:spacing w:after="0" w:line="360" w:lineRule="auto"/>
        <w:rPr>
          <w:rFonts w:ascii="Times New Roman" w:hAnsi="Times New Roman" w:cs="Times New Roman"/>
          <w:b/>
          <w:sz w:val="24"/>
          <w:szCs w:val="24"/>
        </w:rPr>
      </w:pPr>
    </w:p>
    <w:p w:rsidR="00DF387B" w:rsidRPr="00C071C6" w:rsidRDefault="00DF387B">
      <w:pPr>
        <w:spacing w:after="0" w:line="360" w:lineRule="auto"/>
        <w:rPr>
          <w:rFonts w:ascii="Times New Roman" w:hAnsi="Times New Roman" w:cs="Times New Roman"/>
          <w:b/>
          <w:sz w:val="24"/>
          <w:szCs w:val="24"/>
        </w:rPr>
      </w:pPr>
    </w:p>
    <w:p w:rsidR="00DF387B" w:rsidRPr="00C071C6" w:rsidRDefault="00DF387B">
      <w:pPr>
        <w:spacing w:after="0" w:line="360" w:lineRule="auto"/>
        <w:rPr>
          <w:rFonts w:ascii="Times New Roman" w:hAnsi="Times New Roman" w:cs="Times New Roman"/>
          <w:b/>
          <w:sz w:val="24"/>
          <w:szCs w:val="24"/>
        </w:rPr>
      </w:pPr>
    </w:p>
    <w:p w:rsidR="00DF387B" w:rsidRPr="00C071C6" w:rsidRDefault="00DF387B">
      <w:pPr>
        <w:spacing w:after="0" w:line="360" w:lineRule="auto"/>
        <w:rPr>
          <w:rFonts w:ascii="Times New Roman" w:hAnsi="Times New Roman" w:cs="Times New Roman"/>
          <w:b/>
          <w:sz w:val="24"/>
          <w:szCs w:val="24"/>
        </w:rPr>
      </w:pPr>
    </w:p>
    <w:p w:rsidR="00DF387B" w:rsidRDefault="00DF387B">
      <w:pPr>
        <w:spacing w:after="0" w:line="360" w:lineRule="auto"/>
        <w:rPr>
          <w:rFonts w:ascii="Times New Roman" w:hAnsi="Times New Roman" w:cs="Times New Roman"/>
          <w:b/>
          <w:sz w:val="24"/>
          <w:szCs w:val="24"/>
        </w:rPr>
      </w:pPr>
    </w:p>
    <w:p w:rsidR="00C071C6" w:rsidRDefault="00C071C6">
      <w:pPr>
        <w:spacing w:after="0" w:line="360" w:lineRule="auto"/>
        <w:rPr>
          <w:rFonts w:ascii="Times New Roman" w:hAnsi="Times New Roman" w:cs="Times New Roman"/>
          <w:b/>
          <w:sz w:val="24"/>
          <w:szCs w:val="24"/>
        </w:rPr>
      </w:pPr>
    </w:p>
    <w:p w:rsidR="00C071C6" w:rsidRDefault="00C071C6">
      <w:pPr>
        <w:spacing w:after="0" w:line="360" w:lineRule="auto"/>
        <w:rPr>
          <w:rFonts w:ascii="Times New Roman" w:hAnsi="Times New Roman" w:cs="Times New Roman"/>
          <w:b/>
          <w:sz w:val="24"/>
          <w:szCs w:val="24"/>
        </w:rPr>
      </w:pPr>
    </w:p>
    <w:p w:rsidR="00C071C6" w:rsidRDefault="00C071C6">
      <w:pPr>
        <w:spacing w:after="0" w:line="360" w:lineRule="auto"/>
        <w:rPr>
          <w:rFonts w:ascii="Times New Roman" w:hAnsi="Times New Roman" w:cs="Times New Roman"/>
          <w:b/>
          <w:sz w:val="24"/>
          <w:szCs w:val="24"/>
        </w:rPr>
      </w:pPr>
    </w:p>
    <w:p w:rsidR="00C071C6" w:rsidRDefault="00C071C6">
      <w:pPr>
        <w:spacing w:after="0" w:line="360" w:lineRule="auto"/>
        <w:rPr>
          <w:rFonts w:ascii="Times New Roman" w:hAnsi="Times New Roman" w:cs="Times New Roman"/>
          <w:b/>
          <w:sz w:val="24"/>
          <w:szCs w:val="24"/>
        </w:rPr>
      </w:pPr>
    </w:p>
    <w:p w:rsidR="00C071C6" w:rsidRDefault="00C071C6">
      <w:pPr>
        <w:spacing w:after="0" w:line="360" w:lineRule="auto"/>
        <w:rPr>
          <w:rFonts w:ascii="Times New Roman" w:hAnsi="Times New Roman" w:cs="Times New Roman"/>
          <w:b/>
          <w:sz w:val="24"/>
          <w:szCs w:val="24"/>
        </w:rPr>
      </w:pPr>
    </w:p>
    <w:p w:rsidR="00C071C6" w:rsidRDefault="00C071C6">
      <w:pPr>
        <w:spacing w:after="0" w:line="360" w:lineRule="auto"/>
        <w:rPr>
          <w:rFonts w:ascii="Times New Roman" w:hAnsi="Times New Roman" w:cs="Times New Roman"/>
          <w:b/>
          <w:sz w:val="24"/>
          <w:szCs w:val="24"/>
        </w:rPr>
      </w:pPr>
    </w:p>
    <w:p w:rsidR="00C071C6" w:rsidRDefault="00C071C6">
      <w:pPr>
        <w:spacing w:after="0" w:line="360" w:lineRule="auto"/>
        <w:rPr>
          <w:rFonts w:ascii="Times New Roman" w:hAnsi="Times New Roman" w:cs="Times New Roman"/>
          <w:b/>
          <w:sz w:val="24"/>
          <w:szCs w:val="24"/>
        </w:rPr>
      </w:pPr>
    </w:p>
    <w:p w:rsidR="00C071C6" w:rsidRDefault="00C071C6">
      <w:pPr>
        <w:spacing w:after="0" w:line="360" w:lineRule="auto"/>
        <w:rPr>
          <w:rFonts w:ascii="Times New Roman" w:hAnsi="Times New Roman" w:cs="Times New Roman"/>
          <w:b/>
          <w:sz w:val="24"/>
          <w:szCs w:val="24"/>
        </w:rPr>
      </w:pPr>
    </w:p>
    <w:p w:rsidR="00C071C6" w:rsidRPr="00C071C6" w:rsidRDefault="00C071C6">
      <w:pPr>
        <w:spacing w:after="0" w:line="360" w:lineRule="auto"/>
        <w:rPr>
          <w:rFonts w:ascii="Times New Roman" w:hAnsi="Times New Roman" w:cs="Times New Roman"/>
          <w:b/>
          <w:sz w:val="24"/>
          <w:szCs w:val="24"/>
        </w:rPr>
      </w:pPr>
    </w:p>
    <w:p w:rsidR="00AC057C" w:rsidRPr="00C071C6" w:rsidRDefault="00AC057C" w:rsidP="00902EB7">
      <w:pPr>
        <w:pStyle w:val="Heading2"/>
        <w:rPr>
          <w:rStyle w:val="Strong"/>
          <w:rFonts w:ascii="Times New Roman" w:hAnsi="Times New Roman" w:cs="Times New Roman"/>
          <w:b w:val="0"/>
          <w:bCs w:val="0"/>
          <w:sz w:val="24"/>
          <w:szCs w:val="24"/>
        </w:rPr>
      </w:pPr>
    </w:p>
    <w:p w:rsidR="00902EB7" w:rsidRPr="00C071C6" w:rsidRDefault="00902EB7" w:rsidP="00902EB7">
      <w:pPr>
        <w:pStyle w:val="Heading2"/>
        <w:rPr>
          <w:rFonts w:ascii="Times New Roman" w:hAnsi="Times New Roman" w:cs="Times New Roman"/>
          <w:sz w:val="24"/>
          <w:szCs w:val="24"/>
        </w:rPr>
      </w:pPr>
      <w:r w:rsidRPr="00C071C6">
        <w:rPr>
          <w:rStyle w:val="Strong"/>
          <w:rFonts w:ascii="Times New Roman" w:hAnsi="Times New Roman" w:cs="Times New Roman"/>
          <w:b w:val="0"/>
          <w:bCs w:val="0"/>
          <w:sz w:val="24"/>
          <w:szCs w:val="24"/>
        </w:rPr>
        <w:t>1. Introduction</w:t>
      </w:r>
    </w:p>
    <w:p w:rsidR="00C22118" w:rsidRPr="00C071C6" w:rsidRDefault="00C22118" w:rsidP="00C22118">
      <w:pPr>
        <w:pStyle w:val="NormalWeb"/>
      </w:pPr>
      <w:r w:rsidRPr="00C071C6">
        <w:t>Tourism, as a significant economic and cultural force, is integral to bridging gaps between diverse cultures, fostering mutual understanding, and contributing to the socio-economic growth of regions. It offers travelers the opportunity to explore new places, understand unfamiliar cultures, and partake in enriching experiences. However, as tourism evolves and expands, it faces several challenges, such as ensuring that tourists have access to safe, reliable, and fraud-free services. Among these challenges, one of the most critical is the availability of trustworthy, certified, and language-compatible tourist guides. Tourist guides play a crucial role in enhancing the travel experience by offering accurate information, sharing cultural insights, and ensuring effective communication.</w:t>
      </w:r>
    </w:p>
    <w:p w:rsidR="00C22118" w:rsidRPr="00C071C6" w:rsidRDefault="00C22118" w:rsidP="00C22118">
      <w:pPr>
        <w:pStyle w:val="NormalWeb"/>
      </w:pPr>
      <w:r w:rsidRPr="00C071C6">
        <w:t xml:space="preserve">In this context, our mini-project, </w:t>
      </w:r>
      <w:r w:rsidRPr="00C071C6">
        <w:rPr>
          <w:rStyle w:val="Emphasis"/>
        </w:rPr>
        <w:t>Trust Tours</w:t>
      </w:r>
      <w:r w:rsidRPr="00C071C6">
        <w:t xml:space="preserve">, seeks to address these challenges through the development of an innovative platform. This platform connects tourists with certified and verified guides based on their specific preferences, including location, language, and availability. By leveraging modern technologies and incorporating advanced features such as real-time location tracking, language-based selection, and guide verification, </w:t>
      </w:r>
      <w:r w:rsidRPr="00C071C6">
        <w:rPr>
          <w:rStyle w:val="Emphasis"/>
        </w:rPr>
        <w:t>Trust Tours</w:t>
      </w:r>
      <w:r w:rsidRPr="00C071C6">
        <w:t xml:space="preserve"> aims to create a secure, seamless, and enjoyable experience for tourists worldwide.</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Understanding the Challenges in Tourism</w:t>
      </w:r>
    </w:p>
    <w:p w:rsidR="00C22118" w:rsidRPr="00C071C6" w:rsidRDefault="00C22118" w:rsidP="00C22118">
      <w:pPr>
        <w:pStyle w:val="NormalWeb"/>
      </w:pPr>
      <w:r w:rsidRPr="00C071C6">
        <w:t>The tourism industry has long grappled with issues that affect the quality and reliability of services provided to tourists. Fraudulent practices, including unlicensed or uncertified guides offering subpar services, have often led to negative experiences for travelers. Safety concerns also arise when tourists rely on unverified sources for guidance in unfamiliar locations. Furthermore, language barriers can significantly diminish the value of guided tours, as effective communication is essential for understanding the cultural and historical significance of tourist destinations.</w:t>
      </w:r>
    </w:p>
    <w:p w:rsidR="00C22118" w:rsidRPr="00C071C6" w:rsidRDefault="00C22118" w:rsidP="00C22118">
      <w:pPr>
        <w:pStyle w:val="NormalWeb"/>
      </w:pPr>
      <w:r w:rsidRPr="00C071C6">
        <w:t>Existing platforms in the tourism industry, such as travel booking websites and ride-sharing applications, address some of these issues but fail to provide a comprehensive solution. For instance, while platforms like TripAdvisor offer reviews and recommendations, they do not focus on connecting tourists with individual guides. Similarly, ride-sharing systems such as Uber and Rapido have popularized dynamic matching algorithms but lack features tailored to the needs of the tourism sector, such as language-based guide selection and fraud prevention mechanisms.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The Vision of Trust Tours</w:t>
      </w:r>
    </w:p>
    <w:p w:rsidR="00C22118" w:rsidRPr="00C071C6" w:rsidRDefault="00C22118" w:rsidP="00C22118">
      <w:pPr>
        <w:pStyle w:val="NormalWeb"/>
      </w:pPr>
      <w:r w:rsidRPr="00C071C6">
        <w:rPr>
          <w:rStyle w:val="Emphasis"/>
        </w:rPr>
        <w:t>Trust Tours</w:t>
      </w:r>
      <w:r w:rsidRPr="00C071C6">
        <w:t xml:space="preserve"> was conceived as a solution to these challenges, aiming to provide tourists with a reliable and transparent platform for connecting with certified guides. The platform offers two primary options for users:</w:t>
      </w:r>
    </w:p>
    <w:p w:rsidR="00C22118" w:rsidRPr="00C071C6" w:rsidRDefault="00C22118" w:rsidP="00C22118">
      <w:pPr>
        <w:numPr>
          <w:ilvl w:val="0"/>
          <w:numId w:val="36"/>
        </w:numPr>
        <w:suppressAutoHyphens w:val="0"/>
        <w:spacing w:before="100" w:beforeAutospacing="1" w:after="100" w:afterAutospacing="1" w:line="240" w:lineRule="auto"/>
        <w:rPr>
          <w:rFonts w:ascii="Times New Roman" w:hAnsi="Times New Roman" w:cs="Times New Roman"/>
          <w:sz w:val="24"/>
          <w:szCs w:val="24"/>
        </w:rPr>
      </w:pPr>
      <w:r w:rsidRPr="00C071C6">
        <w:rPr>
          <w:rStyle w:val="Strong"/>
          <w:rFonts w:ascii="Times New Roman" w:hAnsi="Times New Roman" w:cs="Times New Roman"/>
          <w:sz w:val="24"/>
          <w:szCs w:val="24"/>
        </w:rPr>
        <w:t>Guide Allotment</w:t>
      </w:r>
      <w:r w:rsidRPr="00C071C6">
        <w:rPr>
          <w:rFonts w:ascii="Times New Roman" w:hAnsi="Times New Roman" w:cs="Times New Roman"/>
          <w:sz w:val="24"/>
          <w:szCs w:val="24"/>
        </w:rPr>
        <w:t>: This feature allows the system to automatically assign a tourist guide based on the traveler’s preferences, such as location, language, and the guide’s availability. This option is particularly useful for tourists who prefer a quick and hassle-free process.</w:t>
      </w:r>
    </w:p>
    <w:p w:rsidR="00C22118" w:rsidRPr="00C071C6" w:rsidRDefault="00C22118" w:rsidP="00C22118">
      <w:pPr>
        <w:numPr>
          <w:ilvl w:val="0"/>
          <w:numId w:val="36"/>
        </w:numPr>
        <w:suppressAutoHyphens w:val="0"/>
        <w:spacing w:before="100" w:beforeAutospacing="1" w:after="100" w:afterAutospacing="1" w:line="240" w:lineRule="auto"/>
        <w:rPr>
          <w:rFonts w:ascii="Times New Roman" w:hAnsi="Times New Roman" w:cs="Times New Roman"/>
          <w:sz w:val="24"/>
          <w:szCs w:val="24"/>
        </w:rPr>
      </w:pPr>
      <w:r w:rsidRPr="00C071C6">
        <w:rPr>
          <w:rStyle w:val="Strong"/>
          <w:rFonts w:ascii="Times New Roman" w:hAnsi="Times New Roman" w:cs="Times New Roman"/>
          <w:sz w:val="24"/>
          <w:szCs w:val="24"/>
        </w:rPr>
        <w:t>Guide Selection</w:t>
      </w:r>
      <w:r w:rsidRPr="00C071C6">
        <w:rPr>
          <w:rFonts w:ascii="Times New Roman" w:hAnsi="Times New Roman" w:cs="Times New Roman"/>
          <w:sz w:val="24"/>
          <w:szCs w:val="24"/>
        </w:rPr>
        <w:t xml:space="preserve">: This feature enables tourists to browse through a list of available guides, review their profiles, and choose a guide based on factors such as ratings, </w:t>
      </w:r>
      <w:r w:rsidRPr="00C071C6">
        <w:rPr>
          <w:rFonts w:ascii="Times New Roman" w:hAnsi="Times New Roman" w:cs="Times New Roman"/>
          <w:sz w:val="24"/>
          <w:szCs w:val="24"/>
        </w:rPr>
        <w:lastRenderedPageBreak/>
        <w:t>certifications, and user reviews. This approach ensures that tourists can make informed decisions tailored to their specific needs.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Core Features of Trust Tours</w:t>
      </w:r>
    </w:p>
    <w:p w:rsidR="00C22118" w:rsidRPr="00C071C6" w:rsidRDefault="00C22118" w:rsidP="00C22118">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1. Language-Based Selection</w:t>
      </w:r>
    </w:p>
    <w:p w:rsidR="00C22118" w:rsidRPr="00C071C6" w:rsidRDefault="00C22118" w:rsidP="00C22118">
      <w:pPr>
        <w:pStyle w:val="NormalWeb"/>
      </w:pPr>
      <w:r w:rsidRPr="00C071C6">
        <w:t xml:space="preserve">One of the unique aspects of </w:t>
      </w:r>
      <w:r w:rsidRPr="00C071C6">
        <w:rPr>
          <w:rStyle w:val="Emphasis"/>
        </w:rPr>
        <w:t>Trust Tours</w:t>
      </w:r>
      <w:r w:rsidRPr="00C071C6">
        <w:t xml:space="preserve"> is its focus on effective communication. The platform allows tourists to select guides based on their language preferences, ensuring a seamless and enriching travel experience. This feature not only enhances communication but also promotes inclusivity by catering to the needs of diverse tourists.</w:t>
      </w:r>
    </w:p>
    <w:p w:rsidR="00C22118" w:rsidRPr="00C071C6" w:rsidRDefault="00C22118" w:rsidP="00C22118">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2. Verified and Certified Guides</w:t>
      </w:r>
    </w:p>
    <w:p w:rsidR="00C22118" w:rsidRPr="00C071C6" w:rsidRDefault="00C22118" w:rsidP="00C22118">
      <w:pPr>
        <w:pStyle w:val="NormalWeb"/>
      </w:pPr>
      <w:r w:rsidRPr="00C071C6">
        <w:t xml:space="preserve">To build trust and ensure safety, </w:t>
      </w:r>
      <w:r w:rsidRPr="00C071C6">
        <w:rPr>
          <w:rStyle w:val="Emphasis"/>
        </w:rPr>
        <w:t>Trust Tours</w:t>
      </w:r>
      <w:r w:rsidRPr="00C071C6">
        <w:t xml:space="preserve"> requires all guides to undergo a rigorous verification process. Certified guides can showcase their credentials, such as completed training programs and certifications, on their profiles. This feature instills confidence among tourists and raises the overall standard of guide services.</w:t>
      </w:r>
    </w:p>
    <w:p w:rsidR="00C22118" w:rsidRPr="00C071C6" w:rsidRDefault="00C22118" w:rsidP="00C22118">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3. Real-Time Location Integration</w:t>
      </w:r>
    </w:p>
    <w:p w:rsidR="00C22118" w:rsidRPr="00C071C6" w:rsidRDefault="00C22118" w:rsidP="00C22118">
      <w:pPr>
        <w:pStyle w:val="NormalWeb"/>
      </w:pPr>
      <w:r w:rsidRPr="00C071C6">
        <w:t>The platform integrates with mapping services to enable location-based functionalities. Tourists can choose their destination by either selecting their current location or manually inputting the desired location on the map. This feature simplifies the process of connecting tourists with guides in their vicinity.</w:t>
      </w:r>
    </w:p>
    <w:p w:rsidR="00C22118" w:rsidRPr="00C071C6" w:rsidRDefault="00C22118" w:rsidP="00C22118">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4. User-Friendly Interface</w:t>
      </w:r>
    </w:p>
    <w:p w:rsidR="00C22118" w:rsidRPr="00C071C6" w:rsidRDefault="00C22118" w:rsidP="00C22118">
      <w:pPr>
        <w:pStyle w:val="NormalWeb"/>
      </w:pPr>
      <w:r w:rsidRPr="00C071C6">
        <w:t>The platform is designed to offer a seamless user experience. Tourists can easily input their preferences, browse through guide profiles, and make bookings with just a few clicks. The intuitive interface ensures that users can navigate the platform without any technical difficulties.</w:t>
      </w:r>
    </w:p>
    <w:p w:rsidR="00C22118" w:rsidRPr="00C071C6" w:rsidRDefault="00C22118" w:rsidP="00C22118">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5. Reviews and Ratings</w:t>
      </w:r>
    </w:p>
    <w:p w:rsidR="00C22118" w:rsidRPr="00C071C6" w:rsidRDefault="00C22118" w:rsidP="00C22118">
      <w:pPr>
        <w:pStyle w:val="NormalWeb"/>
      </w:pPr>
      <w:r w:rsidRPr="00C071C6">
        <w:t>To ensure transparency and accountability, the platform allows tourists to rate and review guides after their trips. These ratings and reviews are displayed on the guide profiles, enabling future users to make informed choices.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How Trust Tours Works</w:t>
      </w:r>
    </w:p>
    <w:p w:rsidR="00C22118" w:rsidRPr="00C071C6" w:rsidRDefault="00C22118" w:rsidP="00C22118">
      <w:pPr>
        <w:pStyle w:val="NormalWeb"/>
      </w:pPr>
      <w:r w:rsidRPr="00C071C6">
        <w:t>The process begins with the tourist providing basic information, such as the date, time, and location of their visit, along with their language preference. Based on these inputs, the platform offers two options:</w:t>
      </w:r>
    </w:p>
    <w:p w:rsidR="00C22118" w:rsidRPr="00C071C6" w:rsidRDefault="00C22118" w:rsidP="00C22118">
      <w:pPr>
        <w:pStyle w:val="NormalWeb"/>
        <w:numPr>
          <w:ilvl w:val="0"/>
          <w:numId w:val="37"/>
        </w:numPr>
      </w:pPr>
      <w:r w:rsidRPr="00C071C6">
        <w:rPr>
          <w:rStyle w:val="Strong"/>
        </w:rPr>
        <w:t>Automatic Allotment</w:t>
      </w:r>
      <w:r w:rsidRPr="00C071C6">
        <w:t>:</w:t>
      </w:r>
    </w:p>
    <w:p w:rsidR="00C22118" w:rsidRPr="00C071C6" w:rsidRDefault="00C22118" w:rsidP="00C22118">
      <w:pPr>
        <w:numPr>
          <w:ilvl w:val="1"/>
          <w:numId w:val="37"/>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t>The system dynamically matches the tourist with an available guide who meets their preferences.</w:t>
      </w:r>
    </w:p>
    <w:p w:rsidR="00C22118" w:rsidRPr="00C071C6" w:rsidRDefault="00C22118" w:rsidP="00C22118">
      <w:pPr>
        <w:numPr>
          <w:ilvl w:val="1"/>
          <w:numId w:val="37"/>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t>The guide receives a notification and has the option to accept or reject the request.</w:t>
      </w:r>
    </w:p>
    <w:p w:rsidR="00C22118" w:rsidRPr="00C071C6" w:rsidRDefault="00C22118" w:rsidP="00C22118">
      <w:pPr>
        <w:numPr>
          <w:ilvl w:val="1"/>
          <w:numId w:val="37"/>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lastRenderedPageBreak/>
        <w:t>Once the guide confirms the booking, their profile, including ratings and certifications, is shared with the tourist for reference.</w:t>
      </w:r>
    </w:p>
    <w:p w:rsidR="00C22118" w:rsidRPr="00C071C6" w:rsidRDefault="00C22118" w:rsidP="00C22118">
      <w:pPr>
        <w:pStyle w:val="NormalWeb"/>
        <w:numPr>
          <w:ilvl w:val="0"/>
          <w:numId w:val="37"/>
        </w:numPr>
      </w:pPr>
      <w:r w:rsidRPr="00C071C6">
        <w:rPr>
          <w:rStyle w:val="Strong"/>
        </w:rPr>
        <w:t>Manual Selection</w:t>
      </w:r>
      <w:r w:rsidRPr="00C071C6">
        <w:t>:</w:t>
      </w:r>
    </w:p>
    <w:p w:rsidR="00C22118" w:rsidRPr="00C071C6" w:rsidRDefault="00C22118" w:rsidP="00C22118">
      <w:pPr>
        <w:numPr>
          <w:ilvl w:val="1"/>
          <w:numId w:val="37"/>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t>The tourist is presented with a list of available guides.</w:t>
      </w:r>
    </w:p>
    <w:p w:rsidR="00C22118" w:rsidRPr="00C071C6" w:rsidRDefault="00C22118" w:rsidP="00C22118">
      <w:pPr>
        <w:numPr>
          <w:ilvl w:val="1"/>
          <w:numId w:val="37"/>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t>Each guide’s profile includes details such as certifications, reviews, ratings, and areas of expertise.</w:t>
      </w:r>
    </w:p>
    <w:p w:rsidR="00C22118" w:rsidRPr="00C071C6" w:rsidRDefault="00C22118" w:rsidP="00C22118">
      <w:pPr>
        <w:numPr>
          <w:ilvl w:val="1"/>
          <w:numId w:val="37"/>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t>The tourist can select a guide and proceed with the booking.</w:t>
      </w:r>
    </w:p>
    <w:p w:rsidR="00C22118" w:rsidRPr="00C071C6" w:rsidRDefault="00C22118" w:rsidP="00C22118">
      <w:pPr>
        <w:pStyle w:val="NormalWeb"/>
      </w:pPr>
      <w:r w:rsidRPr="00C071C6">
        <w:t>In both cases, the platform ensures that the tourist is connected with a verified guide who meets their specific requirements.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Future Vision and Expansion</w:t>
      </w:r>
    </w:p>
    <w:p w:rsidR="00C22118" w:rsidRPr="00C071C6" w:rsidRDefault="00C22118" w:rsidP="00C22118">
      <w:pPr>
        <w:pStyle w:val="NormalWeb"/>
      </w:pPr>
      <w:r w:rsidRPr="00C071C6">
        <w:t xml:space="preserve">While the current focus of </w:t>
      </w:r>
      <w:r w:rsidRPr="00C071C6">
        <w:rPr>
          <w:rStyle w:val="Emphasis"/>
        </w:rPr>
        <w:t>Trust Tours</w:t>
      </w:r>
      <w:r w:rsidRPr="00C071C6">
        <w:t xml:space="preserve"> is on providing reliable connections between tourists and guides, the platform has ambitious plans for the future. One of the key features we aim to introduce is a certification program for guides. This program will offer specialized training courses in areas such as cultural communication, historical knowledge, and customer service. Guides who complete these courses will receive certifications that enhance their profiles and credibility.</w:t>
      </w:r>
    </w:p>
    <w:p w:rsidR="00C22118" w:rsidRPr="00C071C6" w:rsidRDefault="00C22118" w:rsidP="00C22118">
      <w:pPr>
        <w:pStyle w:val="NormalWeb"/>
      </w:pPr>
      <w:r w:rsidRPr="00C071C6">
        <w:t>The introduction of certification courses will have several benefits:</w:t>
      </w:r>
    </w:p>
    <w:p w:rsidR="00C22118" w:rsidRPr="00C071C6" w:rsidRDefault="00C22118" w:rsidP="00C22118">
      <w:pPr>
        <w:numPr>
          <w:ilvl w:val="0"/>
          <w:numId w:val="38"/>
        </w:numPr>
        <w:suppressAutoHyphens w:val="0"/>
        <w:spacing w:before="100" w:beforeAutospacing="1" w:after="100" w:afterAutospacing="1" w:line="240" w:lineRule="auto"/>
        <w:rPr>
          <w:rFonts w:ascii="Times New Roman" w:hAnsi="Times New Roman" w:cs="Times New Roman"/>
          <w:sz w:val="24"/>
          <w:szCs w:val="24"/>
        </w:rPr>
      </w:pPr>
      <w:r w:rsidRPr="00C071C6">
        <w:rPr>
          <w:rStyle w:val="Strong"/>
          <w:rFonts w:ascii="Times New Roman" w:hAnsi="Times New Roman" w:cs="Times New Roman"/>
          <w:sz w:val="24"/>
          <w:szCs w:val="24"/>
        </w:rPr>
        <w:t>Skill Enhancement</w:t>
      </w:r>
      <w:r w:rsidRPr="00C071C6">
        <w:rPr>
          <w:rFonts w:ascii="Times New Roman" w:hAnsi="Times New Roman" w:cs="Times New Roman"/>
          <w:sz w:val="24"/>
          <w:szCs w:val="24"/>
        </w:rPr>
        <w:t>: Guides can improve their expertise and offer higher-quality services.</w:t>
      </w:r>
    </w:p>
    <w:p w:rsidR="00C22118" w:rsidRPr="00C071C6" w:rsidRDefault="00C22118" w:rsidP="00C22118">
      <w:pPr>
        <w:numPr>
          <w:ilvl w:val="0"/>
          <w:numId w:val="38"/>
        </w:numPr>
        <w:suppressAutoHyphens w:val="0"/>
        <w:spacing w:before="100" w:beforeAutospacing="1" w:after="100" w:afterAutospacing="1" w:line="240" w:lineRule="auto"/>
        <w:rPr>
          <w:rFonts w:ascii="Times New Roman" w:hAnsi="Times New Roman" w:cs="Times New Roman"/>
          <w:sz w:val="24"/>
          <w:szCs w:val="24"/>
        </w:rPr>
      </w:pPr>
      <w:r w:rsidRPr="00C071C6">
        <w:rPr>
          <w:rStyle w:val="Strong"/>
          <w:rFonts w:ascii="Times New Roman" w:hAnsi="Times New Roman" w:cs="Times New Roman"/>
          <w:sz w:val="24"/>
          <w:szCs w:val="24"/>
        </w:rPr>
        <w:t>Increased Credibility</w:t>
      </w:r>
      <w:r w:rsidRPr="00C071C6">
        <w:rPr>
          <w:rFonts w:ascii="Times New Roman" w:hAnsi="Times New Roman" w:cs="Times New Roman"/>
          <w:sz w:val="24"/>
          <w:szCs w:val="24"/>
        </w:rPr>
        <w:t>: Certifications displayed on guide profiles will build trust among tourists.</w:t>
      </w:r>
    </w:p>
    <w:p w:rsidR="00C22118" w:rsidRPr="00C071C6" w:rsidRDefault="00C22118" w:rsidP="00C22118">
      <w:pPr>
        <w:numPr>
          <w:ilvl w:val="0"/>
          <w:numId w:val="38"/>
        </w:numPr>
        <w:suppressAutoHyphens w:val="0"/>
        <w:spacing w:before="100" w:beforeAutospacing="1" w:after="100" w:afterAutospacing="1" w:line="240" w:lineRule="auto"/>
        <w:rPr>
          <w:rFonts w:ascii="Times New Roman" w:hAnsi="Times New Roman" w:cs="Times New Roman"/>
          <w:sz w:val="24"/>
          <w:szCs w:val="24"/>
        </w:rPr>
      </w:pPr>
      <w:r w:rsidRPr="00C071C6">
        <w:rPr>
          <w:rStyle w:val="Strong"/>
          <w:rFonts w:ascii="Times New Roman" w:hAnsi="Times New Roman" w:cs="Times New Roman"/>
          <w:sz w:val="24"/>
          <w:szCs w:val="24"/>
        </w:rPr>
        <w:t>Global Standards</w:t>
      </w:r>
      <w:r w:rsidRPr="00C071C6">
        <w:rPr>
          <w:rFonts w:ascii="Times New Roman" w:hAnsi="Times New Roman" w:cs="Times New Roman"/>
          <w:sz w:val="24"/>
          <w:szCs w:val="24"/>
        </w:rPr>
        <w:t>: By standardizing guide training, the platform can elevate the quality of tourism services on a global scale.</w:t>
      </w:r>
    </w:p>
    <w:p w:rsidR="00C22118" w:rsidRPr="00C071C6" w:rsidRDefault="00C22118" w:rsidP="00C22118">
      <w:pPr>
        <w:pStyle w:val="NormalWeb"/>
      </w:pPr>
      <w:r w:rsidRPr="00C071C6">
        <w:t xml:space="preserve">Additionally, </w:t>
      </w:r>
      <w:r w:rsidRPr="00C071C6">
        <w:rPr>
          <w:rStyle w:val="Emphasis"/>
        </w:rPr>
        <w:t>Trust Tours</w:t>
      </w:r>
      <w:r w:rsidRPr="00C071C6">
        <w:t xml:space="preserve"> plans to expand its reach by launching a mobile application and introducing features such as real-time notifications, AI-driven recommendations, and sentiment analysis for reviews. These enhancements will ensure that the platform remains user-friendly and efficient while catering to the evolving needs of the tourism industry.</w:t>
      </w:r>
    </w:p>
    <w:p w:rsidR="00902EB7" w:rsidRDefault="00902EB7" w:rsidP="00902EB7">
      <w:pPr>
        <w:rPr>
          <w:rFonts w:ascii="Times New Roman" w:hAnsi="Times New Roman" w:cs="Times New Roman"/>
          <w:sz w:val="24"/>
          <w:szCs w:val="24"/>
        </w:rPr>
      </w:pPr>
    </w:p>
    <w:p w:rsidR="00C071C6" w:rsidRDefault="00C071C6" w:rsidP="00902EB7">
      <w:pPr>
        <w:rPr>
          <w:rFonts w:ascii="Times New Roman" w:hAnsi="Times New Roman" w:cs="Times New Roman"/>
          <w:sz w:val="24"/>
          <w:szCs w:val="24"/>
        </w:rPr>
      </w:pPr>
    </w:p>
    <w:p w:rsidR="00C071C6" w:rsidRDefault="00C071C6" w:rsidP="00902EB7">
      <w:pPr>
        <w:rPr>
          <w:rFonts w:ascii="Times New Roman" w:hAnsi="Times New Roman" w:cs="Times New Roman"/>
          <w:sz w:val="24"/>
          <w:szCs w:val="24"/>
        </w:rPr>
      </w:pPr>
    </w:p>
    <w:p w:rsidR="00C071C6" w:rsidRDefault="00C071C6" w:rsidP="00902EB7">
      <w:pPr>
        <w:rPr>
          <w:rFonts w:ascii="Times New Roman" w:hAnsi="Times New Roman" w:cs="Times New Roman"/>
          <w:sz w:val="24"/>
          <w:szCs w:val="24"/>
        </w:rPr>
      </w:pPr>
    </w:p>
    <w:p w:rsidR="00C071C6" w:rsidRDefault="00C071C6" w:rsidP="00902EB7">
      <w:pPr>
        <w:rPr>
          <w:rFonts w:ascii="Times New Roman" w:hAnsi="Times New Roman" w:cs="Times New Roman"/>
          <w:sz w:val="24"/>
          <w:szCs w:val="24"/>
        </w:rPr>
      </w:pPr>
    </w:p>
    <w:p w:rsidR="00C071C6" w:rsidRDefault="00C071C6" w:rsidP="00902EB7">
      <w:pPr>
        <w:rPr>
          <w:rFonts w:ascii="Times New Roman" w:hAnsi="Times New Roman" w:cs="Times New Roman"/>
          <w:sz w:val="24"/>
          <w:szCs w:val="24"/>
        </w:rPr>
      </w:pPr>
    </w:p>
    <w:p w:rsidR="00C071C6" w:rsidRPr="00C071C6" w:rsidRDefault="00C071C6" w:rsidP="00902EB7">
      <w:pPr>
        <w:rPr>
          <w:rFonts w:ascii="Times New Roman" w:hAnsi="Times New Roman" w:cs="Times New Roman"/>
          <w:sz w:val="24"/>
          <w:szCs w:val="24"/>
        </w:rPr>
      </w:pPr>
    </w:p>
    <w:p w:rsidR="00902EB7" w:rsidRPr="00C071C6" w:rsidRDefault="00902EB7" w:rsidP="00902EB7">
      <w:pPr>
        <w:pStyle w:val="Heading2"/>
        <w:rPr>
          <w:rFonts w:ascii="Times New Roman" w:hAnsi="Times New Roman" w:cs="Times New Roman"/>
          <w:sz w:val="24"/>
          <w:szCs w:val="24"/>
        </w:rPr>
      </w:pPr>
      <w:r w:rsidRPr="00C071C6">
        <w:rPr>
          <w:rStyle w:val="Strong"/>
          <w:rFonts w:ascii="Times New Roman" w:hAnsi="Times New Roman" w:cs="Times New Roman"/>
          <w:b w:val="0"/>
          <w:bCs w:val="0"/>
          <w:sz w:val="24"/>
          <w:szCs w:val="24"/>
        </w:rPr>
        <w:lastRenderedPageBreak/>
        <w:t>2. Literature Review</w:t>
      </w:r>
    </w:p>
    <w:p w:rsidR="00902EB7" w:rsidRPr="00C071C6" w:rsidRDefault="00902EB7" w:rsidP="00902EB7">
      <w:pPr>
        <w:pStyle w:val="Heading3"/>
        <w:rPr>
          <w:rFonts w:ascii="Times New Roman" w:hAnsi="Times New Roman" w:cs="Times New Roman"/>
        </w:rPr>
      </w:pPr>
      <w:r w:rsidRPr="00C071C6">
        <w:rPr>
          <w:rStyle w:val="Strong"/>
          <w:rFonts w:ascii="Times New Roman" w:hAnsi="Times New Roman" w:cs="Times New Roman"/>
          <w:b w:val="0"/>
          <w:bCs w:val="0"/>
        </w:rPr>
        <w:t>2.1 Overview of the Tourism Industry</w:t>
      </w:r>
    </w:p>
    <w:p w:rsidR="00C22118" w:rsidRPr="00C071C6"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The global tourism industry has witnessed remarkable growth over the past few decades, with billions of tourists exploring various destinations worldwide each year. This unprecedented expansion has been driven by factors such as increased accessibility, advancements in transportation, and the growing desire for cultural exchange and leisure experiences. As tourism evolves, so do the expectations of travelers, who now demand personalized services, language-specific assistance, and higher safety standards to enhance their journeys. However, this rapid growth has also exposed significant gaps and challenges that must be addressed to ensure a seamless and enriching experience for all travelers.</w:t>
      </w:r>
    </w:p>
    <w:p w:rsidR="00C22118" w:rsidRPr="00C071C6"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One of the key challenges lies in the lack of standardized practices for verifying tourist guides. Guides are often the primary point of contact for travelers, playing a pivotal role in shaping their overall experience. Despite their importance, the processes for guide verification and certification remain inconsistent across regions. This lack of standardization has led to issues such as unqualified individuals posing as guides, delivering subpar services, and in some cases, engaging in fraudulent activities. Tourists, especially those unfamiliar with their destinations, are left vulnerable to exploitation, which can tarnish their travel experience and the reputation of the destination itself.</w:t>
      </w:r>
    </w:p>
    <w:p w:rsidR="00C22118" w:rsidRPr="00C071C6"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Communication barriers further complicate the situation. Language plays a critical role in ensuring effective communication between tourists and guides. Misunderstandings due to language incompatibility can result in incomplete or incorrect information about the destination, diminishing the value of the guided experience. For international tourists, the absence of language-specific assistance often leads to frustration and dissatisfaction, highlighting the need for a solution that prioritizes language compatibility as a core feature.</w:t>
      </w:r>
    </w:p>
    <w:p w:rsidR="00C22118" w:rsidRPr="00C071C6"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Additionally, the rapid growth of the tourism industry has created an environment where personalized services are no longer a luxury but an expectation. Tourists seek experiences tailored to their preferences, including guides who can provide relevant cultural, historical, and logistical insights. However, existing systems often fail to cater to these diverse requirements, leaving a gap in the market for platforms that connect travelers with verified guides capable of meeting specific needs.</w:t>
      </w:r>
    </w:p>
    <w:p w:rsidR="00C22118" w:rsidRPr="00C071C6"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Safety concerns also remain a significant issue. Without proper verification systems, tourists may unknowingly engage with guides who lack the necessary qualifications or knowledge of local regulations. This not only compromises the quality of their experience but also raises potential safety risks. In regions with high tourist activity, these challenges are magnified, emphasizing the need for reliable platforms that prioritize safety and trust.</w:t>
      </w:r>
    </w:p>
    <w:p w:rsidR="00C22118" w:rsidRPr="00C071C6"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 xml:space="preserve">Addressing these gaps requires a multi-faceted approach that combines technology, standardization, and innovation. Platforms such as </w:t>
      </w:r>
      <w:r w:rsidRPr="00C071C6">
        <w:rPr>
          <w:rFonts w:ascii="Times New Roman" w:eastAsia="Times New Roman" w:hAnsi="Times New Roman" w:cs="Times New Roman"/>
          <w:i/>
          <w:iCs/>
          <w:color w:val="auto"/>
          <w:sz w:val="24"/>
          <w:szCs w:val="24"/>
        </w:rPr>
        <w:t>Trust Tours</w:t>
      </w:r>
      <w:r w:rsidRPr="00C071C6">
        <w:rPr>
          <w:rFonts w:ascii="Times New Roman" w:eastAsia="Times New Roman" w:hAnsi="Times New Roman" w:cs="Times New Roman"/>
          <w:color w:val="auto"/>
          <w:sz w:val="24"/>
          <w:szCs w:val="24"/>
        </w:rPr>
        <w:t xml:space="preserve"> aim to fill this void by connecting tourists with certified, language-compatible guides, ensuring safety, reliability, and personalized services. By integrating features like verified profiles, language-based selection, and real-time communication tools, these platforms can redefine the way tourists interact with guides, creating a more seamless and enjoyable experience.</w:t>
      </w:r>
    </w:p>
    <w:p w:rsidR="00902EB7" w:rsidRPr="00C071C6"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 xml:space="preserve">As the tourism industry continues to grow, it is imperative to address these challenges and build systems that prioritize the needs of travelers. By doing so, we can ensure that the global tourism </w:t>
      </w:r>
      <w:r w:rsidRPr="00C071C6">
        <w:rPr>
          <w:rFonts w:ascii="Times New Roman" w:eastAsia="Times New Roman" w:hAnsi="Times New Roman" w:cs="Times New Roman"/>
          <w:color w:val="auto"/>
          <w:sz w:val="24"/>
          <w:szCs w:val="24"/>
        </w:rPr>
        <w:lastRenderedPageBreak/>
        <w:t>sector remains a positive force for cultural exchange and economic growth while delivering safe, reliable, and enriching experiences to all.</w:t>
      </w:r>
    </w:p>
    <w:p w:rsidR="00902EB7" w:rsidRPr="00C071C6" w:rsidRDefault="00902EB7" w:rsidP="00C071C6">
      <w:pPr>
        <w:suppressAutoHyphens w:val="0"/>
        <w:spacing w:after="0" w:line="240" w:lineRule="auto"/>
        <w:rPr>
          <w:rFonts w:ascii="Times New Roman" w:eastAsia="Times New Roman" w:hAnsi="Times New Roman" w:cs="Times New Roman"/>
          <w:color w:val="auto"/>
          <w:sz w:val="24"/>
          <w:szCs w:val="24"/>
        </w:rPr>
      </w:pPr>
    </w:p>
    <w:p w:rsidR="00902EB7" w:rsidRPr="00C071C6" w:rsidRDefault="00902EB7" w:rsidP="00902EB7">
      <w:pPr>
        <w:pStyle w:val="Heading3"/>
        <w:rPr>
          <w:rFonts w:ascii="Times New Roman" w:hAnsi="Times New Roman" w:cs="Times New Roman"/>
        </w:rPr>
      </w:pPr>
      <w:r w:rsidRPr="00C071C6">
        <w:rPr>
          <w:rStyle w:val="Strong"/>
          <w:rFonts w:ascii="Times New Roman" w:hAnsi="Times New Roman" w:cs="Times New Roman"/>
          <w:b w:val="0"/>
          <w:bCs w:val="0"/>
        </w:rPr>
        <w:t>2.2 Existing Platforms</w:t>
      </w:r>
    </w:p>
    <w:p w:rsidR="00C22118" w:rsidRPr="00C071C6" w:rsidRDefault="00C22118" w:rsidP="00C22118">
      <w:pPr>
        <w:pStyle w:val="NormalWeb"/>
      </w:pPr>
      <w:r w:rsidRPr="00C071C6">
        <w:t xml:space="preserve">The tourism industry, as a dynamic and ever-growing sector, has seen the emergence of various platforms designed to enhance the travel experience by addressing specific challenges. These platforms, while impactful in their respective domains, often fail to provide comprehensive solutions to issues such as guide verification, language compatibility, and fraud prevention. Understanding the features and limitations of these existing platforms can shed light on the gaps that need to be filled and inspire innovative approaches like those offered by </w:t>
      </w:r>
      <w:r w:rsidRPr="00C071C6">
        <w:rPr>
          <w:rStyle w:val="Emphasis"/>
        </w:rPr>
        <w:t>Trust Tours</w:t>
      </w:r>
      <w:r w:rsidRPr="00C071C6">
        <w:t>.</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1. Travel Booking Platforms</w:t>
      </w:r>
    </w:p>
    <w:p w:rsidR="00C22118" w:rsidRPr="00C071C6" w:rsidRDefault="00C22118" w:rsidP="00C22118">
      <w:pPr>
        <w:pStyle w:val="NormalWeb"/>
      </w:pPr>
      <w:r w:rsidRPr="00C071C6">
        <w:t xml:space="preserve">Platforms such as </w:t>
      </w:r>
      <w:r w:rsidRPr="00C071C6">
        <w:rPr>
          <w:rStyle w:val="Strong"/>
        </w:rPr>
        <w:t>TripAdvisor</w:t>
      </w:r>
      <w:r w:rsidRPr="00C071C6">
        <w:t xml:space="preserve"> and </w:t>
      </w:r>
      <w:r w:rsidRPr="00C071C6">
        <w:rPr>
          <w:rStyle w:val="Strong"/>
        </w:rPr>
        <w:t>Expedia</w:t>
      </w:r>
      <w:r w:rsidRPr="00C071C6">
        <w:t xml:space="preserve"> have revolutionized the way travelers plan their trips. They allow users to book accommodations, activities, and even guided tours, providing access to a vast array of travel services at the click of a button. Additionally, these platforms host reviews and ratings from previous travelers, helping users make informed decisions about where to stay and what to do.</w:t>
      </w:r>
    </w:p>
    <w:p w:rsidR="00C22118" w:rsidRPr="00C071C6" w:rsidRDefault="00C22118" w:rsidP="00C22118">
      <w:pPr>
        <w:pStyle w:val="NormalWeb"/>
      </w:pPr>
      <w:r w:rsidRPr="00C071C6">
        <w:t>Despite their utility, these platforms do not focus on connecting tourists with individual guides who are tailored to their specific needs. The guides listed on these platforms are often part of larger tour groups or agencies, which can result in impersonal and generic experiences. Moreover, these platforms rarely verify the credentials of individual guides, leaving travelers to rely solely on user reviews for assurance. This lack of direct interaction and verification can compromise the quality and safety of the guided experience.</w:t>
      </w:r>
    </w:p>
    <w:p w:rsidR="00C22118" w:rsidRPr="00C071C6" w:rsidRDefault="00C22118" w:rsidP="00C22118">
      <w:pPr>
        <w:pStyle w:val="NormalWeb"/>
      </w:pPr>
      <w:r w:rsidRPr="00C071C6">
        <w:t>Furthermore, travel booking platforms typically do not prioritize language-specific assistance or personalized cultural insights. While they may excel at providing logistical support, they fall short in addressing the nuanced needs of travelers seeking tailored, language-compatible guides who can offer deep cultural and historical context.</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2. Ride-Sharing Systems</w:t>
      </w:r>
    </w:p>
    <w:p w:rsidR="00C22118" w:rsidRPr="00C071C6" w:rsidRDefault="00C22118" w:rsidP="00C22118">
      <w:pPr>
        <w:pStyle w:val="NormalWeb"/>
      </w:pPr>
      <w:r w:rsidRPr="00C071C6">
        <w:t xml:space="preserve">Ride-sharing apps like </w:t>
      </w:r>
      <w:r w:rsidRPr="00C071C6">
        <w:rPr>
          <w:rStyle w:val="Strong"/>
        </w:rPr>
        <w:t>Uber</w:t>
      </w:r>
      <w:r w:rsidRPr="00C071C6">
        <w:t xml:space="preserve"> and </w:t>
      </w:r>
      <w:r w:rsidRPr="00C071C6">
        <w:rPr>
          <w:rStyle w:val="Strong"/>
        </w:rPr>
        <w:t>Rapido</w:t>
      </w:r>
      <w:r w:rsidRPr="00C071C6">
        <w:t xml:space="preserve"> have transformed urban mobility with their innovative driver allotment systems. By leveraging real-time location tracking and dynamic matching algorithms, these platforms ensure that users are paired with nearby drivers quickly and efficiently. Features such as fare estimation, route tracking, and user reviews have set new standards for convenience and transparency in service delivery.</w:t>
      </w:r>
    </w:p>
    <w:p w:rsidR="00C22118" w:rsidRPr="00C071C6" w:rsidRDefault="00C22118" w:rsidP="00C22118">
      <w:pPr>
        <w:pStyle w:val="NormalWeb"/>
      </w:pPr>
      <w:r w:rsidRPr="00C071C6">
        <w:t>These systems serve as a source of inspiration for guide allocation models in the tourism industry. The dynamic matching algorithms used by ride-sharing platforms can be adapted to connect tourists with guides based on factors such as location, language preference, and availability. For instance, just as a nearby driver is assigned to a passenger, a guide could be automatically allotted to a tourist based on their proximity and preferences.</w:t>
      </w:r>
    </w:p>
    <w:p w:rsidR="00C22118" w:rsidRPr="00C071C6" w:rsidRDefault="00C22118" w:rsidP="00C22118">
      <w:pPr>
        <w:pStyle w:val="NormalWeb"/>
      </w:pPr>
      <w:r w:rsidRPr="00C071C6">
        <w:t xml:space="preserve">However, while ride-sharing systems excel in real-time service allocation, they do not address the specific requirements of the tourism sector. The role of a tourist guide extends beyond logistics to include cultural, historical, and linguistic expertise. As such, a successful guide </w:t>
      </w:r>
      <w:r w:rsidRPr="00C071C6">
        <w:lastRenderedPageBreak/>
        <w:t>allocation system must incorporate additional features, such as verified certifications and detailed profiles, which are absent in traditional ride-sharing models.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3. Tour Guide Services</w:t>
      </w:r>
    </w:p>
    <w:p w:rsidR="00C22118" w:rsidRPr="00C071C6" w:rsidRDefault="00C22118" w:rsidP="00C22118">
      <w:pPr>
        <w:pStyle w:val="NormalWeb"/>
      </w:pPr>
      <w:r w:rsidRPr="00C071C6">
        <w:t xml:space="preserve">Platforms like </w:t>
      </w:r>
      <w:proofErr w:type="spellStart"/>
      <w:r w:rsidRPr="00C071C6">
        <w:rPr>
          <w:rStyle w:val="Strong"/>
        </w:rPr>
        <w:t>ToursByLocals</w:t>
      </w:r>
      <w:proofErr w:type="spellEnd"/>
      <w:r w:rsidRPr="00C071C6">
        <w:t xml:space="preserve"> specialize in connecting tourists with local guides, offering personalized and authentic travel experiences. These services have been instrumental in bridging the gap between travelers and guides, allowing tourists to choose from a curated list of professionals based on their preferences. The guides listed on such platforms often provide customized tours, catering to specific interests such as art, history, or adventure.</w:t>
      </w:r>
    </w:p>
    <w:p w:rsidR="00C22118" w:rsidRPr="00C071C6" w:rsidRDefault="00C22118" w:rsidP="00C22118">
      <w:pPr>
        <w:pStyle w:val="NormalWeb"/>
      </w:pPr>
      <w:r w:rsidRPr="00C071C6">
        <w:t>Despite their strengths, these platforms have certain limitations that hinder their ability to fully address the challenges of the tourism industry. One significant drawback is the lack of a robust verification process for guides. While some platforms claim to vet their guides, the extent and rigor of this verification are often unclear. This can leave tourists vulnerable to unqualified or fraudulent individuals posing as professional guides.</w:t>
      </w:r>
    </w:p>
    <w:p w:rsidR="00C22118" w:rsidRPr="00C071C6" w:rsidRDefault="00C22118" w:rsidP="00C22118">
      <w:pPr>
        <w:pStyle w:val="NormalWeb"/>
      </w:pPr>
      <w:r w:rsidRPr="00C071C6">
        <w:t>Additionally, most tour guide services do not offer language-specific matching, which is a critical feature for ensuring effective communication between guides and tourists. For international travelers, the inability to find guides who speak their preferred language can lead to miscommunication and a diminished overall experience.</w:t>
      </w:r>
    </w:p>
    <w:p w:rsidR="00C22118" w:rsidRPr="00C071C6" w:rsidRDefault="00C22118" w:rsidP="00C22118">
      <w:pPr>
        <w:pStyle w:val="NormalWeb"/>
      </w:pPr>
      <w:r w:rsidRPr="00C071C6">
        <w:t>Another area where these platforms fall short is fraud prevention. Without stringent mechanisms in place, tourists may encounter guides who overpromise and underdeliver or engage in exploitative practices. Furthermore, the lack of transparency regarding guide certifications and qualifications can erode trust among users.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Bridging the Gaps with Trust Tours</w:t>
      </w:r>
    </w:p>
    <w:p w:rsidR="00C22118" w:rsidRPr="00C071C6" w:rsidRDefault="00C22118" w:rsidP="00C22118">
      <w:pPr>
        <w:pStyle w:val="NormalWeb"/>
      </w:pPr>
      <w:r w:rsidRPr="00C071C6">
        <w:t xml:space="preserve">Drawing inspiration from the successes and limitations of these platforms, </w:t>
      </w:r>
      <w:r w:rsidRPr="00C071C6">
        <w:rPr>
          <w:rStyle w:val="Emphasis"/>
        </w:rPr>
        <w:t>Trust Tours</w:t>
      </w:r>
      <w:r w:rsidRPr="00C071C6">
        <w:t xml:space="preserve"> is designed to offer a comprehensive solution that addresses the unique challenges of the tourism industry. By integrating features such as verified guide profiles, language-specific matching, and dynamic allocation systems, </w:t>
      </w:r>
      <w:r w:rsidRPr="00C071C6">
        <w:rPr>
          <w:rStyle w:val="Emphasis"/>
        </w:rPr>
        <w:t>Trust Tours</w:t>
      </w:r>
      <w:r w:rsidRPr="00C071C6">
        <w:t xml:space="preserve"> aims to create a platform that combines the best aspects of existing services while addressing their shortcomings.</w:t>
      </w:r>
    </w:p>
    <w:p w:rsidR="00C22118" w:rsidRPr="00C071C6" w:rsidRDefault="00C22118" w:rsidP="00C22118">
      <w:pPr>
        <w:numPr>
          <w:ilvl w:val="0"/>
          <w:numId w:val="39"/>
        </w:numPr>
        <w:suppressAutoHyphens w:val="0"/>
        <w:spacing w:before="100" w:beforeAutospacing="1" w:after="100" w:afterAutospacing="1" w:line="240" w:lineRule="auto"/>
        <w:rPr>
          <w:rFonts w:ascii="Times New Roman" w:hAnsi="Times New Roman" w:cs="Times New Roman"/>
          <w:sz w:val="24"/>
          <w:szCs w:val="24"/>
        </w:rPr>
      </w:pPr>
      <w:r w:rsidRPr="00C071C6">
        <w:rPr>
          <w:rStyle w:val="Strong"/>
          <w:rFonts w:ascii="Times New Roman" w:hAnsi="Times New Roman" w:cs="Times New Roman"/>
          <w:sz w:val="24"/>
          <w:szCs w:val="24"/>
        </w:rPr>
        <w:t>Verified Certifications</w:t>
      </w:r>
      <w:r w:rsidRPr="00C071C6">
        <w:rPr>
          <w:rFonts w:ascii="Times New Roman" w:hAnsi="Times New Roman" w:cs="Times New Roman"/>
          <w:sz w:val="24"/>
          <w:szCs w:val="24"/>
        </w:rPr>
        <w:t xml:space="preserve">: Unlike traditional platforms, </w:t>
      </w:r>
      <w:r w:rsidRPr="00C071C6">
        <w:rPr>
          <w:rStyle w:val="Emphasis"/>
          <w:rFonts w:ascii="Times New Roman" w:hAnsi="Times New Roman" w:cs="Times New Roman"/>
          <w:sz w:val="24"/>
          <w:szCs w:val="24"/>
        </w:rPr>
        <w:t>Trust Tours</w:t>
      </w:r>
      <w:r w:rsidRPr="00C071C6">
        <w:rPr>
          <w:rFonts w:ascii="Times New Roman" w:hAnsi="Times New Roman" w:cs="Times New Roman"/>
          <w:sz w:val="24"/>
          <w:szCs w:val="24"/>
        </w:rPr>
        <w:t xml:space="preserve"> ensures that all guides undergo a rigorous verification process. This includes validating their credentials, certifications, and expertise to guarantee a high standard of service.</w:t>
      </w:r>
    </w:p>
    <w:p w:rsidR="00C22118" w:rsidRPr="00C071C6" w:rsidRDefault="00C22118" w:rsidP="00C22118">
      <w:pPr>
        <w:numPr>
          <w:ilvl w:val="0"/>
          <w:numId w:val="39"/>
        </w:numPr>
        <w:suppressAutoHyphens w:val="0"/>
        <w:spacing w:before="100" w:beforeAutospacing="1" w:after="100" w:afterAutospacing="1" w:line="240" w:lineRule="auto"/>
        <w:rPr>
          <w:rFonts w:ascii="Times New Roman" w:hAnsi="Times New Roman" w:cs="Times New Roman"/>
          <w:sz w:val="24"/>
          <w:szCs w:val="24"/>
        </w:rPr>
      </w:pPr>
      <w:r w:rsidRPr="00C071C6">
        <w:rPr>
          <w:rStyle w:val="Strong"/>
          <w:rFonts w:ascii="Times New Roman" w:hAnsi="Times New Roman" w:cs="Times New Roman"/>
          <w:sz w:val="24"/>
          <w:szCs w:val="24"/>
        </w:rPr>
        <w:t>Language-Specific Assistance</w:t>
      </w:r>
      <w:r w:rsidRPr="00C071C6">
        <w:rPr>
          <w:rFonts w:ascii="Times New Roman" w:hAnsi="Times New Roman" w:cs="Times New Roman"/>
          <w:sz w:val="24"/>
          <w:szCs w:val="24"/>
        </w:rPr>
        <w:t>: Recognizing the importance of communication, the platform allows tourists to select guides based on language preferences. This feature ensures seamless interactions and enhances the quality of the guided experience.</w:t>
      </w:r>
    </w:p>
    <w:p w:rsidR="00C22118" w:rsidRPr="00C071C6" w:rsidRDefault="00C22118" w:rsidP="00C22118">
      <w:pPr>
        <w:numPr>
          <w:ilvl w:val="0"/>
          <w:numId w:val="39"/>
        </w:numPr>
        <w:suppressAutoHyphens w:val="0"/>
        <w:spacing w:before="100" w:beforeAutospacing="1" w:after="100" w:afterAutospacing="1" w:line="240" w:lineRule="auto"/>
        <w:rPr>
          <w:rFonts w:ascii="Times New Roman" w:hAnsi="Times New Roman" w:cs="Times New Roman"/>
          <w:sz w:val="24"/>
          <w:szCs w:val="24"/>
        </w:rPr>
      </w:pPr>
      <w:r w:rsidRPr="00C071C6">
        <w:rPr>
          <w:rStyle w:val="Strong"/>
          <w:rFonts w:ascii="Times New Roman" w:hAnsi="Times New Roman" w:cs="Times New Roman"/>
          <w:sz w:val="24"/>
          <w:szCs w:val="24"/>
        </w:rPr>
        <w:t>Dynamic Allocation and Selection</w:t>
      </w:r>
      <w:r w:rsidRPr="00C071C6">
        <w:rPr>
          <w:rFonts w:ascii="Times New Roman" w:hAnsi="Times New Roman" w:cs="Times New Roman"/>
          <w:sz w:val="24"/>
          <w:szCs w:val="24"/>
        </w:rPr>
        <w:t xml:space="preserve">: Borrowing from the success of ride-sharing systems, </w:t>
      </w:r>
      <w:r w:rsidRPr="00C071C6">
        <w:rPr>
          <w:rStyle w:val="Emphasis"/>
          <w:rFonts w:ascii="Times New Roman" w:hAnsi="Times New Roman" w:cs="Times New Roman"/>
          <w:sz w:val="24"/>
          <w:szCs w:val="24"/>
        </w:rPr>
        <w:t>Trust Tours</w:t>
      </w:r>
      <w:r w:rsidRPr="00C071C6">
        <w:rPr>
          <w:rFonts w:ascii="Times New Roman" w:hAnsi="Times New Roman" w:cs="Times New Roman"/>
          <w:sz w:val="24"/>
          <w:szCs w:val="24"/>
        </w:rPr>
        <w:t xml:space="preserve"> offers both automatic allotment and manual selection options. This hybrid model provides tourists with the flexibility to either let the system assign a guide or browse through detailed profiles to make an informed choice.</w:t>
      </w:r>
    </w:p>
    <w:p w:rsidR="00C22118" w:rsidRPr="00C071C6" w:rsidRDefault="00C22118" w:rsidP="00C22118">
      <w:pPr>
        <w:numPr>
          <w:ilvl w:val="0"/>
          <w:numId w:val="39"/>
        </w:numPr>
        <w:suppressAutoHyphens w:val="0"/>
        <w:spacing w:before="100" w:beforeAutospacing="1" w:after="100" w:afterAutospacing="1" w:line="240" w:lineRule="auto"/>
        <w:rPr>
          <w:rFonts w:ascii="Times New Roman" w:hAnsi="Times New Roman" w:cs="Times New Roman"/>
          <w:sz w:val="24"/>
          <w:szCs w:val="24"/>
        </w:rPr>
      </w:pPr>
      <w:r w:rsidRPr="00C071C6">
        <w:rPr>
          <w:rStyle w:val="Strong"/>
          <w:rFonts w:ascii="Times New Roman" w:hAnsi="Times New Roman" w:cs="Times New Roman"/>
          <w:sz w:val="24"/>
          <w:szCs w:val="24"/>
        </w:rPr>
        <w:t>Fraud Prevention Mechanisms</w:t>
      </w:r>
      <w:r w:rsidRPr="00C071C6">
        <w:rPr>
          <w:rFonts w:ascii="Times New Roman" w:hAnsi="Times New Roman" w:cs="Times New Roman"/>
          <w:sz w:val="24"/>
          <w:szCs w:val="24"/>
        </w:rPr>
        <w:t>: To ensure trust and transparency, the platform incorporates fraud prevention features such as user reviews, ratings, and real-time reporting tools. These measures empower tourists to make safe and reliable choices.</w:t>
      </w:r>
    </w:p>
    <w:p w:rsidR="00C22118" w:rsidRPr="00C071C6" w:rsidRDefault="00C22118" w:rsidP="00C22118">
      <w:pPr>
        <w:pStyle w:val="NormalWeb"/>
      </w:pPr>
      <w:r w:rsidRPr="00C071C6">
        <w:lastRenderedPageBreak/>
        <w:t xml:space="preserve">By combining these features, </w:t>
      </w:r>
      <w:r w:rsidRPr="00C071C6">
        <w:rPr>
          <w:rStyle w:val="Emphasis"/>
        </w:rPr>
        <w:t>Trust Tours</w:t>
      </w:r>
      <w:r w:rsidRPr="00C071C6">
        <w:t xml:space="preserve"> seeks to revolutionize the way tourists interact with guides, setting a new standard for reliability, safety, and personalization in the tourism industry. Through a blend of technological innovation and user-centric design, the platform aspires to address the gaps left by existing services, ensuring that every traveler can enjoy a secure, enriching, and memorable journey.</w:t>
      </w:r>
    </w:p>
    <w:p w:rsidR="00902EB7" w:rsidRPr="00C071C6" w:rsidRDefault="00902EB7" w:rsidP="00C071C6">
      <w:pPr>
        <w:suppressAutoHyphens w:val="0"/>
        <w:spacing w:after="0" w:line="240" w:lineRule="auto"/>
        <w:rPr>
          <w:rFonts w:ascii="Times New Roman" w:eastAsia="Times New Roman" w:hAnsi="Times New Roman" w:cs="Times New Roman"/>
          <w:color w:val="auto"/>
          <w:sz w:val="24"/>
          <w:szCs w:val="24"/>
        </w:rPr>
      </w:pPr>
    </w:p>
    <w:p w:rsidR="00902EB7" w:rsidRPr="00C071C6" w:rsidRDefault="00902EB7" w:rsidP="00902EB7">
      <w:pPr>
        <w:pStyle w:val="Heading3"/>
        <w:rPr>
          <w:rFonts w:ascii="Times New Roman" w:hAnsi="Times New Roman" w:cs="Times New Roman"/>
        </w:rPr>
      </w:pPr>
      <w:r w:rsidRPr="00C071C6">
        <w:rPr>
          <w:rStyle w:val="Strong"/>
          <w:rFonts w:ascii="Times New Roman" w:hAnsi="Times New Roman" w:cs="Times New Roman"/>
          <w:b w:val="0"/>
          <w:bCs w:val="0"/>
        </w:rPr>
        <w:t>2.3 Identified Challenges</w:t>
      </w:r>
    </w:p>
    <w:p w:rsidR="00C22118" w:rsidRPr="00C071C6" w:rsidRDefault="00C22118" w:rsidP="00C22118">
      <w:pPr>
        <w:pStyle w:val="NormalWeb"/>
      </w:pPr>
      <w:r w:rsidRPr="00C071C6">
        <w:t>The tourism industry, despite benefiting significantly from technological advancements, continues to face several persistent challenges that hinder its ability to deliver safe, personalized, and accessible services. These challenges not only compromise the quality of the travel experience but also expose gaps that need to be addressed to ensure the industry keeps pace with evolving traveler expectations.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1. Fraudulent Practices</w:t>
      </w:r>
    </w:p>
    <w:p w:rsidR="00C22118" w:rsidRPr="00C071C6" w:rsidRDefault="00C22118" w:rsidP="00C22118">
      <w:pPr>
        <w:pStyle w:val="NormalWeb"/>
      </w:pPr>
      <w:r w:rsidRPr="00C071C6">
        <w:t>One of the most significant challenges in the tourism industry is the prevalence of fraudulent practices, particularly concerning unverified tourist guides. Many tourists, especially first-time visitors to a destination, fall prey to individuals posing as professional guides without the necessary qualifications or credentials. These unverified guides often provide subpar services, delivering inaccurate or incomplete information, and in some cases, engaging in exploitative or unsafe practices.</w:t>
      </w:r>
    </w:p>
    <w:p w:rsidR="00C22118" w:rsidRPr="00C071C6" w:rsidRDefault="00C22118" w:rsidP="00C22118">
      <w:pPr>
        <w:pStyle w:val="NormalWeb"/>
      </w:pPr>
      <w:r w:rsidRPr="00C071C6">
        <w:t>Such instances not only tarnish the reputation of the destination but also deter tourists from exploring local attractions. While some platforms claim to vet their guides, the absence of standardized verification processes leaves tourists vulnerable to scams and unprofessional behavior. A robust system of verification and certification is essential to mitigate these risks and ensure that tourists receive reliable and trustworthy services.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2. Language Barriers</w:t>
      </w:r>
    </w:p>
    <w:p w:rsidR="00C22118" w:rsidRPr="00C071C6" w:rsidRDefault="00C22118" w:rsidP="00C22118">
      <w:pPr>
        <w:pStyle w:val="NormalWeb"/>
      </w:pPr>
      <w:r w:rsidRPr="00C071C6">
        <w:t>Communication remains a significant barrier in the tourism industry, particularly for international travelers. Language plays a crucial role in ensuring seamless interactions between tourists and guides, yet many platforms fail to prioritize this aspect.</w:t>
      </w:r>
    </w:p>
    <w:p w:rsidR="00C22118" w:rsidRPr="00C071C6" w:rsidRDefault="00C22118" w:rsidP="00C22118">
      <w:pPr>
        <w:pStyle w:val="NormalWeb"/>
      </w:pPr>
      <w:r w:rsidRPr="00C071C6">
        <w:t>When guides are unable to communicate effectively in the tourist’s preferred language, it leads to misunderstandings, frustration, and a diminished travel experience. Tourists often miss out on important cultural, historical, or logistical information due to these communication gaps. The lack of language-specific matching between tourists and guides is a glaring limitation of existing systems, highlighting the need for platforms that prioritize multilingual services.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3. Lack of Personalization</w:t>
      </w:r>
    </w:p>
    <w:p w:rsidR="00C22118" w:rsidRPr="00C071C6" w:rsidRDefault="00C22118" w:rsidP="00C22118">
      <w:pPr>
        <w:pStyle w:val="NormalWeb"/>
      </w:pPr>
      <w:r w:rsidRPr="00C071C6">
        <w:t>Modern travelers increasingly seek personalized experiences that cater to their unique preferences and interests. Whether it’s a guide who specializes in art history or one who can offer insights into local cuisine, tourists value services that align with their specific needs.</w:t>
      </w:r>
    </w:p>
    <w:p w:rsidR="00C22118" w:rsidRPr="00C071C6" w:rsidRDefault="00C22118" w:rsidP="00C22118">
      <w:pPr>
        <w:pStyle w:val="NormalWeb"/>
      </w:pPr>
      <w:r w:rsidRPr="00C071C6">
        <w:t xml:space="preserve">Unfortunately, most existing platforms adopt a one-size-fits-all approach, failing to cater to individual preferences. Tourists are often left with limited options and generic experiences that </w:t>
      </w:r>
      <w:r w:rsidRPr="00C071C6">
        <w:lastRenderedPageBreak/>
        <w:t>do not account for factors such as language compatibility, cultural interests, or special requirements. This lack of personalization diminishes the overall quality of the travel experience and leaves a significant gap in the market for platforms that prioritize tailored services.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4. Limited Accessibility</w:t>
      </w:r>
    </w:p>
    <w:p w:rsidR="00C22118" w:rsidRPr="00C071C6" w:rsidRDefault="00C22118" w:rsidP="00C22118">
      <w:pPr>
        <w:pStyle w:val="NormalWeb"/>
      </w:pPr>
      <w:r w:rsidRPr="00C071C6">
        <w:t>Many platforms also lack features that enhance accessibility and convenience for users. For instance, the absence of real-time location tracking or map integration can make it difficult for tourists to identify nearby guides or plan their itineraries efficiently.</w:t>
      </w:r>
    </w:p>
    <w:p w:rsidR="00C22118" w:rsidRPr="00C071C6" w:rsidRDefault="00C22118" w:rsidP="00C22118">
      <w:pPr>
        <w:pStyle w:val="NormalWeb"/>
      </w:pPr>
      <w:r w:rsidRPr="00C071C6">
        <w:t>In an era where location-based services have become the norm in industries like transportation and delivery, the tourism sector has yet to fully embrace these advancements. The inability to provide dynamic, location-aware services not only limits accessibility but also reduces the efficiency of guide allocation systems.</w:t>
      </w:r>
    </w:p>
    <w:p w:rsidR="00C22118" w:rsidRPr="00C071C6" w:rsidRDefault="00C22118" w:rsidP="00C22118">
      <w:pPr>
        <w:pStyle w:val="Heading3"/>
        <w:rPr>
          <w:rFonts w:ascii="Times New Roman" w:hAnsi="Times New Roman" w:cs="Times New Roman"/>
        </w:rPr>
      </w:pPr>
      <w:r w:rsidRPr="00C071C6">
        <w:rPr>
          <w:rStyle w:val="Strong"/>
          <w:rFonts w:ascii="Times New Roman" w:hAnsi="Times New Roman" w:cs="Times New Roman"/>
          <w:b w:val="0"/>
          <w:bCs w:val="0"/>
        </w:rPr>
        <w:t>Addressing the Challenges</w:t>
      </w:r>
    </w:p>
    <w:p w:rsidR="00C22118" w:rsidRPr="00C071C6" w:rsidRDefault="00C22118" w:rsidP="00C22118">
      <w:pPr>
        <w:pStyle w:val="NormalWeb"/>
      </w:pPr>
      <w:r w:rsidRPr="00C071C6">
        <w:t>To overcome these challenges, the tourism industry needs platforms that integrate advanced technologies and prioritize user-centric design. Features such as verified guide certifications, language-specific matching, personalized service options, and real-time location tracking can significantly enhance the quality of the travel experience. By addressing these persistent gaps, the industry can ensure that tourism remains a safe, enriching, and accessible endeavor for all.</w:t>
      </w:r>
    </w:p>
    <w:p w:rsidR="00902EB7" w:rsidRPr="00C071C6" w:rsidRDefault="00902EB7" w:rsidP="00C071C6">
      <w:pPr>
        <w:suppressAutoHyphens w:val="0"/>
        <w:spacing w:after="0" w:line="240" w:lineRule="auto"/>
        <w:rPr>
          <w:rFonts w:ascii="Times New Roman" w:hAnsi="Times New Roman" w:cs="Times New Roman"/>
          <w:sz w:val="24"/>
          <w:szCs w:val="24"/>
        </w:rPr>
      </w:pPr>
      <w:r w:rsidRPr="00C071C6">
        <w:rPr>
          <w:rStyle w:val="Strong"/>
          <w:rFonts w:ascii="Times New Roman" w:hAnsi="Times New Roman" w:cs="Times New Roman"/>
          <w:b w:val="0"/>
          <w:bCs w:val="0"/>
          <w:sz w:val="24"/>
          <w:szCs w:val="24"/>
        </w:rPr>
        <w:t>2.4 Research Gap</w:t>
      </w:r>
    </w:p>
    <w:p w:rsidR="00C22118" w:rsidRPr="00C071C6" w:rsidRDefault="00C22118" w:rsidP="00C22118">
      <w:pPr>
        <w:pStyle w:val="NormalWeb"/>
      </w:pPr>
      <w:r w:rsidRPr="00C071C6">
        <w:t>The current tourism industry faces several challenges that can compromise the safety and overall experience of travelers. One of the main issues is the difficulty in finding verified and certified tourist guides. Many tourists often rely on word-of-mouth or third-party platforms that do not adequately vet guides, leading to cases of fraud, misinformation, or subpar service. In addition, communication barriers between tourists and guides, particularly in regions where language diversity is high, can lead to misunderstandings and diminished experiences. There is also the lack of a centralized platform that offers a comprehensive solution, integrating real-time location tracking, which would help tourists find the most suitable guides based on their proximity and travel plans.</w:t>
      </w:r>
    </w:p>
    <w:p w:rsidR="00C22118" w:rsidRPr="00C071C6" w:rsidRDefault="00C22118" w:rsidP="00C22118">
      <w:pPr>
        <w:pStyle w:val="NormalWeb"/>
      </w:pPr>
      <w:r w:rsidRPr="00C071C6">
        <w:t>Our project aims to address all these issues through an integrated platform that guarantees a safe, efficient, and reliable tourism experience for both tourists and guides. The key features of our platform are designed to fill the gap left by existing solutions, providing a holistic approach to tourism management.</w:t>
      </w:r>
    </w:p>
    <w:p w:rsidR="00C22118" w:rsidRPr="00C071C6" w:rsidRDefault="00C22118" w:rsidP="00C22118">
      <w:pPr>
        <w:pStyle w:val="Heading3"/>
        <w:rPr>
          <w:rFonts w:ascii="Times New Roman" w:hAnsi="Times New Roman" w:cs="Times New Roman"/>
        </w:rPr>
      </w:pPr>
      <w:r w:rsidRPr="00C071C6">
        <w:rPr>
          <w:rFonts w:ascii="Times New Roman" w:hAnsi="Times New Roman" w:cs="Times New Roman"/>
        </w:rPr>
        <w:t>Verified and Certified Guides</w:t>
      </w:r>
    </w:p>
    <w:p w:rsidR="00C22118" w:rsidRPr="00C071C6" w:rsidRDefault="00C22118" w:rsidP="00C22118">
      <w:pPr>
        <w:pStyle w:val="NormalWeb"/>
      </w:pPr>
      <w:r w:rsidRPr="00C071C6">
        <w:t>One of the fundamental issues in the tourism sector is the absence of a reliable system for verifying the qualifications and certifications of tourist guides. Our platform ensures that all guides are thoroughly vetted and certified by relevant authorities or organizations. This not only builds trust among tourists but also ensures that the guides possess the necessary knowledge, skills, and training to provide informative and safe tours. Tourists will have access to a guide’s profile, which includes details about their certifications, experience, and customer reviews, ensuring transparency and accountability.</w:t>
      </w:r>
    </w:p>
    <w:p w:rsidR="00C22118" w:rsidRPr="00C071C6" w:rsidRDefault="00C22118" w:rsidP="00C22118">
      <w:pPr>
        <w:pStyle w:val="Heading3"/>
        <w:rPr>
          <w:rFonts w:ascii="Times New Roman" w:hAnsi="Times New Roman" w:cs="Times New Roman"/>
        </w:rPr>
      </w:pPr>
      <w:r w:rsidRPr="00C071C6">
        <w:rPr>
          <w:rFonts w:ascii="Times New Roman" w:hAnsi="Times New Roman" w:cs="Times New Roman"/>
        </w:rPr>
        <w:lastRenderedPageBreak/>
        <w:t>Language-Specific Selection</w:t>
      </w:r>
    </w:p>
    <w:p w:rsidR="00C22118" w:rsidRPr="00C071C6" w:rsidRDefault="00C22118" w:rsidP="00C22118">
      <w:pPr>
        <w:pStyle w:val="NormalWeb"/>
      </w:pPr>
      <w:r w:rsidRPr="00C071C6">
        <w:t>Communication is key to an enjoyable tourism experience. Language barriers often pose a challenge, especially in a multilingual country like India. To address this, our platform allows tourists to select guides based on the language they speak. This feature ensures that tourists can easily communicate with their guides, making the experience more engaging and informative. It also helps to cater to diverse tourist groups, as our platform will feature guides who can speak a variety of languages, ranging from popular ones like English and Spanish to less commonly spoken languages.</w:t>
      </w:r>
    </w:p>
    <w:p w:rsidR="00C22118" w:rsidRPr="00C071C6" w:rsidRDefault="00C22118" w:rsidP="00C22118">
      <w:pPr>
        <w:pStyle w:val="Heading3"/>
        <w:rPr>
          <w:rFonts w:ascii="Times New Roman" w:hAnsi="Times New Roman" w:cs="Times New Roman"/>
        </w:rPr>
      </w:pPr>
      <w:r w:rsidRPr="00C071C6">
        <w:rPr>
          <w:rFonts w:ascii="Times New Roman" w:hAnsi="Times New Roman" w:cs="Times New Roman"/>
        </w:rPr>
        <w:t>Fraud Prevention Mechanisms</w:t>
      </w:r>
    </w:p>
    <w:p w:rsidR="00C22118" w:rsidRPr="00C071C6" w:rsidRDefault="00C22118" w:rsidP="00C22118">
      <w:pPr>
        <w:pStyle w:val="NormalWeb"/>
      </w:pPr>
      <w:r w:rsidRPr="00C071C6">
        <w:t>Fraud in the tourism sector is a growing concern, especially in unregulated markets. Our platform introduces robust fraud prevention mechanisms to safeguard tourists. This includes features such as verified profiles, secure payment gateways, and a rating and review system where tourists can provide feedback on their experiences. Any fraudulent activities will be closely monitored, and suspicious guides or users will be flagged, ensuring a trustworthy environment for all stakeholders. Additionally, tourists will have access to real-time support to address any issues that may arise during their booking or tour experience.</w:t>
      </w:r>
    </w:p>
    <w:p w:rsidR="00C22118" w:rsidRPr="00C071C6" w:rsidRDefault="00C22118" w:rsidP="00C22118">
      <w:pPr>
        <w:pStyle w:val="Heading3"/>
        <w:rPr>
          <w:rFonts w:ascii="Times New Roman" w:hAnsi="Times New Roman" w:cs="Times New Roman"/>
        </w:rPr>
      </w:pPr>
      <w:r w:rsidRPr="00C071C6">
        <w:rPr>
          <w:rFonts w:ascii="Times New Roman" w:hAnsi="Times New Roman" w:cs="Times New Roman"/>
        </w:rPr>
        <w:t>Integration of Real-Time Location Services</w:t>
      </w:r>
    </w:p>
    <w:p w:rsidR="00C22118" w:rsidRPr="00C071C6" w:rsidRDefault="00C22118" w:rsidP="00C22118">
      <w:pPr>
        <w:pStyle w:val="NormalWeb"/>
      </w:pPr>
      <w:r w:rsidRPr="00C071C6">
        <w:t>The integration of real-time location services is a major advantage of our platform. Tourists can search for and book guides based on their current or planned locations. This allows for seamless matching between tourists and guides in proximity, improving efficiency and reducing wait times. Furthermore, our platform incorporates a map feature that allows tourists to see where their guide is located and track their arrival. This real-time tracking also ensures safety, as tourists and guides can stay in touch throughout the tour.</w:t>
      </w:r>
    </w:p>
    <w:p w:rsidR="00C22118" w:rsidRPr="00C071C6" w:rsidRDefault="00C22118" w:rsidP="00C22118">
      <w:pPr>
        <w:pStyle w:val="NormalWeb"/>
      </w:pPr>
      <w:r w:rsidRPr="00C071C6">
        <w:t>In conclusion, our platform is designed to address the major pain points in the tourism industry by offering an integrated solution. It provides verified and certified guides, language-specific selections for better communication, fraud prevention mechanisms for safety, and the integration of real-time location services for convenience and efficiency. This comprehensive approach ensures a fraud-free, safe, and enriching travel experience for tourists while fostering trust and transparency in the tourism industry.</w:t>
      </w:r>
    </w:p>
    <w:p w:rsidR="00902EB7" w:rsidRPr="00C071C6" w:rsidRDefault="00902EB7" w:rsidP="00C071C6">
      <w:pPr>
        <w:suppressAutoHyphens w:val="0"/>
        <w:spacing w:after="0" w:line="240" w:lineRule="auto"/>
        <w:rPr>
          <w:rFonts w:ascii="Times New Roman" w:hAnsi="Times New Roman" w:cs="Times New Roman"/>
          <w:sz w:val="24"/>
          <w:szCs w:val="24"/>
        </w:rPr>
      </w:pPr>
    </w:p>
    <w:p w:rsidR="00902EB7" w:rsidRPr="00C071C6" w:rsidRDefault="00902EB7" w:rsidP="00902EB7">
      <w:pPr>
        <w:pStyle w:val="Heading3"/>
        <w:rPr>
          <w:rFonts w:ascii="Times New Roman" w:hAnsi="Times New Roman" w:cs="Times New Roman"/>
        </w:rPr>
      </w:pPr>
      <w:r w:rsidRPr="00C071C6">
        <w:rPr>
          <w:rStyle w:val="Strong"/>
          <w:rFonts w:ascii="Times New Roman" w:hAnsi="Times New Roman" w:cs="Times New Roman"/>
          <w:b w:val="0"/>
          <w:bCs w:val="0"/>
        </w:rPr>
        <w:t>2.5 Inspiration from Rapido and Similar Systems</w:t>
      </w:r>
    </w:p>
    <w:p w:rsidR="00C22118" w:rsidRPr="00C071C6" w:rsidRDefault="00C22118" w:rsidP="00C22118">
      <w:pPr>
        <w:pStyle w:val="NormalWeb"/>
      </w:pPr>
      <w:r w:rsidRPr="00C071C6">
        <w:t>Ride-sharing platforms like Rapido and Uber have revolutionized the way people travel by offering real-time dynamic allocation systems. These platforms use advanced algorithms to match riders with drivers based on proximity, availability, and other factors, ensuring efficiency and convenience. The success of such systems in the transportation sector demonstrates the potential of real-time allocation technology and its ability to streamline services. Our tourism platform adapts this model to address the unique needs of travelers by integrating real-time allocation of tourist guides. However, we take it a step further by introducing additional features, such as language selection and verified profiles, which set our platform apart from conventional ride-sharing or tour guide services.</w:t>
      </w:r>
    </w:p>
    <w:p w:rsidR="00C22118" w:rsidRPr="00C071C6" w:rsidRDefault="00C22118" w:rsidP="00C22118">
      <w:pPr>
        <w:pStyle w:val="Heading3"/>
        <w:rPr>
          <w:rFonts w:ascii="Times New Roman" w:hAnsi="Times New Roman" w:cs="Times New Roman"/>
        </w:rPr>
      </w:pPr>
      <w:r w:rsidRPr="00C071C6">
        <w:rPr>
          <w:rFonts w:ascii="Times New Roman" w:hAnsi="Times New Roman" w:cs="Times New Roman"/>
        </w:rPr>
        <w:lastRenderedPageBreak/>
        <w:t>Real-Time Allocation System</w:t>
      </w:r>
    </w:p>
    <w:p w:rsidR="00C22118" w:rsidRPr="00C071C6" w:rsidRDefault="00C22118" w:rsidP="00C22118">
      <w:pPr>
        <w:pStyle w:val="NormalWeb"/>
      </w:pPr>
      <w:r w:rsidRPr="00C071C6">
        <w:t>The core of our platform's innovation lies in its ability to dynamically allocate or allow tourists to choose their guides in real time, similar to how ride-sharing platforms match drivers with passengers. This ensures that tourists are never left without a guide, even during peak travel times or in busy tourist areas. When a tourist inputs their location and preferences, the platform quickly identifies available, certified guides nearby and either allows the tourist to select from a list or automatically assigns a guide based on proximity, expertise, and language requirements. This real-time allocation system enhances efficiency by ensuring that both tourists and guides can make quick, informed decisions, and reduces delays caused by manual scheduling or pre-booking requirements.</w:t>
      </w:r>
    </w:p>
    <w:p w:rsidR="00C22118" w:rsidRPr="00C071C6" w:rsidRDefault="00C22118" w:rsidP="00C22118">
      <w:pPr>
        <w:pStyle w:val="Heading3"/>
        <w:rPr>
          <w:rFonts w:ascii="Times New Roman" w:hAnsi="Times New Roman" w:cs="Times New Roman"/>
        </w:rPr>
      </w:pPr>
      <w:r w:rsidRPr="00C071C6">
        <w:rPr>
          <w:rFonts w:ascii="Times New Roman" w:hAnsi="Times New Roman" w:cs="Times New Roman"/>
        </w:rPr>
        <w:t>Language Selection for Effective Communication</w:t>
      </w:r>
    </w:p>
    <w:p w:rsidR="00C22118" w:rsidRPr="00C071C6" w:rsidRDefault="00C22118" w:rsidP="00C22118">
      <w:pPr>
        <w:pStyle w:val="NormalWeb"/>
      </w:pPr>
      <w:r w:rsidRPr="00C071C6">
        <w:t>One of the challenges that tourists often face is language barriers, which can make it difficult to fully engage with their surroundings, learn about the local culture, or enjoy the experience. In contrast to ride-sharing services, where language is usually not a primary concern, communication is a critical factor for tourism. Our platform addresses this by allowing tourists to select guides who speak their preferred language. This feature ensures that travelers can have a smooth and enriching interaction with their guides, regardless of the region they are visiting. Whether it’s a major international language like English or a more localized one, tourists can easily filter guides based on their linguistic abilities, making the entire experience more accessible and comfortable.</w:t>
      </w:r>
    </w:p>
    <w:p w:rsidR="00C22118" w:rsidRPr="00C071C6" w:rsidRDefault="00C22118" w:rsidP="00C22118">
      <w:pPr>
        <w:pStyle w:val="Heading3"/>
        <w:rPr>
          <w:rFonts w:ascii="Times New Roman" w:hAnsi="Times New Roman" w:cs="Times New Roman"/>
        </w:rPr>
      </w:pPr>
      <w:r w:rsidRPr="00C071C6">
        <w:rPr>
          <w:rFonts w:ascii="Times New Roman" w:hAnsi="Times New Roman" w:cs="Times New Roman"/>
        </w:rPr>
        <w:t>Verified Profiles for Trust and Transparency</w:t>
      </w:r>
    </w:p>
    <w:p w:rsidR="00C22118" w:rsidRPr="00C071C6" w:rsidRDefault="00C22118" w:rsidP="00C22118">
      <w:pPr>
        <w:pStyle w:val="NormalWeb"/>
      </w:pPr>
      <w:r w:rsidRPr="00C071C6">
        <w:t>In a competitive and sometimes unregulated tourism industry, tourists often struggle to find reliable and trustworthy guides. Ride-sharing platforms have set a precedent for the importance of verified user profiles, which increase transparency and trust. Our platform takes this concept further by ensuring that all guides are thoroughly vetted and certified by relevant authorities. Tourists can view detailed profiles of guides, including certifications, ratings, reviews, and experience. This verification process helps to eliminate the risk of fraud or subpar services, offering tourists peace of mind and confidence in their choice of guide. Moreover, the review system allows travelers to share their experiences, further enhancing the platform’s reliability and accountability.</w:t>
      </w:r>
    </w:p>
    <w:p w:rsidR="00C22118" w:rsidRPr="00C071C6" w:rsidRDefault="00C22118" w:rsidP="00C22118">
      <w:pPr>
        <w:pStyle w:val="Heading3"/>
        <w:rPr>
          <w:rFonts w:ascii="Times New Roman" w:hAnsi="Times New Roman" w:cs="Times New Roman"/>
        </w:rPr>
      </w:pPr>
      <w:r w:rsidRPr="00C071C6">
        <w:rPr>
          <w:rFonts w:ascii="Times New Roman" w:hAnsi="Times New Roman" w:cs="Times New Roman"/>
        </w:rPr>
        <w:t>Integration of Location Services</w:t>
      </w:r>
    </w:p>
    <w:p w:rsidR="00C22118" w:rsidRPr="00C071C6" w:rsidRDefault="00C22118" w:rsidP="00C22118">
      <w:pPr>
        <w:pStyle w:val="NormalWeb"/>
      </w:pPr>
      <w:r w:rsidRPr="00C071C6">
        <w:t>Similar to ride-sharing apps, our platform integrates real-time location tracking to enhance the booking experience. Tourists can see the availability of guides in their proximity, view the guide’s arrival time, and track the guide’s movements during the tour. This feature is essential for ensuring that tourists are picked up or met at designated locations without any confusion, especially in unfamiliar or crowded areas. Real-time tracking also increases safety, as both tourists and guides can maintain communication throughout the tour.</w:t>
      </w:r>
    </w:p>
    <w:p w:rsidR="00902EB7" w:rsidRPr="00C071C6" w:rsidRDefault="00902EB7" w:rsidP="00902EB7">
      <w:pPr>
        <w:rPr>
          <w:rFonts w:ascii="Times New Roman" w:hAnsi="Times New Roman" w:cs="Times New Roman"/>
          <w:sz w:val="24"/>
          <w:szCs w:val="24"/>
        </w:rPr>
      </w:pPr>
    </w:p>
    <w:p w:rsidR="00902EB7" w:rsidRPr="00C071C6" w:rsidRDefault="00902EB7" w:rsidP="00902EB7">
      <w:pPr>
        <w:pStyle w:val="Heading2"/>
        <w:rPr>
          <w:rFonts w:ascii="Times New Roman" w:hAnsi="Times New Roman" w:cs="Times New Roman"/>
          <w:sz w:val="24"/>
          <w:szCs w:val="24"/>
        </w:rPr>
      </w:pPr>
      <w:r w:rsidRPr="00C071C6">
        <w:rPr>
          <w:rStyle w:val="Strong"/>
          <w:rFonts w:ascii="Times New Roman" w:hAnsi="Times New Roman" w:cs="Times New Roman"/>
          <w:b w:val="0"/>
          <w:bCs w:val="0"/>
          <w:sz w:val="24"/>
          <w:szCs w:val="24"/>
        </w:rPr>
        <w:lastRenderedPageBreak/>
        <w:t>3. Proposed Work</w:t>
      </w:r>
    </w:p>
    <w:p w:rsidR="00902EB7" w:rsidRPr="00C071C6" w:rsidRDefault="00902EB7" w:rsidP="00902EB7">
      <w:pPr>
        <w:pStyle w:val="Heading3"/>
        <w:rPr>
          <w:rFonts w:ascii="Times New Roman" w:hAnsi="Times New Roman" w:cs="Times New Roman"/>
        </w:rPr>
      </w:pPr>
      <w:r w:rsidRPr="00C071C6">
        <w:rPr>
          <w:rStyle w:val="Strong"/>
          <w:rFonts w:ascii="Times New Roman" w:hAnsi="Times New Roman" w:cs="Times New Roman"/>
          <w:b w:val="0"/>
          <w:bCs w:val="0"/>
        </w:rPr>
        <w:t>3.1 Objectives</w:t>
      </w:r>
    </w:p>
    <w:p w:rsidR="00427338" w:rsidRPr="00C071C6" w:rsidRDefault="00427338" w:rsidP="00427338">
      <w:pPr>
        <w:pStyle w:val="NormalWeb"/>
      </w:pPr>
      <w:r w:rsidRPr="00C071C6">
        <w:t>The tourism industry is a vital sector that contributes significantly to the global economy, yet it faces several challenges that can affect the safety and experience of travelers. Trust Tours, our platform, was created with the aim to solve these issues by offering a comprehensive and reliable solution. The primary objectives of Trust Tours are focused on ensuring a secure, efficient, and enriching experience for tourists, while also fostering growth and professional development for guides. Through the integration of advanced technologies and a strong emphasis on verification, communication, and fraud prevention, Trust Tours is set to revolutionize the way tourists connect with guides.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1. Providing a Safe and Reliable Platform for Tourists to Connect with Verified Guides</w:t>
      </w:r>
    </w:p>
    <w:p w:rsidR="00427338" w:rsidRPr="00C071C6" w:rsidRDefault="00427338" w:rsidP="00427338">
      <w:pPr>
        <w:pStyle w:val="NormalWeb"/>
      </w:pPr>
      <w:r w:rsidRPr="00C071C6">
        <w:t>The most critical aspect of any tourism platform is trust. Tourists need to be assured that they are connecting with reliable, knowledgeable, and certified guides who will enhance their experience rather than cause potential harm or disappointment. Trust Tours addresses this by ensuring that every guide on the platform is thoroughly vetted and certified. Guides are required to submit credentials, undergo verification processes, and demonstrate proficiency in their areas of expertise. Tourists can view detailed profiles of guides, including their certifications, experience, and customer reviews. This guarantees that only qualified professionals are allowed to lead tours, thus building a safe and trustworthy ecosystem for tourists.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2. Ensuring Seamless Communication by Offering Language-Specific Selection</w:t>
      </w:r>
    </w:p>
    <w:p w:rsidR="00427338" w:rsidRPr="00C071C6" w:rsidRDefault="00427338" w:rsidP="00427338">
      <w:pPr>
        <w:pStyle w:val="NormalWeb"/>
      </w:pPr>
      <w:r w:rsidRPr="00C071C6">
        <w:t>Language barriers are a common issue for tourists, often making it difficult for them to fully appreciate the culture, history, and details of their surroundings. Trust Tours recognizes this challenge and offers a unique solution by allowing tourists to select guides based on their language preferences. Whether a tourist speaks English, Spanish, Mandarin, or a local dialect, they can filter guides who speak their language. This feature not only fosters better communication but also enriches the travel experience, allowing for deeper cultural immersion and clearer understanding of the local environment. By addressing this need for multilingual support, Trust Tours ensures that tourists can communicate effectively, making their journey more enjoyable and stress-free.</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3. Preventing Fraud through Guide Verification and Certification</w:t>
      </w:r>
    </w:p>
    <w:p w:rsidR="00427338" w:rsidRPr="00C071C6" w:rsidRDefault="00427338" w:rsidP="00427338">
      <w:pPr>
        <w:pStyle w:val="NormalWeb"/>
      </w:pPr>
      <w:r w:rsidRPr="00C071C6">
        <w:t>Fraud is a significant issue in the tourism industry, with tourists often falling victim to unlicensed or unqualified guides. Trust Tours combats this problem through a robust guide verification and certification process. Guides on our platform must provide evidence of their qualifications, training, and experience, which are thoroughly checked before they are approved. Additionally, the platform incorporates features such as ratings and reviews from previous tourists, allowing future travelers to assess the guide’s reliability and quality of service. This transparent approach minimizes the risks of fraud and ensures that tourists have access to genuine, professional guides who adhere to high standards of service.</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lastRenderedPageBreak/>
        <w:t>4. Integrating Advanced Technologies like Maps and Real-Time Notifications for a Better User Experience</w:t>
      </w:r>
    </w:p>
    <w:p w:rsidR="00427338" w:rsidRPr="00C071C6" w:rsidRDefault="00427338" w:rsidP="00427338">
      <w:pPr>
        <w:pStyle w:val="NormalWeb"/>
      </w:pPr>
      <w:r w:rsidRPr="00C071C6">
        <w:t>In today’s digital world, technology plays a central role in enhancing user experiences, and Trust Tours integrates advanced technologies to ensure a seamless and efficient platform. The use of maps allows tourists to easily locate available guides nearby, while real-time notifications keep both tourists and guides informed about important details, such as the guide’s arrival time and changes to the itinerary. These technologies reduce uncertainty and make the process of finding and booking a guide more efficient. Additionally, real-time tracking ensures the safety of both tourists and guides by providing visibility of their whereabouts during the tour.</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5. Encouraging Guides to Upskill by Offering Certification Courses in the Future</w:t>
      </w:r>
    </w:p>
    <w:p w:rsidR="00427338" w:rsidRPr="00C071C6" w:rsidRDefault="00427338" w:rsidP="00427338">
      <w:pPr>
        <w:pStyle w:val="NormalWeb"/>
      </w:pPr>
      <w:r w:rsidRPr="00C071C6">
        <w:t>The tourism industry is continuously evolving, and so are the skills required of guides. Trust Tours recognizes the importance of professional development and plans to offer certification courses in the future to help guides upskill. These courses will cover a range of topics, from local history and culture to advanced communication and customer service skills. By incentivizing guides to improve their knowledge and capabilities, Trust Tours will not only help raise the overall standard of service but also create a thriving community of professional, knowledgeable guides. This focus on upskilling will ultimately benefit tourists by ensuring that they receive the best possible experience during their tours.</w:t>
      </w:r>
    </w:p>
    <w:p w:rsidR="00427338" w:rsidRPr="00C071C6" w:rsidRDefault="00427338">
      <w:pPr>
        <w:suppressAutoHyphens w:val="0"/>
        <w:spacing w:after="0" w:line="240" w:lineRule="auto"/>
        <w:rPr>
          <w:rStyle w:val="Strong"/>
          <w:rFonts w:ascii="Times New Roman" w:eastAsiaTheme="majorEastAsia" w:hAnsi="Times New Roman" w:cs="Times New Roman"/>
          <w:b w:val="0"/>
          <w:bCs w:val="0"/>
          <w:color w:val="1F3763" w:themeColor="accent1" w:themeShade="7F"/>
          <w:sz w:val="24"/>
          <w:szCs w:val="24"/>
        </w:rPr>
      </w:pPr>
      <w:r w:rsidRPr="00C071C6">
        <w:rPr>
          <w:rStyle w:val="Strong"/>
          <w:rFonts w:ascii="Times New Roman" w:hAnsi="Times New Roman" w:cs="Times New Roman"/>
          <w:b w:val="0"/>
          <w:bCs w:val="0"/>
          <w:sz w:val="24"/>
          <w:szCs w:val="24"/>
        </w:rPr>
        <w:br w:type="page"/>
      </w:r>
    </w:p>
    <w:p w:rsidR="00902EB7" w:rsidRPr="00C071C6" w:rsidRDefault="00902EB7" w:rsidP="00902EB7">
      <w:pPr>
        <w:pStyle w:val="Heading3"/>
        <w:rPr>
          <w:rFonts w:ascii="Times New Roman" w:hAnsi="Times New Roman" w:cs="Times New Roman"/>
        </w:rPr>
      </w:pPr>
      <w:r w:rsidRPr="00C071C6">
        <w:rPr>
          <w:rStyle w:val="Strong"/>
          <w:rFonts w:ascii="Times New Roman" w:hAnsi="Times New Roman" w:cs="Times New Roman"/>
          <w:b w:val="0"/>
          <w:bCs w:val="0"/>
        </w:rPr>
        <w:lastRenderedPageBreak/>
        <w:t>3.2 Key Features</w:t>
      </w:r>
    </w:p>
    <w:p w:rsidR="00902EB7" w:rsidRPr="00C071C6" w:rsidRDefault="00902EB7" w:rsidP="00902EB7">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3.2.1 Tourist Input</w:t>
      </w:r>
    </w:p>
    <w:p w:rsidR="00427338" w:rsidRPr="00C071C6" w:rsidRDefault="00427338" w:rsidP="00427338">
      <w:pPr>
        <w:pStyle w:val="NormalWeb"/>
      </w:pPr>
      <w:r w:rsidRPr="00C071C6">
        <w:t>Tourists often face challenges when booking tours, especially in unfamiliar locations, due to a lack of clarity around scheduling, communication, and location preferences. Trust Tours aims to simplify this process by allowing tourists to input critical details to tailor their experience. By focusing on flexibility and ease of use, our platform offers a seamless and personalized journey from start to finish. Tourists can input key details, such as their date and time of travel, preferred location, and the language they wish to communicate in. These features work together to ensure that each tourist’s experience is both smooth and fulfilling.</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Date and Time of Travel</w:t>
      </w:r>
    </w:p>
    <w:p w:rsidR="00427338" w:rsidRPr="00C071C6" w:rsidRDefault="00427338" w:rsidP="00427338">
      <w:pPr>
        <w:pStyle w:val="NormalWeb"/>
      </w:pPr>
      <w:r w:rsidRPr="00C071C6">
        <w:t>The ability to specify the exact date and time of travel is essential for planning and organizing tours. Tourists can input their desired travel dates and times, allowing them to book guides that are available when they need them. This feature ensures that guides are allocated based on their real-time availability, similar to how ride-sharing platforms match drivers to passengers. This flexibility helps tourists plan their trips down to the minute, providing a more organized and less stressful experience. Whether it’s a day trip, a guided tour during peak hours, or a private excursion at an off-peak time, tourists can easily align their schedules with available guides to avoid conflicts and long waiting times.</w:t>
      </w:r>
    </w:p>
    <w:p w:rsidR="00427338" w:rsidRPr="00C071C6" w:rsidRDefault="00427338" w:rsidP="00427338">
      <w:pPr>
        <w:pStyle w:val="NormalWeb"/>
      </w:pPr>
      <w:r w:rsidRPr="00C071C6">
        <w:t>By providing these details, tourists are not only able to book a guide in advance but also receive real-time updates and notifications, keeping them informed about their guide’s estimated arrival time or any potential changes to their itinerary. This real-time integration helps minimize any delays or disruptions, ensuring that tourists spend more time enjoying their trip rather than managing logistics.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Preferred Location (Current or Manual Input)</w:t>
      </w:r>
    </w:p>
    <w:p w:rsidR="00427338" w:rsidRPr="00C071C6" w:rsidRDefault="00427338" w:rsidP="00427338">
      <w:pPr>
        <w:pStyle w:val="NormalWeb"/>
      </w:pPr>
      <w:r w:rsidRPr="00C071C6">
        <w:t>Choosing the right location is one of the most important aspects of a tour, as it impacts the ease and efficiency of the experience. Trust Tours simplifies this by allowing tourists to either select their current location or manually input the location where they want to start their tour. For those traveling in unfamiliar areas, the option to automatically detect their current location through GPS ensures convenience and eliminates any confusion about where to meet the guide.</w:t>
      </w:r>
    </w:p>
    <w:p w:rsidR="00427338" w:rsidRPr="00C071C6" w:rsidRDefault="00427338" w:rsidP="00427338">
      <w:pPr>
        <w:pStyle w:val="NormalWeb"/>
      </w:pPr>
      <w:r w:rsidRPr="00C071C6">
        <w:t>Additionally, tourists can input specific landmarks or addresses manually, giving them more control over where they begin their tour. This feature is especially beneficial for tourists who may be visiting several locations in one day or who have specific points of interest in mind. The integration of real-time maps also helps both tourists and guides locate each other quickly and easily. The platform can suggest nearby guides based on the selected location, ensuring that tourists are paired with a guide who is both available and within proximity, reducing waiting time.</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Preferred Language for Communication</w:t>
      </w:r>
    </w:p>
    <w:p w:rsidR="00427338" w:rsidRPr="00C071C6" w:rsidRDefault="00427338" w:rsidP="00427338">
      <w:pPr>
        <w:pStyle w:val="NormalWeb"/>
      </w:pPr>
      <w:r w:rsidRPr="00C071C6">
        <w:t xml:space="preserve">Effective communication is essential for a meaningful travel experience, particularly when visiting areas with language barriers. One of the standout features of Trust Tours is the ability for tourists to specify their preferred language for communication. This feature ensures that </w:t>
      </w:r>
      <w:r w:rsidRPr="00C071C6">
        <w:lastRenderedPageBreak/>
        <w:t>tourists are paired with guides who speak their chosen language, making it easier to interact, ask questions, and understand important information during the tour.</w:t>
      </w:r>
    </w:p>
    <w:p w:rsidR="00427338" w:rsidRPr="00C071C6" w:rsidRDefault="00427338" w:rsidP="00427338">
      <w:pPr>
        <w:pStyle w:val="NormalWeb"/>
      </w:pPr>
      <w:r w:rsidRPr="00C071C6">
        <w:t>By offering this option, Trust Tours fosters better engagement and a more immersive experience for tourists. Whether a tourist speaks English, Spanish, French, or any other language, they can filter guides based on linguistic preferences. This feature is especially important in multi-lingual regions where language barriers can often prevent tourists from gaining a deeper understanding of the culture, history, and attractions. It also promotes inclusivity, as tourists from different backgrounds and countries can enjoy the same level of service, regardless of language differences.</w:t>
      </w:r>
    </w:p>
    <w:p w:rsidR="00902EB7" w:rsidRPr="00C071C6" w:rsidRDefault="00902EB7" w:rsidP="00902EB7">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3.2.2 Guide Allotment</w:t>
      </w:r>
    </w:p>
    <w:p w:rsidR="00427338" w:rsidRPr="00C071C6" w:rsidRDefault="00427338" w:rsidP="00427338">
      <w:pPr>
        <w:pStyle w:val="NormalWeb"/>
      </w:pPr>
      <w:r w:rsidRPr="00C071C6">
        <w:t>One of the key features that distinguishes Trust Tours from traditional tourism platforms is its dynamic algorithm, which efficiently matches tourists with available guides based on a variety of preferences and real-time availability. This technology ensures that both tourists and guides have an optimal experience by streamlining the booking process and providing flexibility. The ability for guides to accept or reject requests further enhances the platform’s reliability, ensuring that tourists receive the best possible service while respecting the preferences of the guides.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Dynamic Algorithm for Efficient Matching</w:t>
      </w:r>
    </w:p>
    <w:p w:rsidR="00427338" w:rsidRPr="00C071C6" w:rsidRDefault="00427338" w:rsidP="00427338">
      <w:pPr>
        <w:pStyle w:val="NormalWeb"/>
      </w:pPr>
      <w:r w:rsidRPr="00C071C6">
        <w:t>At the heart of Trust Tours is a sophisticated dynamic algorithm that takes into account multiple factors when matching tourists with guides. The algorithm processes the details entered by tourists, such as their preferred travel date and time, location, and language preference, and cross-references them with the availability and qualifications of guides in the area. This ensures that tourists are paired with guides who are not only available at the specified time but also meet specific criteria, such as linguistic compatibility, expertise in particular tourist spots, and proximity to the location.</w:t>
      </w:r>
    </w:p>
    <w:p w:rsidR="00427338" w:rsidRPr="00C071C6" w:rsidRDefault="00427338" w:rsidP="00427338">
      <w:pPr>
        <w:pStyle w:val="NormalWeb"/>
      </w:pPr>
      <w:r w:rsidRPr="00C071C6">
        <w:t>For example, if a tourist enters their travel date and selects a particular location, the algorithm will look for guides who are available at that time and in that area. Additionally, the system will ensure that a guide who speaks the requested language is matched with the tourist. This dynamic system also takes into account the real-time status of guides, meaning the platform can update availability based on guides’ schedules and location, making it highly efficient and responsive. The algorithm adjusts in real time, ensuring that no guide is overbooked and that tourists get the assistance they need at the right time.</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Guide Flexibility: Accepting or Rejecting Requests</w:t>
      </w:r>
    </w:p>
    <w:p w:rsidR="00427338" w:rsidRPr="00C071C6" w:rsidRDefault="00427338" w:rsidP="00427338">
      <w:pPr>
        <w:pStyle w:val="NormalWeb"/>
      </w:pPr>
      <w:r w:rsidRPr="00C071C6">
        <w:t>One of the most important features of the Trust Tours platform is the autonomy given to guides. After the algorithm suggests a match based on the tourist’s preferences, the guide has the option to either accept or reject the booking request. This flexibility benefits both parties by ensuring that the guide is comfortable with the request and able to deliver the best service possible.</w:t>
      </w:r>
    </w:p>
    <w:p w:rsidR="00427338" w:rsidRPr="00C071C6" w:rsidRDefault="00427338" w:rsidP="00427338">
      <w:pPr>
        <w:pStyle w:val="NormalWeb"/>
      </w:pPr>
      <w:r w:rsidRPr="00C071C6">
        <w:t xml:space="preserve">For guides, the ability to accept or reject requests ensures that they are only taking on tours that fit into their schedule and expertise. This autonomy helps reduce the chances of guides overcommitting, which can lead to dissatisfaction for both the tourist and the guide. It also ensures that guides can manage their workload effectively, maintain a high standard of service, </w:t>
      </w:r>
      <w:r w:rsidRPr="00C071C6">
        <w:lastRenderedPageBreak/>
        <w:t>and avoid burnout. If a guide feels that a particular request does not align with their skills, expertise, or timing, they can reject it, allowing the system to find a more suitable match.</w:t>
      </w:r>
    </w:p>
    <w:p w:rsidR="00427338" w:rsidRPr="00C071C6" w:rsidRDefault="00427338" w:rsidP="00427338">
      <w:pPr>
        <w:pStyle w:val="NormalWeb"/>
      </w:pPr>
      <w:r w:rsidRPr="00C071C6">
        <w:t>For tourists, the ability to choose from a pool of available and qualified guides is a crucial element of trust. The algorithm does not guarantee an automatic match; rather, it presents the best available guides, and the guide’s decision to accept or reject the request ensures that the system prioritizes only those who are fully committed and available for the tour. This two-way decision-making process promotes a higher level of engagement and satisfaction, as tourists can be confident that the guide they are paired with is genuinely available and eager to assist.</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Enhancing User Experience</w:t>
      </w:r>
    </w:p>
    <w:p w:rsidR="00427338" w:rsidRPr="00C071C6" w:rsidRDefault="00427338" w:rsidP="00427338">
      <w:pPr>
        <w:pStyle w:val="NormalWeb"/>
      </w:pPr>
      <w:r w:rsidRPr="00C071C6">
        <w:t>This dynamic algorithm and guide flexibility not only improve the efficiency of the platform but also provide a more personalized experience. Tourists can be assured that the guide they are matched with is both available and suited to their needs, whether it's language compatibility or specific expertise in certain tourist destinations. On the other hand, guides can accept requests that align with their availability and preferences, enabling them to focus on delivering high-quality, engaging tours.</w:t>
      </w:r>
    </w:p>
    <w:p w:rsidR="00427338" w:rsidRPr="00C071C6" w:rsidRDefault="00427338" w:rsidP="00427338">
      <w:pPr>
        <w:pStyle w:val="NormalWeb"/>
      </w:pPr>
      <w:r w:rsidRPr="00C071C6">
        <w:t>Moreover, the platform ensures that the guide’s decision to accept or reject a request is communicated clearly to the tourist in real-time. If a guide rejects a request, the system quickly finds alternative matches to ensure that the tourist’s needs are met without unnecessary delays.</w:t>
      </w:r>
    </w:p>
    <w:p w:rsidR="00902EB7" w:rsidRPr="00C071C6" w:rsidRDefault="00902EB7" w:rsidP="00C071C6">
      <w:pPr>
        <w:suppressAutoHyphens w:val="0"/>
        <w:spacing w:after="0" w:line="240" w:lineRule="auto"/>
        <w:rPr>
          <w:rFonts w:ascii="Times New Roman" w:eastAsia="Times New Roman" w:hAnsi="Times New Roman" w:cs="Times New Roman"/>
          <w:color w:val="auto"/>
          <w:sz w:val="24"/>
          <w:szCs w:val="24"/>
        </w:rPr>
      </w:pPr>
    </w:p>
    <w:p w:rsidR="00902EB7" w:rsidRPr="00C071C6" w:rsidRDefault="00902EB7" w:rsidP="00902EB7">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3.2.3 Guide Selection</w:t>
      </w:r>
    </w:p>
    <w:p w:rsidR="00427338" w:rsidRPr="00C071C6" w:rsidRDefault="00427338" w:rsidP="00427338">
      <w:pPr>
        <w:pStyle w:val="NormalWeb"/>
      </w:pPr>
      <w:r w:rsidRPr="00C071C6">
        <w:t>One of the most important aspects of any travel or tourism platform is the ability to ensure transparency and trust between tourists and service providers. Trust Tours addresses this need by allowing tourists to browse through a comprehensive list of available guides, where they can view essential information that helps them make informed decisions about who they will choose for their tours. The platform provides tourists with detailed insights into the qualifications, experiences, and feedback of guides, ensuring a reliable and transparent booking process.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Ratings and Reviews</w:t>
      </w:r>
    </w:p>
    <w:p w:rsidR="00427338" w:rsidRPr="00C071C6" w:rsidRDefault="00427338" w:rsidP="00427338">
      <w:pPr>
        <w:pStyle w:val="NormalWeb"/>
      </w:pPr>
      <w:r w:rsidRPr="00C071C6">
        <w:t>Ratings and reviews are integral components of building trust in any service-oriented platform. On Trust Tours, tourists can access real-time ratings and reviews left by previous travelers who have interacted with a guide. These ratings provide a snapshot of the guide’s overall performance, quality of service, and ability to engage with tourists. Ratings are typically based on key factors such as the guide's professionalism, knowledge of the area, communication skills, punctuality, and the quality of the experience they provided.</w:t>
      </w:r>
    </w:p>
    <w:p w:rsidR="00427338" w:rsidRPr="00C071C6" w:rsidRDefault="00427338" w:rsidP="00427338">
      <w:pPr>
        <w:pStyle w:val="NormalWeb"/>
      </w:pPr>
      <w:r w:rsidRPr="00C071C6">
        <w:t>By reading reviews from other tourists, potential customers gain valuable insights into what they can expect from the guide. Reviews may highlight the guide's expertise, friendly demeanor, or helpfulness, and any unique aspects of the tour that stood out. For example, a guide might receive praise for their deep knowledge of historical sites, or for their ability to speak multiple languages fluently, providing a more personalized experience for each tourist. By sharing positive and constructive feedback, previous tourists help others make better decisions, creating a community of trust and shared experiences.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lastRenderedPageBreak/>
        <w:t xml:space="preserve">2. </w:t>
      </w:r>
      <w:r w:rsidRPr="00C071C6">
        <w:rPr>
          <w:rStyle w:val="Strong"/>
          <w:rFonts w:ascii="Times New Roman" w:hAnsi="Times New Roman" w:cs="Times New Roman"/>
          <w:b w:val="0"/>
          <w:bCs w:val="0"/>
        </w:rPr>
        <w:t>Certifications and Completed Courses</w:t>
      </w:r>
    </w:p>
    <w:p w:rsidR="00427338" w:rsidRPr="00C071C6" w:rsidRDefault="00427338" w:rsidP="00427338">
      <w:pPr>
        <w:pStyle w:val="NormalWeb"/>
      </w:pPr>
      <w:r w:rsidRPr="00C071C6">
        <w:t>To ensure that tourists are matched with knowledgeable and qualified guides, Trust Tours emphasizes the importance of certifications and completed courses. Guides on the platform are required to provide verifiable certifications that attest to their expertise and qualifications. These certifications may include industry-recognized training in specific areas, such as local history, cultural knowledge, first aid, or safety protocols. The platform allows tourists to view these certifications as part of the guide’s profile.</w:t>
      </w:r>
    </w:p>
    <w:p w:rsidR="00427338" w:rsidRPr="00C071C6" w:rsidRDefault="00427338" w:rsidP="00427338">
      <w:pPr>
        <w:pStyle w:val="NormalWeb"/>
      </w:pPr>
      <w:r w:rsidRPr="00C071C6">
        <w:t>In addition to certifications, Trust Tours also displays any completed courses or specialized training that guides have undertaken. This could include courses in advanced communication, language proficiency, or niche areas of tourism expertise, such as eco-tourism or food tours. By offering transparency into the guides' qualifications, tourists can be assured that they are receiving expert-level guidance during their tours. It also enables tourists to select a guide with the specific knowledge they may need for their trip, such as a guide with expertise in art history for an art-focused tour or a guide specializing in wildlife for a nature-based tour.</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Experience and Area of Expertise</w:t>
      </w:r>
    </w:p>
    <w:p w:rsidR="00427338" w:rsidRPr="00C071C6" w:rsidRDefault="00427338" w:rsidP="00427338">
      <w:pPr>
        <w:pStyle w:val="NormalWeb"/>
      </w:pPr>
      <w:r w:rsidRPr="00C071C6">
        <w:t>Beyond certifications and ratings, tourists can also review the guide’s experience and area of expertise, which helps them make a more informed choice based on their specific interests. Trust Tours allows each guide to provide a detailed summary of their background, highlighting the number of years they have been working as a tour guide, their areas of specialization, and the locations they are most familiar with. This ensures that tourists are paired with guides who are not only available but are also experts in the particular region or subject matter that interests them.</w:t>
      </w:r>
    </w:p>
    <w:p w:rsidR="00427338" w:rsidRPr="00C071C6" w:rsidRDefault="00427338" w:rsidP="00427338">
      <w:pPr>
        <w:pStyle w:val="NormalWeb"/>
      </w:pPr>
      <w:r w:rsidRPr="00C071C6">
        <w:t>For example, a tourist visiting a historical city might prefer a guide with extensive knowledge of local history, architecture, and culture. Similarly, those interested in nature, wildlife, or eco-tours can find guides with a demonstrated track record in those areas. The platform's categorization system makes it easy to filter guides based on these areas of expertise, allowing tourists to find the best match for their unique travel needs. Additionally, guides who have worked in specific regions for an extended period can provide insider knowledge, tips, and recommendations that add significant value to the tourist’s experience.</w:t>
      </w:r>
    </w:p>
    <w:p w:rsidR="00902EB7" w:rsidRPr="00C071C6" w:rsidRDefault="00902EB7" w:rsidP="00C071C6">
      <w:pPr>
        <w:suppressAutoHyphens w:val="0"/>
        <w:spacing w:after="0" w:line="240" w:lineRule="auto"/>
        <w:rPr>
          <w:rFonts w:ascii="Times New Roman" w:hAnsi="Times New Roman" w:cs="Times New Roman"/>
          <w:sz w:val="24"/>
          <w:szCs w:val="24"/>
        </w:rPr>
      </w:pPr>
      <w:r w:rsidRPr="00C071C6">
        <w:rPr>
          <w:rStyle w:val="Strong"/>
          <w:rFonts w:ascii="Times New Roman" w:hAnsi="Times New Roman" w:cs="Times New Roman"/>
          <w:b w:val="0"/>
          <w:bCs w:val="0"/>
          <w:sz w:val="24"/>
          <w:szCs w:val="24"/>
        </w:rPr>
        <w:t>3.2.4 Map Integration</w:t>
      </w:r>
    </w:p>
    <w:p w:rsidR="00427338" w:rsidRPr="00C071C6" w:rsidRDefault="00427338" w:rsidP="00427338">
      <w:pPr>
        <w:pStyle w:val="NormalWeb"/>
      </w:pPr>
      <w:r w:rsidRPr="00C071C6">
        <w:t>An essential aspect of creating a seamless and user-friendly platform for tourists is ensuring that they can easily navigate and select their desired locations for guided tours. Trust Tours incorporates an interactive map feature that simplifies this process by offering two main options for tourists: selecting their current location through GPS or manually inputting a specific location. These options empower users to customize their experience based on their preferences, making it easier to find and book tours that align with their travel plans.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Current Location via GPS</w:t>
      </w:r>
    </w:p>
    <w:p w:rsidR="00427338" w:rsidRPr="00C071C6" w:rsidRDefault="00427338" w:rsidP="00427338">
      <w:pPr>
        <w:pStyle w:val="NormalWeb"/>
      </w:pPr>
      <w:r w:rsidRPr="00C071C6">
        <w:t xml:space="preserve">For tourists who are already on their trip and exploring the area, the option to automatically detect their current location via GPS is incredibly convenient. By using GPS technology, the platform can accurately pinpoint where the tourist is located in real-time, allowing them to quickly select nearby guides and start a tour without needing to manually enter their position. </w:t>
      </w:r>
      <w:r w:rsidRPr="00C071C6">
        <w:lastRenderedPageBreak/>
        <w:t>This feature is especially useful for tourists who are on the go, as it removes any uncertainty or delays associated with inputting addresses or looking up unfamiliar landmarks.</w:t>
      </w:r>
    </w:p>
    <w:p w:rsidR="00427338" w:rsidRPr="00C071C6" w:rsidRDefault="00427338" w:rsidP="00427338">
      <w:pPr>
        <w:pStyle w:val="NormalWeb"/>
      </w:pPr>
      <w:r w:rsidRPr="00C071C6">
        <w:t>The integration of GPS ensures that tourists can be paired with guides who are nearby, eliminating the need for long waits or complicated meeting points. Additionally, this option offers a real-time, dynamic experience. If a tourist changes locations, the system can adjust the suggested guides to reflect their new position, making the booking process more responsive and flexible. For instance, if a tourist moves from one tourist spot to another, the system can instantly update their location and suggest the best available guide based on the new location.</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Manual Location Input</w:t>
      </w:r>
    </w:p>
    <w:p w:rsidR="00427338" w:rsidRPr="00C071C6" w:rsidRDefault="00427338" w:rsidP="00427338">
      <w:pPr>
        <w:pStyle w:val="NormalWeb"/>
      </w:pPr>
      <w:r w:rsidRPr="00C071C6">
        <w:t>While the GPS option is ideal for tourists who are already on the move, Trust Tours also recognizes that some travelers may have specific locations in mind, whether it’s a landmark they want to visit, a hotel where they’re staying, or an area they plan to explore next. For these situations, the manual location input option is a valuable feature.</w:t>
      </w:r>
    </w:p>
    <w:p w:rsidR="00427338" w:rsidRPr="00C071C6" w:rsidRDefault="00427338" w:rsidP="00427338">
      <w:pPr>
        <w:pStyle w:val="NormalWeb"/>
      </w:pPr>
      <w:r w:rsidRPr="00C071C6">
        <w:t>With manual location input, tourists can type in the name of a location, hotel, or landmark, or even enter an address if they have a specific point in mind. This feature is particularly beneficial for those planning their trips in advance or those who want to customize their tours according to specific points of interest. By typing in a location, tourists can directly see guides who are available in that area, allowing them to better plan their itineraries based on where they want to go. This also helps tourists who are unfamiliar with local landmarks or streets, as the system can suggest popular destinations or nearby points of interest that the tourist may want to explore.</w:t>
      </w:r>
    </w:p>
    <w:p w:rsidR="00427338" w:rsidRPr="00C071C6" w:rsidRDefault="00427338" w:rsidP="00427338">
      <w:pPr>
        <w:pStyle w:val="NormalWeb"/>
      </w:pPr>
      <w:r w:rsidRPr="00C071C6">
        <w:t>Additionally, the interactive map allows users to visually see the location they’ve entered, giving them an intuitive understanding of where they will be meeting their guide and what nearby attractions they might visit. This interactive feature provides tourists with greater control over their plans, as they can zoom in, explore surrounding areas, and get a better sense of the tour’s logistics.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Enhanced User Experience Through Interactive Map</w:t>
      </w:r>
    </w:p>
    <w:p w:rsidR="00427338" w:rsidRPr="00C071C6" w:rsidRDefault="00427338" w:rsidP="00427338">
      <w:pPr>
        <w:pStyle w:val="NormalWeb"/>
      </w:pPr>
      <w:r w:rsidRPr="00C071C6">
        <w:t>The combination of GPS and manual location input options on an interactive map not only enhances the user experience but also provides flexibility for both tourists and guides. The map interface is designed to be intuitive and easy to navigate, with clear markers for available guides and landmarks. Tourists can view their selected location on the map, zoom in or out, and select any point of interest they wish to explore, whether it’s a popular tourist spot, a hidden gem, or a specific neighborhood.</w:t>
      </w:r>
    </w:p>
    <w:p w:rsidR="00C071C6" w:rsidRPr="00C071C6" w:rsidRDefault="00427338" w:rsidP="00C071C6">
      <w:pPr>
        <w:pStyle w:val="NormalWeb"/>
      </w:pPr>
      <w:r w:rsidRPr="00C071C6">
        <w:t>This interactive map feature ensures that tourists can easily visualize their travel plans and make quick, informed decisions about where to go next. It eliminates the need for complicated address searches or unnecessary confusion when trying to find a meeting point with a guide. For guides, the map ensures they know exactly where to meet tourists, reducing the chances of miscommunication or delays. It also allows guides to plan their routes efficiently and recommend nearby attractions based on the tourist’s location.</w:t>
      </w:r>
    </w:p>
    <w:p w:rsidR="00C071C6" w:rsidRPr="00C071C6" w:rsidRDefault="00C071C6" w:rsidP="00C071C6">
      <w:pPr>
        <w:pStyle w:val="NormalWeb"/>
        <w:rPr>
          <w:rStyle w:val="Strong"/>
          <w:b w:val="0"/>
          <w:bCs w:val="0"/>
        </w:rPr>
      </w:pPr>
    </w:p>
    <w:p w:rsidR="00C071C6" w:rsidRPr="00C071C6" w:rsidRDefault="00C071C6" w:rsidP="00C071C6">
      <w:pPr>
        <w:pStyle w:val="NormalWeb"/>
        <w:rPr>
          <w:rStyle w:val="Strong"/>
          <w:b w:val="0"/>
          <w:bCs w:val="0"/>
        </w:rPr>
      </w:pPr>
    </w:p>
    <w:p w:rsidR="00902EB7" w:rsidRPr="00C071C6" w:rsidRDefault="00902EB7" w:rsidP="00C071C6">
      <w:pPr>
        <w:pStyle w:val="NormalWeb"/>
      </w:pPr>
      <w:r w:rsidRPr="00C071C6">
        <w:rPr>
          <w:rStyle w:val="Strong"/>
          <w:b w:val="0"/>
          <w:bCs w:val="0"/>
        </w:rPr>
        <w:lastRenderedPageBreak/>
        <w:t>3.2.5 Fraud Prevention</w:t>
      </w:r>
    </w:p>
    <w:p w:rsidR="00427338" w:rsidRPr="00C071C6" w:rsidRDefault="00427338" w:rsidP="00427338">
      <w:pPr>
        <w:pStyle w:val="NormalWeb"/>
      </w:pPr>
      <w:r w:rsidRPr="00C071C6">
        <w:t>In today’s digital age, where trust and security are paramount, Trust Tours is committed to ensuring a safe and reliable experience for both tourists and guides. To achieve this, the platform enforces a rigorous verification process for all guides, complemented by the display of their certifications, reviews, and ratings. This multi-layered approach fosters transparency, builds trust, and guarantees that tourists can feel confident in their choice of guide. By making detailed information available to users, Trust Tours creates an environment where both parties are empowered to make well-informed decisions, leading to enhanced customer satisfaction and overall success.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Guide Verification Process</w:t>
      </w:r>
    </w:p>
    <w:p w:rsidR="00427338" w:rsidRPr="00C071C6" w:rsidRDefault="00427338" w:rsidP="00427338">
      <w:pPr>
        <w:pStyle w:val="NormalWeb"/>
      </w:pPr>
      <w:r w:rsidRPr="00C071C6">
        <w:t>The verification process is a cornerstone of Trust Tours' commitment to quality and security. All guides on the platform must undergo a thorough vetting procedure before they can begin offering tours. This process includes several key steps, such as identity verification, background checks, and confirmation of the guide’s qualifications. Guides are required to provide official documentation that proves their identity, professional credentials, and work experience. This includes certifications, licenses, and any relevant training that qualifies them as tour guides.</w:t>
      </w:r>
    </w:p>
    <w:p w:rsidR="00427338" w:rsidRPr="00C071C6" w:rsidRDefault="00427338" w:rsidP="00427338">
      <w:pPr>
        <w:pStyle w:val="NormalWeb"/>
      </w:pPr>
      <w:r w:rsidRPr="00C071C6">
        <w:t>Trust Tours ensures that the guides listed on the platform are authentic professionals with the necessary skills and expertise to provide an exceptional experience. The verification process is designed to exclude any unqualified or fraudulent individuals from being listed, offering a safe environment for tourists to book guides without fear of scams or misrepresentation. By maintaining a high standard of guide verification, the platform provides tourists with the assurance that they are engaging with qualified individuals who are ready to provide top-notch service.</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Display of Certifications</w:t>
      </w:r>
    </w:p>
    <w:p w:rsidR="00427338" w:rsidRPr="00C071C6" w:rsidRDefault="00427338" w:rsidP="00427338">
      <w:pPr>
        <w:pStyle w:val="NormalWeb"/>
      </w:pPr>
      <w:r w:rsidRPr="00C071C6">
        <w:t>In addition to identity and background checks, Trust Tours places significant emphasis on the professional credentials of its guides. Guides are encouraged to upload their certifications to their profiles, which are then displayed transparently to all potential customers. These certifications may include specialized training, such as courses in local history, cultural studies, language proficiency, or first aid, as well as certifications from recognized tourism or government bodies.</w:t>
      </w:r>
    </w:p>
    <w:p w:rsidR="00427338" w:rsidRPr="00C071C6" w:rsidRDefault="00427338" w:rsidP="00427338">
      <w:pPr>
        <w:pStyle w:val="NormalWeb"/>
      </w:pPr>
      <w:r w:rsidRPr="00C071C6">
        <w:t>Displaying these certifications serves a dual purpose. Firstly, it assures tourists that the guides they are choosing have received proper training and are qualified to lead tours. Whether a tourist is seeking an expert in art history, wildlife, or food tourism, they can confidently choose a guide with the necessary background. Secondly, by showcasing their qualifications, guides can differentiate themselves in a competitive marketplace, highlighting their areas of expertise and further building their professional reputation.</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Reviews and Ratings</w:t>
      </w:r>
    </w:p>
    <w:p w:rsidR="00427338" w:rsidRPr="00C071C6" w:rsidRDefault="00427338" w:rsidP="00427338">
      <w:pPr>
        <w:pStyle w:val="NormalWeb"/>
      </w:pPr>
      <w:r w:rsidRPr="00C071C6">
        <w:t xml:space="preserve">An essential element of the Trust Tours platform is the incorporation of reviews and ratings. After each tour, tourists are encouraged to leave feedback about their experience, which is then posted on the guide’s profile. This feedback is incredibly valuable as it offers future tourists an authentic, first-hand account of what they can expect. Reviews are based on various factors such </w:t>
      </w:r>
      <w:r w:rsidRPr="00C071C6">
        <w:lastRenderedPageBreak/>
        <w:t>as the guide’s professionalism, communication skills, punctuality, knowledge of the area, and the overall quality of the tour.</w:t>
      </w:r>
    </w:p>
    <w:p w:rsidR="00427338" w:rsidRPr="00C071C6" w:rsidRDefault="00427338" w:rsidP="00427338">
      <w:pPr>
        <w:pStyle w:val="NormalWeb"/>
      </w:pPr>
      <w:r w:rsidRPr="00C071C6">
        <w:t>The ratings and reviews not only provide essential insights into the guide’s performance but also serve as a mechanism for accountability. Guides who consistently receive positive reviews are likely to be booked more frequently, while guides with lower ratings can address concerns and improve their services. Tourists can filter guides based on ratings and read detailed reviews from previous travelers, allowing them to choose someone who meets their expectations and preferences.</w:t>
      </w:r>
    </w:p>
    <w:p w:rsidR="00427338" w:rsidRPr="00C071C6" w:rsidRDefault="00427338" w:rsidP="00427338">
      <w:pPr>
        <w:pStyle w:val="NormalWeb"/>
      </w:pPr>
      <w:r w:rsidRPr="00C071C6">
        <w:t>These reviews and ratings also build a community of shared experiences. Tourists can learn from the experiences of others and make informed decisions. For example, a guide who is highly praised for their ability to speak multiple languages or their engaging storytelling will stand out to tourists seeking a similar experience. On the flip side, negative reviews provide constructive feedback that allows guides to improve and make necessary adjustments to their approach, whether it’s related to customer service, knowledge gaps, or logistical issues.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4. </w:t>
      </w:r>
      <w:r w:rsidRPr="00C071C6">
        <w:rPr>
          <w:rStyle w:val="Strong"/>
          <w:rFonts w:ascii="Times New Roman" w:hAnsi="Times New Roman" w:cs="Times New Roman"/>
          <w:b w:val="0"/>
          <w:bCs w:val="0"/>
        </w:rPr>
        <w:t>Transparency and Trust</w:t>
      </w:r>
    </w:p>
    <w:p w:rsidR="00427338" w:rsidRPr="00C071C6" w:rsidRDefault="00427338" w:rsidP="00427338">
      <w:pPr>
        <w:pStyle w:val="NormalWeb"/>
      </w:pPr>
      <w:r w:rsidRPr="00C071C6">
        <w:t>By combining a rigorous verification process, the display of certifications, and the transparency provided by reviews and ratings, Trust Tours creates a platform that is centered on trust and reliability. Tourists can confidently choose a guide knowing that they have undergone a thorough vetting process and that their qualifications and performance are transparent. This approach builds a sense of security, which is vital for any tourism-related service.</w:t>
      </w:r>
    </w:p>
    <w:p w:rsidR="00427338" w:rsidRPr="00C071C6" w:rsidRDefault="00427338" w:rsidP="00427338">
      <w:pPr>
        <w:pStyle w:val="NormalWeb"/>
      </w:pPr>
      <w:r w:rsidRPr="00C071C6">
        <w:t>For guides, the transparent system of ratings and reviews offers them an opportunity to build their professional reputation, attract more bookings, and enhance their skills based on constructive feedback. Guides who invest in providing excellent service will be rewarded with positive reviews, while those who fall short will have the chance to improve.</w:t>
      </w:r>
    </w:p>
    <w:p w:rsidR="00C22118" w:rsidRPr="00C071C6" w:rsidRDefault="00C22118" w:rsidP="00902EB7">
      <w:pPr>
        <w:rPr>
          <w:rFonts w:ascii="Times New Roman" w:hAnsi="Times New Roman" w:cs="Times New Roman"/>
          <w:sz w:val="24"/>
          <w:szCs w:val="24"/>
        </w:rPr>
      </w:pPr>
    </w:p>
    <w:p w:rsidR="00C22118" w:rsidRPr="00C071C6" w:rsidRDefault="00C22118">
      <w:pPr>
        <w:suppressAutoHyphens w:val="0"/>
        <w:spacing w:after="0" w:line="240" w:lineRule="auto"/>
        <w:rPr>
          <w:rFonts w:ascii="Times New Roman" w:hAnsi="Times New Roman" w:cs="Times New Roman"/>
          <w:sz w:val="24"/>
          <w:szCs w:val="24"/>
        </w:rPr>
      </w:pPr>
      <w:r w:rsidRPr="00C071C6">
        <w:rPr>
          <w:rFonts w:ascii="Times New Roman" w:hAnsi="Times New Roman" w:cs="Times New Roman"/>
          <w:sz w:val="24"/>
          <w:szCs w:val="24"/>
        </w:rPr>
        <w:br w:type="page"/>
      </w:r>
    </w:p>
    <w:p w:rsidR="00902EB7" w:rsidRPr="00C071C6" w:rsidRDefault="00902EB7" w:rsidP="00902EB7">
      <w:pPr>
        <w:rPr>
          <w:rFonts w:ascii="Times New Roman" w:hAnsi="Times New Roman" w:cs="Times New Roman"/>
          <w:sz w:val="24"/>
          <w:szCs w:val="24"/>
        </w:rPr>
      </w:pPr>
    </w:p>
    <w:p w:rsidR="00902EB7" w:rsidRPr="00C071C6" w:rsidRDefault="00902EB7" w:rsidP="00902EB7">
      <w:pPr>
        <w:pStyle w:val="Heading2"/>
        <w:rPr>
          <w:rFonts w:ascii="Times New Roman" w:hAnsi="Times New Roman" w:cs="Times New Roman"/>
          <w:sz w:val="24"/>
          <w:szCs w:val="24"/>
        </w:rPr>
      </w:pPr>
      <w:r w:rsidRPr="00C071C6">
        <w:rPr>
          <w:rStyle w:val="Strong"/>
          <w:rFonts w:ascii="Times New Roman" w:hAnsi="Times New Roman" w:cs="Times New Roman"/>
          <w:b w:val="0"/>
          <w:bCs w:val="0"/>
          <w:sz w:val="24"/>
          <w:szCs w:val="24"/>
        </w:rPr>
        <w:t>4. Methodology/Experimental Work</w:t>
      </w:r>
    </w:p>
    <w:p w:rsidR="00902EB7" w:rsidRPr="00C071C6" w:rsidRDefault="00902EB7" w:rsidP="00902EB7">
      <w:pPr>
        <w:pStyle w:val="Heading3"/>
        <w:rPr>
          <w:rFonts w:ascii="Times New Roman" w:hAnsi="Times New Roman" w:cs="Times New Roman"/>
        </w:rPr>
      </w:pPr>
      <w:r w:rsidRPr="00C071C6">
        <w:rPr>
          <w:rStyle w:val="Strong"/>
          <w:rFonts w:ascii="Times New Roman" w:hAnsi="Times New Roman" w:cs="Times New Roman"/>
          <w:b w:val="0"/>
          <w:bCs w:val="0"/>
        </w:rPr>
        <w:t>4.1 System Architecture</w:t>
      </w:r>
    </w:p>
    <w:p w:rsidR="00427338" w:rsidRPr="00C071C6" w:rsidRDefault="00427338" w:rsidP="00427338">
      <w:pPr>
        <w:pStyle w:val="NormalWeb"/>
      </w:pPr>
      <w:r w:rsidRPr="00C071C6">
        <w:t>Trust Tours leverages the MERN stack architecture (MongoDB, Express.js, React.js, and Node.js) to build a highly efficient, scalable, and dynamic platform that meets the needs of both tourists and guides. The MERN stack is a popular technology stack used for building modern web applications because of its flexibility, performance, and ability to handle complex features. By utilizing each of these technologies, Trust Tours can offer a smooth user experience, ensure robust backend operations, and store data securely and efficiently.</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Frontend: React.js for a Dynamic User Interface</w:t>
      </w:r>
      <w:bookmarkStart w:id="0" w:name="_GoBack"/>
      <w:bookmarkEnd w:id="0"/>
    </w:p>
    <w:p w:rsidR="00427338" w:rsidRPr="00C071C6" w:rsidRDefault="00427338" w:rsidP="00427338">
      <w:pPr>
        <w:pStyle w:val="NormalWeb"/>
      </w:pPr>
      <w:r w:rsidRPr="00C071C6">
        <w:t xml:space="preserve">At the heart of Trust Tours’ frontend is </w:t>
      </w:r>
      <w:r w:rsidRPr="00C071C6">
        <w:rPr>
          <w:rStyle w:val="Strong"/>
        </w:rPr>
        <w:t>React.js</w:t>
      </w:r>
      <w:r w:rsidRPr="00C071C6">
        <w:t xml:space="preserve">, a powerful JavaScript library used for building dynamic and responsive user interfaces. React.js allows the platform to deliver a highly interactive and engaging experience for users, including both tourists and guides. </w:t>
      </w:r>
      <w:proofErr w:type="spellStart"/>
      <w:r w:rsidRPr="00C071C6">
        <w:t>React’s</w:t>
      </w:r>
      <w:proofErr w:type="spellEnd"/>
      <w:r w:rsidRPr="00C071C6">
        <w:t xml:space="preserve"> component-based architecture makes it easy to break down complex UI elements into smaller, reusable components, enabling efficient development and maintenance.</w:t>
      </w:r>
    </w:p>
    <w:p w:rsidR="00427338" w:rsidRPr="00C071C6" w:rsidRDefault="00427338" w:rsidP="00427338">
      <w:pPr>
        <w:pStyle w:val="NormalWeb"/>
      </w:pPr>
      <w:r w:rsidRPr="00C071C6">
        <w:t xml:space="preserve">For tourists, the user interface provides features like interactive maps for location selection, a dynamic search bar for finding guides based on specific preferences, and seamless navigation between different sections of the platform. React.js enables these components to update and render quickly, ensuring a smooth browsing experience. When tourists or guides interact with the platform, </w:t>
      </w:r>
      <w:proofErr w:type="spellStart"/>
      <w:r w:rsidRPr="00C071C6">
        <w:t>React’s</w:t>
      </w:r>
      <w:proofErr w:type="spellEnd"/>
      <w:r w:rsidRPr="00C071C6">
        <w:t xml:space="preserve"> virtual DOM efficiently updates only the changed parts of the UI, resulting in faster load times and improved performance.</w:t>
      </w:r>
    </w:p>
    <w:p w:rsidR="00427338" w:rsidRPr="00C071C6" w:rsidRDefault="00427338" w:rsidP="00427338">
      <w:pPr>
        <w:pStyle w:val="NormalWeb"/>
      </w:pPr>
      <w:r w:rsidRPr="00C071C6">
        <w:t>On the guide’s side, React.js facilitates an intuitive dashboard where they can manage their profiles, view bookings, and track their ratings and reviews. The dynamic nature of React.js allows the platform to display real-time data and notifications, enhancing the overall user experience.</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Backend: Node.js with Express.js for API Development</w:t>
      </w:r>
    </w:p>
    <w:p w:rsidR="00427338" w:rsidRPr="00C071C6" w:rsidRDefault="00427338" w:rsidP="00427338">
      <w:pPr>
        <w:pStyle w:val="NormalWeb"/>
      </w:pPr>
      <w:r w:rsidRPr="00C071C6">
        <w:t xml:space="preserve">The backend of Trust Tours is powered by </w:t>
      </w:r>
      <w:r w:rsidRPr="00C071C6">
        <w:rPr>
          <w:rStyle w:val="Strong"/>
        </w:rPr>
        <w:t>Node.js</w:t>
      </w:r>
      <w:r w:rsidRPr="00C071C6">
        <w:t>, a JavaScript runtime that enables server-side development. Node.js is well-suited for handling high-traffic applications, making it an ideal choice for Trust Tours, where multiple users (tourists and guides) interact with the platform concurrently. Its non-blocking, event-driven architecture ensures that the platform can handle multiple requests efficiently without compromising performance.</w:t>
      </w:r>
    </w:p>
    <w:p w:rsidR="00427338" w:rsidRPr="00C071C6" w:rsidRDefault="00427338" w:rsidP="00427338">
      <w:pPr>
        <w:pStyle w:val="NormalWeb"/>
      </w:pPr>
      <w:r w:rsidRPr="00C071C6">
        <w:rPr>
          <w:rStyle w:val="Strong"/>
        </w:rPr>
        <w:t>Express.js</w:t>
      </w:r>
      <w:r w:rsidRPr="00C071C6">
        <w:t>, a web application framework for Node.js, is used to build the API layer that powers Trust Tours. Express simplifies the process of handling HTTP requests and managing routes, allowing developers to focus on building the core functionality of the platform. The backend is responsible for processing user requests, managing the verification process for guides, handling bookings, and updating guide profiles. Express.js enables seamless communication between the frontend and the database, providing tourists with real-time data such as guide availability, ratings, and reviews.</w:t>
      </w:r>
    </w:p>
    <w:p w:rsidR="00427338" w:rsidRPr="00C071C6" w:rsidRDefault="00427338" w:rsidP="00427338">
      <w:pPr>
        <w:pStyle w:val="NormalWeb"/>
      </w:pPr>
      <w:r w:rsidRPr="00C071C6">
        <w:t xml:space="preserve">Furthermore, the API handles complex interactions like matching tourists with guides based on preferences (location, language, etc.), sending notifications to users, and securely managing user </w:t>
      </w:r>
      <w:r w:rsidRPr="00C071C6">
        <w:lastRenderedPageBreak/>
        <w:t>authentication and authorization. Node.js with Express.js ensures that these operations are carried out in a fast and efficient manner, delivering a seamless experience for users.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Database: MongoDB for Storing User and Guide Data</w:t>
      </w:r>
    </w:p>
    <w:p w:rsidR="00427338" w:rsidRPr="00C071C6" w:rsidRDefault="00427338" w:rsidP="00427338">
      <w:pPr>
        <w:pStyle w:val="NormalWeb"/>
      </w:pPr>
      <w:r w:rsidRPr="00C071C6">
        <w:t xml:space="preserve">Trust Tours utilizes </w:t>
      </w:r>
      <w:r w:rsidRPr="00C071C6">
        <w:rPr>
          <w:rStyle w:val="Strong"/>
        </w:rPr>
        <w:t>MongoDB</w:t>
      </w:r>
      <w:r w:rsidRPr="00C071C6">
        <w:t>, a NoSQL database that stores data in a flexible, document-oriented format. MongoDB is well-suited for applications like Trust Tours that require scalability, high availability, and quick access to data. Unlike traditional relational databases, MongoDB stores data in JSON-like documents, which allows for flexible data modeling and easy updates.</w:t>
      </w:r>
    </w:p>
    <w:p w:rsidR="00427338" w:rsidRPr="00C071C6" w:rsidRDefault="00427338" w:rsidP="00427338">
      <w:pPr>
        <w:pStyle w:val="NormalWeb"/>
      </w:pPr>
      <w:r w:rsidRPr="00C071C6">
        <w:t>In Trust Tours, MongoDB is used to store a variety of information, including user data (tourists and guides), guide profiles, booking details, ratings and reviews, and certifications. The document-based model makes it easy to manage and query data, particularly when dealing with large amounts of unstructured or semi-structured information, such as reviews, location-based data, and tour histories.</w:t>
      </w:r>
    </w:p>
    <w:p w:rsidR="00427338" w:rsidRPr="00C071C6" w:rsidRDefault="00427338" w:rsidP="00427338">
      <w:pPr>
        <w:pStyle w:val="NormalWeb"/>
      </w:pPr>
      <w:r w:rsidRPr="00C071C6">
        <w:t>MongoDB also supports horizontal scaling, meaning that as the platform grows, it can distribute its data across multiple servers without sacrificing performance. This is crucial for a platform like Trust Tours, which may experience significant traffic spikes as more tourists and guides join the platform.</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4. </w:t>
      </w:r>
      <w:r w:rsidRPr="00C071C6">
        <w:rPr>
          <w:rStyle w:val="Strong"/>
          <w:rFonts w:ascii="Times New Roman" w:hAnsi="Times New Roman" w:cs="Times New Roman"/>
          <w:b w:val="0"/>
          <w:bCs w:val="0"/>
        </w:rPr>
        <w:t>Advantages of the MERN Stack for Trust Tours</w:t>
      </w:r>
    </w:p>
    <w:p w:rsidR="00427338" w:rsidRPr="00C071C6" w:rsidRDefault="00427338" w:rsidP="00427338">
      <w:pPr>
        <w:pStyle w:val="NormalWeb"/>
      </w:pPr>
      <w:r w:rsidRPr="00C071C6">
        <w:t>The MERN stack is highly beneficial for Trust Tours for several reasons:</w:t>
      </w:r>
    </w:p>
    <w:p w:rsidR="00427338" w:rsidRPr="00C071C6" w:rsidRDefault="00427338" w:rsidP="00427338">
      <w:pPr>
        <w:pStyle w:val="NormalWeb"/>
        <w:numPr>
          <w:ilvl w:val="0"/>
          <w:numId w:val="40"/>
        </w:numPr>
      </w:pPr>
      <w:r w:rsidRPr="00C071C6">
        <w:rPr>
          <w:rStyle w:val="Strong"/>
        </w:rPr>
        <w:t>Single Language Across the Stack</w:t>
      </w:r>
      <w:r w:rsidRPr="00C071C6">
        <w:t>: Since JavaScript is used both on the frontend (React.js) and backend (Node.js, Express.js), developers can work across the entire stack without having to switch languages, which simplifies development and improves productivity.</w:t>
      </w:r>
    </w:p>
    <w:p w:rsidR="00427338" w:rsidRPr="00C071C6" w:rsidRDefault="00427338" w:rsidP="00427338">
      <w:pPr>
        <w:pStyle w:val="NormalWeb"/>
        <w:numPr>
          <w:ilvl w:val="0"/>
          <w:numId w:val="40"/>
        </w:numPr>
      </w:pPr>
      <w:r w:rsidRPr="00C071C6">
        <w:rPr>
          <w:rStyle w:val="Strong"/>
        </w:rPr>
        <w:t>Scalability</w:t>
      </w:r>
      <w:r w:rsidRPr="00C071C6">
        <w:t>: The MERN stack’s use of Node.js and MongoDB allows the platform to scale easily as user traffic grows, ensuring that the platform can handle more tourists, guides, and data without compromising performance.</w:t>
      </w:r>
    </w:p>
    <w:p w:rsidR="00427338" w:rsidRPr="00C071C6" w:rsidRDefault="00427338" w:rsidP="00427338">
      <w:pPr>
        <w:pStyle w:val="NormalWeb"/>
        <w:numPr>
          <w:ilvl w:val="0"/>
          <w:numId w:val="40"/>
        </w:numPr>
      </w:pPr>
      <w:r w:rsidRPr="00C071C6">
        <w:rPr>
          <w:rStyle w:val="Strong"/>
        </w:rPr>
        <w:t>Real-Time Data</w:t>
      </w:r>
      <w:r w:rsidRPr="00C071C6">
        <w:t>: React.js and Node.js allow for the seamless integration of real-time data, enabling features like live guide availability, instant notifications, and real-time updates of tour statuses and reviews.</w:t>
      </w:r>
    </w:p>
    <w:p w:rsidR="00427338" w:rsidRPr="00C071C6" w:rsidRDefault="00427338" w:rsidP="00427338">
      <w:pPr>
        <w:pStyle w:val="NormalWeb"/>
        <w:numPr>
          <w:ilvl w:val="0"/>
          <w:numId w:val="40"/>
        </w:numPr>
      </w:pPr>
      <w:r w:rsidRPr="00C071C6">
        <w:rPr>
          <w:rStyle w:val="Strong"/>
        </w:rPr>
        <w:t>Efficient Development</w:t>
      </w:r>
      <w:r w:rsidRPr="00C071C6">
        <w:t>: With Express.js simplifying API development and React.js enabling fast UI rendering, the development process is more efficient, allowing Trust Tours to quickly implement new features and improvements.</w:t>
      </w:r>
    </w:p>
    <w:p w:rsidR="00427338" w:rsidRPr="00C071C6" w:rsidRDefault="00427338" w:rsidP="00427338">
      <w:pPr>
        <w:pStyle w:val="NormalWeb"/>
        <w:numPr>
          <w:ilvl w:val="0"/>
          <w:numId w:val="40"/>
        </w:numPr>
      </w:pPr>
      <w:r w:rsidRPr="00C071C6">
        <w:rPr>
          <w:rStyle w:val="Strong"/>
        </w:rPr>
        <w:t>Flexibility</w:t>
      </w:r>
      <w:r w:rsidRPr="00C071C6">
        <w:t>: The combination of MongoDB and the other MERN technologies provides the flexibility to manage various types of data, from guide profiles and certifications to user reviews and location-based services.</w:t>
      </w:r>
    </w:p>
    <w:p w:rsidR="00902EB7" w:rsidRPr="00C071C6" w:rsidRDefault="00902EB7" w:rsidP="00C071C6">
      <w:pPr>
        <w:suppressAutoHyphens w:val="0"/>
        <w:spacing w:after="0" w:line="240" w:lineRule="auto"/>
        <w:rPr>
          <w:rFonts w:ascii="Times New Roman" w:hAnsi="Times New Roman" w:cs="Times New Roman"/>
          <w:sz w:val="24"/>
          <w:szCs w:val="24"/>
        </w:rPr>
      </w:pPr>
      <w:r w:rsidRPr="00C071C6">
        <w:rPr>
          <w:rStyle w:val="Strong"/>
          <w:rFonts w:ascii="Times New Roman" w:hAnsi="Times New Roman" w:cs="Times New Roman"/>
          <w:b w:val="0"/>
          <w:bCs w:val="0"/>
          <w:sz w:val="24"/>
          <w:szCs w:val="24"/>
        </w:rPr>
        <w:t>4.2 Workflow</w:t>
      </w:r>
    </w:p>
    <w:p w:rsidR="00427338" w:rsidRPr="00C071C6" w:rsidRDefault="00427338" w:rsidP="00427338">
      <w:pPr>
        <w:pStyle w:val="NormalWeb"/>
      </w:pPr>
      <w:r w:rsidRPr="00C071C6">
        <w:t>Trust Tours offers a streamlined and efficient process for connecting tourists with qualified and verified guides. The platform follows a series of steps that ensure a smooth and transparent experience from registration to post-trip reviews. Here is a detailed breakdown of how each step works to enhance the user experience:</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lastRenderedPageBreak/>
        <w:t xml:space="preserve">1. </w:t>
      </w:r>
      <w:r w:rsidRPr="00C071C6">
        <w:rPr>
          <w:rStyle w:val="Strong"/>
          <w:rFonts w:ascii="Times New Roman" w:hAnsi="Times New Roman" w:cs="Times New Roman"/>
          <w:b w:val="0"/>
          <w:bCs w:val="0"/>
        </w:rPr>
        <w:t>User Registration</w:t>
      </w:r>
    </w:p>
    <w:p w:rsidR="00427338" w:rsidRPr="00C071C6" w:rsidRDefault="00427338" w:rsidP="00427338">
      <w:pPr>
        <w:pStyle w:val="NormalWeb"/>
      </w:pPr>
      <w:r w:rsidRPr="00C071C6">
        <w:t>The first step in using the Trust Tours platform is account creation for both tourists and guides. The registration process is simple and user-friendly, requiring basic information such as name, contact details, and a secure password. For tourists, creating an account allows them to access a personalized dashboard where they can book tours, manage bookings, and interact with guides.</w:t>
      </w:r>
    </w:p>
    <w:p w:rsidR="00427338" w:rsidRPr="00C071C6" w:rsidRDefault="00427338" w:rsidP="00427338">
      <w:pPr>
        <w:pStyle w:val="NormalWeb"/>
      </w:pPr>
      <w:r w:rsidRPr="00C071C6">
        <w:t>For guides, registration involves an additional step: uploading their certifications. Guides must submit relevant documents such as training certificates, identification proof, and licenses that confirm their qualifications. These documents are then verified by the platform to ensure that only professional and skilled guides are listed. Once the certifications are verified, guides are added to the platform and their profiles become visible to tourists. This verification process helps ensure the safety and reliability of the platform, giving tourists confidence in the quality of the guides.</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Tourist Input</w:t>
      </w:r>
    </w:p>
    <w:p w:rsidR="00427338" w:rsidRPr="00C071C6" w:rsidRDefault="00427338" w:rsidP="00427338">
      <w:pPr>
        <w:pStyle w:val="NormalWeb"/>
      </w:pPr>
      <w:r w:rsidRPr="00C071C6">
        <w:t xml:space="preserve">Once registered, tourists can input the details of their planned trip. This step is crucial in ensuring that the platform can match tourists with the right guides based on their preferences and needs. Tourists are prompted to provide key information such as the </w:t>
      </w:r>
      <w:r w:rsidRPr="00C071C6">
        <w:rPr>
          <w:rStyle w:val="Strong"/>
        </w:rPr>
        <w:t>date</w:t>
      </w:r>
      <w:r w:rsidRPr="00C071C6">
        <w:t xml:space="preserve"> and </w:t>
      </w:r>
      <w:r w:rsidRPr="00C071C6">
        <w:rPr>
          <w:rStyle w:val="Strong"/>
        </w:rPr>
        <w:t>time</w:t>
      </w:r>
      <w:r w:rsidRPr="00C071C6">
        <w:t xml:space="preserve"> of travel, the </w:t>
      </w:r>
      <w:r w:rsidRPr="00C071C6">
        <w:rPr>
          <w:rStyle w:val="Strong"/>
        </w:rPr>
        <w:t>preferred location</w:t>
      </w:r>
      <w:r w:rsidRPr="00C071C6">
        <w:t xml:space="preserve">, and the </w:t>
      </w:r>
      <w:r w:rsidRPr="00C071C6">
        <w:rPr>
          <w:rStyle w:val="Strong"/>
        </w:rPr>
        <w:t>language</w:t>
      </w:r>
      <w:r w:rsidRPr="00C071C6">
        <w:t xml:space="preserve"> they wish to communicate in during the tour.</w:t>
      </w:r>
    </w:p>
    <w:p w:rsidR="00427338" w:rsidRPr="00C071C6" w:rsidRDefault="00427338" w:rsidP="00427338">
      <w:pPr>
        <w:pStyle w:val="NormalWeb"/>
      </w:pPr>
      <w:r w:rsidRPr="00C071C6">
        <w:t>The system also allows tourists to choose their location either through GPS, for those already on the move, or by manually entering a destination. Providing these details ensures that the platform can filter available guides based on location and language preferences, optimizing the booking process. This step is designed to be intuitive, allowing tourists to quickly specify their needs and preferences before moving on to the next step.</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Guide Matching</w:t>
      </w:r>
    </w:p>
    <w:p w:rsidR="00427338" w:rsidRPr="00C071C6" w:rsidRDefault="00427338" w:rsidP="00427338">
      <w:pPr>
        <w:pStyle w:val="NormalWeb"/>
      </w:pPr>
      <w:r w:rsidRPr="00C071C6">
        <w:t xml:space="preserve">Once the tourist inputs their trip details, the platform offers two methods for connecting them with a guide: </w:t>
      </w:r>
      <w:r w:rsidRPr="00C071C6">
        <w:rPr>
          <w:rStyle w:val="Strong"/>
        </w:rPr>
        <w:t>Allotment</w:t>
      </w:r>
      <w:r w:rsidRPr="00C071C6">
        <w:t xml:space="preserve"> and </w:t>
      </w:r>
      <w:r w:rsidRPr="00C071C6">
        <w:rPr>
          <w:rStyle w:val="Strong"/>
        </w:rPr>
        <w:t>Selection</w:t>
      </w:r>
      <w:r w:rsidRPr="00C071C6">
        <w:t>.</w:t>
      </w:r>
    </w:p>
    <w:p w:rsidR="00427338" w:rsidRPr="00C071C6" w:rsidRDefault="00427338" w:rsidP="00427338">
      <w:pPr>
        <w:pStyle w:val="NormalWeb"/>
        <w:numPr>
          <w:ilvl w:val="0"/>
          <w:numId w:val="41"/>
        </w:numPr>
      </w:pPr>
      <w:r w:rsidRPr="00C071C6">
        <w:rPr>
          <w:rStyle w:val="Strong"/>
        </w:rPr>
        <w:t>Allotment</w:t>
      </w:r>
      <w:r w:rsidRPr="00C071C6">
        <w:t>: In this method, the system uses an algorithm to automatically assign a guide to the tourist based on factors like proximity, availability, and language preferences. This dynamic allocation ensures that tourists are matched with the best available guide in real-time, minimizing delays and enhancing the booking experience.</w:t>
      </w:r>
    </w:p>
    <w:p w:rsidR="00427338" w:rsidRPr="00C071C6" w:rsidRDefault="00427338" w:rsidP="00427338">
      <w:pPr>
        <w:pStyle w:val="NormalWeb"/>
        <w:numPr>
          <w:ilvl w:val="0"/>
          <w:numId w:val="41"/>
        </w:numPr>
      </w:pPr>
      <w:r w:rsidRPr="00C071C6">
        <w:rPr>
          <w:rStyle w:val="Strong"/>
        </w:rPr>
        <w:t>Selection</w:t>
      </w:r>
      <w:r w:rsidRPr="00C071C6">
        <w:t>: Alternatively, tourists can browse through a list of available guides, viewing detailed profiles that include ratings, reviews, certifications, and areas of expertise. This allows tourists to make an informed decision by selecting a guide who best suits their needs. The platform displays key details, such as the guide’s experience, languages spoken, certifications, and reviews from past tourists, empowering the traveler to choose a guide they trust.</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4. </w:t>
      </w:r>
      <w:r w:rsidRPr="00C071C6">
        <w:rPr>
          <w:rStyle w:val="Strong"/>
          <w:rFonts w:ascii="Times New Roman" w:hAnsi="Times New Roman" w:cs="Times New Roman"/>
          <w:b w:val="0"/>
          <w:bCs w:val="0"/>
        </w:rPr>
        <w:t>Booking Confirmation</w:t>
      </w:r>
    </w:p>
    <w:p w:rsidR="00427338" w:rsidRPr="00C071C6" w:rsidRDefault="00427338" w:rsidP="00427338">
      <w:pPr>
        <w:pStyle w:val="NormalWeb"/>
      </w:pPr>
      <w:r w:rsidRPr="00C071C6">
        <w:t xml:space="preserve">Once a guide is selected or allocated, the tourist receives a </w:t>
      </w:r>
      <w:r w:rsidRPr="00C071C6">
        <w:rPr>
          <w:rStyle w:val="Strong"/>
        </w:rPr>
        <w:t>confirmation</w:t>
      </w:r>
      <w:r w:rsidRPr="00C071C6">
        <w:t xml:space="preserve"> of the booking. The confirmation includes the guide’s contact details, a summary of the trip (date, time, and location), and other relevant information to ensure a smooth and seamless experience. </w:t>
      </w:r>
      <w:r w:rsidRPr="00C071C6">
        <w:lastRenderedPageBreak/>
        <w:t>Additionally, guides are immediately notified about the booking, ensuring that they have enough time to prepare and confirm their availability for the scheduled tour.</w:t>
      </w:r>
    </w:p>
    <w:p w:rsidR="00427338" w:rsidRPr="00C071C6" w:rsidRDefault="00427338" w:rsidP="00427338">
      <w:pPr>
        <w:pStyle w:val="NormalWeb"/>
      </w:pPr>
      <w:r w:rsidRPr="00C071C6">
        <w:t>This step guarantees that both tourists and guides are aligned and aware of the tour’s logistics, reducing the chances of confusion or miscommunication. The platform may also send reminders to both parties leading up to the tour, ensuring that the experience is as smooth as possible.</w:t>
      </w:r>
    </w:p>
    <w:p w:rsidR="00427338" w:rsidRPr="00C071C6" w:rsidRDefault="00427338" w:rsidP="00427338">
      <w:pPr>
        <w:pStyle w:val="Heading3"/>
        <w:rPr>
          <w:rFonts w:ascii="Times New Roman" w:hAnsi="Times New Roman" w:cs="Times New Roman"/>
        </w:rPr>
      </w:pPr>
      <w:r w:rsidRPr="00C071C6">
        <w:rPr>
          <w:rFonts w:ascii="Times New Roman" w:hAnsi="Times New Roman" w:cs="Times New Roman"/>
        </w:rPr>
        <w:t xml:space="preserve">5. </w:t>
      </w:r>
      <w:r w:rsidRPr="00C071C6">
        <w:rPr>
          <w:rStyle w:val="Strong"/>
          <w:rFonts w:ascii="Times New Roman" w:hAnsi="Times New Roman" w:cs="Times New Roman"/>
          <w:b w:val="0"/>
          <w:bCs w:val="0"/>
        </w:rPr>
        <w:t>Post-Trip Reviews</w:t>
      </w:r>
    </w:p>
    <w:p w:rsidR="00427338" w:rsidRPr="00C071C6" w:rsidRDefault="00427338" w:rsidP="00427338">
      <w:pPr>
        <w:pStyle w:val="NormalWeb"/>
      </w:pPr>
      <w:r w:rsidRPr="00C071C6">
        <w:t xml:space="preserve">After the tour is completed, tourists are encouraged to provide feedback on their experience by </w:t>
      </w:r>
      <w:r w:rsidRPr="00C071C6">
        <w:rPr>
          <w:rStyle w:val="Strong"/>
        </w:rPr>
        <w:t>rating and reviewing the guide</w:t>
      </w:r>
      <w:r w:rsidRPr="00C071C6">
        <w:t>. This step is crucial for maintaining transparency and promoting continuous improvement. Tourists can leave detailed reviews about the guide’s performance, communication skills, knowledge, punctuality, and overall tour experience.</w:t>
      </w:r>
    </w:p>
    <w:p w:rsidR="00427338" w:rsidRPr="00C071C6" w:rsidRDefault="00427338" w:rsidP="00427338">
      <w:pPr>
        <w:pStyle w:val="NormalWeb"/>
      </w:pPr>
      <w:r w:rsidRPr="00C071C6">
        <w:t>These ratings and reviews contribute directly to the guide’s profile and help future tourists make informed decisions when selecting a guide. Positive reviews enhance the guide’s reputation, while constructive feedback helps guides improve their services. Additionally, reviews foster a sense of accountability, as guides strive to provide excellent service in order to maintain high ratings.</w:t>
      </w:r>
    </w:p>
    <w:p w:rsidR="00902EB7" w:rsidRPr="00C071C6" w:rsidRDefault="00902EB7" w:rsidP="00C071C6">
      <w:pPr>
        <w:suppressAutoHyphens w:val="0"/>
        <w:spacing w:after="0" w:line="240" w:lineRule="auto"/>
        <w:rPr>
          <w:rFonts w:ascii="Times New Roman" w:hAnsi="Times New Roman" w:cs="Times New Roman"/>
          <w:sz w:val="24"/>
          <w:szCs w:val="24"/>
        </w:rPr>
      </w:pPr>
      <w:r w:rsidRPr="00C071C6">
        <w:rPr>
          <w:rStyle w:val="Strong"/>
          <w:rFonts w:ascii="Times New Roman" w:hAnsi="Times New Roman" w:cs="Times New Roman"/>
          <w:b w:val="0"/>
          <w:bCs w:val="0"/>
          <w:sz w:val="24"/>
          <w:szCs w:val="24"/>
        </w:rPr>
        <w:t>4.3 Experimental Features</w:t>
      </w:r>
    </w:p>
    <w:p w:rsidR="00427338" w:rsidRPr="00C071C6" w:rsidRDefault="00427338" w:rsidP="00427338">
      <w:pPr>
        <w:pStyle w:val="NormalWeb"/>
        <w:numPr>
          <w:ilvl w:val="0"/>
          <w:numId w:val="33"/>
        </w:numPr>
      </w:pPr>
      <w:r w:rsidRPr="00C071C6">
        <w:t xml:space="preserve">Trust Tours incorporates several key features that prioritize user safety, seamless communication, and personalized experiences. By focusing on </w:t>
      </w:r>
      <w:r w:rsidRPr="00C071C6">
        <w:rPr>
          <w:rStyle w:val="Strong"/>
        </w:rPr>
        <w:t>language-based selection</w:t>
      </w:r>
      <w:r w:rsidRPr="00C071C6">
        <w:t xml:space="preserve">, </w:t>
      </w:r>
      <w:r w:rsidRPr="00C071C6">
        <w:rPr>
          <w:rStyle w:val="Strong"/>
        </w:rPr>
        <w:t>real-time updates</w:t>
      </w:r>
      <w:r w:rsidRPr="00C071C6">
        <w:t xml:space="preserve">, and </w:t>
      </w:r>
      <w:r w:rsidRPr="00C071C6">
        <w:rPr>
          <w:rStyle w:val="Strong"/>
        </w:rPr>
        <w:t>fraud prevention mechanisms</w:t>
      </w:r>
      <w:r w:rsidRPr="00C071C6">
        <w:t>, the platform ensures both tourists and guides enjoy a secure and efficient experience from start to finish. Below is a detailed explanation of how these features work to elevate the platform's effectiveness and usability:</w:t>
      </w:r>
    </w:p>
    <w:p w:rsidR="00427338" w:rsidRPr="00C071C6" w:rsidRDefault="00427338" w:rsidP="00427338">
      <w:pPr>
        <w:pStyle w:val="Heading3"/>
        <w:numPr>
          <w:ilvl w:val="0"/>
          <w:numId w:val="33"/>
        </w:numPr>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Language-Based Selection: Prioritizing Communication</w:t>
      </w:r>
    </w:p>
    <w:p w:rsidR="00427338" w:rsidRPr="00C071C6" w:rsidRDefault="00427338" w:rsidP="00427338">
      <w:pPr>
        <w:pStyle w:val="NormalWeb"/>
        <w:numPr>
          <w:ilvl w:val="0"/>
          <w:numId w:val="33"/>
        </w:numPr>
      </w:pPr>
      <w:r w:rsidRPr="00C071C6">
        <w:t xml:space="preserve">Effective communication is essential for a successful tour, and Trust Tours recognizes that tourists often prefer guides who speak their native language or a language they are comfortable with. To cater to this, the platform includes a </w:t>
      </w:r>
      <w:r w:rsidRPr="00C071C6">
        <w:rPr>
          <w:rStyle w:val="Strong"/>
        </w:rPr>
        <w:t>language-based selection</w:t>
      </w:r>
      <w:r w:rsidRPr="00C071C6">
        <w:t xml:space="preserve"> feature that prioritizes guides proficient in the languages spoken by tourists.</w:t>
      </w:r>
    </w:p>
    <w:p w:rsidR="00427338" w:rsidRPr="00C071C6" w:rsidRDefault="00427338" w:rsidP="00427338">
      <w:pPr>
        <w:pStyle w:val="NormalWeb"/>
        <w:numPr>
          <w:ilvl w:val="0"/>
          <w:numId w:val="33"/>
        </w:numPr>
      </w:pPr>
      <w:r w:rsidRPr="00C071C6">
        <w:t>When tourists input their trip details, including their preferred language for communication, the system filters available guides based on the languages they speak. If a tourist prefers to communicate in Spanish, for example, the platform will prioritize matching them with guides who are fluent in Spanish. This ensures that there are no language barriers between the tourist and the guide, fostering a more enjoyable and informative experience.</w:t>
      </w:r>
    </w:p>
    <w:p w:rsidR="00427338" w:rsidRPr="00C071C6" w:rsidRDefault="00427338" w:rsidP="00427338">
      <w:pPr>
        <w:pStyle w:val="NormalWeb"/>
        <w:numPr>
          <w:ilvl w:val="0"/>
          <w:numId w:val="33"/>
        </w:numPr>
      </w:pPr>
      <w:r w:rsidRPr="00C071C6">
        <w:t xml:space="preserve">The </w:t>
      </w:r>
      <w:r w:rsidRPr="00C071C6">
        <w:rPr>
          <w:rStyle w:val="Strong"/>
        </w:rPr>
        <w:t>language-based matching</w:t>
      </w:r>
      <w:r w:rsidRPr="00C071C6">
        <w:t xml:space="preserve"> system not only benefits tourists but also empowers guides to showcase their language skills, potentially attracting more tourists who speak those languages. Additionally, this feature helps eliminate the stress and confusion that might arise when a tourist and a guide cannot effectively communicate during the tour.</w:t>
      </w:r>
    </w:p>
    <w:p w:rsidR="00427338" w:rsidRPr="00C071C6" w:rsidRDefault="00427338" w:rsidP="00427338">
      <w:pPr>
        <w:pStyle w:val="Heading3"/>
        <w:numPr>
          <w:ilvl w:val="0"/>
          <w:numId w:val="33"/>
        </w:numPr>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Real-Time Updates: Ensuring Seamless Communication</w:t>
      </w:r>
    </w:p>
    <w:p w:rsidR="00427338" w:rsidRPr="00C071C6" w:rsidRDefault="00427338" w:rsidP="00427338">
      <w:pPr>
        <w:pStyle w:val="NormalWeb"/>
        <w:numPr>
          <w:ilvl w:val="0"/>
          <w:numId w:val="33"/>
        </w:numPr>
      </w:pPr>
      <w:r w:rsidRPr="00C071C6">
        <w:t xml:space="preserve">In a dynamic environment like tourism, real-time updates are crucial for ensuring that both tourists and guides remain informed and connected throughout the tour process. Trust Tours leverages </w:t>
      </w:r>
      <w:r w:rsidRPr="00C071C6">
        <w:rPr>
          <w:rStyle w:val="Strong"/>
        </w:rPr>
        <w:t>real-time notifications</w:t>
      </w:r>
      <w:r w:rsidRPr="00C071C6">
        <w:t xml:space="preserve"> and </w:t>
      </w:r>
      <w:r w:rsidRPr="00C071C6">
        <w:rPr>
          <w:rStyle w:val="Strong"/>
        </w:rPr>
        <w:t>location tracking</w:t>
      </w:r>
      <w:r w:rsidRPr="00C071C6">
        <w:t xml:space="preserve"> to maintain smooth communication and enhance the overall experience.</w:t>
      </w:r>
    </w:p>
    <w:p w:rsidR="00427338" w:rsidRPr="00C071C6" w:rsidRDefault="00427338" w:rsidP="00427338">
      <w:pPr>
        <w:pStyle w:val="NormalWeb"/>
        <w:numPr>
          <w:ilvl w:val="0"/>
          <w:numId w:val="33"/>
        </w:numPr>
      </w:pPr>
      <w:r w:rsidRPr="00C071C6">
        <w:t xml:space="preserve">Once a tourist has booked a guide, they receive instant notifications confirming the details of the tour, including the date, time, and location. This keeps both parties aligned </w:t>
      </w:r>
      <w:r w:rsidRPr="00C071C6">
        <w:lastRenderedPageBreak/>
        <w:t>and reduces the risk of miscommunication. The platform also sends reminders leading up to the tour to ensure that both the tourist and the guide are prepared and ready for the meeting.</w:t>
      </w:r>
    </w:p>
    <w:p w:rsidR="00427338" w:rsidRPr="00C071C6" w:rsidRDefault="00427338" w:rsidP="00427338">
      <w:pPr>
        <w:pStyle w:val="NormalWeb"/>
        <w:numPr>
          <w:ilvl w:val="0"/>
          <w:numId w:val="33"/>
        </w:numPr>
      </w:pPr>
      <w:r w:rsidRPr="00C071C6">
        <w:t xml:space="preserve">Additionally, </w:t>
      </w:r>
      <w:r w:rsidRPr="00C071C6">
        <w:rPr>
          <w:rStyle w:val="Strong"/>
        </w:rPr>
        <w:t>location tracking</w:t>
      </w:r>
      <w:r w:rsidRPr="00C071C6">
        <w:t xml:space="preserve"> plays a key role in enhancing the user experience. Tourists can track the real-time location of their assigned guide as they approach the meeting point. Similarly, the guide can view the tourist’s location via GPS, ensuring they can easily find each other. This functionality is particularly useful when meeting in busy tourist areas or when the tourist is in an unfamiliar location, as it reduces the chances of confusion or delays.</w:t>
      </w:r>
    </w:p>
    <w:p w:rsidR="00427338" w:rsidRPr="00C071C6" w:rsidRDefault="00427338" w:rsidP="00427338">
      <w:pPr>
        <w:pStyle w:val="NormalWeb"/>
        <w:numPr>
          <w:ilvl w:val="0"/>
          <w:numId w:val="33"/>
        </w:numPr>
      </w:pPr>
      <w:r w:rsidRPr="00C071C6">
        <w:t>Throughout the trip, tourists and guides can communicate directly through the platform, enabling them to share any updates, changes, or concerns in real-time. This system of continuous updates and communication ensures a smooth, worry-free experience for all parties involved.</w:t>
      </w:r>
    </w:p>
    <w:p w:rsidR="00427338" w:rsidRPr="00C071C6" w:rsidRDefault="00427338" w:rsidP="00427338">
      <w:pPr>
        <w:pStyle w:val="Heading3"/>
        <w:numPr>
          <w:ilvl w:val="0"/>
          <w:numId w:val="33"/>
        </w:numPr>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Fraud Prevention Mechanisms: Ensuring Verified Guides</w:t>
      </w:r>
    </w:p>
    <w:p w:rsidR="00427338" w:rsidRPr="00C071C6" w:rsidRDefault="00427338" w:rsidP="00427338">
      <w:pPr>
        <w:pStyle w:val="NormalWeb"/>
        <w:numPr>
          <w:ilvl w:val="0"/>
          <w:numId w:val="33"/>
        </w:numPr>
      </w:pPr>
      <w:r w:rsidRPr="00C071C6">
        <w:t xml:space="preserve">Trust Tours places a strong emphasis on </w:t>
      </w:r>
      <w:r w:rsidRPr="00C071C6">
        <w:rPr>
          <w:rStyle w:val="Strong"/>
        </w:rPr>
        <w:t>fraud prevention</w:t>
      </w:r>
      <w:r w:rsidRPr="00C071C6">
        <w:t xml:space="preserve"> by ensuring that only verified guides are listed on the platform. This is one of the most critical features of the platform, as it guarantees that tourists are matched with legitimate, trustworthy professionals who meet specific qualifications.</w:t>
      </w:r>
    </w:p>
    <w:p w:rsidR="00427338" w:rsidRPr="00C071C6" w:rsidRDefault="00427338" w:rsidP="00427338">
      <w:pPr>
        <w:pStyle w:val="NormalWeb"/>
        <w:numPr>
          <w:ilvl w:val="0"/>
          <w:numId w:val="33"/>
        </w:numPr>
      </w:pPr>
      <w:r w:rsidRPr="00C071C6">
        <w:t xml:space="preserve">To become a part of the platform, guides must go through a thorough </w:t>
      </w:r>
      <w:r w:rsidRPr="00C071C6">
        <w:rPr>
          <w:rStyle w:val="Strong"/>
        </w:rPr>
        <w:t>verification process</w:t>
      </w:r>
      <w:r w:rsidRPr="00C071C6">
        <w:t xml:space="preserve">. They are required to upload their </w:t>
      </w:r>
      <w:r w:rsidRPr="00C071C6">
        <w:rPr>
          <w:rStyle w:val="Strong"/>
        </w:rPr>
        <w:t>certifications</w:t>
      </w:r>
      <w:r w:rsidRPr="00C071C6">
        <w:t xml:space="preserve">, such as training and qualifications in guiding, as well as valid </w:t>
      </w:r>
      <w:r w:rsidRPr="00C071C6">
        <w:rPr>
          <w:rStyle w:val="Strong"/>
        </w:rPr>
        <w:t>identification</w:t>
      </w:r>
      <w:r w:rsidRPr="00C071C6">
        <w:t xml:space="preserve"> and </w:t>
      </w:r>
      <w:r w:rsidRPr="00C071C6">
        <w:rPr>
          <w:rStyle w:val="Strong"/>
        </w:rPr>
        <w:t>licenses</w:t>
      </w:r>
      <w:r w:rsidRPr="00C071C6">
        <w:t>. These documents are carefully verified by the Trust Tours team before guides are approved and listed on the platform. This rigorous process helps to prevent the inclusion of unqualified or fraudulent guides who might deceive tourists.</w:t>
      </w:r>
    </w:p>
    <w:p w:rsidR="00427338" w:rsidRPr="00C071C6" w:rsidRDefault="00427338" w:rsidP="00427338">
      <w:pPr>
        <w:pStyle w:val="NormalWeb"/>
        <w:numPr>
          <w:ilvl w:val="0"/>
          <w:numId w:val="33"/>
        </w:numPr>
      </w:pPr>
      <w:r w:rsidRPr="00C071C6">
        <w:t xml:space="preserve">Furthermore, the platform includes a system of </w:t>
      </w:r>
      <w:r w:rsidRPr="00C071C6">
        <w:rPr>
          <w:rStyle w:val="Strong"/>
        </w:rPr>
        <w:t>ratings and reviews</w:t>
      </w:r>
      <w:r w:rsidRPr="00C071C6">
        <w:t>, where tourists can leave feedback about their experience with the guide. Positive reviews and high ratings indicate that the guide is reputable, while negative feedback can highlight areas of concern. This feedback loop allows tourists to make informed decisions and gives guides an incentive to provide excellent service, as their reputation directly impacts their future bookings.</w:t>
      </w:r>
    </w:p>
    <w:p w:rsidR="00427338" w:rsidRPr="00C071C6" w:rsidRDefault="00427338" w:rsidP="00427338">
      <w:pPr>
        <w:pStyle w:val="NormalWeb"/>
        <w:numPr>
          <w:ilvl w:val="0"/>
          <w:numId w:val="33"/>
        </w:numPr>
      </w:pPr>
      <w:r w:rsidRPr="00C071C6">
        <w:t>The combination of guide verification, certifications, and user-generated feedback creates a transparent and trustworthy environment. Fraudulent activities are minimized, and tourists can book guides with confidence, knowing that the platform takes all necessary steps to ensure their safety and security.</w:t>
      </w:r>
    </w:p>
    <w:p w:rsidR="00427338" w:rsidRPr="00C071C6" w:rsidRDefault="00427338" w:rsidP="00427338">
      <w:pPr>
        <w:pStyle w:val="Heading3"/>
        <w:numPr>
          <w:ilvl w:val="0"/>
          <w:numId w:val="33"/>
        </w:numPr>
        <w:rPr>
          <w:rFonts w:ascii="Times New Roman" w:hAnsi="Times New Roman" w:cs="Times New Roman"/>
        </w:rPr>
      </w:pPr>
      <w:r w:rsidRPr="00C071C6">
        <w:rPr>
          <w:rFonts w:ascii="Times New Roman" w:hAnsi="Times New Roman" w:cs="Times New Roman"/>
        </w:rPr>
        <w:t>Conclusion</w:t>
      </w:r>
    </w:p>
    <w:p w:rsidR="00427338" w:rsidRPr="00C071C6" w:rsidRDefault="00427338" w:rsidP="00427338">
      <w:pPr>
        <w:pStyle w:val="NormalWeb"/>
        <w:numPr>
          <w:ilvl w:val="0"/>
          <w:numId w:val="33"/>
        </w:numPr>
      </w:pPr>
      <w:r w:rsidRPr="00C071C6">
        <w:t xml:space="preserve">By implementing </w:t>
      </w:r>
      <w:r w:rsidRPr="00C071C6">
        <w:rPr>
          <w:rStyle w:val="Strong"/>
        </w:rPr>
        <w:t>language-based selection</w:t>
      </w:r>
      <w:r w:rsidRPr="00C071C6">
        <w:t xml:space="preserve">, </w:t>
      </w:r>
      <w:r w:rsidRPr="00C071C6">
        <w:rPr>
          <w:rStyle w:val="Strong"/>
        </w:rPr>
        <w:t>real-time updates</w:t>
      </w:r>
      <w:r w:rsidRPr="00C071C6">
        <w:t xml:space="preserve">, and </w:t>
      </w:r>
      <w:r w:rsidRPr="00C071C6">
        <w:rPr>
          <w:rStyle w:val="Strong"/>
        </w:rPr>
        <w:t>fraud prevention mechanisms</w:t>
      </w:r>
      <w:r w:rsidRPr="00C071C6">
        <w:t>, Trust Tours offers a seamless, secure, and user-centered platform that enhances both the tourist and guide experience. Language-based selection ensures effective communication, real-time updates keep users informed, and fraud prevention mechanisms ensure that only verified and qualified guides are available on the platform. These features work together to create a safe and efficient environment, empowering tourists and guides to enjoy their experiences with confidence and ease. With these features, Trust Tours sets a new standard for safety, reliability, and convenience in the tourism industry.</w:t>
      </w:r>
    </w:p>
    <w:p w:rsidR="00902EB7" w:rsidRPr="00C071C6" w:rsidRDefault="00902EB7" w:rsidP="00427338">
      <w:pPr>
        <w:suppressAutoHyphens w:val="0"/>
        <w:spacing w:before="100" w:beforeAutospacing="1" w:after="100" w:afterAutospacing="1" w:line="240" w:lineRule="auto"/>
        <w:ind w:left="720"/>
        <w:rPr>
          <w:rFonts w:ascii="Times New Roman" w:hAnsi="Times New Roman" w:cs="Times New Roman"/>
          <w:sz w:val="24"/>
          <w:szCs w:val="24"/>
        </w:rPr>
      </w:pPr>
    </w:p>
    <w:p w:rsidR="00902EB7" w:rsidRPr="00C071C6" w:rsidRDefault="00902EB7" w:rsidP="00902EB7">
      <w:pPr>
        <w:spacing w:after="0"/>
        <w:rPr>
          <w:rFonts w:ascii="Times New Roman" w:hAnsi="Times New Roman" w:cs="Times New Roman"/>
          <w:sz w:val="24"/>
          <w:szCs w:val="24"/>
        </w:rPr>
      </w:pPr>
    </w:p>
    <w:p w:rsidR="00902EB7" w:rsidRPr="00C071C6" w:rsidRDefault="00902EB7" w:rsidP="00902EB7">
      <w:pPr>
        <w:pStyle w:val="Heading2"/>
        <w:rPr>
          <w:rFonts w:ascii="Times New Roman" w:hAnsi="Times New Roman" w:cs="Times New Roman"/>
          <w:sz w:val="24"/>
          <w:szCs w:val="24"/>
        </w:rPr>
      </w:pPr>
      <w:r w:rsidRPr="00C071C6">
        <w:rPr>
          <w:rStyle w:val="Strong"/>
          <w:rFonts w:ascii="Times New Roman" w:hAnsi="Times New Roman" w:cs="Times New Roman"/>
          <w:b w:val="0"/>
          <w:bCs w:val="0"/>
          <w:sz w:val="24"/>
          <w:szCs w:val="24"/>
        </w:rPr>
        <w:lastRenderedPageBreak/>
        <w:t>5. Conclusion and Future Scope</w:t>
      </w:r>
    </w:p>
    <w:p w:rsidR="00427338" w:rsidRPr="00C071C6" w:rsidRDefault="00427338" w:rsidP="00427338">
      <w:pPr>
        <w:pStyle w:val="Heading3"/>
        <w:rPr>
          <w:rFonts w:ascii="Times New Roman" w:eastAsia="Times New Roman" w:hAnsi="Times New Roman" w:cs="Times New Roman"/>
          <w:color w:val="auto"/>
        </w:rPr>
      </w:pPr>
      <w:r w:rsidRPr="00C071C6">
        <w:rPr>
          <w:rStyle w:val="Strong"/>
          <w:rFonts w:ascii="Times New Roman" w:hAnsi="Times New Roman" w:cs="Times New Roman"/>
          <w:b w:val="0"/>
          <w:bCs w:val="0"/>
        </w:rPr>
        <w:t>Conclusion</w:t>
      </w:r>
    </w:p>
    <w:p w:rsidR="00427338" w:rsidRPr="00C071C6" w:rsidRDefault="00427338" w:rsidP="00427338">
      <w:pPr>
        <w:pStyle w:val="NormalWeb"/>
      </w:pPr>
      <w:r w:rsidRPr="00C071C6">
        <w:t>Trust Tours effectively addresses key challenges in the tourism industry, offering a safe, reliable, and user-friendly platform that connects tourists with verified guides. The platform combines advanced technologies with a user-centered approach, ensuring a seamless experience for both tourists and guides. By focusing on essential features such as language compatibility, real-time updates, and fraud prevention mechanisms, Trust Tours provides tourists with an enhanced travel experience, free from concerns about language barriers or unreliable guides. With verified certifications, transparency, and an intuitive interface, the platform ensures that both tourists and guides can interact with confidence and trust.</w:t>
      </w:r>
    </w:p>
    <w:p w:rsidR="00427338" w:rsidRPr="00C071C6" w:rsidRDefault="00427338" w:rsidP="00427338">
      <w:pPr>
        <w:pStyle w:val="NormalWeb"/>
      </w:pPr>
      <w:r w:rsidRPr="00C071C6">
        <w:t>Trust Tours' commitment to safety and reliability creates an environment where tourists can enjoy their trips without the anxiety of navigating unknown locations or dealing with unprofessional guides. The seamless matching process, efficient communication tools, and transparent review systems all contribute to fostering a positive, hassle-free experience for users. By focusing on trust, credibility, and user satisfaction, Trust Tours sets a new standard in the tourism industry, empowering travelers to explore the world with confidence.</w:t>
      </w:r>
    </w:p>
    <w:p w:rsidR="00427338" w:rsidRPr="00C071C6" w:rsidRDefault="00427338" w:rsidP="00427338">
      <w:pPr>
        <w:pStyle w:val="Heading3"/>
        <w:rPr>
          <w:rFonts w:ascii="Times New Roman" w:hAnsi="Times New Roman" w:cs="Times New Roman"/>
        </w:rPr>
      </w:pPr>
      <w:r w:rsidRPr="00C071C6">
        <w:rPr>
          <w:rStyle w:val="Strong"/>
          <w:rFonts w:ascii="Times New Roman" w:hAnsi="Times New Roman" w:cs="Times New Roman"/>
          <w:b w:val="0"/>
          <w:bCs w:val="0"/>
        </w:rPr>
        <w:t>Future Scope</w:t>
      </w:r>
    </w:p>
    <w:p w:rsidR="00427338" w:rsidRPr="00C071C6" w:rsidRDefault="00427338" w:rsidP="00427338">
      <w:pPr>
        <w:pStyle w:val="NormalWeb"/>
      </w:pPr>
      <w:r w:rsidRPr="00C071C6">
        <w:t>While Trust Tours has already made significant strides in addressing the needs of tourists and guides, there is vast potential for growth and innovation in the platform. The following features represent the future directions that Trust Tours plans to explore, further enhancing the platform’s functionality and expanding its reach.</w:t>
      </w:r>
    </w:p>
    <w:p w:rsidR="00427338" w:rsidRPr="00C071C6" w:rsidRDefault="00427338" w:rsidP="00427338">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1. Certification Courses</w:t>
      </w:r>
    </w:p>
    <w:p w:rsidR="00427338" w:rsidRPr="00C071C6" w:rsidRDefault="00427338" w:rsidP="00427338">
      <w:pPr>
        <w:pStyle w:val="NormalWeb"/>
      </w:pPr>
      <w:r w:rsidRPr="00C071C6">
        <w:t xml:space="preserve">To further improve the quality of guides and ensure that tourists receive the best service, Trust Tours plans to develop </w:t>
      </w:r>
      <w:r w:rsidRPr="00C071C6">
        <w:rPr>
          <w:rStyle w:val="Strong"/>
        </w:rPr>
        <w:t>online certification courses</w:t>
      </w:r>
      <w:r w:rsidRPr="00C071C6">
        <w:t xml:space="preserve"> for guides. These courses will focus on enhancing the guides’ knowledge of local history, culture, and effective communication skills. By completing these courses, guides will be able to gain certifications that will add credibility to their profiles.</w:t>
      </w:r>
    </w:p>
    <w:p w:rsidR="00427338" w:rsidRPr="00C071C6" w:rsidRDefault="00427338" w:rsidP="00427338">
      <w:pPr>
        <w:pStyle w:val="NormalWeb"/>
      </w:pPr>
      <w:r w:rsidRPr="00C071C6">
        <w:t xml:space="preserve">These </w:t>
      </w:r>
      <w:r w:rsidRPr="00C071C6">
        <w:rPr>
          <w:rStyle w:val="Strong"/>
        </w:rPr>
        <w:t>certification courses</w:t>
      </w:r>
      <w:r w:rsidRPr="00C071C6">
        <w:t xml:space="preserve"> will also benefit guides by giving them the opportunity to upskill, helping them stay competitive in the industry. The certifications earned through these courses will be displayed prominently on their profiles, enabling tourists to easily assess the qualifications of their chosen guide. This initiative not only enhances the overall tourist experience but also fosters the professional growth of guides, creating a win-win scenario for both parties.</w:t>
      </w:r>
    </w:p>
    <w:p w:rsidR="00427338" w:rsidRPr="00C071C6" w:rsidRDefault="00427338" w:rsidP="00427338">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2. AI Integration</w:t>
      </w:r>
    </w:p>
    <w:p w:rsidR="00427338" w:rsidRPr="00C071C6" w:rsidRDefault="00427338" w:rsidP="00427338">
      <w:pPr>
        <w:pStyle w:val="NormalWeb"/>
      </w:pPr>
      <w:r w:rsidRPr="00C071C6">
        <w:t xml:space="preserve">The integration of </w:t>
      </w:r>
      <w:r w:rsidRPr="00C071C6">
        <w:rPr>
          <w:rStyle w:val="Strong"/>
        </w:rPr>
        <w:t>artificial intelligence (AI)</w:t>
      </w:r>
      <w:r w:rsidRPr="00C071C6">
        <w:t xml:space="preserve"> into the Trust Tours platform will take the user experience to the next level. AI can be utilized for </w:t>
      </w:r>
      <w:r w:rsidRPr="00C071C6">
        <w:rPr>
          <w:rStyle w:val="Strong"/>
        </w:rPr>
        <w:t>personalized recommendations</w:t>
      </w:r>
      <w:r w:rsidRPr="00C071C6">
        <w:t>, where the system can suggest guides based on a tourist’s past preferences, interests, and travel history. For example, tourists who have previously selected nature-focused tours can be automatically recommended guides with expertise in nature or eco-tourism.</w:t>
      </w:r>
    </w:p>
    <w:p w:rsidR="00427338" w:rsidRPr="00C071C6" w:rsidRDefault="00427338" w:rsidP="00427338">
      <w:pPr>
        <w:pStyle w:val="NormalWeb"/>
      </w:pPr>
      <w:r w:rsidRPr="00C071C6">
        <w:lastRenderedPageBreak/>
        <w:t xml:space="preserve">Additionally, </w:t>
      </w:r>
      <w:r w:rsidRPr="00C071C6">
        <w:rPr>
          <w:rStyle w:val="Strong"/>
        </w:rPr>
        <w:t>sentiment analysis</w:t>
      </w:r>
      <w:r w:rsidRPr="00C071C6">
        <w:t xml:space="preserve"> can be employed to gain deeper insights from user reviews. AI-driven sentiment analysis will assess the emotions behind the reviews, helping the platform identify trends and areas for improvement. This will allow Trust Tours to fine-tune the system and offer even more tailored experiences for future users, enhancing the platform’s adaptability and responsiveness to changing tourist needs.</w:t>
      </w:r>
    </w:p>
    <w:p w:rsidR="00427338" w:rsidRPr="00C071C6" w:rsidRDefault="00427338" w:rsidP="00427338">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3. Mobile Application</w:t>
      </w:r>
    </w:p>
    <w:p w:rsidR="00427338" w:rsidRPr="00C071C6" w:rsidRDefault="00427338" w:rsidP="00427338">
      <w:pPr>
        <w:pStyle w:val="NormalWeb"/>
      </w:pPr>
      <w:r w:rsidRPr="00C071C6">
        <w:t xml:space="preserve">In today’s mobile-first world, having a </w:t>
      </w:r>
      <w:r w:rsidRPr="00C071C6">
        <w:rPr>
          <w:rStyle w:val="Strong"/>
        </w:rPr>
        <w:t>mobile application</w:t>
      </w:r>
      <w:r w:rsidRPr="00C071C6">
        <w:t xml:space="preserve"> is essential for offering a truly seamless and on-the-go experience. Trust Tours plans to launch a </w:t>
      </w:r>
      <w:r w:rsidRPr="00C071C6">
        <w:rPr>
          <w:rStyle w:val="Strong"/>
        </w:rPr>
        <w:t>mobile app</w:t>
      </w:r>
      <w:r w:rsidRPr="00C071C6">
        <w:t xml:space="preserve"> that will allow tourists to make real-time bookings, receive instant updates, and access detailed information about their tours directly from their smartphones. The app will feature a user-friendly interface, real-time notifications, and GPS-based features for easy navigation. Additionally, the app will provide tourists with the ability to connect with guides instantly, ensuring a smooth communication flow throughout the trip.</w:t>
      </w:r>
    </w:p>
    <w:p w:rsidR="00427338" w:rsidRPr="00C071C6" w:rsidRDefault="00427338" w:rsidP="00427338">
      <w:pPr>
        <w:pStyle w:val="NormalWeb"/>
      </w:pPr>
      <w:r w:rsidRPr="00C071C6">
        <w:t>The mobile app will also improve the convenience of booking last-minute tours or adjusting plans on the go, providing more flexibility for tourists during their travels.</w:t>
      </w:r>
    </w:p>
    <w:p w:rsidR="00427338" w:rsidRPr="00C071C6" w:rsidRDefault="00427338" w:rsidP="00427338">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4. Global Expansion</w:t>
      </w:r>
    </w:p>
    <w:p w:rsidR="00427338" w:rsidRPr="00C071C6" w:rsidRDefault="00427338" w:rsidP="00427338">
      <w:pPr>
        <w:pStyle w:val="NormalWeb"/>
      </w:pPr>
      <w:r w:rsidRPr="00C071C6">
        <w:t xml:space="preserve">To expand its reach and serve a wider audience, Trust Tours plans to implement </w:t>
      </w:r>
      <w:r w:rsidRPr="00C071C6">
        <w:rPr>
          <w:rStyle w:val="Strong"/>
        </w:rPr>
        <w:t>multilingual interfaces</w:t>
      </w:r>
      <w:r w:rsidRPr="00C071C6">
        <w:t>, enabling tourists from different parts of the world to use the platform in their native languages. By supporting multiple languages, the platform will be more accessible to international tourists, helping them feel comfortable while using the service.</w:t>
      </w:r>
    </w:p>
    <w:p w:rsidR="00427338" w:rsidRPr="00C071C6" w:rsidRDefault="00427338" w:rsidP="00427338">
      <w:pPr>
        <w:pStyle w:val="NormalWeb"/>
      </w:pPr>
      <w:r w:rsidRPr="00C071C6">
        <w:t xml:space="preserve">Additionally, Trust Tours aims to form </w:t>
      </w:r>
      <w:r w:rsidRPr="00C071C6">
        <w:rPr>
          <w:rStyle w:val="Strong"/>
        </w:rPr>
        <w:t>partnerships with tourism boards</w:t>
      </w:r>
      <w:r w:rsidRPr="00C071C6">
        <w:t xml:space="preserve"> and local authorities in various countries to ensure that the certification process for guides is standardized and recognized globally. These collaborations will enhance the platform’s credibility and facilitate smoother operations, making Trust Tours a globally recognized name in the tourism industry.</w:t>
      </w:r>
    </w:p>
    <w:p w:rsidR="00427338" w:rsidRPr="00C071C6" w:rsidRDefault="00427338" w:rsidP="00427338">
      <w:pPr>
        <w:pStyle w:val="Heading4"/>
        <w:rPr>
          <w:rFonts w:ascii="Times New Roman" w:hAnsi="Times New Roman" w:cs="Times New Roman"/>
          <w:sz w:val="24"/>
          <w:szCs w:val="24"/>
        </w:rPr>
      </w:pPr>
      <w:r w:rsidRPr="00C071C6">
        <w:rPr>
          <w:rStyle w:val="Strong"/>
          <w:rFonts w:ascii="Times New Roman" w:hAnsi="Times New Roman" w:cs="Times New Roman"/>
          <w:b w:val="0"/>
          <w:bCs w:val="0"/>
          <w:sz w:val="24"/>
          <w:szCs w:val="24"/>
        </w:rPr>
        <w:t>5. Enhanced Safety Features</w:t>
      </w:r>
    </w:p>
    <w:p w:rsidR="00427338" w:rsidRPr="00C071C6" w:rsidRDefault="00427338" w:rsidP="00427338">
      <w:pPr>
        <w:pStyle w:val="NormalWeb"/>
      </w:pPr>
      <w:r w:rsidRPr="00C071C6">
        <w:t xml:space="preserve">Safety is a primary concern for tourists, especially when traveling to unfamiliar destinations. Trust Tours is committed to further strengthening its platform with </w:t>
      </w:r>
      <w:r w:rsidRPr="00C071C6">
        <w:rPr>
          <w:rStyle w:val="Strong"/>
        </w:rPr>
        <w:t>enhanced safety features</w:t>
      </w:r>
      <w:r w:rsidRPr="00C071C6">
        <w:t xml:space="preserve">. One such feature will be the integration of </w:t>
      </w:r>
      <w:r w:rsidRPr="00C071C6">
        <w:rPr>
          <w:rStyle w:val="Strong"/>
        </w:rPr>
        <w:t>emergency contact options</w:t>
      </w:r>
      <w:r w:rsidRPr="00C071C6">
        <w:t xml:space="preserve"> within the platform, allowing tourists to quickly reach out to local authorities or emergency services in case of an issue during their tour.</w:t>
      </w:r>
    </w:p>
    <w:p w:rsidR="00427338" w:rsidRPr="00C071C6" w:rsidRDefault="00427338" w:rsidP="00427338">
      <w:pPr>
        <w:pStyle w:val="NormalWeb"/>
      </w:pPr>
      <w:r w:rsidRPr="00C071C6">
        <w:t xml:space="preserve">Another feature will be </w:t>
      </w:r>
      <w:r w:rsidRPr="00C071C6">
        <w:rPr>
          <w:rStyle w:val="Strong"/>
        </w:rPr>
        <w:t>real-time location sharing</w:t>
      </w:r>
      <w:r w:rsidRPr="00C071C6">
        <w:t>, where tourists can share their live location with family or friends for added security. This will provide peace of mind for travelers and their loved ones, ensuring that someone is always aware of the tourist’s whereabouts during their trip.</w:t>
      </w:r>
    </w:p>
    <w:p w:rsidR="00902EB7" w:rsidRPr="00C071C6" w:rsidRDefault="00902EB7" w:rsidP="00902EB7">
      <w:pPr>
        <w:rPr>
          <w:rFonts w:ascii="Times New Roman" w:hAnsi="Times New Roman" w:cs="Times New Roman"/>
          <w:sz w:val="24"/>
          <w:szCs w:val="24"/>
        </w:rPr>
      </w:pPr>
    </w:p>
    <w:p w:rsidR="00C071C6" w:rsidRPr="00C071C6" w:rsidRDefault="00C071C6" w:rsidP="00902EB7">
      <w:pPr>
        <w:pStyle w:val="Heading2"/>
        <w:rPr>
          <w:rStyle w:val="Strong"/>
          <w:rFonts w:ascii="Times New Roman" w:hAnsi="Times New Roman" w:cs="Times New Roman"/>
          <w:b w:val="0"/>
          <w:bCs w:val="0"/>
          <w:sz w:val="24"/>
          <w:szCs w:val="24"/>
        </w:rPr>
      </w:pPr>
    </w:p>
    <w:p w:rsidR="00C071C6" w:rsidRPr="00C071C6" w:rsidRDefault="00C071C6" w:rsidP="00902EB7">
      <w:pPr>
        <w:pStyle w:val="Heading2"/>
        <w:rPr>
          <w:rStyle w:val="Strong"/>
          <w:rFonts w:ascii="Times New Roman" w:hAnsi="Times New Roman" w:cs="Times New Roman"/>
          <w:b w:val="0"/>
          <w:bCs w:val="0"/>
          <w:sz w:val="24"/>
          <w:szCs w:val="24"/>
        </w:rPr>
      </w:pPr>
    </w:p>
    <w:p w:rsidR="00C071C6" w:rsidRPr="00C071C6" w:rsidRDefault="00C071C6" w:rsidP="00902EB7">
      <w:pPr>
        <w:pStyle w:val="Heading2"/>
        <w:rPr>
          <w:rStyle w:val="Strong"/>
          <w:rFonts w:ascii="Times New Roman" w:hAnsi="Times New Roman" w:cs="Times New Roman"/>
          <w:b w:val="0"/>
          <w:bCs w:val="0"/>
          <w:sz w:val="24"/>
          <w:szCs w:val="24"/>
        </w:rPr>
      </w:pPr>
    </w:p>
    <w:p w:rsidR="00902EB7" w:rsidRPr="00C071C6" w:rsidRDefault="00902EB7" w:rsidP="00902EB7">
      <w:pPr>
        <w:pStyle w:val="Heading2"/>
        <w:rPr>
          <w:rFonts w:ascii="Times New Roman" w:hAnsi="Times New Roman" w:cs="Times New Roman"/>
          <w:sz w:val="24"/>
          <w:szCs w:val="24"/>
        </w:rPr>
      </w:pPr>
      <w:r w:rsidRPr="00C071C6">
        <w:rPr>
          <w:rStyle w:val="Strong"/>
          <w:rFonts w:ascii="Times New Roman" w:hAnsi="Times New Roman" w:cs="Times New Roman"/>
          <w:b w:val="0"/>
          <w:bCs w:val="0"/>
          <w:sz w:val="24"/>
          <w:szCs w:val="24"/>
        </w:rPr>
        <w:t>6. References</w:t>
      </w:r>
    </w:p>
    <w:p w:rsidR="00902EB7" w:rsidRPr="00C071C6" w:rsidRDefault="00902EB7" w:rsidP="00902EB7">
      <w:pPr>
        <w:numPr>
          <w:ilvl w:val="0"/>
          <w:numId w:val="35"/>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t>TripAdvisor. "Connecting Tourists with Travel Services." Accessed 2024.</w:t>
      </w:r>
    </w:p>
    <w:p w:rsidR="00902EB7" w:rsidRPr="00C071C6" w:rsidRDefault="00902EB7" w:rsidP="00902EB7">
      <w:pPr>
        <w:numPr>
          <w:ilvl w:val="0"/>
          <w:numId w:val="35"/>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t>Rapido Official Website. "Ride-Sharing and Allotment Systems." Accessed 2024.</w:t>
      </w:r>
    </w:p>
    <w:p w:rsidR="00902EB7" w:rsidRPr="00C071C6" w:rsidRDefault="00902EB7" w:rsidP="00902EB7">
      <w:pPr>
        <w:numPr>
          <w:ilvl w:val="0"/>
          <w:numId w:val="35"/>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t>MongoDB Documentation. "Database Management for Scalable Applications." Accessed 2024.</w:t>
      </w:r>
    </w:p>
    <w:p w:rsidR="00902EB7" w:rsidRPr="00C071C6" w:rsidRDefault="00902EB7" w:rsidP="00902EB7">
      <w:pPr>
        <w:numPr>
          <w:ilvl w:val="0"/>
          <w:numId w:val="35"/>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t>Express.js Guide. "Backend Development for Modern Applications." Accessed 2024.</w:t>
      </w:r>
    </w:p>
    <w:p w:rsidR="00902EB7" w:rsidRPr="00C071C6" w:rsidRDefault="00902EB7" w:rsidP="00902EB7">
      <w:pPr>
        <w:numPr>
          <w:ilvl w:val="0"/>
          <w:numId w:val="35"/>
        </w:numPr>
        <w:suppressAutoHyphens w:val="0"/>
        <w:spacing w:before="100" w:beforeAutospacing="1" w:after="100" w:afterAutospacing="1" w:line="240" w:lineRule="auto"/>
        <w:rPr>
          <w:rFonts w:ascii="Times New Roman" w:hAnsi="Times New Roman" w:cs="Times New Roman"/>
          <w:sz w:val="24"/>
          <w:szCs w:val="24"/>
        </w:rPr>
      </w:pPr>
      <w:r w:rsidRPr="00C071C6">
        <w:rPr>
          <w:rFonts w:ascii="Times New Roman" w:hAnsi="Times New Roman" w:cs="Times New Roman"/>
          <w:sz w:val="24"/>
          <w:szCs w:val="24"/>
        </w:rPr>
        <w:t>Google Maps API. "Location-Based Services for Applications." Accessed 2024.</w:t>
      </w:r>
    </w:p>
    <w:p w:rsidR="00902EB7" w:rsidRPr="00C071C6" w:rsidRDefault="00072D0F" w:rsidP="00902EB7">
      <w:pPr>
        <w:spacing w:after="0"/>
        <w:rPr>
          <w:rFonts w:ascii="Times New Roman" w:hAnsi="Times New Roman" w:cs="Times New Roman"/>
          <w:sz w:val="24"/>
          <w:szCs w:val="24"/>
        </w:rPr>
      </w:pPr>
      <w:r w:rsidRPr="00C071C6">
        <w:rPr>
          <w:rFonts w:ascii="Times New Roman" w:hAnsi="Times New Roman" w:cs="Times New Roman"/>
          <w:sz w:val="24"/>
          <w:szCs w:val="24"/>
        </w:rPr>
        <w:pict>
          <v:rect id="_x0000_i1030" style="width:0;height:1.5pt" o:hralign="center" o:hrstd="t" o:hr="t" fillcolor="#a0a0a0" stroked="f"/>
        </w:pict>
      </w:r>
    </w:p>
    <w:p w:rsidR="00902EB7" w:rsidRPr="00C071C6" w:rsidRDefault="00902EB7" w:rsidP="00902EB7">
      <w:pPr>
        <w:pStyle w:val="Heading3"/>
        <w:ind w:left="360"/>
        <w:rPr>
          <w:rStyle w:val="Strong"/>
          <w:rFonts w:ascii="Times New Roman" w:hAnsi="Times New Roman" w:cs="Times New Roman"/>
          <w:b w:val="0"/>
          <w:bCs w:val="0"/>
        </w:rPr>
      </w:pPr>
    </w:p>
    <w:sectPr w:rsidR="00902EB7" w:rsidRPr="00C071C6">
      <w:footerReference w:type="default" r:id="rId8"/>
      <w:pgSz w:w="11906" w:h="16838"/>
      <w:pgMar w:top="1440" w:right="1157" w:bottom="1097"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D0F" w:rsidRDefault="00072D0F">
      <w:pPr>
        <w:spacing w:line="240" w:lineRule="auto"/>
      </w:pPr>
      <w:r>
        <w:separator/>
      </w:r>
    </w:p>
  </w:endnote>
  <w:endnote w:type="continuationSeparator" w:id="0">
    <w:p w:rsidR="00072D0F" w:rsidRDefault="00072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imSun"/>
    <w:charset w:val="86"/>
    <w:family w:val="modern"/>
    <w:pitch w:val="default"/>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reeSans">
    <w:altName w:val="Arial"/>
    <w:charset w:val="00"/>
    <w:family w:val="swiss"/>
    <w:pitch w:val="default"/>
  </w:font>
  <w:font w:name="Liberation Sans">
    <w:altName w:val="Segoe Print"/>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87B" w:rsidRDefault="00DF387B">
    <w:pPr>
      <w:tabs>
        <w:tab w:val="center" w:pos="4680"/>
        <w:tab w:val="right" w:pos="9360"/>
      </w:tabs>
      <w:spacing w:after="304"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D0F" w:rsidRDefault="00072D0F">
      <w:pPr>
        <w:spacing w:after="0"/>
      </w:pPr>
      <w:r>
        <w:separator/>
      </w:r>
    </w:p>
  </w:footnote>
  <w:footnote w:type="continuationSeparator" w:id="0">
    <w:p w:rsidR="00072D0F" w:rsidRDefault="00072D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954A05"/>
    <w:multiLevelType w:val="multilevel"/>
    <w:tmpl w:val="AF18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E4D8C"/>
    <w:multiLevelType w:val="multilevel"/>
    <w:tmpl w:val="513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1379B"/>
    <w:multiLevelType w:val="multilevel"/>
    <w:tmpl w:val="06F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878F1"/>
    <w:multiLevelType w:val="multilevel"/>
    <w:tmpl w:val="14EC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04CDA"/>
    <w:multiLevelType w:val="multilevel"/>
    <w:tmpl w:val="1D0E0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317B0"/>
    <w:multiLevelType w:val="multilevel"/>
    <w:tmpl w:val="DF1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13783"/>
    <w:multiLevelType w:val="multilevel"/>
    <w:tmpl w:val="D46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71135"/>
    <w:multiLevelType w:val="multilevel"/>
    <w:tmpl w:val="9FBA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34F00"/>
    <w:multiLevelType w:val="multilevel"/>
    <w:tmpl w:val="F6C0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A15C2"/>
    <w:multiLevelType w:val="multilevel"/>
    <w:tmpl w:val="1A1A1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FB22044"/>
    <w:multiLevelType w:val="multilevel"/>
    <w:tmpl w:val="0DA8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A28DD"/>
    <w:multiLevelType w:val="multilevel"/>
    <w:tmpl w:val="A4C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6775C"/>
    <w:multiLevelType w:val="multilevel"/>
    <w:tmpl w:val="A48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17BF8"/>
    <w:multiLevelType w:val="hybridMultilevel"/>
    <w:tmpl w:val="0484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31F05"/>
    <w:multiLevelType w:val="multilevel"/>
    <w:tmpl w:val="90442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FA540F"/>
    <w:multiLevelType w:val="multilevel"/>
    <w:tmpl w:val="07C8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96B8F"/>
    <w:multiLevelType w:val="multilevel"/>
    <w:tmpl w:val="4CA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35C7A"/>
    <w:multiLevelType w:val="multilevel"/>
    <w:tmpl w:val="E3F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B3E0E"/>
    <w:multiLevelType w:val="multilevel"/>
    <w:tmpl w:val="A6F2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640DF"/>
    <w:multiLevelType w:val="multilevel"/>
    <w:tmpl w:val="F59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D7533"/>
    <w:multiLevelType w:val="multilevel"/>
    <w:tmpl w:val="F526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12A16"/>
    <w:multiLevelType w:val="multilevel"/>
    <w:tmpl w:val="9E32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E6DCD"/>
    <w:multiLevelType w:val="multilevel"/>
    <w:tmpl w:val="224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B07B9"/>
    <w:multiLevelType w:val="multilevel"/>
    <w:tmpl w:val="DEA2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B535A"/>
    <w:multiLevelType w:val="multilevel"/>
    <w:tmpl w:val="F242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6F38DC"/>
    <w:multiLevelType w:val="multilevel"/>
    <w:tmpl w:val="011A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923A14"/>
    <w:multiLevelType w:val="multilevel"/>
    <w:tmpl w:val="4C923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09106B5"/>
    <w:multiLevelType w:val="multilevel"/>
    <w:tmpl w:val="E16E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963AA2"/>
    <w:multiLevelType w:val="multilevel"/>
    <w:tmpl w:val="5112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E2B67"/>
    <w:multiLevelType w:val="multilevel"/>
    <w:tmpl w:val="5B2E2B67"/>
    <w:lvl w:ilvl="0">
      <w:start w:val="1"/>
      <w:numFmt w:val="decimal"/>
      <w:lvlText w:val="%1."/>
      <w:lvlJc w:val="left"/>
      <w:pPr>
        <w:ind w:left="720" w:hanging="360"/>
      </w:pPr>
      <w:rPr>
        <w:rFonts w:ascii="Times New Roman" w:hAnsi="Times New Roman" w:cs="Times New Roman"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B407A01"/>
    <w:multiLevelType w:val="multilevel"/>
    <w:tmpl w:val="B35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866E57"/>
    <w:multiLevelType w:val="multilevel"/>
    <w:tmpl w:val="9B2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A3FB3"/>
    <w:multiLevelType w:val="multilevel"/>
    <w:tmpl w:val="F9AA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C67D11"/>
    <w:multiLevelType w:val="multilevel"/>
    <w:tmpl w:val="5BC67D11"/>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1D16855"/>
    <w:multiLevelType w:val="multilevel"/>
    <w:tmpl w:val="AF4A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9A457B"/>
    <w:multiLevelType w:val="multilevel"/>
    <w:tmpl w:val="843C7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932396"/>
    <w:multiLevelType w:val="multilevel"/>
    <w:tmpl w:val="F3F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66A0C"/>
    <w:multiLevelType w:val="multilevel"/>
    <w:tmpl w:val="3F6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5260E"/>
    <w:multiLevelType w:val="multilevel"/>
    <w:tmpl w:val="4F92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6A3F3C"/>
    <w:multiLevelType w:val="multilevel"/>
    <w:tmpl w:val="2EF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FF3CF6"/>
    <w:multiLevelType w:val="multilevel"/>
    <w:tmpl w:val="D824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7"/>
  </w:num>
  <w:num w:numId="3">
    <w:abstractNumId w:val="0"/>
  </w:num>
  <w:num w:numId="4">
    <w:abstractNumId w:val="10"/>
  </w:num>
  <w:num w:numId="5">
    <w:abstractNumId w:val="34"/>
  </w:num>
  <w:num w:numId="6">
    <w:abstractNumId w:val="38"/>
  </w:num>
  <w:num w:numId="7">
    <w:abstractNumId w:val="16"/>
  </w:num>
  <w:num w:numId="8">
    <w:abstractNumId w:val="31"/>
  </w:num>
  <w:num w:numId="9">
    <w:abstractNumId w:val="32"/>
  </w:num>
  <w:num w:numId="10">
    <w:abstractNumId w:val="15"/>
  </w:num>
  <w:num w:numId="11">
    <w:abstractNumId w:val="7"/>
  </w:num>
  <w:num w:numId="12">
    <w:abstractNumId w:val="20"/>
  </w:num>
  <w:num w:numId="13">
    <w:abstractNumId w:val="6"/>
  </w:num>
  <w:num w:numId="14">
    <w:abstractNumId w:val="19"/>
  </w:num>
  <w:num w:numId="15">
    <w:abstractNumId w:val="4"/>
  </w:num>
  <w:num w:numId="16">
    <w:abstractNumId w:val="3"/>
  </w:num>
  <w:num w:numId="17">
    <w:abstractNumId w:val="9"/>
  </w:num>
  <w:num w:numId="18">
    <w:abstractNumId w:val="11"/>
  </w:num>
  <w:num w:numId="19">
    <w:abstractNumId w:val="1"/>
  </w:num>
  <w:num w:numId="20">
    <w:abstractNumId w:val="2"/>
  </w:num>
  <w:num w:numId="21">
    <w:abstractNumId w:val="13"/>
  </w:num>
  <w:num w:numId="22">
    <w:abstractNumId w:val="14"/>
  </w:num>
  <w:num w:numId="23">
    <w:abstractNumId w:val="39"/>
  </w:num>
  <w:num w:numId="24">
    <w:abstractNumId w:val="24"/>
  </w:num>
  <w:num w:numId="25">
    <w:abstractNumId w:val="25"/>
  </w:num>
  <w:num w:numId="26">
    <w:abstractNumId w:val="8"/>
  </w:num>
  <w:num w:numId="27">
    <w:abstractNumId w:val="28"/>
  </w:num>
  <w:num w:numId="28">
    <w:abstractNumId w:val="12"/>
  </w:num>
  <w:num w:numId="29">
    <w:abstractNumId w:val="18"/>
  </w:num>
  <w:num w:numId="30">
    <w:abstractNumId w:val="22"/>
  </w:num>
  <w:num w:numId="31">
    <w:abstractNumId w:val="40"/>
  </w:num>
  <w:num w:numId="32">
    <w:abstractNumId w:val="21"/>
  </w:num>
  <w:num w:numId="33">
    <w:abstractNumId w:val="29"/>
  </w:num>
  <w:num w:numId="34">
    <w:abstractNumId w:val="36"/>
  </w:num>
  <w:num w:numId="35">
    <w:abstractNumId w:val="26"/>
  </w:num>
  <w:num w:numId="36">
    <w:abstractNumId w:val="33"/>
  </w:num>
  <w:num w:numId="37">
    <w:abstractNumId w:val="5"/>
  </w:num>
  <w:num w:numId="38">
    <w:abstractNumId w:val="35"/>
  </w:num>
  <w:num w:numId="39">
    <w:abstractNumId w:val="37"/>
  </w:num>
  <w:num w:numId="40">
    <w:abstractNumId w:val="23"/>
  </w:num>
  <w:num w:numId="41">
    <w:abstractNumId w:val="17"/>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000"/>
    <w:rsid w:val="00014E0E"/>
    <w:rsid w:val="00072D0F"/>
    <w:rsid w:val="00152C40"/>
    <w:rsid w:val="0034784B"/>
    <w:rsid w:val="00375085"/>
    <w:rsid w:val="00427338"/>
    <w:rsid w:val="005214A1"/>
    <w:rsid w:val="006C12FF"/>
    <w:rsid w:val="006C5000"/>
    <w:rsid w:val="006C69EB"/>
    <w:rsid w:val="007318F4"/>
    <w:rsid w:val="007F4290"/>
    <w:rsid w:val="00823A74"/>
    <w:rsid w:val="008D4BAA"/>
    <w:rsid w:val="00902EB7"/>
    <w:rsid w:val="009A3FF5"/>
    <w:rsid w:val="00A36B62"/>
    <w:rsid w:val="00AC057C"/>
    <w:rsid w:val="00BD37EA"/>
    <w:rsid w:val="00C071C6"/>
    <w:rsid w:val="00C22118"/>
    <w:rsid w:val="00D92EF7"/>
    <w:rsid w:val="00DA7DBF"/>
    <w:rsid w:val="00DC0DE2"/>
    <w:rsid w:val="00DF387B"/>
    <w:rsid w:val="00E07252"/>
    <w:rsid w:val="00E55672"/>
    <w:rsid w:val="00E61595"/>
    <w:rsid w:val="00E673D0"/>
    <w:rsid w:val="00FC3788"/>
    <w:rsid w:val="31BD3F28"/>
    <w:rsid w:val="740F335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8C3DE9"/>
  <w15:docId w15:val="{30DDD572-38EA-4D66-B424-F5476618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lang w:val="en-US"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rFonts w:eastAsia="Calibri"/>
      <w:color w:val="00000A"/>
      <w:sz w:val="22"/>
      <w:szCs w:val="22"/>
    </w:rPr>
  </w:style>
  <w:style w:type="paragraph" w:styleId="Heading1">
    <w:name w:val="heading 1"/>
    <w:basedOn w:val="Normal"/>
    <w:link w:val="Heading1Char"/>
    <w:uiPriority w:val="9"/>
    <w:qFormat/>
    <w:pPr>
      <w:outlineLvl w:val="0"/>
    </w:pPr>
  </w:style>
  <w:style w:type="paragraph" w:styleId="Heading2">
    <w:name w:val="heading 2"/>
    <w:basedOn w:val="Normal"/>
    <w:next w:val="Normal"/>
    <w:link w:val="Heading2Char"/>
    <w:uiPriority w:val="9"/>
    <w:semiHidden/>
    <w:unhideWhenUsed/>
    <w:qFormat/>
    <w:rsid w:val="00902E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12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pPr>
      <w:suppressLineNumbers/>
      <w:spacing w:before="120" w:after="120"/>
    </w:pPr>
    <w:rPr>
      <w:rFonts w:cs="FreeSans"/>
      <w:i/>
      <w:iCs/>
      <w:sz w:val="24"/>
      <w:szCs w:val="24"/>
    </w:rPr>
  </w:style>
  <w:style w:type="paragraph" w:styleId="Footer">
    <w:name w:val="footer"/>
    <w:basedOn w:val="Normal"/>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styleId="Hyperlink">
    <w:name w:val="Hyperlink"/>
    <w:basedOn w:val="DefaultParagraphFont"/>
    <w:uiPriority w:val="99"/>
    <w:rPr>
      <w:color w:val="0000FF"/>
      <w:u w:val="single"/>
    </w:r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NormalWeb">
    <w:name w:val="Normal (Web)"/>
    <w:basedOn w:val="Normal"/>
    <w:uiPriority w:val="99"/>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InternetLink">
    <w:name w:val="Internet 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48"/>
      <w:szCs w:val="48"/>
    </w:rPr>
  </w:style>
  <w:style w:type="character" w:customStyle="1" w:styleId="ListLabel1">
    <w:name w:val="ListLabel 1"/>
    <w:rPr>
      <w:u w:val="none"/>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customStyle="1" w:styleId="FrameContents">
    <w:name w:val="Frame Contents"/>
    <w:basedOn w:val="Normal"/>
  </w:style>
  <w:style w:type="paragraph" w:customStyle="1" w:styleId="Default">
    <w:name w:val="Default"/>
    <w:pPr>
      <w:autoSpaceDE w:val="0"/>
      <w:autoSpaceDN w:val="0"/>
      <w:adjustRightInd w:val="0"/>
    </w:pPr>
    <w:rPr>
      <w:rFonts w:ascii="Times New Roman" w:eastAsia="Calibri" w:hAnsi="Times New Roman" w:cs="Times New Roman"/>
      <w:color w:val="000000"/>
      <w:sz w:val="24"/>
      <w:szCs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C12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C12FF"/>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6C12FF"/>
    <w:rPr>
      <w:b/>
      <w:bCs/>
    </w:rPr>
  </w:style>
  <w:style w:type="character" w:styleId="Emphasis">
    <w:name w:val="Emphasis"/>
    <w:basedOn w:val="DefaultParagraphFont"/>
    <w:uiPriority w:val="20"/>
    <w:qFormat/>
    <w:rsid w:val="006C12FF"/>
    <w:rPr>
      <w:i/>
      <w:iCs/>
    </w:rPr>
  </w:style>
  <w:style w:type="character" w:customStyle="1" w:styleId="Heading2Char">
    <w:name w:val="Heading 2 Char"/>
    <w:basedOn w:val="DefaultParagraphFont"/>
    <w:link w:val="Heading2"/>
    <w:uiPriority w:val="9"/>
    <w:semiHidden/>
    <w:rsid w:val="00902E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7663">
      <w:bodyDiv w:val="1"/>
      <w:marLeft w:val="0"/>
      <w:marRight w:val="0"/>
      <w:marTop w:val="0"/>
      <w:marBottom w:val="0"/>
      <w:divBdr>
        <w:top w:val="none" w:sz="0" w:space="0" w:color="auto"/>
        <w:left w:val="none" w:sz="0" w:space="0" w:color="auto"/>
        <w:bottom w:val="none" w:sz="0" w:space="0" w:color="auto"/>
        <w:right w:val="none" w:sz="0" w:space="0" w:color="auto"/>
      </w:divBdr>
    </w:div>
    <w:div w:id="57410503">
      <w:bodyDiv w:val="1"/>
      <w:marLeft w:val="0"/>
      <w:marRight w:val="0"/>
      <w:marTop w:val="0"/>
      <w:marBottom w:val="0"/>
      <w:divBdr>
        <w:top w:val="none" w:sz="0" w:space="0" w:color="auto"/>
        <w:left w:val="none" w:sz="0" w:space="0" w:color="auto"/>
        <w:bottom w:val="none" w:sz="0" w:space="0" w:color="auto"/>
        <w:right w:val="none" w:sz="0" w:space="0" w:color="auto"/>
      </w:divBdr>
    </w:div>
    <w:div w:id="57479306">
      <w:bodyDiv w:val="1"/>
      <w:marLeft w:val="0"/>
      <w:marRight w:val="0"/>
      <w:marTop w:val="0"/>
      <w:marBottom w:val="0"/>
      <w:divBdr>
        <w:top w:val="none" w:sz="0" w:space="0" w:color="auto"/>
        <w:left w:val="none" w:sz="0" w:space="0" w:color="auto"/>
        <w:bottom w:val="none" w:sz="0" w:space="0" w:color="auto"/>
        <w:right w:val="none" w:sz="0" w:space="0" w:color="auto"/>
      </w:divBdr>
    </w:div>
    <w:div w:id="270860816">
      <w:bodyDiv w:val="1"/>
      <w:marLeft w:val="0"/>
      <w:marRight w:val="0"/>
      <w:marTop w:val="0"/>
      <w:marBottom w:val="0"/>
      <w:divBdr>
        <w:top w:val="none" w:sz="0" w:space="0" w:color="auto"/>
        <w:left w:val="none" w:sz="0" w:space="0" w:color="auto"/>
        <w:bottom w:val="none" w:sz="0" w:space="0" w:color="auto"/>
        <w:right w:val="none" w:sz="0" w:space="0" w:color="auto"/>
      </w:divBdr>
    </w:div>
    <w:div w:id="304890565">
      <w:bodyDiv w:val="1"/>
      <w:marLeft w:val="0"/>
      <w:marRight w:val="0"/>
      <w:marTop w:val="0"/>
      <w:marBottom w:val="0"/>
      <w:divBdr>
        <w:top w:val="none" w:sz="0" w:space="0" w:color="auto"/>
        <w:left w:val="none" w:sz="0" w:space="0" w:color="auto"/>
        <w:bottom w:val="none" w:sz="0" w:space="0" w:color="auto"/>
        <w:right w:val="none" w:sz="0" w:space="0" w:color="auto"/>
      </w:divBdr>
    </w:div>
    <w:div w:id="584337270">
      <w:bodyDiv w:val="1"/>
      <w:marLeft w:val="0"/>
      <w:marRight w:val="0"/>
      <w:marTop w:val="0"/>
      <w:marBottom w:val="0"/>
      <w:divBdr>
        <w:top w:val="none" w:sz="0" w:space="0" w:color="auto"/>
        <w:left w:val="none" w:sz="0" w:space="0" w:color="auto"/>
        <w:bottom w:val="none" w:sz="0" w:space="0" w:color="auto"/>
        <w:right w:val="none" w:sz="0" w:space="0" w:color="auto"/>
      </w:divBdr>
    </w:div>
    <w:div w:id="665673794">
      <w:bodyDiv w:val="1"/>
      <w:marLeft w:val="0"/>
      <w:marRight w:val="0"/>
      <w:marTop w:val="0"/>
      <w:marBottom w:val="0"/>
      <w:divBdr>
        <w:top w:val="none" w:sz="0" w:space="0" w:color="auto"/>
        <w:left w:val="none" w:sz="0" w:space="0" w:color="auto"/>
        <w:bottom w:val="none" w:sz="0" w:space="0" w:color="auto"/>
        <w:right w:val="none" w:sz="0" w:space="0" w:color="auto"/>
      </w:divBdr>
    </w:div>
    <w:div w:id="671685198">
      <w:bodyDiv w:val="1"/>
      <w:marLeft w:val="0"/>
      <w:marRight w:val="0"/>
      <w:marTop w:val="0"/>
      <w:marBottom w:val="0"/>
      <w:divBdr>
        <w:top w:val="none" w:sz="0" w:space="0" w:color="auto"/>
        <w:left w:val="none" w:sz="0" w:space="0" w:color="auto"/>
        <w:bottom w:val="none" w:sz="0" w:space="0" w:color="auto"/>
        <w:right w:val="none" w:sz="0" w:space="0" w:color="auto"/>
      </w:divBdr>
    </w:div>
    <w:div w:id="771900113">
      <w:bodyDiv w:val="1"/>
      <w:marLeft w:val="0"/>
      <w:marRight w:val="0"/>
      <w:marTop w:val="0"/>
      <w:marBottom w:val="0"/>
      <w:divBdr>
        <w:top w:val="none" w:sz="0" w:space="0" w:color="auto"/>
        <w:left w:val="none" w:sz="0" w:space="0" w:color="auto"/>
        <w:bottom w:val="none" w:sz="0" w:space="0" w:color="auto"/>
        <w:right w:val="none" w:sz="0" w:space="0" w:color="auto"/>
      </w:divBdr>
    </w:div>
    <w:div w:id="836772659">
      <w:bodyDiv w:val="1"/>
      <w:marLeft w:val="0"/>
      <w:marRight w:val="0"/>
      <w:marTop w:val="0"/>
      <w:marBottom w:val="0"/>
      <w:divBdr>
        <w:top w:val="none" w:sz="0" w:space="0" w:color="auto"/>
        <w:left w:val="none" w:sz="0" w:space="0" w:color="auto"/>
        <w:bottom w:val="none" w:sz="0" w:space="0" w:color="auto"/>
        <w:right w:val="none" w:sz="0" w:space="0" w:color="auto"/>
      </w:divBdr>
    </w:div>
    <w:div w:id="946695512">
      <w:bodyDiv w:val="1"/>
      <w:marLeft w:val="0"/>
      <w:marRight w:val="0"/>
      <w:marTop w:val="0"/>
      <w:marBottom w:val="0"/>
      <w:divBdr>
        <w:top w:val="none" w:sz="0" w:space="0" w:color="auto"/>
        <w:left w:val="none" w:sz="0" w:space="0" w:color="auto"/>
        <w:bottom w:val="none" w:sz="0" w:space="0" w:color="auto"/>
        <w:right w:val="none" w:sz="0" w:space="0" w:color="auto"/>
      </w:divBdr>
    </w:div>
    <w:div w:id="1001934911">
      <w:bodyDiv w:val="1"/>
      <w:marLeft w:val="0"/>
      <w:marRight w:val="0"/>
      <w:marTop w:val="0"/>
      <w:marBottom w:val="0"/>
      <w:divBdr>
        <w:top w:val="none" w:sz="0" w:space="0" w:color="auto"/>
        <w:left w:val="none" w:sz="0" w:space="0" w:color="auto"/>
        <w:bottom w:val="none" w:sz="0" w:space="0" w:color="auto"/>
        <w:right w:val="none" w:sz="0" w:space="0" w:color="auto"/>
      </w:divBdr>
    </w:div>
    <w:div w:id="1049695429">
      <w:bodyDiv w:val="1"/>
      <w:marLeft w:val="0"/>
      <w:marRight w:val="0"/>
      <w:marTop w:val="0"/>
      <w:marBottom w:val="0"/>
      <w:divBdr>
        <w:top w:val="none" w:sz="0" w:space="0" w:color="auto"/>
        <w:left w:val="none" w:sz="0" w:space="0" w:color="auto"/>
        <w:bottom w:val="none" w:sz="0" w:space="0" w:color="auto"/>
        <w:right w:val="none" w:sz="0" w:space="0" w:color="auto"/>
      </w:divBdr>
    </w:div>
    <w:div w:id="1057512195">
      <w:bodyDiv w:val="1"/>
      <w:marLeft w:val="0"/>
      <w:marRight w:val="0"/>
      <w:marTop w:val="0"/>
      <w:marBottom w:val="0"/>
      <w:divBdr>
        <w:top w:val="none" w:sz="0" w:space="0" w:color="auto"/>
        <w:left w:val="none" w:sz="0" w:space="0" w:color="auto"/>
        <w:bottom w:val="none" w:sz="0" w:space="0" w:color="auto"/>
        <w:right w:val="none" w:sz="0" w:space="0" w:color="auto"/>
      </w:divBdr>
    </w:div>
    <w:div w:id="1299647829">
      <w:bodyDiv w:val="1"/>
      <w:marLeft w:val="0"/>
      <w:marRight w:val="0"/>
      <w:marTop w:val="0"/>
      <w:marBottom w:val="0"/>
      <w:divBdr>
        <w:top w:val="none" w:sz="0" w:space="0" w:color="auto"/>
        <w:left w:val="none" w:sz="0" w:space="0" w:color="auto"/>
        <w:bottom w:val="none" w:sz="0" w:space="0" w:color="auto"/>
        <w:right w:val="none" w:sz="0" w:space="0" w:color="auto"/>
      </w:divBdr>
    </w:div>
    <w:div w:id="1349217755">
      <w:bodyDiv w:val="1"/>
      <w:marLeft w:val="0"/>
      <w:marRight w:val="0"/>
      <w:marTop w:val="0"/>
      <w:marBottom w:val="0"/>
      <w:divBdr>
        <w:top w:val="none" w:sz="0" w:space="0" w:color="auto"/>
        <w:left w:val="none" w:sz="0" w:space="0" w:color="auto"/>
        <w:bottom w:val="none" w:sz="0" w:space="0" w:color="auto"/>
        <w:right w:val="none" w:sz="0" w:space="0" w:color="auto"/>
      </w:divBdr>
    </w:div>
    <w:div w:id="1430001727">
      <w:bodyDiv w:val="1"/>
      <w:marLeft w:val="0"/>
      <w:marRight w:val="0"/>
      <w:marTop w:val="0"/>
      <w:marBottom w:val="0"/>
      <w:divBdr>
        <w:top w:val="none" w:sz="0" w:space="0" w:color="auto"/>
        <w:left w:val="none" w:sz="0" w:space="0" w:color="auto"/>
        <w:bottom w:val="none" w:sz="0" w:space="0" w:color="auto"/>
        <w:right w:val="none" w:sz="0" w:space="0" w:color="auto"/>
      </w:divBdr>
    </w:div>
    <w:div w:id="1493527691">
      <w:bodyDiv w:val="1"/>
      <w:marLeft w:val="0"/>
      <w:marRight w:val="0"/>
      <w:marTop w:val="0"/>
      <w:marBottom w:val="0"/>
      <w:divBdr>
        <w:top w:val="none" w:sz="0" w:space="0" w:color="auto"/>
        <w:left w:val="none" w:sz="0" w:space="0" w:color="auto"/>
        <w:bottom w:val="none" w:sz="0" w:space="0" w:color="auto"/>
        <w:right w:val="none" w:sz="0" w:space="0" w:color="auto"/>
      </w:divBdr>
    </w:div>
    <w:div w:id="1506704976">
      <w:bodyDiv w:val="1"/>
      <w:marLeft w:val="0"/>
      <w:marRight w:val="0"/>
      <w:marTop w:val="0"/>
      <w:marBottom w:val="0"/>
      <w:divBdr>
        <w:top w:val="none" w:sz="0" w:space="0" w:color="auto"/>
        <w:left w:val="none" w:sz="0" w:space="0" w:color="auto"/>
        <w:bottom w:val="none" w:sz="0" w:space="0" w:color="auto"/>
        <w:right w:val="none" w:sz="0" w:space="0" w:color="auto"/>
      </w:divBdr>
    </w:div>
    <w:div w:id="162261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12005</Words>
  <Characters>68434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Paramita De</dc:creator>
  <cp:lastModifiedBy>Mayank Gaur</cp:lastModifiedBy>
  <cp:revision>2</cp:revision>
  <dcterms:created xsi:type="dcterms:W3CDTF">2024-12-12T15:13:00Z</dcterms:created>
  <dcterms:modified xsi:type="dcterms:W3CDTF">2024-12-12T15:13:00Z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AB2354511A474D93A771E7FFB32BDB87_13</vt:lpwstr>
  </property>
</Properties>
</file>