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Machinery Sharing Platform – Requirements</w:t>
      </w:r>
    </w:p>
    <w:p>
      <w:r>
        <w:rPr>
          <w:b/>
        </w:rPr>
        <w:t>Wheatmoor Vale Growers' Co-operative</w:t>
      </w:r>
    </w:p>
    <w:p>
      <w:r>
        <w:t>Prepared by: Fiona Garside, Member Services Manager, on behalf of the Board</w:t>
      </w:r>
    </w:p>
    <w:p>
      <w:r>
        <w:t>Version 1.1 – after the September board meeting</w:t>
      </w:r>
    </w:p>
    <w:p>
      <w:pPr>
        <w:pStyle w:val="Heading1"/>
      </w:pPr>
      <w:r>
        <w:t>Background</w:t>
      </w:r>
    </w:p>
    <w:p>
      <w:r>
        <w:t>Wheatmoor Vale Growers' Co-operative has 340 member farms, ranging from smallholdings of a few acres to arable and mixed farms of over 1,000 acres. Between them our members own a huge amount of machinery that sits in sheds for most of the year. At the same time, smaller members regularly hire equipment from commercial hire firms at high prices, or go without.</w:t>
      </w:r>
    </w:p>
    <w:p>
      <w:r>
        <w:t>For the last two years we have run an informal "kit swap" noticeboard in the co-op shop and a members' phone list. It works, sort of, but there is no record of who has what, no agreed rules, and two disputes last harvest about damage that we couldn't resolve because there was no paperwork.</w:t>
      </w:r>
    </w:p>
    <w:p>
      <w:r>
        <w:t xml:space="preserve">The Board has agreed to fund a website where members can list equipment they are willing to rent out and other members can find and book it. We are calling it </w:t>
      </w:r>
      <w:r>
        <w:rPr>
          <w:b/>
        </w:rPr>
        <w:t>ShedShare</w:t>
      </w:r>
      <w:r>
        <w:t xml:space="preserve"> for now.</w:t>
      </w:r>
    </w:p>
    <w:p>
      <w:r>
        <w:t>This is a website only. Most members use it on a laptop in the farm office but it must work on a phone in the yard as well.</w:t>
      </w:r>
    </w:p>
    <w:p>
      <w:pPr>
        <w:pStyle w:val="Heading1"/>
      </w:pPr>
      <w:r>
        <w:t>Who will use it</w:t>
      </w:r>
    </w:p>
    <w:p>
      <w:pPr>
        <w:pStyle w:val="ListBullet"/>
      </w:pPr>
      <w:r>
        <w:rPr>
          <w:b/>
        </w:rPr>
        <w:t>Members</w:t>
      </w:r>
      <w:r>
        <w:t xml:space="preserve"> – any member farm can both list equipment (as an owner) and hire equipment (as a renter). A farm may have more than one person using the account (e.g. the farmer and their son or daughter, or a farm manager).</w:t>
      </w:r>
    </w:p>
    <w:p>
      <w:pPr>
        <w:pStyle w:val="ListBullet"/>
      </w:pPr>
      <w:r>
        <w:rPr>
          <w:b/>
        </w:rPr>
        <w:t>Co-op staff</w:t>
      </w:r>
      <w:r>
        <w:t xml:space="preserve"> – member services (me and one colleague) manage disputes, approve new listings and see what is going on.</w:t>
      </w:r>
    </w:p>
    <w:p>
      <w:pPr>
        <w:pStyle w:val="ListBullet"/>
      </w:pPr>
      <w:r>
        <w:rPr>
          <w:b/>
        </w:rPr>
        <w:t>Board</w:t>
      </w:r>
      <w:r>
        <w:t xml:space="preserve"> – want a quarterly summary.</w:t>
      </w:r>
    </w:p>
    <w:p>
      <w:r>
        <w:t>Only members of the co-op can use ShedShare. When someone registers, they enter their co-op membership number and we check it against our member list before they can book or list anything.</w:t>
      </w:r>
    </w:p>
    <w:p>
      <w:pPr>
        <w:pStyle w:val="Heading1"/>
      </w:pPr>
      <w:r>
        <w:t>Listing equipment</w:t>
      </w:r>
    </w:p>
    <w:p>
      <w:r>
        <w:t>An owner lists an item with:</w:t>
      </w:r>
    </w:p>
    <w:p>
      <w:pPr>
        <w:pStyle w:val="ListBullet"/>
      </w:pPr>
      <w:r>
        <w:t>category (see table below), make, model, year</w:t>
      </w:r>
    </w:p>
    <w:p>
      <w:pPr>
        <w:pStyle w:val="ListBullet"/>
      </w:pPr>
      <w:r>
        <w:t>photos (at least 3)</w:t>
      </w:r>
    </w:p>
    <w:p>
      <w:pPr>
        <w:pStyle w:val="ListBullet"/>
      </w:pPr>
      <w:r>
        <w:t>description and condition</w:t>
      </w:r>
    </w:p>
    <w:p>
      <w:pPr>
        <w:pStyle w:val="ListBullet"/>
      </w:pPr>
      <w:r>
        <w:t>location (farm postcode) and how far they are willing to deliver, if at all</w:t>
      </w:r>
    </w:p>
    <w:p>
      <w:pPr>
        <w:pStyle w:val="ListBullet"/>
      </w:pPr>
      <w:r>
        <w:t>daily rate, and optional weekly rate</w:t>
      </w:r>
    </w:p>
    <w:p>
      <w:pPr>
        <w:pStyle w:val="ListBullet"/>
      </w:pPr>
      <w:r>
        <w:t>whether it comes with an operator (driver) or is self-drive</w:t>
      </w:r>
    </w:p>
    <w:p>
      <w:pPr>
        <w:pStyle w:val="ListBullet"/>
      </w:pPr>
      <w:r>
        <w:t>any qualifications the renter needs (e.g. chainsaw certificate, tractor driving licence category)</w:t>
      </w:r>
    </w:p>
    <w:p>
      <w:pPr>
        <w:pStyle w:val="ListBullet"/>
      </w:pPr>
      <w:r>
        <w:t>available dates – owners block out the dates they need the machine themselves</w:t>
      </w:r>
    </w:p>
    <w:p>
      <w:r>
        <w:t>New listings are checked by co-op staff before they go live, mainly to make sure the photos and description are honest and the item is roadworthy where relevant.</w:t>
      </w:r>
    </w:p>
    <w:p>
      <w:pPr>
        <w:pStyle w:val="Heading2"/>
      </w:pPr>
      <w:r>
        <w:t>Equipment categories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Category</w:t>
            </w:r>
          </w:p>
        </w:tc>
        <w:tc>
          <w:tcPr>
            <w:tcW w:type="dxa" w:w="1440"/>
          </w:tcPr>
          <w:p>
            <w:r/>
            <w:r>
              <w:rPr>
                <w:b/>
              </w:rPr>
              <w:t>Examples</w:t>
            </w:r>
          </w:p>
        </w:tc>
        <w:tc>
          <w:tcPr>
            <w:tcW w:type="dxa" w:w="1440"/>
          </w:tcPr>
          <w:p>
            <w:r/>
            <w:r>
              <w:rPr>
                <w:b/>
              </w:rPr>
              <w:t>Typical daily rate</w:t>
            </w:r>
          </w:p>
        </w:tc>
        <w:tc>
          <w:tcPr>
            <w:tcW w:type="dxa" w:w="1440"/>
          </w:tcPr>
          <w:p>
            <w:r/>
            <w:r>
              <w:rPr>
                <w:b/>
              </w:rPr>
              <w:t>Minimum hire</w:t>
            </w:r>
          </w:p>
        </w:tc>
        <w:tc>
          <w:tcPr>
            <w:tcW w:type="dxa" w:w="1440"/>
          </w:tcPr>
          <w:p>
            <w:r/>
            <w:r>
              <w:rPr>
                <w:b/>
              </w:rPr>
              <w:t>Operator</w:t>
            </w:r>
          </w:p>
        </w:tc>
        <w:tc>
          <w:tcPr>
            <w:tcW w:type="dxa" w:w="1440"/>
          </w:tcPr>
          <w:p>
            <w:r/>
            <w:r>
              <w:rPr>
                <w:b/>
              </w:rPr>
              <w:t>Deposit</w:t>
            </w:r>
          </w:p>
        </w:tc>
      </w:tr>
      <w:tr>
        <w:tc>
          <w:tcPr>
            <w:tcW w:type="dxa" w:w="1440"/>
          </w:tcPr>
          <w:p>
            <w:r/>
            <w:r>
              <w:rPr>
                <w:b w:val="0"/>
              </w:rPr>
              <w:t>A – Hand &amp; small power tools</w:t>
            </w:r>
          </w:p>
        </w:tc>
        <w:tc>
          <w:tcPr>
            <w:tcW w:type="dxa" w:w="1440"/>
          </w:tcPr>
          <w:p>
            <w:r/>
            <w:r>
              <w:rPr>
                <w:b w:val="0"/>
              </w:rPr>
              <w:t>chainsaws, post drivers, hedge cutters (handheld), pressure washers</w:t>
            </w:r>
          </w:p>
        </w:tc>
        <w:tc>
          <w:tcPr>
            <w:tcW w:type="dxa" w:w="1440"/>
          </w:tcPr>
          <w:p>
            <w:r/>
            <w:r>
              <w:rPr>
                <w:b w:val="0"/>
              </w:rPr>
              <w:t>£15–£60</w:t>
            </w:r>
          </w:p>
        </w:tc>
        <w:tc>
          <w:tcPr>
            <w:tcW w:type="dxa" w:w="1440"/>
          </w:tcPr>
          <w:p>
            <w:r/>
            <w:r>
              <w:rPr>
                <w:b w:val="0"/>
              </w:rPr>
              <w:t>1 day</w:t>
            </w:r>
          </w:p>
        </w:tc>
        <w:tc>
          <w:tcPr>
            <w:tcW w:type="dxa" w:w="1440"/>
          </w:tcPr>
          <w:p>
            <w:r/>
            <w:r>
              <w:rPr>
                <w:b w:val="0"/>
              </w:rPr>
              <w:t>Never</w:t>
            </w:r>
          </w:p>
        </w:tc>
        <w:tc>
          <w:tcPr>
            <w:tcW w:type="dxa" w:w="1440"/>
          </w:tcPr>
          <w:p>
            <w:r/>
            <w:r>
              <w:rPr>
                <w:b w:val="0"/>
              </w:rPr>
              <w:t>20% of hire fee, min £150</w:t>
            </w:r>
          </w:p>
        </w:tc>
      </w:tr>
      <w:tr>
        <w:tc>
          <w:tcPr>
            <w:tcW w:type="dxa" w:w="1440"/>
          </w:tcPr>
          <w:p>
            <w:r/>
            <w:r>
              <w:rPr>
                <w:b w:val="0"/>
              </w:rPr>
              <w:t>B – Trailers &amp; handling</w:t>
            </w:r>
          </w:p>
        </w:tc>
        <w:tc>
          <w:tcPr>
            <w:tcW w:type="dxa" w:w="1440"/>
          </w:tcPr>
          <w:p>
            <w:r/>
            <w:r>
              <w:rPr>
                <w:b w:val="0"/>
              </w:rPr>
              <w:t>livestock trailers, bale trailers, pallet forks, quad bikes</w:t>
            </w:r>
          </w:p>
        </w:tc>
        <w:tc>
          <w:tcPr>
            <w:tcW w:type="dxa" w:w="1440"/>
          </w:tcPr>
          <w:p>
            <w:r/>
            <w:r>
              <w:rPr>
                <w:b w:val="0"/>
              </w:rPr>
              <w:t>£30–£90</w:t>
            </w:r>
          </w:p>
        </w:tc>
        <w:tc>
          <w:tcPr>
            <w:tcW w:type="dxa" w:w="1440"/>
          </w:tcPr>
          <w:p>
            <w:r/>
            <w:r>
              <w:rPr>
                <w:b w:val="0"/>
              </w:rPr>
              <w:t>1 day</w:t>
            </w:r>
          </w:p>
        </w:tc>
        <w:tc>
          <w:tcPr>
            <w:tcW w:type="dxa" w:w="1440"/>
          </w:tcPr>
          <w:p>
            <w:r/>
            <w:r>
              <w:rPr>
                <w:b w:val="0"/>
              </w:rPr>
              <w:t>Never</w:t>
            </w:r>
          </w:p>
        </w:tc>
        <w:tc>
          <w:tcPr>
            <w:tcW w:type="dxa" w:w="1440"/>
          </w:tcPr>
          <w:p>
            <w:r/>
            <w:r>
              <w:rPr>
                <w:b w:val="0"/>
              </w:rPr>
              <w:t>20% of hire fee, min £150</w:t>
            </w:r>
          </w:p>
        </w:tc>
      </w:tr>
      <w:tr>
        <w:tc>
          <w:tcPr>
            <w:tcW w:type="dxa" w:w="1440"/>
          </w:tcPr>
          <w:p>
            <w:r/>
            <w:r>
              <w:rPr>
                <w:b w:val="0"/>
              </w:rPr>
              <w:t>C – Tractors</w:t>
            </w:r>
          </w:p>
        </w:tc>
        <w:tc>
          <w:tcPr>
            <w:tcW w:type="dxa" w:w="1440"/>
          </w:tcPr>
          <w:p>
            <w:r/>
            <w:r>
              <w:rPr>
                <w:b w:val="0"/>
              </w:rPr>
              <w:t>60hp–250hp tractors</w:t>
            </w:r>
          </w:p>
        </w:tc>
        <w:tc>
          <w:tcPr>
            <w:tcW w:type="dxa" w:w="1440"/>
          </w:tcPr>
          <w:p>
            <w:r/>
            <w:r>
              <w:rPr>
                <w:b w:val="0"/>
              </w:rPr>
              <w:t>£120–£400</w:t>
            </w:r>
          </w:p>
        </w:tc>
        <w:tc>
          <w:tcPr>
            <w:tcW w:type="dxa" w:w="1440"/>
          </w:tcPr>
          <w:p>
            <w:r/>
            <w:r>
              <w:rPr>
                <w:b w:val="0"/>
              </w:rPr>
              <w:t>2 days</w:t>
            </w:r>
          </w:p>
        </w:tc>
        <w:tc>
          <w:tcPr>
            <w:tcW w:type="dxa" w:w="1440"/>
          </w:tcPr>
          <w:p>
            <w:r/>
            <w:r>
              <w:rPr>
                <w:b w:val="0"/>
              </w:rPr>
              <w:t>Optional</w:t>
            </w:r>
          </w:p>
        </w:tc>
        <w:tc>
          <w:tcPr>
            <w:tcW w:type="dxa" w:w="1440"/>
          </w:tcPr>
          <w:p>
            <w:r/>
            <w:r>
              <w:rPr>
                <w:b w:val="0"/>
              </w:rPr>
              <w:t>20% of hire fee, min £150</w:t>
            </w:r>
          </w:p>
        </w:tc>
      </w:tr>
      <w:tr>
        <w:tc>
          <w:tcPr>
            <w:tcW w:type="dxa" w:w="1440"/>
          </w:tcPr>
          <w:p>
            <w:r/>
            <w:r>
              <w:rPr>
                <w:b w:val="0"/>
              </w:rPr>
              <w:t>D – Implements</w:t>
            </w:r>
          </w:p>
        </w:tc>
        <w:tc>
          <w:tcPr>
            <w:tcW w:type="dxa" w:w="1440"/>
          </w:tcPr>
          <w:p>
            <w:r/>
            <w:r>
              <w:rPr>
                <w:b w:val="0"/>
              </w:rPr>
              <w:t>ploughs, drills, mowers, rakes, balers, flail hedge cutters</w:t>
            </w:r>
          </w:p>
        </w:tc>
        <w:tc>
          <w:tcPr>
            <w:tcW w:type="dxa" w:w="1440"/>
          </w:tcPr>
          <w:p>
            <w:r/>
            <w:r>
              <w:rPr>
                <w:b w:val="0"/>
              </w:rPr>
              <w:t>£50–£300</w:t>
            </w:r>
          </w:p>
        </w:tc>
        <w:tc>
          <w:tcPr>
            <w:tcW w:type="dxa" w:w="1440"/>
          </w:tcPr>
          <w:p>
            <w:r/>
            <w:r>
              <w:rPr>
                <w:b w:val="0"/>
              </w:rPr>
              <w:t>1 day</w:t>
            </w:r>
          </w:p>
        </w:tc>
        <w:tc>
          <w:tcPr>
            <w:tcW w:type="dxa" w:w="1440"/>
          </w:tcPr>
          <w:p>
            <w:r/>
            <w:r>
              <w:rPr>
                <w:b w:val="0"/>
              </w:rPr>
              <w:t>Optional</w:t>
            </w:r>
          </w:p>
        </w:tc>
        <w:tc>
          <w:tcPr>
            <w:tcW w:type="dxa" w:w="1440"/>
          </w:tcPr>
          <w:p>
            <w:r/>
            <w:r>
              <w:rPr>
                <w:b w:val="0"/>
              </w:rPr>
              <w:t>20% of hire fee, min £150</w:t>
            </w:r>
          </w:p>
        </w:tc>
      </w:tr>
      <w:tr>
        <w:tc>
          <w:tcPr>
            <w:tcW w:type="dxa" w:w="1440"/>
          </w:tcPr>
          <w:p>
            <w:r/>
            <w:r>
              <w:rPr>
                <w:b w:val="0"/>
              </w:rPr>
              <w:t>E – Harvest machinery</w:t>
            </w:r>
          </w:p>
        </w:tc>
        <w:tc>
          <w:tcPr>
            <w:tcW w:type="dxa" w:w="1440"/>
          </w:tcPr>
          <w:p>
            <w:r/>
            <w:r>
              <w:rPr>
                <w:b w:val="0"/>
              </w:rPr>
              <w:t>combines, forage harvesters</w:t>
            </w:r>
          </w:p>
        </w:tc>
        <w:tc>
          <w:tcPr>
            <w:tcW w:type="dxa" w:w="1440"/>
          </w:tcPr>
          <w:p>
            <w:r/>
            <w:r>
              <w:rPr>
                <w:b w:val="0"/>
              </w:rPr>
              <w:t>£800–£2,000</w:t>
            </w:r>
          </w:p>
        </w:tc>
        <w:tc>
          <w:tcPr>
            <w:tcW w:type="dxa" w:w="1440"/>
          </w:tcPr>
          <w:p>
            <w:r/>
            <w:r>
              <w:rPr>
                <w:b w:val="0"/>
              </w:rPr>
              <w:t>3 days</w:t>
            </w:r>
          </w:p>
        </w:tc>
        <w:tc>
          <w:tcPr>
            <w:tcW w:type="dxa" w:w="1440"/>
          </w:tcPr>
          <w:p>
            <w:r/>
            <w:r>
              <w:rPr>
                <w:b w:val="0"/>
              </w:rPr>
              <w:t>Always</w:t>
            </w:r>
          </w:p>
        </w:tc>
        <w:tc>
          <w:tcPr>
            <w:tcW w:type="dxa" w:w="1440"/>
          </w:tcPr>
          <w:p>
            <w:r/>
            <w:r>
              <w:rPr>
                <w:b w:val="0"/>
              </w:rPr>
              <w:t>Flat £1,000</w:t>
            </w:r>
          </w:p>
        </w:tc>
      </w:tr>
      <w:tr>
        <w:tc>
          <w:tcPr>
            <w:tcW w:type="dxa" w:w="1440"/>
          </w:tcPr>
          <w:p>
            <w:r/>
            <w:r>
              <w:rPr>
                <w:b w:val="0"/>
              </w:rPr>
              <w:t>F – Specialist</w:t>
            </w:r>
          </w:p>
        </w:tc>
        <w:tc>
          <w:tcPr>
            <w:tcW w:type="dxa" w:w="1440"/>
          </w:tcPr>
          <w:p>
            <w:r/>
            <w:r>
              <w:rPr>
                <w:b w:val="0"/>
              </w:rPr>
              <w:t>crop sprayers, slurry tankers, livestock handling systems</w:t>
            </w:r>
          </w:p>
        </w:tc>
        <w:tc>
          <w:tcPr>
            <w:tcW w:type="dxa" w:w="1440"/>
          </w:tcPr>
          <w:p>
            <w:r/>
            <w:r>
              <w:rPr>
                <w:b w:val="0"/>
              </w:rPr>
              <w:t>£100–£500</w:t>
            </w:r>
          </w:p>
        </w:tc>
        <w:tc>
          <w:tcPr>
            <w:tcW w:type="dxa" w:w="1440"/>
          </w:tcPr>
          <w:p>
            <w:r/>
            <w:r>
              <w:rPr>
                <w:b w:val="0"/>
              </w:rPr>
              <w:t>1 day</w:t>
            </w:r>
          </w:p>
        </w:tc>
        <w:tc>
          <w:tcPr>
            <w:tcW w:type="dxa" w:w="1440"/>
          </w:tcPr>
          <w:p>
            <w:r/>
            <w:r>
              <w:rPr>
                <w:b w:val="0"/>
              </w:rPr>
              <w:t>Optional</w:t>
            </w:r>
          </w:p>
        </w:tc>
        <w:tc>
          <w:tcPr>
            <w:tcW w:type="dxa" w:w="1440"/>
          </w:tcPr>
          <w:p>
            <w:r/>
            <w:r>
              <w:rPr>
                <w:b w:val="0"/>
              </w:rPr>
              <w:t>20% of hire fee, min £150</w:t>
            </w:r>
          </w:p>
        </w:tc>
      </w:tr>
    </w:tbl>
    <w:p>
      <w:r>
        <w:t>Crop sprayers can only be hired by members whose operator holds a valid spraying certificate, and the system should ask the renter to upload it.</w:t>
      </w:r>
    </w:p>
    <w:p>
      <w:pPr>
        <w:pStyle w:val="Heading1"/>
      </w:pPr>
      <w:r>
        <w:t>Finding and booking</w:t>
      </w:r>
    </w:p>
    <w:p>
      <w:pPr>
        <w:pStyle w:val="ListBullet"/>
      </w:pPr>
      <w:r>
        <w:t>Renters search by category, keyword, dates and distance from their farm. Results show on a list and a map.</w:t>
      </w:r>
    </w:p>
    <w:p>
      <w:pPr>
        <w:pStyle w:val="ListBullet"/>
      </w:pPr>
      <w:r>
        <w:t>Each listing shows photos, rate, availability calendar, owner's farm name and area (not exact address until booked), and reviews from previous renters.</w:t>
      </w:r>
    </w:p>
    <w:p>
      <w:pPr>
        <w:pStyle w:val="ListBullet"/>
      </w:pPr>
      <w:r>
        <w:t>A renter requests a booking for specific dates. The owner has 24 hours to accept or decline. If they don't respond, the request expires and the renter is told.</w:t>
      </w:r>
    </w:p>
    <w:p>
      <w:pPr>
        <w:pStyle w:val="ListBullet"/>
      </w:pPr>
      <w:r>
        <w:t>When the owner accepts, the renter pays the hire fee and the deposit online and the booking is confirmed. Both get each other's phone number and the exact pickup location.</w:t>
      </w:r>
    </w:p>
    <w:p>
      <w:pPr>
        <w:pStyle w:val="ListBullet"/>
      </w:pPr>
      <w:r>
        <w:t>Owners and renters can message each other through the site about a booking.</w:t>
      </w:r>
    </w:p>
    <w:p>
      <w:pPr>
        <w:pStyle w:val="ListBullet"/>
      </w:pPr>
      <w:r>
        <w:t>If it's operator-included, the hire fee includes the operator and the owner arranges who drives.</w:t>
      </w:r>
    </w:p>
    <w:p>
      <w:pPr>
        <w:pStyle w:val="Heading1"/>
      </w:pPr>
      <w:r>
        <w:t>Collection and return – handover checklist</w:t>
      </w:r>
    </w:p>
    <w:p>
      <w:r>
        <w:t>At both pickup and return, the owner and renter complete a short handover checklist on their phone: hours/meter reading (for tractors and harvest machinery), fuel level, photos of all four sides, and any existing damage. Both parties tick to agree. This is the most important thing for us – it is the paperwork we didn't have last harvest.</w:t>
      </w:r>
    </w:p>
    <w:p>
      <w:pPr>
        <w:pStyle w:val="Heading1"/>
      </w:pPr>
      <w:r>
        <w:t>Money rules</w:t>
      </w:r>
    </w:p>
    <w:p>
      <w:r>
        <w:t>The Board agreed the following rules. Please build them in exactly.</w:t>
      </w:r>
    </w:p>
    <w:p>
      <w:pPr>
        <w:pStyle w:val="ListNumber"/>
      </w:pPr>
      <w:r>
        <w:rPr>
          <w:b/>
        </w:rPr>
        <w:t>Commission.</w:t>
      </w:r>
      <w:r>
        <w:t xml:space="preserve"> The co-op takes 8% of the hire fee (not the deposit). The rest is paid to the owner.</w:t>
      </w:r>
    </w:p>
    <w:p>
      <w:pPr>
        <w:pStyle w:val="ListNumber"/>
      </w:pPr>
      <w:r>
        <w:rPr>
          <w:b/>
        </w:rPr>
        <w:t>Deposit.</w:t>
      </w:r>
      <w:r>
        <w:t xml:space="preserve"> The deposit is 20% of the total hire fee, with a minimum of £150. For harvest machinery (category E) the deposit is a flat £1,000. The deposit is taken at booking and released to the renter 3 days after return if the owner hasn't reported any damage.</w:t>
      </w:r>
    </w:p>
    <w:p>
      <w:pPr>
        <w:pStyle w:val="ListNumber"/>
      </w:pPr>
      <w:r>
        <w:rPr>
          <w:b/>
        </w:rPr>
        <w:t>Owner payouts.</w:t>
      </w:r>
      <w:r>
        <w:t xml:space="preserve"> Owners are paid 7 days after the item is returned.</w:t>
      </w:r>
    </w:p>
    <w:p>
      <w:pPr>
        <w:pStyle w:val="ListNumber"/>
      </w:pPr>
      <w:r>
        <w:rPr>
          <w:b/>
        </w:rPr>
        <w:t>Late return.</w:t>
      </w:r>
      <w:r>
        <w:t xml:space="preserve"> If the equipment is returned late, the renter pays a late fee of £40 per day plus the daily rate for each extra day. If it is more than 3 days late, co-op staff are alerted.</w:t>
      </w:r>
    </w:p>
    <w:p>
      <w:pPr>
        <w:pStyle w:val="ListNumber"/>
      </w:pPr>
      <w:r>
        <w:rPr>
          <w:b/>
        </w:rPr>
        <w:t>Damage.</w:t>
      </w:r>
      <w:r>
        <w:t xml:space="preserve"> The owner must report damage within 24 hours of the return, with photos. Co-op staff then decide how much of the deposit goes to the owner. If repairs cost more than the deposit, that's sorted out between the members and their insurance, outside the system.</w:t>
      </w:r>
    </w:p>
    <w:p>
      <w:pPr>
        <w:pStyle w:val="ListNumber"/>
      </w:pPr>
      <w:r>
        <w:rPr>
          <w:b/>
        </w:rPr>
        <w:t>Cancellation by the renter.</w:t>
      </w:r>
      <w:r>
        <w:t xml:space="preserve"> Free cancellation up to 48 hours before the hire start date. After that, the renter loses the deposit but gets the hire fee back.</w:t>
      </w:r>
    </w:p>
    <w:p>
      <w:pPr>
        <w:pStyle w:val="ListNumber"/>
      </w:pPr>
      <w:r>
        <w:rPr>
          <w:b/>
        </w:rPr>
        <w:t>Cancellation by the owner.</w:t>
      </w:r>
      <w:r>
        <w:t xml:space="preserve"> If an owner cancels a confirmed booking, the renter gets everything back and the owner's listing is marked. Three owner cancellations in a year and the listing is suspended.</w:t>
      </w:r>
    </w:p>
    <w:p>
      <w:pPr>
        <w:pStyle w:val="ListNumber"/>
      </w:pPr>
      <w:r>
        <w:rPr>
          <w:b/>
        </w:rPr>
        <w:t>Fuel.</w:t>
      </w:r>
      <w:r>
        <w:t xml:space="preserve"> Equipment goes back with the same fuel level it went out with. If not, the owner can claim fuel from the deposit at the co-op's diesel price on that day.</w:t>
      </w:r>
    </w:p>
    <w:p>
      <w:r>
        <w:t>For payments, we'd like to use the same online payments company that the co-op shop uses for its card machine and web shop – Malcolm in accounts knows the details. They should be able to hold the deposit and split payments between the co-op and the owner. We don't want to handle cards ourselves.</w:t>
      </w:r>
    </w:p>
    <w:p>
      <w:pPr>
        <w:pStyle w:val="Heading1"/>
      </w:pPr>
      <w:r>
        <w:t>Reviews and trust</w:t>
      </w:r>
    </w:p>
    <w:p>
      <w:pPr>
        <w:pStyle w:val="ListBullet"/>
      </w:pPr>
      <w:r>
        <w:t>After every hire, both sides can leave a star rating and a comment about the other.</w:t>
      </w:r>
    </w:p>
    <w:p>
      <w:pPr>
        <w:pStyle w:val="ListBullet"/>
      </w:pPr>
      <w:r>
        <w:t>Members with three or more poor reviews (2 stars or less) get flagged to co-op staff.</w:t>
      </w:r>
    </w:p>
    <w:p>
      <w:pPr>
        <w:pStyle w:val="ListBullet"/>
      </w:pPr>
      <w:r>
        <w:t>Owners can choose to only accept bookings from members who have completed at least one previous hire.</w:t>
      </w:r>
    </w:p>
    <w:p>
      <w:pPr>
        <w:pStyle w:val="Heading1"/>
      </w:pPr>
      <w:r>
        <w:t>Insurance</w:t>
      </w:r>
    </w:p>
    <w:p>
      <w:r>
        <w:t>Owners must confirm they have insurance that covers the equipment being hired out to another member. We'd like them to upload their insurance certificate and the expiry date, and the listing should be hidden automatically if it expires.</w:t>
      </w:r>
    </w:p>
    <w:p>
      <w:pPr>
        <w:pStyle w:val="Heading1"/>
      </w:pPr>
      <w:r>
        <w:t>Co-op staff area</w:t>
      </w:r>
    </w:p>
    <w:p>
      <w:r>
        <w:t>Staff need to:</w:t>
      </w:r>
    </w:p>
    <w:p>
      <w:pPr>
        <w:pStyle w:val="ListBullet"/>
      </w:pPr>
      <w:r>
        <w:t>approve or reject new listings, with a reason</w:t>
      </w:r>
    </w:p>
    <w:p>
      <w:pPr>
        <w:pStyle w:val="ListBullet"/>
      </w:pPr>
      <w:r>
        <w:t>see all bookings, current hires and overdue returns</w:t>
      </w:r>
    </w:p>
    <w:p>
      <w:pPr>
        <w:pStyle w:val="ListBullet"/>
      </w:pPr>
      <w:r>
        <w:t>handle disputes – see the handover checklists and photos from both sides, the messages, and decide on the deposit</w:t>
      </w:r>
    </w:p>
    <w:p>
      <w:pPr>
        <w:pStyle w:val="ListBullet"/>
      </w:pPr>
      <w:r>
        <w:t>suspend a member or a listing</w:t>
      </w:r>
    </w:p>
    <w:p>
      <w:pPr>
        <w:pStyle w:val="ListBullet"/>
      </w:pPr>
      <w:r>
        <w:t>export a monthly report for the accounts team: commission earned, payouts to owners, deposits held</w:t>
      </w:r>
    </w:p>
    <w:p>
      <w:pPr>
        <w:pStyle w:val="ListBullet"/>
      </w:pPr>
      <w:r>
        <w:t>see a quarterly summary for the Board – number of hires, value, most popular categories, how many members are taking part</w:t>
      </w:r>
    </w:p>
    <w:p>
      <w:pPr>
        <w:pStyle w:val="Heading1"/>
      </w:pPr>
      <w:r>
        <w:t>Frequently raised by members at the AGM</w:t>
      </w:r>
    </w:p>
    <w:p>
      <w:r>
        <w:rPr>
          <w:i/>
        </w:rPr>
        <w:t>(Collected by the Board secretary – included so the developers know what members are worried about.)</w:t>
      </w:r>
    </w:p>
    <w:p>
      <w:pPr>
        <w:pStyle w:val="ListBullet"/>
      </w:pPr>
      <w:r>
        <w:rPr>
          <w:b/>
        </w:rPr>
        <w:t>Can I cancel if the weather turns?</w:t>
      </w:r>
      <w:r>
        <w:t xml:space="preserve"> Yes – the Board agreed that if a renter cancels less than 72 hours before the start, they pay 50% of the hire fee and get the deposit back. Weather isn't treated differently.</w:t>
      </w:r>
    </w:p>
    <w:p>
      <w:pPr>
        <w:pStyle w:val="ListBullet"/>
      </w:pPr>
      <w:r>
        <w:rPr>
          <w:b/>
        </w:rPr>
        <w:t>What if the machine breaks down while I've got it?</w:t>
      </w:r>
      <w:r>
        <w:t xml:space="preserve"> The renter should contact the owner straight away. If it's a genuine breakdown (not misuse) the remaining days are refunded. Staff decide if there's a disagreement.</w:t>
      </w:r>
    </w:p>
    <w:p>
      <w:pPr>
        <w:pStyle w:val="ListBullet"/>
      </w:pPr>
      <w:r>
        <w:rPr>
          <w:b/>
        </w:rPr>
        <w:t>Will my address be public?</w:t>
      </w:r>
      <w:r>
        <w:t xml:space="preserve"> No, only your farm name and the nearest village until a booking is confirmed.</w:t>
      </w:r>
    </w:p>
    <w:p>
      <w:pPr>
        <w:pStyle w:val="ListBullet"/>
      </w:pPr>
      <w:r>
        <w:rPr>
          <w:b/>
        </w:rPr>
        <w:t>Can non-members hire?</w:t>
      </w:r>
      <w:r>
        <w:t xml:space="preserve"> Not at launch. Maybe in future, with a higher rate.</w:t>
      </w:r>
    </w:p>
    <w:p>
      <w:pPr>
        <w:pStyle w:val="Heading1"/>
      </w:pPr>
      <w:r>
        <w:t>Timing</w:t>
      </w:r>
    </w:p>
    <w:p>
      <w:r>
        <w:t>We'd like this live for the spring drilling season, ideally by the end of February. The Board would rather launch with fewer features than miss spring.</w:t>
      </w:r>
    </w:p>
    <w:p>
      <w:pPr>
        <w:pStyle w:val="Heading1"/>
      </w:pPr>
      <w:r>
        <w:t>Contact</w:t>
      </w:r>
    </w:p>
    <w:p>
      <w:r>
        <w:t>Fiona Garside, Member Services, Wheatmoor Vale Growers' Co-operative.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