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5.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14.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57" w:lineRule="auto"/>
        <w:ind w:left="0" w:right="0" w:firstLine="0"/>
        <w:jc w:val="center"/>
        <w:rPr/>
      </w:pPr>
      <w:bookmarkStart w:colFirst="0" w:colLast="0" w:name="_heading=h.gjdgxs" w:id="0"/>
      <w:bookmarkEnd w:id="0"/>
      <w:r w:rsidDel="00000000" w:rsidR="00000000" w:rsidRPr="00000000">
        <w:rPr>
          <w:b w:val="1"/>
          <w:sz w:val="48"/>
          <w:szCs w:val="48"/>
          <w:rtl w:val="0"/>
        </w:rPr>
        <w:t xml:space="preserve">Enron Investigation</w:t>
      </w:r>
      <w:r w:rsidDel="00000000" w:rsidR="00000000" w:rsidRPr="00000000">
        <w:rPr>
          <w:rtl w:val="0"/>
        </w:rPr>
      </w:r>
    </w:p>
    <w:p w:rsidR="00000000" w:rsidDel="00000000" w:rsidP="00000000" w:rsidRDefault="00000000" w:rsidRPr="00000000" w14:paraId="00000002">
      <w:pPr>
        <w:spacing w:after="597" w:line="265" w:lineRule="auto"/>
        <w:ind w:left="187" w:right="2" w:firstLine="583"/>
        <w:jc w:val="center"/>
        <w:rPr/>
      </w:pPr>
      <w:r w:rsidDel="00000000" w:rsidR="00000000" w:rsidRPr="00000000">
        <w:rPr>
          <w:b w:val="1"/>
          <w:sz w:val="28"/>
          <w:szCs w:val="28"/>
          <w:rtl w:val="0"/>
        </w:rPr>
        <w:t xml:space="preserve">A Project Work Synopsis</w:t>
      </w:r>
      <w:r w:rsidDel="00000000" w:rsidR="00000000" w:rsidRPr="00000000">
        <w:rPr>
          <w:rtl w:val="0"/>
        </w:rPr>
      </w:r>
    </w:p>
    <w:p w:rsidR="00000000" w:rsidDel="00000000" w:rsidP="00000000" w:rsidRDefault="00000000" w:rsidRPr="00000000" w14:paraId="00000003">
      <w:pPr>
        <w:spacing w:after="661" w:line="259" w:lineRule="auto"/>
        <w:ind w:left="174" w:right="0" w:firstLine="0"/>
        <w:jc w:val="center"/>
        <w:rPr/>
      </w:pPr>
      <w:r w:rsidDel="00000000" w:rsidR="00000000" w:rsidRPr="00000000">
        <w:rPr>
          <w:i w:val="1"/>
          <w:sz w:val="28"/>
          <w:szCs w:val="28"/>
          <w:rtl w:val="0"/>
        </w:rPr>
        <w:t xml:space="preserve">Submitted in the partial fulfillment for the award of the degree of</w:t>
      </w:r>
      <w:r w:rsidDel="00000000" w:rsidR="00000000" w:rsidRPr="00000000">
        <w:rPr>
          <w:rtl w:val="0"/>
        </w:rPr>
      </w:r>
    </w:p>
    <w:p w:rsidR="00000000" w:rsidDel="00000000" w:rsidP="00000000" w:rsidRDefault="00000000" w:rsidRPr="00000000" w14:paraId="00000004">
      <w:pPr>
        <w:spacing w:after="661" w:line="259" w:lineRule="auto"/>
        <w:ind w:left="174" w:right="0" w:firstLine="0"/>
        <w:jc w:val="center"/>
        <w:rPr/>
      </w:pPr>
      <w:r w:rsidDel="00000000" w:rsidR="00000000" w:rsidRPr="00000000">
        <w:rPr>
          <w:b w:val="1"/>
          <w:rtl w:val="0"/>
        </w:rPr>
        <w:t xml:space="preserve">BACHELOR OF ENGINEERING</w:t>
      </w:r>
      <w:r w:rsidDel="00000000" w:rsidR="00000000" w:rsidRPr="00000000">
        <w:rPr>
          <w:rtl w:val="0"/>
        </w:rPr>
      </w:r>
    </w:p>
    <w:p w:rsidR="00000000" w:rsidDel="00000000" w:rsidP="00000000" w:rsidRDefault="00000000" w:rsidRPr="00000000" w14:paraId="00000005">
      <w:pPr>
        <w:spacing w:after="129" w:line="265" w:lineRule="auto"/>
        <w:ind w:left="187" w:right="0" w:firstLine="583"/>
        <w:jc w:val="center"/>
        <w:rPr/>
      </w:pPr>
      <w:r w:rsidDel="00000000" w:rsidR="00000000" w:rsidRPr="00000000">
        <w:rPr>
          <w:b w:val="1"/>
          <w:sz w:val="28"/>
          <w:szCs w:val="28"/>
          <w:rtl w:val="0"/>
        </w:rPr>
        <w:t xml:space="preserve">IN</w:t>
      </w:r>
      <w:r w:rsidDel="00000000" w:rsidR="00000000" w:rsidRPr="00000000">
        <w:rPr>
          <w:rtl w:val="0"/>
        </w:rPr>
      </w:r>
    </w:p>
    <w:p w:rsidR="00000000" w:rsidDel="00000000" w:rsidP="00000000" w:rsidRDefault="00000000" w:rsidRPr="00000000" w14:paraId="00000006">
      <w:pPr>
        <w:spacing w:after="129" w:line="265" w:lineRule="auto"/>
        <w:ind w:left="187" w:right="2" w:firstLine="583"/>
        <w:jc w:val="center"/>
        <w:rPr/>
      </w:pPr>
      <w:r w:rsidDel="00000000" w:rsidR="00000000" w:rsidRPr="00000000">
        <w:rPr>
          <w:b w:val="1"/>
          <w:sz w:val="28"/>
          <w:szCs w:val="28"/>
          <w:rtl w:val="0"/>
        </w:rPr>
        <w:t xml:space="preserve">COMPUTER SCIENCE WITH SPECIALIZATION IN</w:t>
      </w:r>
      <w:r w:rsidDel="00000000" w:rsidR="00000000" w:rsidRPr="00000000">
        <w:rPr>
          <w:rtl w:val="0"/>
        </w:rPr>
      </w:r>
    </w:p>
    <w:p w:rsidR="00000000" w:rsidDel="00000000" w:rsidP="00000000" w:rsidRDefault="00000000" w:rsidRPr="00000000" w14:paraId="00000007">
      <w:pPr>
        <w:spacing w:after="597" w:line="265" w:lineRule="auto"/>
        <w:ind w:left="855" w:right="0" w:firstLine="583.0000000000001"/>
        <w:jc w:val="left"/>
        <w:rPr/>
      </w:pPr>
      <w:r w:rsidDel="00000000" w:rsidR="00000000" w:rsidRPr="00000000">
        <w:rPr>
          <w:b w:val="1"/>
          <w:sz w:val="28"/>
          <w:szCs w:val="28"/>
          <w:rtl w:val="0"/>
        </w:rPr>
        <w:t xml:space="preserve">ARTIFICIAL INTELLIGENCE AND MACHINE LEARNING</w:t>
      </w:r>
      <w:r w:rsidDel="00000000" w:rsidR="00000000" w:rsidRPr="00000000">
        <w:rPr>
          <w:rtl w:val="0"/>
        </w:rPr>
      </w:r>
    </w:p>
    <w:p w:rsidR="00000000" w:rsidDel="00000000" w:rsidP="00000000" w:rsidRDefault="00000000" w:rsidRPr="00000000" w14:paraId="00000008">
      <w:pPr>
        <w:spacing w:after="597" w:line="265" w:lineRule="auto"/>
        <w:ind w:left="855" w:right="0" w:firstLine="583.0000000000001"/>
        <w:jc w:val="left"/>
        <w:rPr>
          <w:b w:val="1"/>
          <w:sz w:val="28"/>
          <w:szCs w:val="28"/>
        </w:rPr>
      </w:pPr>
      <w:r w:rsidDel="00000000" w:rsidR="00000000" w:rsidRPr="00000000">
        <w:rPr>
          <w:b w:val="1"/>
          <w:sz w:val="28"/>
          <w:szCs w:val="28"/>
          <w:rtl w:val="0"/>
        </w:rPr>
        <w:t xml:space="preserve">Submitted by:</w:t>
      </w:r>
    </w:p>
    <w:p w:rsidR="00000000" w:rsidDel="00000000" w:rsidP="00000000" w:rsidRDefault="00000000" w:rsidRPr="00000000" w14:paraId="00000009">
      <w:pPr>
        <w:spacing w:after="129" w:line="265" w:lineRule="auto"/>
        <w:ind w:left="187" w:right="1" w:firstLine="583"/>
        <w:jc w:val="center"/>
        <w:rPr>
          <w:b w:val="1"/>
          <w:sz w:val="28"/>
          <w:szCs w:val="28"/>
        </w:rPr>
      </w:pPr>
      <w:r w:rsidDel="00000000" w:rsidR="00000000" w:rsidRPr="00000000">
        <w:rPr>
          <w:rtl w:val="0"/>
        </w:rPr>
      </w:r>
    </w:p>
    <w:p w:rsidR="00000000" w:rsidDel="00000000" w:rsidP="00000000" w:rsidRDefault="00000000" w:rsidRPr="00000000" w14:paraId="0000000A">
      <w:pPr>
        <w:tabs>
          <w:tab w:val="center" w:leader="none" w:pos="3278"/>
          <w:tab w:val="center" w:leader="none" w:pos="5490"/>
        </w:tabs>
        <w:spacing w:after="614" w:line="265" w:lineRule="auto"/>
        <w:ind w:left="0" w:right="0" w:firstLine="0"/>
        <w:jc w:val="center"/>
        <w:rPr/>
      </w:pPr>
      <w:r w:rsidDel="00000000" w:rsidR="00000000" w:rsidRPr="00000000">
        <w:rPr>
          <w:rtl w:val="0"/>
        </w:rPr>
        <w:t xml:space="preserve">20bcs6766  - Yamini  </w:t>
      </w:r>
    </w:p>
    <w:p w:rsidR="00000000" w:rsidDel="00000000" w:rsidP="00000000" w:rsidRDefault="00000000" w:rsidRPr="00000000" w14:paraId="0000000B">
      <w:pPr>
        <w:tabs>
          <w:tab w:val="center" w:leader="none" w:pos="3278"/>
          <w:tab w:val="center" w:leader="none" w:pos="5490"/>
        </w:tabs>
        <w:spacing w:after="614" w:line="265" w:lineRule="auto"/>
        <w:ind w:left="0" w:right="0" w:firstLine="0"/>
        <w:jc w:val="center"/>
        <w:rPr/>
      </w:pPr>
      <w:r w:rsidDel="00000000" w:rsidR="00000000" w:rsidRPr="00000000">
        <w:rPr>
          <w:rtl w:val="0"/>
        </w:rPr>
        <w:t xml:space="preserve">20bcs6746  -  Saumya Dua</w:t>
      </w:r>
    </w:p>
    <w:p w:rsidR="00000000" w:rsidDel="00000000" w:rsidP="00000000" w:rsidRDefault="00000000" w:rsidRPr="00000000" w14:paraId="0000000C">
      <w:pPr>
        <w:tabs>
          <w:tab w:val="center" w:leader="none" w:pos="3278"/>
          <w:tab w:val="center" w:leader="none" w:pos="5490"/>
        </w:tabs>
        <w:spacing w:after="614" w:line="265" w:lineRule="auto"/>
        <w:ind w:left="0" w:right="0" w:firstLine="0"/>
        <w:jc w:val="center"/>
        <w:rPr/>
      </w:pPr>
      <w:r w:rsidDel="00000000" w:rsidR="00000000" w:rsidRPr="00000000">
        <w:rPr>
          <w:rtl w:val="0"/>
        </w:rPr>
        <w:t xml:space="preserve">20bcs6788 -  Mayank</w:t>
      </w:r>
    </w:p>
    <w:p w:rsidR="00000000" w:rsidDel="00000000" w:rsidP="00000000" w:rsidRDefault="00000000" w:rsidRPr="00000000" w14:paraId="0000000D">
      <w:pPr>
        <w:tabs>
          <w:tab w:val="center" w:leader="none" w:pos="3278"/>
          <w:tab w:val="center" w:leader="none" w:pos="5490"/>
        </w:tabs>
        <w:spacing w:after="614" w:line="265" w:lineRule="auto"/>
        <w:ind w:left="0" w:right="0" w:firstLine="0"/>
        <w:jc w:val="center"/>
        <w:rPr/>
      </w:pPr>
      <w:r w:rsidDel="00000000" w:rsidR="00000000" w:rsidRPr="00000000">
        <w:rPr>
          <w:b w:val="1"/>
          <w:sz w:val="28"/>
          <w:szCs w:val="28"/>
          <w:rtl w:val="0"/>
        </w:rPr>
        <w:t xml:space="preserve">Under the Supervision of:</w:t>
      </w:r>
      <w:r w:rsidDel="00000000" w:rsidR="00000000" w:rsidRPr="00000000">
        <w:rPr>
          <w:rtl w:val="0"/>
        </w:rPr>
      </w:r>
    </w:p>
    <w:p w:rsidR="00000000" w:rsidDel="00000000" w:rsidP="00000000" w:rsidRDefault="00000000" w:rsidRPr="00000000" w14:paraId="0000000E">
      <w:pPr>
        <w:spacing w:after="268" w:line="265" w:lineRule="auto"/>
        <w:ind w:left="187" w:right="2" w:firstLine="583"/>
        <w:jc w:val="center"/>
        <w:rPr/>
      </w:pPr>
      <w:r w:rsidDel="00000000" w:rsidR="00000000" w:rsidRPr="00000000">
        <w:rPr>
          <w:b w:val="1"/>
          <w:sz w:val="28"/>
          <w:szCs w:val="28"/>
          <w:rtl w:val="0"/>
        </w:rPr>
        <w:t xml:space="preserve">&lt;Project Supervisor Name&gt;</w:t>
      </w:r>
      <w:r w:rsidDel="00000000" w:rsidR="00000000" w:rsidRPr="00000000">
        <w:rPr>
          <w:rtl w:val="0"/>
        </w:rPr>
      </w:r>
    </w:p>
    <w:p w:rsidR="00000000" w:rsidDel="00000000" w:rsidP="00000000" w:rsidRDefault="00000000" w:rsidRPr="00000000" w14:paraId="0000000F">
      <w:pPr>
        <w:spacing w:after="619" w:line="259" w:lineRule="auto"/>
        <w:ind w:left="1728" w:right="0" w:firstLine="0"/>
        <w:jc w:val="left"/>
        <w:rPr/>
      </w:pPr>
      <w:r w:rsidDel="00000000" w:rsidR="00000000" w:rsidRPr="00000000">
        <w:rPr/>
        <w:drawing>
          <wp:inline distB="0" distT="0" distL="0" distR="0">
            <wp:extent cx="3718560" cy="1310640"/>
            <wp:effectExtent b="0" l="0" r="0" t="0"/>
            <wp:docPr id="2195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718560" cy="131064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131" w:line="265" w:lineRule="auto"/>
        <w:ind w:left="717" w:right="0" w:firstLine="583"/>
        <w:jc w:val="left"/>
        <w:rPr/>
      </w:pPr>
      <w:r w:rsidDel="00000000" w:rsidR="00000000" w:rsidRPr="00000000">
        <w:rPr>
          <w:b w:val="1"/>
          <w:sz w:val="28"/>
          <w:szCs w:val="28"/>
          <w:rtl w:val="0"/>
        </w:rPr>
        <w:t xml:space="preserve">CHANDIGARH UNIVERSITY, GHARUAN, MOHALI - 140413,</w:t>
      </w:r>
      <w:r w:rsidDel="00000000" w:rsidR="00000000" w:rsidRPr="00000000">
        <w:rPr>
          <w:rtl w:val="0"/>
        </w:rPr>
      </w:r>
    </w:p>
    <w:p w:rsidR="00000000" w:rsidDel="00000000" w:rsidP="00000000" w:rsidRDefault="00000000" w:rsidRPr="00000000" w14:paraId="00000011">
      <w:pPr>
        <w:spacing w:after="88" w:line="265" w:lineRule="auto"/>
        <w:ind w:left="187" w:right="6" w:firstLine="583"/>
        <w:jc w:val="center"/>
        <w:rPr/>
      </w:pPr>
      <w:r w:rsidDel="00000000" w:rsidR="00000000" w:rsidRPr="00000000">
        <w:rPr>
          <w:b w:val="1"/>
          <w:sz w:val="28"/>
          <w:szCs w:val="28"/>
          <w:rtl w:val="0"/>
        </w:rPr>
        <w:t xml:space="preserve">PUNJAB</w:t>
      </w:r>
      <w:r w:rsidDel="00000000" w:rsidR="00000000" w:rsidRPr="00000000">
        <w:rPr>
          <w:rtl w:val="0"/>
        </w:rPr>
      </w:r>
    </w:p>
    <w:p w:rsidR="00000000" w:rsidDel="00000000" w:rsidP="00000000" w:rsidRDefault="00000000" w:rsidRPr="00000000" w14:paraId="00000012">
      <w:pPr>
        <w:spacing w:after="0" w:line="259" w:lineRule="auto"/>
        <w:ind w:left="173" w:right="0" w:firstLine="0"/>
        <w:jc w:val="center"/>
        <w:rPr>
          <w:b w:val="1"/>
          <w:sz w:val="24"/>
          <w:szCs w:val="24"/>
        </w:rPr>
      </w:pPr>
      <w:r w:rsidDel="00000000" w:rsidR="00000000" w:rsidRPr="00000000">
        <w:rPr>
          <w:b w:val="1"/>
          <w:sz w:val="24"/>
          <w:szCs w:val="24"/>
          <w:rtl w:val="0"/>
        </w:rPr>
        <w:t xml:space="preserve">September, 2022</w:t>
      </w:r>
    </w:p>
    <w:p w:rsidR="00000000" w:rsidDel="00000000" w:rsidP="00000000" w:rsidRDefault="00000000" w:rsidRPr="00000000" w14:paraId="00000013">
      <w:pPr>
        <w:spacing w:after="0" w:line="259" w:lineRule="auto"/>
        <w:ind w:left="173" w:right="0" w:firstLine="0"/>
        <w:jc w:val="center"/>
        <w:rPr>
          <w:b w:val="1"/>
          <w:sz w:val="24"/>
          <w:szCs w:val="24"/>
        </w:rPr>
      </w:pPr>
      <w:r w:rsidDel="00000000" w:rsidR="00000000" w:rsidRPr="00000000">
        <w:rPr>
          <w:rtl w:val="0"/>
        </w:rPr>
      </w:r>
    </w:p>
    <w:p w:rsidR="00000000" w:rsidDel="00000000" w:rsidP="00000000" w:rsidRDefault="00000000" w:rsidRPr="00000000" w14:paraId="00000014">
      <w:pPr>
        <w:spacing w:after="0" w:line="259" w:lineRule="auto"/>
        <w:ind w:left="173" w:right="0" w:firstLine="0"/>
        <w:jc w:val="center"/>
        <w:rPr>
          <w:b w:val="1"/>
          <w:sz w:val="24"/>
          <w:szCs w:val="24"/>
        </w:rPr>
      </w:pPr>
      <w:r w:rsidDel="00000000" w:rsidR="00000000" w:rsidRPr="00000000">
        <w:rPr>
          <w:rtl w:val="0"/>
        </w:rPr>
      </w:r>
    </w:p>
    <w:p w:rsidR="00000000" w:rsidDel="00000000" w:rsidP="00000000" w:rsidRDefault="00000000" w:rsidRPr="00000000" w14:paraId="00000015">
      <w:pPr>
        <w:pStyle w:val="Heading1"/>
        <w:spacing w:after="789" w:lineRule="auto"/>
        <w:jc w:val="center"/>
        <w:rPr/>
      </w:pPr>
      <w:r w:rsidDel="00000000" w:rsidR="00000000" w:rsidRPr="00000000">
        <w:rPr>
          <w:rtl w:val="0"/>
        </w:rPr>
        <w:t xml:space="preserve">Abstract</w:t>
      </w:r>
    </w:p>
    <w:p w:rsidR="00000000" w:rsidDel="00000000" w:rsidP="00000000" w:rsidRDefault="00000000" w:rsidRPr="00000000" w14:paraId="00000016">
      <w:pPr>
        <w:rPr/>
      </w:pPr>
      <w:r w:rsidDel="00000000" w:rsidR="00000000" w:rsidRPr="00000000">
        <w:rPr>
          <w:rtl w:val="0"/>
        </w:rPr>
        <w:t xml:space="preserve">The Enron Corporation scandal of 2001 was one of the largest and most devastating corporate fraud cases in history, resulting in the company's bankruptcy and the downfall of its top executives. This project aims to investigate the events leading up to the scandal and analyze the factors that contributed to its occurrence.</w:t>
      </w:r>
    </w:p>
    <w:p w:rsidR="00000000" w:rsidDel="00000000" w:rsidP="00000000" w:rsidRDefault="00000000" w:rsidRPr="00000000" w14:paraId="00000017">
      <w:pPr>
        <w:rPr/>
      </w:pPr>
      <w:r w:rsidDel="00000000" w:rsidR="00000000" w:rsidRPr="00000000">
        <w:rPr>
          <w:rtl w:val="0"/>
        </w:rPr>
        <w:t xml:space="preserve">Our team will be working on Enron Email data to get insights. Building a web application which provides interactive visualization of the data using Machine Learning is the goal.</w:t>
      </w:r>
    </w:p>
    <w:p w:rsidR="00000000" w:rsidDel="00000000" w:rsidP="00000000" w:rsidRDefault="00000000" w:rsidRPr="00000000" w14:paraId="00000018">
      <w:pPr>
        <w:rPr/>
      </w:pPr>
      <w:r w:rsidDel="00000000" w:rsidR="00000000" w:rsidRPr="00000000">
        <w:rPr>
          <w:rtl w:val="0"/>
        </w:rPr>
        <w:t xml:space="preserve">Through a comprehensive analysis of the Enron scandal, this project aims to shed light on the systemic issues that contribute to corporate fraud and to identify lessons that can be learned to prevent similar events from occurring in the future.</w:t>
      </w:r>
      <w:r w:rsidDel="00000000" w:rsidR="00000000" w:rsidRPr="00000000">
        <w:rPr>
          <w:rtl w:val="0"/>
        </w:rPr>
      </w:r>
    </w:p>
    <w:p w:rsidR="00000000" w:rsidDel="00000000" w:rsidP="00000000" w:rsidRDefault="00000000" w:rsidRPr="00000000" w14:paraId="00000019">
      <w:pPr>
        <w:spacing w:after="3" w:lineRule="auto"/>
        <w:ind w:left="0" w:right="83" w:firstLine="0"/>
        <w:rPr/>
      </w:pPr>
      <w:r w:rsidDel="00000000" w:rsidR="00000000" w:rsidRPr="00000000">
        <w:rPr>
          <w:rtl w:val="0"/>
        </w:rPr>
      </w:r>
    </w:p>
    <w:p w:rsidR="00000000" w:rsidDel="00000000" w:rsidP="00000000" w:rsidRDefault="00000000" w:rsidRPr="00000000" w14:paraId="0000001A">
      <w:pPr>
        <w:pStyle w:val="Heading1"/>
        <w:spacing w:after="56" w:lineRule="auto"/>
        <w:ind w:right="393"/>
        <w:jc w:val="center"/>
        <w:rPr/>
      </w:pPr>
      <w:r w:rsidDel="00000000" w:rsidR="00000000" w:rsidRPr="00000000">
        <w:rPr>
          <w:rtl w:val="0"/>
        </w:rPr>
        <w:t xml:space="preserve">Table of Contents</w:t>
      </w:r>
    </w:p>
    <w:p w:rsidR="00000000" w:rsidDel="00000000" w:rsidP="00000000" w:rsidRDefault="00000000" w:rsidRPr="00000000" w14:paraId="0000001B">
      <w:pPr>
        <w:rPr/>
      </w:pPr>
      <w:r w:rsidDel="00000000" w:rsidR="00000000" w:rsidRPr="00000000">
        <w:rPr>
          <w:rtl w:val="0"/>
        </w:rPr>
      </w:r>
    </w:p>
    <w:tbl>
      <w:tblPr>
        <w:tblStyle w:val="Table1"/>
        <w:tblW w:w="9814.0" w:type="dxa"/>
        <w:jc w:val="center"/>
        <w:tblLayout w:type="fixed"/>
        <w:tblLook w:val="0400"/>
      </w:tblPr>
      <w:tblGrid>
        <w:gridCol w:w="9240"/>
        <w:gridCol w:w="574"/>
        <w:tblGridChange w:id="0">
          <w:tblGrid>
            <w:gridCol w:w="9240"/>
            <w:gridCol w:w="574"/>
          </w:tblGrid>
        </w:tblGridChange>
      </w:tblGrid>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C">
            <w:pPr>
              <w:spacing w:after="0" w:line="240" w:lineRule="auto"/>
              <w:ind w:left="0" w:right="0" w:firstLine="0"/>
              <w:jc w:val="left"/>
              <w:rPr/>
            </w:pPr>
            <w:r w:rsidDel="00000000" w:rsidR="00000000" w:rsidRPr="00000000">
              <w:rPr>
                <w:rtl w:val="0"/>
              </w:rPr>
              <w:t xml:space="preserve">Title Page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D">
            <w:pPr>
              <w:spacing w:after="0" w:line="240" w:lineRule="auto"/>
              <w:ind w:left="0" w:right="0" w:firstLine="0"/>
              <w:jc w:val="left"/>
              <w:rPr/>
            </w:pPr>
            <w:r w:rsidDel="00000000" w:rsidR="00000000" w:rsidRPr="00000000">
              <w:rPr>
                <w:rtl w:val="0"/>
              </w:rPr>
              <w:t xml:space="preserve">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E">
            <w:pPr>
              <w:spacing w:after="0" w:line="240" w:lineRule="auto"/>
              <w:ind w:left="0" w:right="0" w:firstLine="0"/>
              <w:jc w:val="left"/>
              <w:rPr/>
            </w:pPr>
            <w:r w:rsidDel="00000000" w:rsidR="00000000" w:rsidRPr="00000000">
              <w:rPr>
                <w:rtl w:val="0"/>
              </w:rPr>
              <w:t xml:space="preserve">Abstract</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1F">
            <w:pPr>
              <w:spacing w:after="0" w:line="240" w:lineRule="auto"/>
              <w:ind w:left="0" w:right="0" w:firstLine="0"/>
              <w:jc w:val="left"/>
              <w:rPr/>
            </w:pPr>
            <w:r w:rsidDel="00000000" w:rsidR="00000000" w:rsidRPr="00000000">
              <w:rPr>
                <w:rtl w:val="0"/>
              </w:rPr>
              <w:t xml:space="preserve">ii</w:t>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0">
            <w:pPr>
              <w:spacing w:after="0" w:line="240" w:lineRule="auto"/>
              <w:ind w:left="0" w:right="0" w:firstLine="0"/>
              <w:jc w:val="left"/>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1">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2">
            <w:pPr>
              <w:spacing w:after="0" w:line="240" w:lineRule="auto"/>
              <w:ind w:left="321" w:right="0" w:firstLine="0"/>
              <w:jc w:val="left"/>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rtl w:val="0"/>
              </w:rPr>
              <w:t xml:space="preserve">Problem Definition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3">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4">
            <w:pPr>
              <w:spacing w:after="0" w:line="240" w:lineRule="auto"/>
              <w:ind w:left="321" w:right="0" w:firstLine="0"/>
              <w:jc w:val="left"/>
              <w:rPr/>
            </w:pPr>
            <w:r w:rsidDel="00000000" w:rsidR="00000000" w:rsidRPr="00000000">
              <w:rPr>
                <w:rtl w:val="0"/>
              </w:rPr>
              <w:t xml:space="preserve">1.2 Project Overview</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5">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6">
            <w:pPr>
              <w:spacing w:after="0" w:line="240" w:lineRule="auto"/>
              <w:ind w:left="321" w:right="0" w:firstLine="0"/>
              <w:jc w:val="left"/>
              <w:rPr/>
            </w:pPr>
            <w:r w:rsidDel="00000000" w:rsidR="00000000" w:rsidRPr="00000000">
              <w:rPr>
                <w:rtl w:val="0"/>
              </w:rPr>
              <w:t xml:space="preserve">1.3 Hardware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7">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8">
            <w:pPr>
              <w:spacing w:after="0" w:line="240" w:lineRule="auto"/>
              <w:ind w:left="321" w:right="0" w:firstLine="0"/>
              <w:jc w:val="left"/>
              <w:rPr/>
            </w:pPr>
            <w:r w:rsidDel="00000000" w:rsidR="00000000" w:rsidRPr="00000000">
              <w:rPr>
                <w:rtl w:val="0"/>
              </w:rPr>
              <w:t xml:space="preserve">1.4 Software Specification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9">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A">
            <w:pPr>
              <w:spacing w:after="0" w:line="240" w:lineRule="auto"/>
              <w:ind w:left="0" w:right="0" w:firstLine="0"/>
              <w:jc w:val="left"/>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Literature Survey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B">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C">
            <w:pPr>
              <w:spacing w:after="0" w:line="240" w:lineRule="auto"/>
              <w:ind w:left="321" w:right="0" w:firstLine="0"/>
              <w:jc w:val="left"/>
              <w:rPr/>
            </w:pPr>
            <w:r w:rsidDel="00000000" w:rsidR="00000000" w:rsidRPr="00000000">
              <w:rPr>
                <w:rtl w:val="0"/>
              </w:rPr>
              <w:t xml:space="preserve">2.1 Existing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D">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E">
            <w:pPr>
              <w:spacing w:after="0" w:line="240" w:lineRule="auto"/>
              <w:ind w:left="321" w:right="0" w:firstLine="0"/>
              <w:jc w:val="left"/>
              <w:rPr/>
            </w:pPr>
            <w:r w:rsidDel="00000000" w:rsidR="00000000" w:rsidRPr="00000000">
              <w:rPr>
                <w:rtl w:val="0"/>
              </w:rPr>
              <w:t xml:space="preserve">2.2 Proposed System</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2F">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0">
            <w:pPr>
              <w:spacing w:after="0" w:line="240" w:lineRule="auto"/>
              <w:ind w:left="321" w:right="0" w:firstLine="0"/>
              <w:jc w:val="left"/>
              <w:rPr/>
            </w:pPr>
            <w:r w:rsidDel="00000000" w:rsidR="00000000" w:rsidRPr="00000000">
              <w:rPr>
                <w:rtl w:val="0"/>
              </w:rPr>
              <w:t xml:space="preserve">2.3 Literature Review Summary</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1">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2">
            <w:pPr>
              <w:spacing w:after="0" w:line="240" w:lineRule="auto"/>
              <w:ind w:left="0" w:right="0" w:firstLine="0"/>
              <w:jc w:val="left"/>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Problem Formulation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3">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4">
            <w:pPr>
              <w:spacing w:after="0" w:line="240" w:lineRule="auto"/>
              <w:ind w:left="0" w:right="0" w:firstLine="0"/>
              <w:jc w:val="left"/>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Research Objective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5">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6">
            <w:pPr>
              <w:spacing w:after="0" w:line="240" w:lineRule="auto"/>
              <w:ind w:left="0" w:right="0" w:firstLine="0"/>
              <w:jc w:val="left"/>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Methodologies</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7">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8">
            <w:pPr>
              <w:spacing w:after="0" w:line="240" w:lineRule="auto"/>
              <w:ind w:left="0" w:right="0" w:firstLine="0"/>
              <w:jc w:val="left"/>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Experimental Setup</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9">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A">
            <w:pPr>
              <w:spacing w:after="0" w:line="240" w:lineRule="auto"/>
              <w:ind w:left="0" w:right="0" w:firstLine="0"/>
              <w:jc w:val="left"/>
              <w:rPr/>
            </w:pPr>
            <w:r w:rsidDel="00000000" w:rsidR="00000000" w:rsidRPr="00000000">
              <w:rPr>
                <w:rtl w:val="0"/>
              </w:rPr>
              <w:t xml:space="preserve">7.</w:t>
            </w:r>
            <w:r w:rsidDel="00000000" w:rsidR="00000000" w:rsidRPr="00000000">
              <w:rPr>
                <w:sz w:val="14"/>
                <w:szCs w:val="14"/>
                <w:rtl w:val="0"/>
              </w:rPr>
              <w:t xml:space="preserve">    </w:t>
            </w:r>
            <w:r w:rsidDel="00000000" w:rsidR="00000000" w:rsidRPr="00000000">
              <w:rPr>
                <w:rtl w:val="0"/>
              </w:rPr>
              <w:t xml:space="preserve">Conclusion</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B">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C">
            <w:pPr>
              <w:spacing w:after="0" w:line="240" w:lineRule="auto"/>
              <w:ind w:left="0" w:right="0" w:firstLine="0"/>
              <w:jc w:val="left"/>
              <w:rPr/>
            </w:pPr>
            <w:r w:rsidDel="00000000" w:rsidR="00000000" w:rsidRPr="00000000">
              <w:rPr>
                <w:rtl w:val="0"/>
              </w:rPr>
              <w:t xml:space="preserve">8.</w:t>
            </w:r>
            <w:r w:rsidDel="00000000" w:rsidR="00000000" w:rsidRPr="00000000">
              <w:rPr>
                <w:sz w:val="14"/>
                <w:szCs w:val="14"/>
                <w:rtl w:val="0"/>
              </w:rPr>
              <w:t xml:space="preserve">    </w:t>
            </w:r>
            <w:r w:rsidDel="00000000" w:rsidR="00000000" w:rsidRPr="00000000">
              <w:rPr>
                <w:rtl w:val="0"/>
              </w:rPr>
              <w:t xml:space="preserve">Tentative Chapter Plan for the proposed work</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D">
            <w:pPr>
              <w:spacing w:after="0" w:line="240" w:lineRule="auto"/>
              <w:ind w:left="0" w:right="0" w:firstLine="0"/>
              <w:jc w:val="left"/>
              <w:rPr/>
            </w:pPr>
            <w:r w:rsidDel="00000000" w:rsidR="00000000" w:rsidRPr="00000000">
              <w:rPr>
                <w:rtl w:val="0"/>
              </w:rPr>
            </w:r>
          </w:p>
        </w:tc>
      </w:tr>
      <w:tr>
        <w:trPr>
          <w:cantSplit w:val="0"/>
          <w:trHeight w:val="611"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E">
            <w:pPr>
              <w:spacing w:after="0" w:line="240" w:lineRule="auto"/>
              <w:ind w:left="0" w:right="0" w:firstLine="0"/>
              <w:jc w:val="left"/>
              <w:rPr/>
            </w:pPr>
            <w:r w:rsidDel="00000000" w:rsidR="00000000" w:rsidRPr="00000000">
              <w:rPr>
                <w:rtl w:val="0"/>
              </w:rPr>
              <w:t xml:space="preserve">9.</w:t>
            </w:r>
            <w:r w:rsidDel="00000000" w:rsidR="00000000" w:rsidRPr="00000000">
              <w:rPr>
                <w:sz w:val="14"/>
                <w:szCs w:val="14"/>
                <w:rtl w:val="0"/>
              </w:rPr>
              <w:t xml:space="preserve">    </w:t>
            </w:r>
            <w:r w:rsidDel="00000000" w:rsidR="00000000" w:rsidRPr="00000000">
              <w:rPr>
                <w:rtl w:val="0"/>
              </w:rPr>
              <w:t xml:space="preserve">Reference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3F">
            <w:pPr>
              <w:spacing w:after="0" w:line="240" w:lineRule="auto"/>
              <w:ind w:left="0" w:right="0" w:firstLine="0"/>
              <w:jc w:val="left"/>
              <w:rPr/>
            </w:pPr>
            <w:r w:rsidDel="00000000" w:rsidR="00000000" w:rsidRPr="00000000">
              <w:rPr>
                <w:rtl w:val="0"/>
              </w:rPr>
            </w:r>
          </w:p>
        </w:tc>
      </w:tr>
    </w:tbl>
    <w:p w:rsidR="00000000" w:rsidDel="00000000" w:rsidP="00000000" w:rsidRDefault="00000000" w:rsidRPr="00000000" w14:paraId="00000040">
      <w:pPr>
        <w:tabs>
          <w:tab w:val="center" w:leader="none" w:pos="8766"/>
          <w:tab w:val="center" w:leader="none" w:pos="9479"/>
        </w:tabs>
        <w:spacing w:after="160" w:line="259" w:lineRule="auto"/>
        <w:ind w:left="0" w:right="0" w:firstLine="0"/>
        <w:jc w:val="left"/>
        <w:rPr/>
        <w:sectPr>
          <w:footerReference r:id="rId8" w:type="default"/>
          <w:footerReference r:id="rId9" w:type="first"/>
          <w:footerReference r:id="rId10" w:type="even"/>
          <w:pgSz w:h="15840" w:w="12240" w:orient="portrait"/>
          <w:pgMar w:bottom="1025" w:top="1520" w:left="1752" w:right="1347" w:header="720" w:footer="236"/>
          <w:pgNumType w:start="1"/>
        </w:sectPr>
      </w:pPr>
      <w:r w:rsidDel="00000000" w:rsidR="00000000" w:rsidRPr="00000000">
        <w:rPr>
          <w:rtl w:val="0"/>
        </w:rPr>
      </w:r>
    </w:p>
    <w:p w:rsidR="00000000" w:rsidDel="00000000" w:rsidP="00000000" w:rsidRDefault="00000000" w:rsidRPr="00000000" w14:paraId="00000041">
      <w:pPr>
        <w:pStyle w:val="Heading1"/>
        <w:spacing w:after="245" w:lineRule="auto"/>
        <w:ind w:left="-5" w:right="0" w:firstLine="0"/>
        <w:rPr/>
      </w:pPr>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spacing w:after="430" w:lineRule="auto"/>
        <w:ind w:left="-5" w:right="0" w:firstLine="0"/>
        <w:rPr/>
      </w:pPr>
      <w:r w:rsidDel="00000000" w:rsidR="00000000" w:rsidRPr="00000000">
        <w:rPr>
          <w:rtl w:val="0"/>
        </w:rPr>
        <w:t xml:space="preserve">1.1 Problem Definition</w:t>
      </w:r>
    </w:p>
    <w:p w:rsidR="00000000" w:rsidDel="00000000" w:rsidP="00000000" w:rsidRDefault="00000000" w:rsidRPr="00000000" w14:paraId="00000044">
      <w:pPr>
        <w:pStyle w:val="Heading2"/>
        <w:spacing w:after="176" w:lineRule="auto"/>
        <w:ind w:left="-5" w:right="0" w:firstLine="0"/>
        <w:rPr/>
      </w:pPr>
      <w:r w:rsidDel="00000000" w:rsidR="00000000" w:rsidRPr="00000000">
        <w:rPr>
          <w:rtl w:val="0"/>
        </w:rPr>
        <w:t xml:space="preserve">1.2 Problem Overview</w:t>
      </w:r>
      <w:r w:rsidDel="00000000" w:rsidR="00000000" w:rsidRPr="00000000">
        <w:rPr>
          <w:rtl w:val="0"/>
        </w:rPr>
      </w:r>
    </w:p>
    <w:p w:rsidR="00000000" w:rsidDel="00000000" w:rsidP="00000000" w:rsidRDefault="00000000" w:rsidRPr="00000000" w14:paraId="00000045">
      <w:pPr>
        <w:pStyle w:val="Heading2"/>
        <w:ind w:left="-5" w:right="0" w:firstLine="0"/>
        <w:rPr/>
      </w:pPr>
      <w:r w:rsidDel="00000000" w:rsidR="00000000" w:rsidRPr="00000000">
        <w:rPr>
          <w:rtl w:val="0"/>
        </w:rPr>
      </w:r>
    </w:p>
    <w:p w:rsidR="00000000" w:rsidDel="00000000" w:rsidP="00000000" w:rsidRDefault="00000000" w:rsidRPr="00000000" w14:paraId="00000046">
      <w:pPr>
        <w:pStyle w:val="Heading2"/>
        <w:ind w:left="-5" w:right="0" w:firstLine="0"/>
        <w:rPr/>
      </w:pPr>
      <w:r w:rsidDel="00000000" w:rsidR="00000000" w:rsidRPr="00000000">
        <w:rPr>
          <w:rtl w:val="0"/>
        </w:rPr>
        <w:t xml:space="preserve">1.3 Hardware Specification</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line="312" w:lineRule="auto"/>
        <w:ind w:left="0" w:right="20" w:firstLine="0"/>
        <w:rPr/>
      </w:pPr>
      <w:r w:rsidDel="00000000" w:rsidR="00000000" w:rsidRPr="00000000">
        <w:rPr>
          <w:rtl w:val="0"/>
        </w:rPr>
        <w:t xml:space="preserve">  1.</w:t>
      </w:r>
      <w:r w:rsidDel="00000000" w:rsidR="00000000" w:rsidRPr="00000000">
        <w:rPr>
          <w:sz w:val="14"/>
          <w:szCs w:val="14"/>
          <w:rtl w:val="0"/>
        </w:rPr>
        <w:t xml:space="preserve">     </w:t>
      </w:r>
      <w:r w:rsidDel="00000000" w:rsidR="00000000" w:rsidRPr="00000000">
        <w:rPr>
          <w:rtl w:val="0"/>
        </w:rPr>
        <w:t xml:space="preserve">Computer: A high-performance computer with a multi-core CPU, at least 8GB of RAM.</w:t>
      </w:r>
    </w:p>
    <w:p w:rsidR="00000000" w:rsidDel="00000000" w:rsidP="00000000" w:rsidRDefault="00000000" w:rsidRPr="00000000" w14:paraId="00000049">
      <w:pPr>
        <w:spacing w:after="0" w:line="312" w:lineRule="auto"/>
        <w:ind w:left="0" w:right="20" w:firstLine="0"/>
        <w:rPr/>
      </w:pPr>
      <w:r w:rsidDel="00000000" w:rsidR="00000000" w:rsidRPr="00000000">
        <w:rPr>
          <w:rtl w:val="0"/>
        </w:rPr>
        <w:t xml:space="preserve">  2.</w:t>
      </w:r>
      <w:r w:rsidDel="00000000" w:rsidR="00000000" w:rsidRPr="00000000">
        <w:rPr>
          <w:sz w:val="14"/>
          <w:szCs w:val="14"/>
          <w:rtl w:val="0"/>
        </w:rPr>
        <w:t xml:space="preserve">     </w:t>
      </w:r>
      <w:r w:rsidDel="00000000" w:rsidR="00000000" w:rsidRPr="00000000">
        <w:rPr>
          <w:rtl w:val="0"/>
        </w:rPr>
        <w:t xml:space="preserve">Storage: Sufficient storage to store the Enron data.</w:t>
      </w:r>
    </w:p>
    <w:p w:rsidR="00000000" w:rsidDel="00000000" w:rsidP="00000000" w:rsidRDefault="00000000" w:rsidRPr="00000000" w14:paraId="0000004A">
      <w:pPr>
        <w:spacing w:after="0" w:line="312" w:lineRule="auto"/>
        <w:ind w:left="0" w:right="160" w:firstLine="0"/>
        <w:rPr/>
      </w:pPr>
      <w:r w:rsidDel="00000000" w:rsidR="00000000" w:rsidRPr="00000000">
        <w:rPr>
          <w:rtl w:val="0"/>
        </w:rPr>
        <w:t xml:space="preserve">  3.</w:t>
      </w:r>
      <w:r w:rsidDel="00000000" w:rsidR="00000000" w:rsidRPr="00000000">
        <w:rPr>
          <w:sz w:val="14"/>
          <w:szCs w:val="14"/>
          <w:rtl w:val="0"/>
        </w:rPr>
        <w:t xml:space="preserve">     </w:t>
      </w:r>
      <w:r w:rsidDel="00000000" w:rsidR="00000000" w:rsidRPr="00000000">
        <w:rPr>
          <w:rtl w:val="0"/>
        </w:rPr>
        <w:t xml:space="preserve">Display: A high-resolution display to visualize and interact with the data.</w:t>
      </w:r>
    </w:p>
    <w:p w:rsidR="00000000" w:rsidDel="00000000" w:rsidP="00000000" w:rsidRDefault="00000000" w:rsidRPr="00000000" w14:paraId="0000004B">
      <w:pPr>
        <w:spacing w:after="0" w:line="312" w:lineRule="auto"/>
        <w:ind w:left="0" w:right="160" w:firstLine="0"/>
        <w:rPr/>
      </w:pPr>
      <w:r w:rsidDel="00000000" w:rsidR="00000000" w:rsidRPr="00000000">
        <w:rPr>
          <w:rtl w:val="0"/>
        </w:rPr>
        <w:t xml:space="preserve">  4.</w:t>
      </w:r>
      <w:r w:rsidDel="00000000" w:rsidR="00000000" w:rsidRPr="00000000">
        <w:rPr>
          <w:sz w:val="14"/>
          <w:szCs w:val="14"/>
          <w:rtl w:val="0"/>
        </w:rPr>
        <w:t xml:space="preserve">     </w:t>
      </w:r>
      <w:r w:rsidDel="00000000" w:rsidR="00000000" w:rsidRPr="00000000">
        <w:rPr>
          <w:rtl w:val="0"/>
        </w:rPr>
        <w:t xml:space="preserve">Web server: A web server to host the web application.</w:t>
      </w:r>
    </w:p>
    <w:p w:rsidR="00000000" w:rsidDel="00000000" w:rsidP="00000000" w:rsidRDefault="00000000" w:rsidRPr="00000000" w14:paraId="0000004C">
      <w:pPr>
        <w:spacing w:after="0" w:line="312" w:lineRule="auto"/>
        <w:ind w:left="0" w:right="160" w:firstLine="0"/>
        <w:rPr/>
      </w:pPr>
      <w:r w:rsidDel="00000000" w:rsidR="00000000" w:rsidRPr="00000000">
        <w:rPr>
          <w:rtl w:val="0"/>
        </w:rPr>
        <w:t xml:space="preserve"> 5.</w:t>
      </w:r>
      <w:r w:rsidDel="00000000" w:rsidR="00000000" w:rsidRPr="00000000">
        <w:rPr>
          <w:sz w:val="14"/>
          <w:szCs w:val="14"/>
          <w:rtl w:val="0"/>
        </w:rPr>
        <w:t xml:space="preserve">     </w:t>
      </w:r>
      <w:r w:rsidDel="00000000" w:rsidR="00000000" w:rsidRPr="00000000">
        <w:rPr>
          <w:rtl w:val="0"/>
        </w:rPr>
        <w:t xml:space="preserve">Cloud service: A cloud service to deploy the web application, such as Heroku</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ind w:left="-5" w:right="0" w:firstLine="0"/>
        <w:rPr/>
      </w:pPr>
      <w:r w:rsidDel="00000000" w:rsidR="00000000" w:rsidRPr="00000000">
        <w:rPr>
          <w:rtl w:val="0"/>
        </w:rPr>
      </w:r>
    </w:p>
    <w:p w:rsidR="00000000" w:rsidDel="00000000" w:rsidP="00000000" w:rsidRDefault="00000000" w:rsidRPr="00000000" w14:paraId="00000050">
      <w:pPr>
        <w:pStyle w:val="Heading2"/>
        <w:ind w:left="-5" w:right="0" w:firstLine="0"/>
        <w:rPr/>
      </w:pPr>
      <w:r w:rsidDel="00000000" w:rsidR="00000000" w:rsidRPr="00000000">
        <w:rPr>
          <w:rtl w:val="0"/>
        </w:rPr>
      </w:r>
    </w:p>
    <w:p w:rsidR="00000000" w:rsidDel="00000000" w:rsidP="00000000" w:rsidRDefault="00000000" w:rsidRPr="00000000" w14:paraId="00000051">
      <w:pPr>
        <w:pStyle w:val="Heading2"/>
        <w:ind w:left="-5" w:right="0" w:firstLine="0"/>
        <w:rPr/>
      </w:pPr>
      <w:r w:rsidDel="00000000" w:rsidR="00000000" w:rsidRPr="00000000">
        <w:rPr>
          <w:rtl w:val="0"/>
        </w:rPr>
        <w:t xml:space="preserve">1.4  Software Specification</w:t>
      </w:r>
    </w:p>
    <w:p w:rsidR="00000000" w:rsidDel="00000000" w:rsidP="00000000" w:rsidRDefault="00000000" w:rsidRPr="00000000" w14:paraId="00000052">
      <w:pPr>
        <w:spacing w:after="240" w:before="240" w:lineRule="auto"/>
        <w:ind w:left="560" w:right="0" w:firstLine="0"/>
        <w:rPr/>
      </w:pPr>
      <w:r w:rsidDel="00000000" w:rsidR="00000000" w:rsidRPr="00000000">
        <w:rPr>
          <w:rtl w:val="0"/>
        </w:rPr>
        <w:t xml:space="preserve">1. Python: Python is a popular programming language for machine learning and web development.</w:t>
      </w:r>
    </w:p>
    <w:p w:rsidR="00000000" w:rsidDel="00000000" w:rsidP="00000000" w:rsidRDefault="00000000" w:rsidRPr="00000000" w14:paraId="00000053">
      <w:pPr>
        <w:spacing w:after="240" w:before="240" w:lineRule="auto"/>
        <w:ind w:left="560" w:right="0" w:firstLine="0"/>
        <w:rPr/>
      </w:pPr>
      <w:r w:rsidDel="00000000" w:rsidR="00000000" w:rsidRPr="00000000">
        <w:rPr>
          <w:rtl w:val="0"/>
        </w:rPr>
        <w:t xml:space="preserve">2. Machine learning libraries: There are several machine learning libraries available for Python, including scikit-learn, TensorFlow, and Keras.</w:t>
      </w:r>
    </w:p>
    <w:p w:rsidR="00000000" w:rsidDel="00000000" w:rsidP="00000000" w:rsidRDefault="00000000" w:rsidRPr="00000000" w14:paraId="00000054">
      <w:pPr>
        <w:spacing w:after="240" w:before="240" w:lineRule="auto"/>
        <w:ind w:left="560" w:right="0" w:firstLine="0"/>
        <w:rPr/>
      </w:pPr>
      <w:r w:rsidDel="00000000" w:rsidR="00000000" w:rsidRPr="00000000">
        <w:rPr>
          <w:rtl w:val="0"/>
        </w:rPr>
        <w:t xml:space="preserve">3. Web development frameworks: There are several web development frameworks available for Python, including Flask.</w:t>
      </w:r>
    </w:p>
    <w:p w:rsidR="00000000" w:rsidDel="00000000" w:rsidP="00000000" w:rsidRDefault="00000000" w:rsidRPr="00000000" w14:paraId="00000055">
      <w:pPr>
        <w:spacing w:after="240" w:before="240" w:lineRule="auto"/>
        <w:ind w:left="560" w:right="0" w:firstLine="0"/>
        <w:rPr/>
      </w:pPr>
      <w:r w:rsidDel="00000000" w:rsidR="00000000" w:rsidRPr="00000000">
        <w:rPr>
          <w:rtl w:val="0"/>
        </w:rPr>
        <w:t xml:space="preserve">4. Text editors: A text editor is necessary for writing and editing code. Such as Visual Studio Code, and Sublime Text.</w:t>
      </w:r>
    </w:p>
    <w:p w:rsidR="00000000" w:rsidDel="00000000" w:rsidP="00000000" w:rsidRDefault="00000000" w:rsidRPr="00000000" w14:paraId="00000056">
      <w:pPr>
        <w:spacing w:after="240" w:before="240" w:lineRule="auto"/>
        <w:ind w:left="560" w:right="0" w:firstLine="0"/>
        <w:rPr/>
      </w:pPr>
      <w:r w:rsidDel="00000000" w:rsidR="00000000" w:rsidRPr="00000000">
        <w:rPr>
          <w:rtl w:val="0"/>
        </w:rPr>
        <w:t xml:space="preserve">5. Database software: Database is required to store and manage the Enron data. Some popular options for Python include PostgreSQL.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after="368" w:lineRule="auto"/>
        <w:ind w:left="-5" w:right="0" w:firstLine="0"/>
        <w:rPr/>
      </w:pPr>
      <w:r w:rsidDel="00000000" w:rsidR="00000000" w:rsidRPr="00000000">
        <w:rPr>
          <w:rtl w:val="0"/>
        </w:rPr>
        <w:t xml:space="preserve">2. LITERATURE SURVEY</w:t>
      </w:r>
    </w:p>
    <w:p w:rsidR="00000000" w:rsidDel="00000000" w:rsidP="00000000" w:rsidRDefault="00000000" w:rsidRPr="00000000" w14:paraId="0000005E">
      <w:pPr>
        <w:pStyle w:val="Heading2"/>
        <w:spacing w:after="349" w:line="256" w:lineRule="auto"/>
        <w:ind w:left="154" w:right="0" w:firstLine="0"/>
        <w:rPr>
          <w:sz w:val="36"/>
          <w:szCs w:val="36"/>
        </w:rPr>
      </w:pPr>
      <w:r w:rsidDel="00000000" w:rsidR="00000000" w:rsidRPr="00000000">
        <w:rPr>
          <w:sz w:val="36"/>
          <w:szCs w:val="36"/>
          <w:rtl w:val="0"/>
        </w:rPr>
        <w:t xml:space="preserve">2.1 Existing System</w:t>
      </w:r>
    </w:p>
    <w:p w:rsidR="00000000" w:rsidDel="00000000" w:rsidP="00000000" w:rsidRDefault="00000000" w:rsidRPr="00000000" w14:paraId="0000005F">
      <w:pPr>
        <w:rPr/>
      </w:pPr>
      <w:r w:rsidDel="00000000" w:rsidR="00000000" w:rsidRPr="00000000">
        <w:rPr>
          <w:rtl w:val="0"/>
        </w:rPr>
        <w:t xml:space="preserve">Enron scandal is just a case study as of now. Multiple papers and documents have been brought out to understand the scandal</w:t>
      </w:r>
      <w:r w:rsidDel="00000000" w:rsidR="00000000" w:rsidRPr="00000000">
        <w:rPr>
          <w:rtl w:val="0"/>
        </w:rPr>
      </w:r>
    </w:p>
    <w:p w:rsidR="00000000" w:rsidDel="00000000" w:rsidP="00000000" w:rsidRDefault="00000000" w:rsidRPr="00000000" w14:paraId="00000060">
      <w:pPr>
        <w:spacing w:after="285" w:lineRule="auto"/>
        <w:ind w:left="569" w:right="827" w:firstLine="81.99999999999996"/>
        <w:rPr/>
      </w:pPr>
      <w:r w:rsidDel="00000000" w:rsidR="00000000" w:rsidRPr="00000000">
        <w:rPr>
          <w:rtl w:val="0"/>
        </w:rPr>
      </w:r>
    </w:p>
    <w:p w:rsidR="00000000" w:rsidDel="00000000" w:rsidP="00000000" w:rsidRDefault="00000000" w:rsidRPr="00000000" w14:paraId="00000061">
      <w:pPr>
        <w:pStyle w:val="Heading2"/>
        <w:spacing w:after="442" w:line="256" w:lineRule="auto"/>
        <w:ind w:left="154" w:right="0" w:firstLine="0"/>
        <w:rPr>
          <w:sz w:val="36"/>
          <w:szCs w:val="36"/>
        </w:rPr>
      </w:pPr>
      <w:r w:rsidDel="00000000" w:rsidR="00000000" w:rsidRPr="00000000">
        <w:rPr>
          <w:sz w:val="36"/>
          <w:szCs w:val="36"/>
          <w:rtl w:val="0"/>
        </w:rPr>
        <w:t xml:space="preserve">2.2 Proposed System</w:t>
      </w:r>
    </w:p>
    <w:p w:rsidR="00000000" w:rsidDel="00000000" w:rsidP="00000000" w:rsidRDefault="00000000" w:rsidRPr="00000000" w14:paraId="00000062">
      <w:pPr>
        <w:rPr/>
      </w:pPr>
      <w:r w:rsidDel="00000000" w:rsidR="00000000" w:rsidRPr="00000000">
        <w:rPr>
          <w:rtl w:val="0"/>
        </w:rPr>
        <w:t xml:space="preserve">Building web application to understand this scandal more deeply, get deeper insights through enron email dataset will be a step forward towards the understanding, also providing accessibility to general users at the same time.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spacing w:after="5" w:line="256" w:lineRule="auto"/>
        <w:ind w:left="-5" w:right="0" w:firstLine="0"/>
        <w:rPr/>
      </w:pPr>
      <w:r w:rsidDel="00000000" w:rsidR="00000000" w:rsidRPr="00000000">
        <w:rPr>
          <w:sz w:val="36"/>
          <w:szCs w:val="36"/>
          <w:rtl w:val="0"/>
        </w:rPr>
        <w:t xml:space="preserve">2.3 Literature Review Summary </w:t>
      </w:r>
      <w:r w:rsidDel="00000000" w:rsidR="00000000" w:rsidRPr="00000000">
        <w:rPr>
          <w:sz w:val="24"/>
          <w:szCs w:val="24"/>
          <w:highlight w:val="yellow"/>
          <w:rtl w:val="0"/>
        </w:rPr>
        <w:t xml:space="preserve">(Minimum 7 articles should refer)</w:t>
      </w:r>
      <w:r w:rsidDel="00000000" w:rsidR="00000000" w:rsidRPr="00000000">
        <w:rPr>
          <w:rtl w:val="0"/>
        </w:rPr>
      </w:r>
    </w:p>
    <w:tbl>
      <w:tblPr>
        <w:tblStyle w:val="Table2"/>
        <w:tblW w:w="10035.000000000002" w:type="dxa"/>
        <w:jc w:val="left"/>
        <w:tblInd w:w="-103.0" w:type="dxa"/>
        <w:tblLayout w:type="fixed"/>
        <w:tblLook w:val="0400"/>
      </w:tblPr>
      <w:tblGrid>
        <w:gridCol w:w="1388"/>
        <w:gridCol w:w="1844"/>
        <w:gridCol w:w="1417"/>
        <w:gridCol w:w="1560"/>
        <w:gridCol w:w="1560"/>
        <w:gridCol w:w="2266"/>
        <w:tblGridChange w:id="0">
          <w:tblGrid>
            <w:gridCol w:w="1388"/>
            <w:gridCol w:w="1844"/>
            <w:gridCol w:w="1417"/>
            <w:gridCol w:w="1560"/>
            <w:gridCol w:w="1560"/>
            <w:gridCol w:w="2266"/>
          </w:tblGrid>
        </w:tblGridChange>
      </w:tblGrid>
      <w:tr>
        <w:trPr>
          <w:cantSplit w:val="0"/>
          <w:trHeight w:val="99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5">
            <w:pPr>
              <w:spacing w:after="25" w:line="259" w:lineRule="auto"/>
              <w:ind w:left="5" w:right="0" w:firstLine="0"/>
              <w:rPr/>
            </w:pPr>
            <w:r w:rsidDel="00000000" w:rsidR="00000000" w:rsidRPr="00000000">
              <w:rPr>
                <w:b w:val="1"/>
                <w:sz w:val="28"/>
                <w:szCs w:val="28"/>
                <w:rtl w:val="0"/>
              </w:rPr>
              <w:t xml:space="preserve">Year and</w:t>
            </w:r>
            <w:r w:rsidDel="00000000" w:rsidR="00000000" w:rsidRPr="00000000">
              <w:rPr>
                <w:rtl w:val="0"/>
              </w:rPr>
            </w:r>
          </w:p>
          <w:p w:rsidR="00000000" w:rsidDel="00000000" w:rsidP="00000000" w:rsidRDefault="00000000" w:rsidRPr="00000000" w14:paraId="00000066">
            <w:pPr>
              <w:spacing w:after="0" w:line="259" w:lineRule="auto"/>
              <w:ind w:left="94" w:right="0" w:firstLine="0"/>
              <w:jc w:val="left"/>
              <w:rPr/>
            </w:pPr>
            <w:r w:rsidDel="00000000" w:rsidR="00000000" w:rsidRPr="00000000">
              <w:rPr>
                <w:b w:val="1"/>
                <w:sz w:val="28"/>
                <w:szCs w:val="28"/>
                <w:rtl w:val="0"/>
              </w:rPr>
              <w:t xml:space="preserve">Citation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7">
            <w:pPr>
              <w:spacing w:after="0" w:line="259" w:lineRule="auto"/>
              <w:ind w:left="0" w:right="0" w:firstLine="0"/>
              <w:jc w:val="center"/>
              <w:rPr/>
            </w:pPr>
            <w:r w:rsidDel="00000000" w:rsidR="00000000" w:rsidRPr="00000000">
              <w:rPr>
                <w:b w:val="1"/>
                <w:sz w:val="28"/>
                <w:szCs w:val="28"/>
                <w:rtl w:val="0"/>
              </w:rPr>
              <w:t xml:space="preserve">Article/ 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8">
            <w:pPr>
              <w:spacing w:after="0" w:line="259" w:lineRule="auto"/>
              <w:ind w:left="39" w:right="0" w:firstLine="252"/>
              <w:jc w:val="left"/>
              <w:rPr/>
            </w:pPr>
            <w:r w:rsidDel="00000000" w:rsidR="00000000" w:rsidRPr="00000000">
              <w:rPr>
                <w:b w:val="1"/>
                <w:sz w:val="28"/>
                <w:szCs w:val="28"/>
                <w:rtl w:val="0"/>
              </w:rPr>
              <w:t xml:space="preserve">Tools/ Software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9">
            <w:pPr>
              <w:spacing w:after="0" w:line="259" w:lineRule="auto"/>
              <w:ind w:left="79" w:right="0" w:firstLine="0"/>
              <w:jc w:val="left"/>
              <w:rPr/>
            </w:pPr>
            <w:r w:rsidDel="00000000" w:rsidR="00000000" w:rsidRPr="00000000">
              <w:rPr>
                <w:b w:val="1"/>
                <w:sz w:val="28"/>
                <w:szCs w:val="28"/>
                <w:rtl w:val="0"/>
              </w:rPr>
              <w:t xml:space="preserve">Technique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A">
            <w:pPr>
              <w:spacing w:after="0" w:line="259" w:lineRule="auto"/>
              <w:ind w:left="0" w:right="65" w:firstLine="0"/>
              <w:jc w:val="center"/>
              <w:rPr/>
            </w:pPr>
            <w:r w:rsidDel="00000000" w:rsidR="00000000" w:rsidRPr="00000000">
              <w:rPr>
                <w:b w:val="1"/>
                <w:sz w:val="28"/>
                <w:szCs w:val="28"/>
                <w:rtl w:val="0"/>
              </w:rPr>
              <w:t xml:space="preserv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B">
            <w:pPr>
              <w:spacing w:after="0" w:line="259" w:lineRule="auto"/>
              <w:ind w:left="0" w:right="0" w:firstLine="0"/>
              <w:jc w:val="center"/>
              <w:rPr/>
            </w:pPr>
            <w:r w:rsidDel="00000000" w:rsidR="00000000" w:rsidRPr="00000000">
              <w:rPr>
                <w:b w:val="1"/>
                <w:sz w:val="28"/>
                <w:szCs w:val="28"/>
                <w:rtl w:val="0"/>
              </w:rPr>
              <w:t xml:space="preserve">Evaluation Parameter</w:t>
            </w:r>
            <w:r w:rsidDel="00000000" w:rsidR="00000000" w:rsidRPr="00000000">
              <w:rPr>
                <w:rtl w:val="0"/>
              </w:rPr>
            </w:r>
          </w:p>
        </w:tc>
      </w:tr>
      <w:tr>
        <w:trPr>
          <w:cantSplit w:val="0"/>
          <w:trHeight w:val="176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C">
            <w:pPr>
              <w:spacing w:after="0" w:line="259" w:lineRule="auto"/>
              <w:ind w:left="279"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D">
            <w:pPr>
              <w:spacing w:after="0" w:line="259" w:lineRule="auto"/>
              <w:ind w:left="307" w:right="0" w:firstLine="108"/>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E">
            <w:pPr>
              <w:spacing w:after="0" w:line="259" w:lineRule="auto"/>
              <w:ind w:left="0" w:righ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6F">
            <w:pPr>
              <w:spacing w:after="0" w:line="259" w:lineRule="auto"/>
              <w:ind w:left="0" w:right="53"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spacing w:after="0" w:line="259" w:lineRule="auto"/>
              <w:ind w:left="0" w:right="5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1">
            <w:pPr>
              <w:spacing w:after="0" w:line="259" w:lineRule="auto"/>
              <w:ind w:left="0" w:right="57" w:firstLine="0"/>
              <w:jc w:val="center"/>
              <w:rPr/>
            </w:pPr>
            <w:r w:rsidDel="00000000" w:rsidR="00000000" w:rsidRPr="00000000">
              <w:rPr>
                <w:rtl w:val="0"/>
              </w:rPr>
            </w:r>
          </w:p>
        </w:tc>
      </w:tr>
      <w:tr>
        <w:trPr>
          <w:cantSplit w:val="0"/>
          <w:trHeight w:val="176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2">
            <w:pPr>
              <w:spacing w:after="0" w:line="259" w:lineRule="auto"/>
              <w:ind w:left="279"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3">
            <w:pPr>
              <w:spacing w:after="0" w:line="259" w:lineRule="auto"/>
              <w:ind w:left="0" w:right="7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0" w:line="259" w:lineRule="auto"/>
              <w:ind w:left="0" w:right="0"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5">
            <w:pPr>
              <w:spacing w:after="0" w:line="259" w:lineRule="auto"/>
              <w:ind w:left="454" w:right="0" w:hanging="185"/>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6">
            <w:pPr>
              <w:spacing w:after="0" w:line="259" w:lineRule="auto"/>
              <w:ind w:left="192" w:right="0" w:firstLine="298"/>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7">
            <w:pPr>
              <w:spacing w:after="0" w:line="259" w:lineRule="auto"/>
              <w:ind w:left="0" w:right="61" w:firstLine="0"/>
              <w:jc w:val="center"/>
              <w:rPr/>
            </w:pPr>
            <w:r w:rsidDel="00000000" w:rsidR="00000000" w:rsidRPr="00000000">
              <w:rPr>
                <w:rtl w:val="0"/>
              </w:rPr>
            </w:r>
          </w:p>
        </w:tc>
      </w:tr>
      <w:tr>
        <w:trPr>
          <w:cantSplit w:val="0"/>
          <w:trHeight w:val="1766"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8">
            <w:pPr>
              <w:spacing w:after="0" w:line="259" w:lineRule="auto"/>
              <w:ind w:left="279"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9">
            <w:pPr>
              <w:spacing w:after="0" w:line="259" w:lineRule="auto"/>
              <w:ind w:left="43"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right="63" w:firstLine="0"/>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B">
            <w:pPr>
              <w:spacing w:after="0" w:line="259" w:lineRule="auto"/>
              <w:ind w:left="211" w:right="0" w:firstLine="166"/>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160" w:line="259"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7D">
            <w:pPr>
              <w:spacing w:after="0" w:line="259" w:lineRule="auto"/>
              <w:ind w:left="384" w:right="0" w:hanging="110"/>
              <w:jc w:val="left"/>
              <w:rPr/>
            </w:pPr>
            <w:r w:rsidDel="00000000" w:rsidR="00000000" w:rsidRPr="00000000">
              <w:rPr>
                <w:rtl w:val="0"/>
              </w:rPr>
            </w:r>
          </w:p>
        </w:tc>
      </w:tr>
    </w:tbl>
    <w:p w:rsidR="00000000" w:rsidDel="00000000" w:rsidP="00000000" w:rsidRDefault="00000000" w:rsidRPr="00000000" w14:paraId="0000007E">
      <w:pPr>
        <w:spacing w:after="0" w:line="259" w:lineRule="auto"/>
        <w:ind w:left="103" w:right="0" w:firstLine="0"/>
        <w:jc w:val="left"/>
        <w:rPr/>
        <w:sectPr>
          <w:footerReference r:id="rId11" w:type="default"/>
          <w:footerReference r:id="rId12" w:type="first"/>
          <w:footerReference r:id="rId13" w:type="even"/>
          <w:type w:val="nextPage"/>
          <w:pgSz w:h="15840" w:w="12240" w:orient="portrait"/>
          <w:pgMar w:bottom="1795" w:top="1425" w:left="1337" w:right="501" w:header="720" w:footer="601"/>
          <w:pgNumType w:start="1"/>
        </w:sectPr>
      </w:pP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F">
      <w:pPr>
        <w:pStyle w:val="Heading1"/>
        <w:spacing w:after="396" w:lineRule="auto"/>
        <w:ind w:left="-5" w:right="0" w:firstLine="0"/>
        <w:rPr/>
      </w:pPr>
      <w:r w:rsidDel="00000000" w:rsidR="00000000" w:rsidRPr="00000000">
        <w:rPr>
          <w:rtl w:val="0"/>
        </w:rPr>
        <w:t xml:space="preserve">3. PROBLEM FORMULATION</w:t>
      </w:r>
    </w:p>
    <w:p w:rsidR="00000000" w:rsidDel="00000000" w:rsidP="00000000" w:rsidRDefault="00000000" w:rsidRPr="00000000" w14:paraId="00000080">
      <w:pPr>
        <w:spacing w:after="240" w:before="240" w:lineRule="auto"/>
        <w:ind w:left="0" w:right="0" w:firstLine="0"/>
        <w:rPr/>
      </w:pPr>
      <w:r w:rsidDel="00000000" w:rsidR="00000000" w:rsidRPr="00000000">
        <w:rPr>
          <w:rtl w:val="0"/>
        </w:rPr>
        <w:t xml:space="preserve">The Enron scandal is an important case study in corporate governance, accounting ethics, and financial fraud. It serves as a cautionary tale for businesses, regulators, and investors alike, highlighting the dangers of unethical behavior, tax regulation, and the need for transparency and accountability in the corporate world.</w:t>
      </w:r>
    </w:p>
    <w:p w:rsidR="00000000" w:rsidDel="00000000" w:rsidP="00000000" w:rsidRDefault="00000000" w:rsidRPr="00000000" w14:paraId="00000081">
      <w:pPr>
        <w:spacing w:after="240" w:before="240" w:lineRule="auto"/>
        <w:ind w:left="0" w:right="0" w:firstLine="0"/>
        <w:rPr/>
      </w:pPr>
      <w:r w:rsidDel="00000000" w:rsidR="00000000" w:rsidRPr="00000000">
        <w:rPr>
          <w:rtl w:val="0"/>
        </w:rPr>
        <w:t xml:space="preserve">By analyzing the Enron scandal, we can identify the systemic issues that contributed to the fraud and develop strategies to prevent similar events from occurring in the future. It also highlights the importance of effective corporate governance, strong internal controls, and independent oversight.</w:t>
      </w:r>
    </w:p>
    <w:p w:rsidR="00000000" w:rsidDel="00000000" w:rsidP="00000000" w:rsidRDefault="00000000" w:rsidRPr="00000000" w14:paraId="00000082">
      <w:pPr>
        <w:spacing w:after="240" w:before="240" w:lineRule="auto"/>
        <w:ind w:left="0" w:right="0" w:firstLine="0"/>
        <w:rPr/>
      </w:pPr>
      <w:r w:rsidDel="00000000" w:rsidR="00000000" w:rsidRPr="00000000">
        <w:rPr>
          <w:rtl w:val="0"/>
        </w:rPr>
        <w:t xml:space="preserve">Moreover, the Enron scandal had significant social and economic implications, leading to job losses, investor losses, and a loss of public trust in the financial system. By studying the scandal, we can understand the human impact of corporate fraud and the importance of ethical business practices in promoting long-term economic growth and social stability.</w:t>
      </w:r>
    </w:p>
    <w:p w:rsidR="00000000" w:rsidDel="00000000" w:rsidP="00000000" w:rsidRDefault="00000000" w:rsidRPr="00000000" w14:paraId="00000083">
      <w:pPr>
        <w:spacing w:after="240" w:before="240" w:lineRule="auto"/>
        <w:ind w:left="0" w:right="0" w:firstLine="0"/>
        <w:rPr/>
      </w:pPr>
      <w:r w:rsidDel="00000000" w:rsidR="00000000" w:rsidRPr="00000000">
        <w:rPr>
          <w:rtl w:val="0"/>
        </w:rPr>
        <w:t xml:space="preserve">Analyzing the Enron scandal is important because it helps us learn from past mistakes, prevent future corporate fraud, and promote ethical behavior in the corporate world, benefiting both businesses and society as a whole.</w:t>
      </w:r>
    </w:p>
    <w:p w:rsidR="00000000" w:rsidDel="00000000" w:rsidP="00000000" w:rsidRDefault="00000000" w:rsidRPr="00000000" w14:paraId="00000084">
      <w:pPr>
        <w:spacing w:after="240" w:before="240" w:lineRule="auto"/>
        <w:ind w:left="0" w:right="0" w:firstLine="0"/>
        <w:rPr/>
      </w:pPr>
      <w:r w:rsidDel="00000000" w:rsidR="00000000" w:rsidRPr="00000000">
        <w:rPr>
          <w:rtl w:val="0"/>
        </w:rPr>
        <w:t xml:space="preserve">Building the Enron Scandal project is a necessity as it will help provide the general public an easy understanding and insights to the scandal would benefit the geeks and society.</w:t>
      </w:r>
      <w:r w:rsidDel="00000000" w:rsidR="00000000" w:rsidRPr="00000000">
        <w:rPr>
          <w:rtl w:val="0"/>
        </w:rPr>
      </w:r>
    </w:p>
    <w:p w:rsidR="00000000" w:rsidDel="00000000" w:rsidP="00000000" w:rsidRDefault="00000000" w:rsidRPr="00000000" w14:paraId="00000085">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86">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87">
      <w:pPr>
        <w:spacing w:after="261" w:line="259" w:lineRule="auto"/>
        <w:ind w:left="410" w:right="0" w:firstLine="583"/>
        <w:jc w:val="center"/>
        <w:rPr>
          <w:sz w:val="18"/>
          <w:szCs w:val="18"/>
        </w:rPr>
      </w:pPr>
      <w:r w:rsidDel="00000000" w:rsidR="00000000" w:rsidRPr="00000000">
        <w:rPr>
          <w:rtl w:val="0"/>
        </w:rPr>
      </w:r>
    </w:p>
    <w:p w:rsidR="00000000" w:rsidDel="00000000" w:rsidP="00000000" w:rsidRDefault="00000000" w:rsidRPr="00000000" w14:paraId="00000088">
      <w:pPr>
        <w:pStyle w:val="Heading1"/>
        <w:spacing w:after="298" w:lineRule="auto"/>
        <w:ind w:left="111" w:right="0" w:firstLine="0"/>
        <w:rPr/>
      </w:pPr>
      <w:r w:rsidDel="00000000" w:rsidR="00000000" w:rsidRPr="00000000">
        <w:rPr>
          <w:rtl w:val="0"/>
        </w:rPr>
        <w:t xml:space="preserve">4. OBJECTIVES</w:t>
      </w:r>
    </w:p>
    <w:p w:rsidR="00000000" w:rsidDel="00000000" w:rsidP="00000000" w:rsidRDefault="00000000" w:rsidRPr="00000000" w14:paraId="00000089">
      <w:pPr>
        <w:numPr>
          <w:ilvl w:val="0"/>
          <w:numId w:val="2"/>
        </w:numPr>
        <w:spacing w:after="0" w:afterAutospacing="0"/>
        <w:ind w:left="720" w:hanging="360"/>
        <w:rPr>
          <w:u w:val="none"/>
        </w:rPr>
      </w:pPr>
      <w:r w:rsidDel="00000000" w:rsidR="00000000" w:rsidRPr="00000000">
        <w:rPr>
          <w:b w:val="1"/>
          <w:rtl w:val="0"/>
        </w:rPr>
        <w:t xml:space="preserve">Collect and preprocess data</w:t>
      </w:r>
      <w:r w:rsidDel="00000000" w:rsidR="00000000" w:rsidRPr="00000000">
        <w:rPr>
          <w:rtl w:val="0"/>
        </w:rPr>
        <w:t xml:space="preserve"> - </w:t>
      </w:r>
      <w:r w:rsidDel="00000000" w:rsidR="00000000" w:rsidRPr="00000000">
        <w:rPr>
          <w:sz w:val="28"/>
          <w:szCs w:val="28"/>
          <w:rtl w:val="0"/>
        </w:rPr>
        <w:t xml:space="preserve">Start by collecting relevant data related to the Enron scandal, such as financial statements, email communications, and news articles. Preprocess the data by cleaning, transforming, and formatting it for analysis. </w:t>
      </w:r>
      <w:r w:rsidDel="00000000" w:rsidR="00000000" w:rsidRPr="00000000">
        <w:rPr>
          <w:rtl w:val="0"/>
        </w:rPr>
      </w:r>
    </w:p>
    <w:p w:rsidR="00000000" w:rsidDel="00000000" w:rsidP="00000000" w:rsidRDefault="00000000" w:rsidRPr="00000000" w14:paraId="0000008A">
      <w:pPr>
        <w:numPr>
          <w:ilvl w:val="0"/>
          <w:numId w:val="2"/>
        </w:numPr>
        <w:spacing w:after="0" w:afterAutospacing="0"/>
        <w:ind w:left="720" w:hanging="360"/>
        <w:rPr>
          <w:u w:val="none"/>
        </w:rPr>
      </w:pPr>
      <w:r w:rsidDel="00000000" w:rsidR="00000000" w:rsidRPr="00000000">
        <w:rPr>
          <w:b w:val="1"/>
          <w:rtl w:val="0"/>
        </w:rPr>
        <w:t xml:space="preserve">Define ML tasks</w:t>
      </w:r>
      <w:r w:rsidDel="00000000" w:rsidR="00000000" w:rsidRPr="00000000">
        <w:rPr>
          <w:rtl w:val="0"/>
        </w:rPr>
        <w:t xml:space="preserve"> - </w:t>
      </w:r>
      <w:r w:rsidDel="00000000" w:rsidR="00000000" w:rsidRPr="00000000">
        <w:rPr>
          <w:sz w:val="28"/>
          <w:szCs w:val="28"/>
          <w:rtl w:val="0"/>
        </w:rPr>
        <w:t xml:space="preserve">Define the ML tasks that you want to perform on the data, such as classification, clustering, or regression. For example, you could use classification to identify Enron employees involved in the scandal or use clustering to group similar email communications. </w:t>
      </w:r>
      <w:r w:rsidDel="00000000" w:rsidR="00000000" w:rsidRPr="00000000">
        <w:rPr>
          <w:rtl w:val="0"/>
        </w:rPr>
      </w:r>
    </w:p>
    <w:p w:rsidR="00000000" w:rsidDel="00000000" w:rsidP="00000000" w:rsidRDefault="00000000" w:rsidRPr="00000000" w14:paraId="0000008B">
      <w:pPr>
        <w:numPr>
          <w:ilvl w:val="0"/>
          <w:numId w:val="2"/>
        </w:numPr>
        <w:spacing w:after="0" w:afterAutospacing="0"/>
        <w:ind w:left="720" w:hanging="360"/>
        <w:rPr>
          <w:u w:val="none"/>
        </w:rPr>
      </w:pPr>
      <w:r w:rsidDel="00000000" w:rsidR="00000000" w:rsidRPr="00000000">
        <w:rPr>
          <w:b w:val="1"/>
          <w:rtl w:val="0"/>
        </w:rPr>
        <w:t xml:space="preserve">Train ML models</w:t>
      </w:r>
      <w:r w:rsidDel="00000000" w:rsidR="00000000" w:rsidRPr="00000000">
        <w:rPr>
          <w:rtl w:val="0"/>
        </w:rPr>
        <w:t xml:space="preserve"> - </w:t>
      </w:r>
      <w:r w:rsidDel="00000000" w:rsidR="00000000" w:rsidRPr="00000000">
        <w:rPr>
          <w:sz w:val="28"/>
          <w:szCs w:val="28"/>
          <w:rtl w:val="0"/>
        </w:rPr>
        <w:t xml:space="preserve">Train ML models using various algorithms and techniques, such as decision trees, neural networks, and deep learning. Use cross-validation and hyperparameter tuning to optimize the models' performance. </w:t>
      </w:r>
      <w:r w:rsidDel="00000000" w:rsidR="00000000" w:rsidRPr="00000000">
        <w:rPr>
          <w:rtl w:val="0"/>
        </w:rPr>
      </w:r>
    </w:p>
    <w:p w:rsidR="00000000" w:rsidDel="00000000" w:rsidP="00000000" w:rsidRDefault="00000000" w:rsidRPr="00000000" w14:paraId="0000008C">
      <w:pPr>
        <w:numPr>
          <w:ilvl w:val="0"/>
          <w:numId w:val="2"/>
        </w:numPr>
        <w:spacing w:after="0" w:afterAutospacing="0"/>
        <w:ind w:left="720" w:hanging="360"/>
        <w:rPr>
          <w:u w:val="none"/>
        </w:rPr>
      </w:pPr>
      <w:r w:rsidDel="00000000" w:rsidR="00000000" w:rsidRPr="00000000">
        <w:rPr>
          <w:b w:val="1"/>
          <w:rtl w:val="0"/>
        </w:rPr>
        <w:t xml:space="preserve">Evaluate model performance</w:t>
      </w:r>
      <w:r w:rsidDel="00000000" w:rsidR="00000000" w:rsidRPr="00000000">
        <w:rPr>
          <w:rtl w:val="0"/>
        </w:rPr>
        <w:t xml:space="preserve"> - </w:t>
      </w:r>
      <w:r w:rsidDel="00000000" w:rsidR="00000000" w:rsidRPr="00000000">
        <w:rPr>
          <w:sz w:val="28"/>
          <w:szCs w:val="28"/>
          <w:rtl w:val="0"/>
        </w:rPr>
        <w:t xml:space="preserve">Evaluate the performance of the ML models using metrics such as accuracy, precision, recall, and F1 score. Use visualizations such as confusion matrices, ROC curves, and precision-recall curves to interpret the model's performance. </w:t>
      </w:r>
      <w:r w:rsidDel="00000000" w:rsidR="00000000" w:rsidRPr="00000000">
        <w:rPr>
          <w:rtl w:val="0"/>
        </w:rPr>
      </w:r>
    </w:p>
    <w:p w:rsidR="00000000" w:rsidDel="00000000" w:rsidP="00000000" w:rsidRDefault="00000000" w:rsidRPr="00000000" w14:paraId="0000008D">
      <w:pPr>
        <w:numPr>
          <w:ilvl w:val="0"/>
          <w:numId w:val="2"/>
        </w:numPr>
        <w:spacing w:after="0" w:afterAutospacing="0"/>
        <w:ind w:left="720" w:hanging="360"/>
        <w:rPr>
          <w:u w:val="none"/>
        </w:rPr>
      </w:pPr>
      <w:r w:rsidDel="00000000" w:rsidR="00000000" w:rsidRPr="00000000">
        <w:rPr>
          <w:b w:val="1"/>
          <w:rtl w:val="0"/>
        </w:rPr>
        <w:t xml:space="preserve">Develop Web Application</w:t>
      </w:r>
      <w:r w:rsidDel="00000000" w:rsidR="00000000" w:rsidRPr="00000000">
        <w:rPr>
          <w:rtl w:val="0"/>
        </w:rPr>
        <w:t xml:space="preserve"> - </w:t>
      </w:r>
      <w:r w:rsidDel="00000000" w:rsidR="00000000" w:rsidRPr="00000000">
        <w:rPr>
          <w:sz w:val="28"/>
          <w:szCs w:val="28"/>
          <w:rtl w:val="0"/>
        </w:rPr>
        <w:t xml:space="preserve">Develop a web application that showcases the ML models and provides interactive visualizations of the data. Use frameworks such as Flask or Django for the web application and deploy it on a cloud service such as Heroku. </w:t>
      </w:r>
    </w:p>
    <w:p w:rsidR="00000000" w:rsidDel="00000000" w:rsidP="00000000" w:rsidRDefault="00000000" w:rsidRPr="00000000" w14:paraId="0000008E">
      <w:pPr>
        <w:numPr>
          <w:ilvl w:val="0"/>
          <w:numId w:val="2"/>
        </w:numPr>
        <w:spacing w:after="240" w:before="0" w:beforeAutospacing="0" w:lineRule="auto"/>
        <w:ind w:left="720" w:right="0" w:hanging="360"/>
        <w:rPr>
          <w:sz w:val="28"/>
          <w:szCs w:val="28"/>
        </w:rPr>
      </w:pPr>
      <w:r w:rsidDel="00000000" w:rsidR="00000000" w:rsidRPr="00000000">
        <w:rPr>
          <w:b w:val="1"/>
          <w:sz w:val="28"/>
          <w:szCs w:val="28"/>
          <w:rtl w:val="0"/>
        </w:rPr>
        <w:t xml:space="preserve">Create a presentation</w:t>
      </w:r>
      <w:r w:rsidDel="00000000" w:rsidR="00000000" w:rsidRPr="00000000">
        <w:rPr>
          <w:sz w:val="28"/>
          <w:szCs w:val="28"/>
          <w:rtl w:val="0"/>
        </w:rPr>
        <w:t xml:space="preserve">: Create a presentation that summarizes the project's objectives, methodology, and results. Include a demo of the web application and explain how the ML models can be used to gain insights into the Enron scandal.</w:t>
      </w:r>
    </w:p>
    <w:p w:rsidR="00000000" w:rsidDel="00000000" w:rsidP="00000000" w:rsidRDefault="00000000" w:rsidRPr="00000000" w14:paraId="0000008F">
      <w:pPr>
        <w:ind w:left="0" w:right="986" w:firstLine="0"/>
        <w:rPr/>
      </w:pPr>
      <w:r w:rsidDel="00000000" w:rsidR="00000000" w:rsidRPr="00000000">
        <w:rPr>
          <w:rtl w:val="0"/>
        </w:rPr>
      </w:r>
    </w:p>
    <w:p w:rsidR="00000000" w:rsidDel="00000000" w:rsidP="00000000" w:rsidRDefault="00000000" w:rsidRPr="00000000" w14:paraId="00000090">
      <w:pPr>
        <w:pStyle w:val="Heading1"/>
        <w:spacing w:after="682" w:lineRule="auto"/>
        <w:ind w:left="154" w:right="0" w:firstLine="0"/>
        <w:rPr/>
      </w:pPr>
      <w:r w:rsidDel="00000000" w:rsidR="00000000" w:rsidRPr="00000000">
        <w:rPr>
          <w:rtl w:val="0"/>
        </w:rPr>
        <w:t xml:space="preserve">5. METHODOLOGY</w:t>
      </w:r>
    </w:p>
    <w:p w:rsidR="00000000" w:rsidDel="00000000" w:rsidP="00000000" w:rsidRDefault="00000000" w:rsidRPr="00000000" w14:paraId="00000091">
      <w:pPr>
        <w:numPr>
          <w:ilvl w:val="0"/>
          <w:numId w:val="3"/>
        </w:numPr>
        <w:spacing w:after="0" w:afterAutospacing="0"/>
        <w:ind w:left="720" w:hanging="360"/>
        <w:rPr>
          <w:u w:val="none"/>
        </w:rPr>
      </w:pPr>
      <w:r w:rsidDel="00000000" w:rsidR="00000000" w:rsidRPr="00000000">
        <w:rPr>
          <w:b w:val="1"/>
          <w:rtl w:val="0"/>
        </w:rPr>
        <w:t xml:space="preserve">Data Exploration</w:t>
      </w:r>
      <w:r w:rsidDel="00000000" w:rsidR="00000000" w:rsidRPr="00000000">
        <w:rPr>
          <w:rtl w:val="0"/>
        </w:rPr>
        <w:t xml:space="preserve"> - Exploratory Data Analysis (EDA) to analyze and explore email dataset </w:t>
      </w:r>
    </w:p>
    <w:p w:rsidR="00000000" w:rsidDel="00000000" w:rsidP="00000000" w:rsidRDefault="00000000" w:rsidRPr="00000000" w14:paraId="00000092">
      <w:pPr>
        <w:numPr>
          <w:ilvl w:val="0"/>
          <w:numId w:val="3"/>
        </w:numPr>
        <w:spacing w:after="0" w:afterAutospacing="0"/>
        <w:ind w:left="720" w:hanging="360"/>
        <w:rPr>
          <w:u w:val="none"/>
        </w:rPr>
      </w:pPr>
      <w:r w:rsidDel="00000000" w:rsidR="00000000" w:rsidRPr="00000000">
        <w:rPr>
          <w:b w:val="1"/>
          <w:rtl w:val="0"/>
        </w:rPr>
        <w:t xml:space="preserve">Data Cleaning</w:t>
      </w:r>
      <w:r w:rsidDel="00000000" w:rsidR="00000000" w:rsidRPr="00000000">
        <w:rPr>
          <w:rtl w:val="0"/>
        </w:rPr>
        <w:t xml:space="preserve"> - Remove special characters, stopwords, words with similar root meaning, trim email duplicates</w:t>
      </w:r>
    </w:p>
    <w:p w:rsidR="00000000" w:rsidDel="00000000" w:rsidP="00000000" w:rsidRDefault="00000000" w:rsidRPr="00000000" w14:paraId="00000093">
      <w:pPr>
        <w:numPr>
          <w:ilvl w:val="0"/>
          <w:numId w:val="3"/>
        </w:numPr>
        <w:spacing w:after="0" w:afterAutospacing="0"/>
        <w:ind w:left="720" w:hanging="360"/>
        <w:rPr>
          <w:u w:val="none"/>
        </w:rPr>
      </w:pPr>
      <w:r w:rsidDel="00000000" w:rsidR="00000000" w:rsidRPr="00000000">
        <w:rPr>
          <w:b w:val="1"/>
          <w:rtl w:val="0"/>
        </w:rPr>
        <w:t xml:space="preserve">ML Model</w:t>
      </w:r>
      <w:r w:rsidDel="00000000" w:rsidR="00000000" w:rsidRPr="00000000">
        <w:rPr>
          <w:rtl w:val="0"/>
        </w:rPr>
        <w:t xml:space="preserve"> - Using algorithm that maps words within a document in a given corpus to a vector of floats</w:t>
      </w:r>
    </w:p>
    <w:p w:rsidR="00000000" w:rsidDel="00000000" w:rsidP="00000000" w:rsidRDefault="00000000" w:rsidRPr="00000000" w14:paraId="00000094">
      <w:pPr>
        <w:numPr>
          <w:ilvl w:val="0"/>
          <w:numId w:val="3"/>
        </w:numPr>
        <w:spacing w:after="0" w:afterAutospacing="0"/>
        <w:ind w:left="720" w:hanging="360"/>
        <w:rPr>
          <w:u w:val="none"/>
        </w:rPr>
      </w:pPr>
      <w:r w:rsidDel="00000000" w:rsidR="00000000" w:rsidRPr="00000000">
        <w:rPr>
          <w:b w:val="1"/>
          <w:rtl w:val="0"/>
        </w:rPr>
        <w:t xml:space="preserve">Machine Learning Algorithm </w:t>
      </w:r>
      <w:r w:rsidDel="00000000" w:rsidR="00000000" w:rsidRPr="00000000">
        <w:rPr>
          <w:rtl w:val="0"/>
        </w:rPr>
        <w:t xml:space="preserve">- Use clustering to group emails with same labels together and evaluating model’s performance</w:t>
      </w:r>
    </w:p>
    <w:p w:rsidR="00000000" w:rsidDel="00000000" w:rsidP="00000000" w:rsidRDefault="00000000" w:rsidRPr="00000000" w14:paraId="00000095">
      <w:pPr>
        <w:numPr>
          <w:ilvl w:val="0"/>
          <w:numId w:val="3"/>
        </w:numPr>
        <w:ind w:left="720" w:hanging="360"/>
        <w:rPr>
          <w:u w:val="none"/>
        </w:rPr>
      </w:pPr>
      <w:r w:rsidDel="00000000" w:rsidR="00000000" w:rsidRPr="00000000">
        <w:rPr>
          <w:b w:val="1"/>
          <w:rtl w:val="0"/>
        </w:rPr>
        <w:t xml:space="preserve">Web Application</w:t>
      </w:r>
      <w:r w:rsidDel="00000000" w:rsidR="00000000" w:rsidRPr="00000000">
        <w:rPr>
          <w:rtl w:val="0"/>
        </w:rPr>
        <w:t xml:space="preserve"> - Building web application to provide data insights and deploying it on cloud</w:t>
      </w:r>
    </w:p>
    <w:p w:rsidR="00000000" w:rsidDel="00000000" w:rsidP="00000000" w:rsidRDefault="00000000" w:rsidRPr="00000000" w14:paraId="00000096">
      <w:pPr>
        <w:ind w:left="72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drawing>
          <wp:inline distB="114300" distT="114300" distL="114300" distR="114300">
            <wp:extent cx="5476875" cy="7077075"/>
            <wp:effectExtent b="0" l="0" r="0" t="0"/>
            <wp:docPr id="2195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76875"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Following technologies will be used in implementing Enron Scandal project</w:t>
      </w:r>
    </w:p>
    <w:p w:rsidR="00000000" w:rsidDel="00000000" w:rsidP="00000000" w:rsidRDefault="00000000" w:rsidRPr="00000000" w14:paraId="00000099">
      <w:pPr>
        <w:numPr>
          <w:ilvl w:val="0"/>
          <w:numId w:val="1"/>
        </w:numPr>
        <w:spacing w:after="0" w:afterAutospacing="0"/>
        <w:ind w:left="720" w:hanging="360"/>
        <w:rPr>
          <w:u w:val="none"/>
        </w:rPr>
      </w:pPr>
      <w:r w:rsidDel="00000000" w:rsidR="00000000" w:rsidRPr="00000000">
        <w:rPr>
          <w:rtl w:val="0"/>
        </w:rPr>
        <w:t xml:space="preserve">Python</w:t>
      </w:r>
    </w:p>
    <w:p w:rsidR="00000000" w:rsidDel="00000000" w:rsidP="00000000" w:rsidRDefault="00000000" w:rsidRPr="00000000" w14:paraId="0000009A">
      <w:pPr>
        <w:numPr>
          <w:ilvl w:val="0"/>
          <w:numId w:val="1"/>
        </w:numPr>
        <w:spacing w:after="0" w:afterAutospacing="0"/>
        <w:ind w:left="720" w:hanging="360"/>
        <w:rPr>
          <w:u w:val="none"/>
        </w:rPr>
      </w:pPr>
      <w:r w:rsidDel="00000000" w:rsidR="00000000" w:rsidRPr="00000000">
        <w:rPr>
          <w:rtl w:val="0"/>
        </w:rPr>
        <w:t xml:space="preserve">ML Libraries - scikit learn, tensorflow, keras</w:t>
      </w:r>
    </w:p>
    <w:p w:rsidR="00000000" w:rsidDel="00000000" w:rsidP="00000000" w:rsidRDefault="00000000" w:rsidRPr="00000000" w14:paraId="0000009B">
      <w:pPr>
        <w:numPr>
          <w:ilvl w:val="0"/>
          <w:numId w:val="1"/>
        </w:numPr>
        <w:spacing w:after="0" w:afterAutospacing="0"/>
        <w:ind w:left="720" w:hanging="360"/>
        <w:rPr>
          <w:u w:val="none"/>
        </w:rPr>
      </w:pPr>
      <w:r w:rsidDel="00000000" w:rsidR="00000000" w:rsidRPr="00000000">
        <w:rPr>
          <w:rtl w:val="0"/>
        </w:rPr>
        <w:t xml:space="preserve">Flask</w:t>
      </w:r>
    </w:p>
    <w:p w:rsidR="00000000" w:rsidDel="00000000" w:rsidP="00000000" w:rsidRDefault="00000000" w:rsidRPr="00000000" w14:paraId="0000009C">
      <w:pPr>
        <w:numPr>
          <w:ilvl w:val="0"/>
          <w:numId w:val="1"/>
        </w:numPr>
        <w:spacing w:after="0" w:afterAutospacing="0"/>
        <w:ind w:left="720" w:hanging="360"/>
        <w:rPr>
          <w:u w:val="none"/>
        </w:rPr>
      </w:pPr>
      <w:r w:rsidDel="00000000" w:rsidR="00000000" w:rsidRPr="00000000">
        <w:rPr>
          <w:rtl w:val="0"/>
        </w:rPr>
        <w:t xml:space="preserve">Postgres SQL</w:t>
      </w:r>
    </w:p>
    <w:p w:rsidR="00000000" w:rsidDel="00000000" w:rsidP="00000000" w:rsidRDefault="00000000" w:rsidRPr="00000000" w14:paraId="0000009D">
      <w:pPr>
        <w:numPr>
          <w:ilvl w:val="0"/>
          <w:numId w:val="1"/>
        </w:numPr>
        <w:ind w:left="720" w:hanging="360"/>
        <w:rPr>
          <w:u w:val="none"/>
        </w:rPr>
        <w:sectPr>
          <w:footerReference r:id="rId15" w:type="default"/>
          <w:footerReference r:id="rId16" w:type="first"/>
          <w:footerReference r:id="rId17" w:type="even"/>
          <w:type w:val="nextPage"/>
          <w:pgSz w:h="15840" w:w="12240" w:orient="portrait"/>
          <w:pgMar w:bottom="726" w:top="1436" w:left="1260" w:right="1080" w:header="720" w:footer="720"/>
          <w:titlePg w:val="1"/>
        </w:sectPr>
      </w:pPr>
      <w:r w:rsidDel="00000000" w:rsidR="00000000" w:rsidRPr="00000000">
        <w:rPr>
          <w:rtl w:val="0"/>
        </w:rPr>
        <w:t xml:space="preserve">Heroku</w:t>
      </w:r>
    </w:p>
    <w:p w:rsidR="00000000" w:rsidDel="00000000" w:rsidP="00000000" w:rsidRDefault="00000000" w:rsidRPr="00000000" w14:paraId="0000009E">
      <w:pPr>
        <w:pStyle w:val="Heading1"/>
        <w:spacing w:after="524" w:lineRule="auto"/>
        <w:ind w:left="-5" w:right="0" w:firstLine="0"/>
        <w:rPr/>
      </w:pPr>
      <w:r w:rsidDel="00000000" w:rsidR="00000000" w:rsidRPr="00000000">
        <w:rPr>
          <w:rtl w:val="0"/>
        </w:rPr>
        <w:t xml:space="preserve">6. EXPERIMENTAL SETUP</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left="800" w:right="730" w:firstLine="583.0000000000001"/>
        <w:rPr/>
      </w:pPr>
      <w:r w:rsidDel="00000000" w:rsidR="00000000" w:rsidRPr="00000000">
        <w:rPr>
          <w:rtl w:val="0"/>
        </w:rPr>
      </w:r>
    </w:p>
    <w:p w:rsidR="00000000" w:rsidDel="00000000" w:rsidP="00000000" w:rsidRDefault="00000000" w:rsidRPr="00000000" w14:paraId="000000A2">
      <w:pPr>
        <w:ind w:left="800" w:right="730" w:firstLine="583.0000000000001"/>
        <w:rPr/>
      </w:pPr>
      <w:r w:rsidDel="00000000" w:rsidR="00000000" w:rsidRPr="00000000">
        <w:rPr>
          <w:rtl w:val="0"/>
        </w:rPr>
      </w:r>
    </w:p>
    <w:p w:rsidR="00000000" w:rsidDel="00000000" w:rsidP="00000000" w:rsidRDefault="00000000" w:rsidRPr="00000000" w14:paraId="000000A3">
      <w:pPr>
        <w:ind w:left="800" w:right="730" w:firstLine="583.0000000000001"/>
        <w:rPr/>
      </w:pPr>
      <w:r w:rsidDel="00000000" w:rsidR="00000000" w:rsidRPr="00000000">
        <w:rPr>
          <w:rtl w:val="0"/>
        </w:rPr>
      </w:r>
    </w:p>
    <w:p w:rsidR="00000000" w:rsidDel="00000000" w:rsidP="00000000" w:rsidRDefault="00000000" w:rsidRPr="00000000" w14:paraId="000000A4">
      <w:pPr>
        <w:ind w:left="800" w:right="730" w:firstLine="583.0000000000001"/>
        <w:rPr/>
      </w:pPr>
      <w:r w:rsidDel="00000000" w:rsidR="00000000" w:rsidRPr="00000000">
        <w:rPr>
          <w:rtl w:val="0"/>
        </w:rPr>
      </w:r>
    </w:p>
    <w:p w:rsidR="00000000" w:rsidDel="00000000" w:rsidP="00000000" w:rsidRDefault="00000000" w:rsidRPr="00000000" w14:paraId="000000A5">
      <w:pPr>
        <w:ind w:left="800" w:right="730" w:firstLine="583.0000000000001"/>
        <w:rPr/>
      </w:pPr>
      <w:r w:rsidDel="00000000" w:rsidR="00000000" w:rsidRPr="00000000">
        <w:rPr>
          <w:rtl w:val="0"/>
        </w:rPr>
      </w:r>
    </w:p>
    <w:p w:rsidR="00000000" w:rsidDel="00000000" w:rsidP="00000000" w:rsidRDefault="00000000" w:rsidRPr="00000000" w14:paraId="000000A6">
      <w:pPr>
        <w:ind w:left="800" w:right="730" w:firstLine="583.0000000000001"/>
        <w:rPr/>
      </w:pPr>
      <w:r w:rsidDel="00000000" w:rsidR="00000000" w:rsidRPr="00000000">
        <w:rPr>
          <w:rtl w:val="0"/>
        </w:rPr>
      </w:r>
    </w:p>
    <w:p w:rsidR="00000000" w:rsidDel="00000000" w:rsidP="00000000" w:rsidRDefault="00000000" w:rsidRPr="00000000" w14:paraId="000000A7">
      <w:pPr>
        <w:ind w:left="800" w:right="730" w:firstLine="583.0000000000001"/>
        <w:rPr/>
      </w:pPr>
      <w:r w:rsidDel="00000000" w:rsidR="00000000" w:rsidRPr="00000000">
        <w:rPr>
          <w:rtl w:val="0"/>
        </w:rPr>
      </w:r>
    </w:p>
    <w:p w:rsidR="00000000" w:rsidDel="00000000" w:rsidP="00000000" w:rsidRDefault="00000000" w:rsidRPr="00000000" w14:paraId="000000A8">
      <w:pPr>
        <w:ind w:left="800" w:right="730" w:firstLine="583.0000000000001"/>
        <w:rPr/>
      </w:pPr>
      <w:r w:rsidDel="00000000" w:rsidR="00000000" w:rsidRPr="00000000">
        <w:rPr>
          <w:rtl w:val="0"/>
        </w:rPr>
      </w:r>
    </w:p>
    <w:p w:rsidR="00000000" w:rsidDel="00000000" w:rsidP="00000000" w:rsidRDefault="00000000" w:rsidRPr="00000000" w14:paraId="000000A9">
      <w:pPr>
        <w:ind w:left="800" w:right="730" w:firstLine="583.0000000000001"/>
        <w:rPr/>
      </w:pPr>
      <w:r w:rsidDel="00000000" w:rsidR="00000000" w:rsidRPr="00000000">
        <w:rPr>
          <w:rtl w:val="0"/>
        </w:rPr>
      </w:r>
    </w:p>
    <w:p w:rsidR="00000000" w:rsidDel="00000000" w:rsidP="00000000" w:rsidRDefault="00000000" w:rsidRPr="00000000" w14:paraId="000000AA">
      <w:pPr>
        <w:ind w:left="800" w:right="730" w:firstLine="583.0000000000001"/>
        <w:rPr/>
      </w:pPr>
      <w:r w:rsidDel="00000000" w:rsidR="00000000" w:rsidRPr="00000000">
        <w:rPr>
          <w:rtl w:val="0"/>
        </w:rPr>
      </w:r>
    </w:p>
    <w:p w:rsidR="00000000" w:rsidDel="00000000" w:rsidP="00000000" w:rsidRDefault="00000000" w:rsidRPr="00000000" w14:paraId="000000AB">
      <w:pPr>
        <w:ind w:left="800" w:right="730" w:firstLine="583.0000000000001"/>
        <w:rPr/>
      </w:pPr>
      <w:r w:rsidDel="00000000" w:rsidR="00000000" w:rsidRPr="00000000">
        <w:rPr>
          <w:rtl w:val="0"/>
        </w:rPr>
      </w:r>
    </w:p>
    <w:p w:rsidR="00000000" w:rsidDel="00000000" w:rsidP="00000000" w:rsidRDefault="00000000" w:rsidRPr="00000000" w14:paraId="000000AC">
      <w:pPr>
        <w:ind w:left="800" w:right="730" w:firstLine="583.0000000000001"/>
        <w:rPr/>
      </w:pPr>
      <w:r w:rsidDel="00000000" w:rsidR="00000000" w:rsidRPr="00000000">
        <w:rPr>
          <w:rtl w:val="0"/>
        </w:rPr>
      </w:r>
    </w:p>
    <w:p w:rsidR="00000000" w:rsidDel="00000000" w:rsidP="00000000" w:rsidRDefault="00000000" w:rsidRPr="00000000" w14:paraId="000000AD">
      <w:pPr>
        <w:ind w:left="800" w:right="730" w:firstLine="583.0000000000001"/>
        <w:rPr/>
      </w:pPr>
      <w:r w:rsidDel="00000000" w:rsidR="00000000" w:rsidRPr="00000000">
        <w:rPr>
          <w:rtl w:val="0"/>
        </w:rPr>
      </w:r>
    </w:p>
    <w:p w:rsidR="00000000" w:rsidDel="00000000" w:rsidP="00000000" w:rsidRDefault="00000000" w:rsidRPr="00000000" w14:paraId="000000AE">
      <w:pPr>
        <w:ind w:left="800" w:right="730" w:firstLine="583.0000000000001"/>
        <w:rPr/>
      </w:pPr>
      <w:r w:rsidDel="00000000" w:rsidR="00000000" w:rsidRPr="00000000">
        <w:rPr>
          <w:rtl w:val="0"/>
        </w:rPr>
      </w:r>
    </w:p>
    <w:p w:rsidR="00000000" w:rsidDel="00000000" w:rsidP="00000000" w:rsidRDefault="00000000" w:rsidRPr="00000000" w14:paraId="000000AF">
      <w:pPr>
        <w:pStyle w:val="Heading1"/>
        <w:spacing w:after="290" w:lineRule="auto"/>
        <w:ind w:left="-5" w:right="0" w:firstLine="0"/>
        <w:rPr/>
      </w:pPr>
      <w:r w:rsidDel="00000000" w:rsidR="00000000" w:rsidRPr="00000000">
        <w:rPr>
          <w:rtl w:val="0"/>
        </w:rPr>
        <w:t xml:space="preserve">7. CONCLUSION</w:t>
      </w:r>
    </w:p>
    <w:p w:rsidR="00000000" w:rsidDel="00000000" w:rsidP="00000000" w:rsidRDefault="00000000" w:rsidRPr="00000000" w14:paraId="000000B0">
      <w:pPr>
        <w:rPr/>
      </w:pPr>
      <w:r w:rsidDel="00000000" w:rsidR="00000000" w:rsidRPr="00000000">
        <w:rPr>
          <w:rtl w:val="0"/>
        </w:rPr>
        <w:t xml:space="preserve">Data is the new fuel and Enron project will use it to bring amazing insights into the well known scandal of all times.</w:t>
      </w:r>
    </w:p>
    <w:p w:rsidR="00000000" w:rsidDel="00000000" w:rsidP="00000000" w:rsidRDefault="00000000" w:rsidRPr="00000000" w14:paraId="000000B1">
      <w:pPr>
        <w:rPr/>
      </w:pPr>
      <w:r w:rsidDel="00000000" w:rsidR="00000000" w:rsidRPr="00000000">
        <w:rPr>
          <w:rtl w:val="0"/>
        </w:rPr>
        <w:t xml:space="preserve">Building a Web Application out of this case study using ML models will help users get insights into the Enron Scandal through visualizations, making people more aware. </w:t>
      </w:r>
    </w:p>
    <w:p w:rsidR="00000000" w:rsidDel="00000000" w:rsidP="00000000" w:rsidRDefault="00000000" w:rsidRPr="00000000" w14:paraId="000000B2">
      <w:pPr>
        <w:rPr/>
      </w:pPr>
      <w:r w:rsidDel="00000000" w:rsidR="00000000" w:rsidRPr="00000000">
        <w:rPr>
          <w:rtl w:val="0"/>
        </w:rPr>
        <w:t xml:space="preserve">Any user will be able to understand what happened to Enron.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left="12" w:right="654" w:firstLine="583"/>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spacing w:after="442" w:line="256" w:lineRule="auto"/>
        <w:ind w:left="415" w:right="0" w:hanging="430"/>
        <w:rPr/>
      </w:pPr>
      <w:r w:rsidDel="00000000" w:rsidR="00000000" w:rsidRPr="00000000">
        <w:rPr>
          <w:rtl w:val="0"/>
        </w:rPr>
        <w:t xml:space="preserve">8. </w:t>
      </w:r>
      <w:r w:rsidDel="00000000" w:rsidR="00000000" w:rsidRPr="00000000">
        <w:rPr>
          <w:sz w:val="36"/>
          <w:szCs w:val="36"/>
          <w:rtl w:val="0"/>
        </w:rPr>
        <w:t xml:space="preserve">TENTATIVE CHAPTER PLAN FOR THE PROPOSED WORK</w:t>
      </w:r>
      <w:r w:rsidDel="00000000" w:rsidR="00000000" w:rsidRPr="00000000">
        <w:rPr>
          <w:rtl w:val="0"/>
        </w:rPr>
      </w:r>
    </w:p>
    <w:p w:rsidR="00000000" w:rsidDel="00000000" w:rsidP="00000000" w:rsidRDefault="00000000" w:rsidRPr="00000000" w14:paraId="000000B6">
      <w:pPr>
        <w:spacing w:after="412" w:line="259" w:lineRule="auto"/>
        <w:ind w:left="180" w:right="0" w:firstLine="583"/>
        <w:jc w:val="left"/>
        <w:rPr>
          <w:b w:val="1"/>
        </w:rPr>
      </w:pPr>
      <w:r w:rsidDel="00000000" w:rsidR="00000000" w:rsidRPr="00000000">
        <w:rPr>
          <w:b w:val="1"/>
          <w:rtl w:val="0"/>
        </w:rPr>
        <w:t xml:space="preserve">CHAPTER 1: INTRODUCTION</w:t>
      </w:r>
    </w:p>
    <w:p w:rsidR="00000000" w:rsidDel="00000000" w:rsidP="00000000" w:rsidRDefault="00000000" w:rsidRPr="00000000" w14:paraId="000000B7">
      <w:pPr>
        <w:spacing w:after="412" w:line="259" w:lineRule="auto"/>
        <w:ind w:left="180" w:right="0" w:firstLine="583"/>
        <w:jc w:val="left"/>
        <w:rPr/>
      </w:pPr>
      <w:r w:rsidDel="00000000" w:rsidR="00000000" w:rsidRPr="00000000">
        <w:rPr>
          <w:b w:val="1"/>
          <w:rtl w:val="0"/>
        </w:rPr>
        <w:t xml:space="preserve">Week 1-2</w:t>
      </w:r>
      <w:r w:rsidDel="00000000" w:rsidR="00000000" w:rsidRPr="00000000">
        <w:rPr>
          <w:rtl w:val="0"/>
        </w:rPr>
      </w:r>
    </w:p>
    <w:p w:rsidR="00000000" w:rsidDel="00000000" w:rsidP="00000000" w:rsidRDefault="00000000" w:rsidRPr="00000000" w14:paraId="000000B8">
      <w:pPr>
        <w:spacing w:after="353" w:line="259" w:lineRule="auto"/>
        <w:ind w:left="180" w:right="0" w:firstLine="583"/>
        <w:jc w:val="left"/>
        <w:rPr>
          <w:b w:val="1"/>
        </w:rPr>
      </w:pPr>
      <w:r w:rsidDel="00000000" w:rsidR="00000000" w:rsidRPr="00000000">
        <w:rPr>
          <w:b w:val="1"/>
          <w:rtl w:val="0"/>
        </w:rPr>
        <w:t xml:space="preserve">CHAPTER 2: LITERATURE REVIEW</w:t>
      </w:r>
    </w:p>
    <w:p w:rsidR="00000000" w:rsidDel="00000000" w:rsidP="00000000" w:rsidRDefault="00000000" w:rsidRPr="00000000" w14:paraId="000000B9">
      <w:pPr>
        <w:spacing w:after="353" w:line="259" w:lineRule="auto"/>
        <w:ind w:left="180" w:right="0" w:firstLine="583"/>
        <w:jc w:val="left"/>
        <w:rPr/>
      </w:pPr>
      <w:r w:rsidDel="00000000" w:rsidR="00000000" w:rsidRPr="00000000">
        <w:rPr>
          <w:b w:val="1"/>
          <w:rtl w:val="0"/>
        </w:rPr>
        <w:t xml:space="preserve">Week 1-2</w:t>
      </w:r>
      <w:r w:rsidDel="00000000" w:rsidR="00000000" w:rsidRPr="00000000">
        <w:rPr>
          <w:rtl w:val="0"/>
        </w:rPr>
      </w:r>
    </w:p>
    <w:p w:rsidR="00000000" w:rsidDel="00000000" w:rsidP="00000000" w:rsidRDefault="00000000" w:rsidRPr="00000000" w14:paraId="000000BA">
      <w:pPr>
        <w:spacing w:after="412" w:line="259" w:lineRule="auto"/>
        <w:ind w:left="180" w:right="0" w:firstLine="583"/>
        <w:jc w:val="left"/>
        <w:rPr>
          <w:b w:val="1"/>
        </w:rPr>
      </w:pPr>
      <w:r w:rsidDel="00000000" w:rsidR="00000000" w:rsidRPr="00000000">
        <w:rPr>
          <w:b w:val="1"/>
          <w:rtl w:val="0"/>
        </w:rPr>
        <w:t xml:space="preserve">CHAPTER 3: OBJECTIVE</w:t>
      </w:r>
    </w:p>
    <w:p w:rsidR="00000000" w:rsidDel="00000000" w:rsidP="00000000" w:rsidRDefault="00000000" w:rsidRPr="00000000" w14:paraId="000000BB">
      <w:pPr>
        <w:spacing w:after="412" w:line="259" w:lineRule="auto"/>
        <w:ind w:left="180" w:right="0" w:firstLine="583"/>
        <w:jc w:val="left"/>
        <w:rPr/>
      </w:pPr>
      <w:r w:rsidDel="00000000" w:rsidR="00000000" w:rsidRPr="00000000">
        <w:rPr>
          <w:b w:val="1"/>
          <w:rtl w:val="0"/>
        </w:rPr>
        <w:t xml:space="preserve">week 1-2</w:t>
      </w:r>
      <w:r w:rsidDel="00000000" w:rsidR="00000000" w:rsidRPr="00000000">
        <w:rPr>
          <w:rtl w:val="0"/>
        </w:rPr>
      </w:r>
    </w:p>
    <w:p w:rsidR="00000000" w:rsidDel="00000000" w:rsidP="00000000" w:rsidRDefault="00000000" w:rsidRPr="00000000" w14:paraId="000000BC">
      <w:pPr>
        <w:spacing w:after="412" w:line="259" w:lineRule="auto"/>
        <w:ind w:left="180" w:right="0" w:firstLine="583"/>
        <w:jc w:val="left"/>
        <w:rPr>
          <w:b w:val="1"/>
        </w:rPr>
      </w:pPr>
      <w:r w:rsidDel="00000000" w:rsidR="00000000" w:rsidRPr="00000000">
        <w:rPr>
          <w:b w:val="1"/>
          <w:rtl w:val="0"/>
        </w:rPr>
        <w:t xml:space="preserve">CHAPTER 4: METHODOLOGIES</w:t>
      </w:r>
    </w:p>
    <w:p w:rsidR="00000000" w:rsidDel="00000000" w:rsidP="00000000" w:rsidRDefault="00000000" w:rsidRPr="00000000" w14:paraId="000000BD">
      <w:pPr>
        <w:spacing w:after="412" w:line="259" w:lineRule="auto"/>
        <w:ind w:left="180" w:right="0" w:firstLine="583"/>
        <w:jc w:val="left"/>
        <w:rPr/>
      </w:pPr>
      <w:r w:rsidDel="00000000" w:rsidR="00000000" w:rsidRPr="00000000">
        <w:rPr>
          <w:b w:val="1"/>
          <w:rtl w:val="0"/>
        </w:rPr>
        <w:t xml:space="preserve">week 3-4</w:t>
      </w:r>
      <w:r w:rsidDel="00000000" w:rsidR="00000000" w:rsidRPr="00000000">
        <w:rPr>
          <w:rtl w:val="0"/>
        </w:rPr>
      </w:r>
    </w:p>
    <w:p w:rsidR="00000000" w:rsidDel="00000000" w:rsidP="00000000" w:rsidRDefault="00000000" w:rsidRPr="00000000" w14:paraId="000000BE">
      <w:pPr>
        <w:spacing w:after="412" w:line="259" w:lineRule="auto"/>
        <w:ind w:left="180" w:right="0" w:firstLine="583"/>
        <w:jc w:val="left"/>
        <w:rPr>
          <w:b w:val="1"/>
        </w:rPr>
      </w:pPr>
      <w:r w:rsidDel="00000000" w:rsidR="00000000" w:rsidRPr="00000000">
        <w:rPr>
          <w:b w:val="1"/>
          <w:rtl w:val="0"/>
        </w:rPr>
        <w:t xml:space="preserve">CHAPTER 5: EXPERIMENTAL SETUP</w:t>
      </w:r>
    </w:p>
    <w:p w:rsidR="00000000" w:rsidDel="00000000" w:rsidP="00000000" w:rsidRDefault="00000000" w:rsidRPr="00000000" w14:paraId="000000BF">
      <w:pPr>
        <w:spacing w:after="412" w:line="259" w:lineRule="auto"/>
        <w:ind w:left="180" w:right="0" w:firstLine="583"/>
        <w:jc w:val="left"/>
        <w:rPr/>
      </w:pPr>
      <w:r w:rsidDel="00000000" w:rsidR="00000000" w:rsidRPr="00000000">
        <w:rPr>
          <w:b w:val="1"/>
          <w:rtl w:val="0"/>
        </w:rPr>
        <w:t xml:space="preserve">week 3-4</w:t>
      </w:r>
      <w:r w:rsidDel="00000000" w:rsidR="00000000" w:rsidRPr="00000000">
        <w:rPr>
          <w:rtl w:val="0"/>
        </w:rPr>
      </w:r>
    </w:p>
    <w:p w:rsidR="00000000" w:rsidDel="00000000" w:rsidP="00000000" w:rsidRDefault="00000000" w:rsidRPr="00000000" w14:paraId="000000C0">
      <w:pPr>
        <w:spacing w:after="412" w:line="259" w:lineRule="auto"/>
        <w:ind w:left="180" w:right="0" w:firstLine="583"/>
        <w:jc w:val="left"/>
        <w:rPr>
          <w:b w:val="1"/>
        </w:rPr>
      </w:pPr>
      <w:r w:rsidDel="00000000" w:rsidR="00000000" w:rsidRPr="00000000">
        <w:rPr>
          <w:b w:val="1"/>
          <w:rtl w:val="0"/>
        </w:rPr>
        <w:t xml:space="preserve">CHAPTER 6: CONCLUSION AND FUTURE SCOPE</w:t>
      </w:r>
    </w:p>
    <w:p w:rsidR="00000000" w:rsidDel="00000000" w:rsidP="00000000" w:rsidRDefault="00000000" w:rsidRPr="00000000" w14:paraId="000000C1">
      <w:pPr>
        <w:spacing w:after="412" w:line="259" w:lineRule="auto"/>
        <w:ind w:left="180" w:right="0" w:firstLine="583"/>
        <w:jc w:val="left"/>
        <w:rPr>
          <w:b w:val="1"/>
        </w:rPr>
      </w:pPr>
      <w:r w:rsidDel="00000000" w:rsidR="00000000" w:rsidRPr="00000000">
        <w:rPr>
          <w:b w:val="1"/>
          <w:rtl w:val="0"/>
        </w:rPr>
        <w:t xml:space="preserve">week 3-4</w:t>
      </w:r>
    </w:p>
    <w:p w:rsidR="00000000" w:rsidDel="00000000" w:rsidP="00000000" w:rsidRDefault="00000000" w:rsidRPr="00000000" w14:paraId="000000C2">
      <w:pPr>
        <w:ind w:left="180" w:right="654" w:firstLine="583"/>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pStyle w:val="Heading2"/>
        <w:spacing w:after="442" w:line="256" w:lineRule="auto"/>
        <w:ind w:left="415" w:right="0" w:hanging="430"/>
        <w:rPr>
          <w:sz w:val="36"/>
          <w:szCs w:val="36"/>
        </w:rPr>
      </w:pPr>
      <w:r w:rsidDel="00000000" w:rsidR="00000000" w:rsidRPr="00000000">
        <w:rPr>
          <w:sz w:val="36"/>
          <w:szCs w:val="36"/>
          <w:rtl w:val="0"/>
        </w:rPr>
        <w:t xml:space="preserve">REFERENCES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[1]   </w:t>
      </w:r>
      <w:hyperlink r:id="rId18">
        <w:r w:rsidDel="00000000" w:rsidR="00000000" w:rsidRPr="00000000">
          <w:rPr>
            <w:color w:val="1155cc"/>
            <w:u w:val="single"/>
            <w:rtl w:val="0"/>
          </w:rPr>
          <w:t xml:space="preserve">https://www.investopedia.com/updates/enron-scandal-summary/</w:t>
        </w:r>
      </w:hyperlink>
      <w:r w:rsidDel="00000000" w:rsidR="00000000" w:rsidRPr="00000000">
        <w:rPr>
          <w:rtl w:val="0"/>
        </w:rPr>
      </w:r>
    </w:p>
    <w:p w:rsidR="00000000" w:rsidDel="00000000" w:rsidP="00000000" w:rsidRDefault="00000000" w:rsidRPr="00000000" w14:paraId="000000C8">
      <w:pPr>
        <w:ind w:left="0" w:firstLine="0"/>
        <w:rPr/>
      </w:pPr>
      <w:r w:rsidDel="00000000" w:rsidR="00000000" w:rsidRPr="00000000">
        <w:rPr>
          <w:rtl w:val="0"/>
        </w:rPr>
        <w:t xml:space="preserve">        </w:t>
      </w:r>
      <w:hyperlink r:id="rId19">
        <w:r w:rsidDel="00000000" w:rsidR="00000000" w:rsidRPr="00000000">
          <w:rPr>
            <w:color w:val="1155cc"/>
            <w:u w:val="single"/>
            <w:rtl w:val="0"/>
          </w:rPr>
          <w:t xml:space="preserve">https://en.wikipedia.org/wiki/Enron_scandal</w:t>
        </w:r>
      </w:hyperlink>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t xml:space="preserve">       </w:t>
      </w:r>
      <w:hyperlink r:id="rId20">
        <w:r w:rsidDel="00000000" w:rsidR="00000000" w:rsidRPr="00000000">
          <w:rPr>
            <w:color w:val="1155cc"/>
            <w:u w:val="single"/>
            <w:rtl w:val="0"/>
          </w:rPr>
          <w:t xml:space="preserve">https://www.britannica.com/event/Enron-scandal</w:t>
        </w:r>
      </w:hyperlink>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https://www.wallstreetmojo.com/enron-scandal/</w:t>
        </w:r>
      </w:hyperlink>
      <w:r w:rsidDel="00000000" w:rsidR="00000000" w:rsidRPr="00000000">
        <w:rPr>
          <w:rtl w:val="0"/>
        </w:rPr>
      </w:r>
    </w:p>
    <w:p w:rsidR="00000000" w:rsidDel="00000000" w:rsidP="00000000" w:rsidRDefault="00000000" w:rsidRPr="00000000" w14:paraId="000000CB">
      <w:pPr>
        <w:ind w:left="0" w:firstLine="0"/>
        <w:rPr/>
      </w:pPr>
      <w:hyperlink r:id="rId22">
        <w:r w:rsidDel="00000000" w:rsidR="00000000" w:rsidRPr="00000000">
          <w:rPr>
            <w:color w:val="1155cc"/>
            <w:u w:val="single"/>
            <w:rtl w:val="0"/>
          </w:rPr>
          <w:t xml:space="preserve">https://www.journalofaccountancy.com/issues/2002/apr/theriseandfallofenron.html</w:t>
        </w:r>
      </w:hyperlink>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ind w:left="0" w:firstLine="0"/>
        <w:rPr/>
        <w:sectPr>
          <w:footerReference r:id="rId23" w:type="default"/>
          <w:footerReference r:id="rId24" w:type="first"/>
          <w:footerReference r:id="rId25" w:type="even"/>
          <w:type w:val="nextPage"/>
          <w:pgSz w:h="15840" w:w="12240" w:orient="portrait"/>
          <w:pgMar w:bottom="1483" w:top="1403" w:left="1260" w:right="665" w:header="720" w:footer="740"/>
        </w:sectPr>
      </w:pPr>
      <w:r w:rsidDel="00000000" w:rsidR="00000000" w:rsidRPr="00000000">
        <w:rPr>
          <w:rtl w:val="0"/>
        </w:rPr>
      </w:r>
    </w:p>
    <w:p w:rsidR="00000000" w:rsidDel="00000000" w:rsidP="00000000" w:rsidRDefault="00000000" w:rsidRPr="00000000" w14:paraId="000000D0">
      <w:pPr>
        <w:pStyle w:val="Heading3"/>
        <w:spacing w:after="115" w:lineRule="auto"/>
        <w:ind w:left="-5" w:firstLine="144"/>
        <w:rPr/>
      </w:pPr>
      <w:r w:rsidDel="00000000" w:rsidR="00000000" w:rsidRPr="00000000">
        <w:rPr>
          <w:rtl w:val="0"/>
        </w:rPr>
      </w:r>
    </w:p>
    <w:sectPr>
      <w:footerReference r:id="rId26" w:type="default"/>
      <w:footerReference r:id="rId27" w:type="first"/>
      <w:footerReference r:id="rId28" w:type="even"/>
      <w:type w:val="nextPage"/>
      <w:pgSz w:h="15840" w:w="12240" w:orient="portrait"/>
      <w:pgMar w:bottom="521" w:top="1516" w:left="1982" w:right="1802" w:header="720" w:footer="99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4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4"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4"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spacing w:after="0" w:line="259" w:lineRule="auto"/>
      <w:ind w:left="0" w:right="181"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9"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3"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3"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spacing w:after="160" w:line="259" w:lineRule="auto"/>
      <w:ind w:left="0" w:right="0" w:firstLine="0"/>
      <w:jc w:val="left"/>
      <w:rPr/>
    </w:pPr>
    <w:r w:rsidDel="00000000" w:rsidR="00000000" w:rsidRPr="00000000">
      <w:rPr>
        <w:rtl w:val="0"/>
      </w:rPr>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spacing w:after="160" w:line="259" w:lineRule="auto"/>
      <w:ind w:left="0" w:right="0" w:firstLine="0"/>
      <w:jc w:val="left"/>
      <w:rPr/>
    </w:pPr>
    <w:r w:rsidDel="00000000" w:rsidR="00000000" w:rsidRPr="00000000">
      <w:rPr>
        <w:rtl w:val="0"/>
      </w:rPr>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spacing w:after="160" w:line="259" w:lineRule="auto"/>
      <w:ind w:left="0" w:right="0" w:firstLine="0"/>
      <w:jc w:val="lef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1"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1"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7"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48"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spacing w:after="0" w:line="259" w:lineRule="auto"/>
      <w:ind w:left="4613" w:right="0" w:firstLine="0"/>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6"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9652000</wp:posOffset>
              </wp:positionV>
              <wp:extent cx="419100" cy="6096"/>
              <wp:effectExtent b="0" l="0" r="0" t="0"/>
              <wp:wrapSquare wrapText="bothSides" distB="0" distT="0" distL="114300" distR="114300"/>
              <wp:docPr id="21956"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spacing w:after="160" w:line="259" w:lineRule="auto"/>
      <w:ind w:left="0" w:right="0" w:firstLine="0"/>
      <w:jc w:val="left"/>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2"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2"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spacing w:after="0" w:line="259" w:lineRule="auto"/>
      <w:ind w:left="0" w:right="25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0"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9423400</wp:posOffset>
              </wp:positionV>
              <wp:extent cx="419100" cy="6096"/>
              <wp:effectExtent b="0" l="0" r="0" t="0"/>
              <wp:wrapSquare wrapText="bothSides" distB="0" distT="0" distL="114300" distR="114300"/>
              <wp:docPr id="21950"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spacing w:after="0" w:line="259" w:lineRule="auto"/>
      <w:ind w:left="0" w:right="15"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5" name=""/>
              <a:graphic>
                <a:graphicData uri="http://schemas.microsoft.com/office/word/2010/wordprocessingGroup">
                  <wpg:wgp>
                    <wpg:cNvGrpSpPr/>
                    <wpg:grpSpPr>
                      <a:xfrm>
                        <a:off x="5136450" y="3776950"/>
                        <a:ext cx="419100" cy="6096"/>
                        <a:chOff x="5136450" y="3776950"/>
                        <a:chExt cx="419100" cy="9150"/>
                      </a:xfrm>
                    </wpg:grpSpPr>
                    <wpg:grpSp>
                      <wpg:cNvGrpSpPr/>
                      <wpg:grpSpPr>
                        <a:xfrm>
                          <a:off x="5136450" y="3776952"/>
                          <a:ext cx="419100" cy="9144"/>
                          <a:chOff x="0" y="0"/>
                          <a:chExt cx="419100" cy="9144"/>
                        </a:xfrm>
                      </wpg:grpSpPr>
                      <wps:wsp>
                        <wps:cNvSpPr/>
                        <wps:cNvPr id="3" name="Shape 3"/>
                        <wps:spPr>
                          <a:xfrm>
                            <a:off x="0" y="0"/>
                            <a:ext cx="419100" cy="6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0"/>
                            <a:ext cx="419100" cy="9144"/>
                          </a:xfrm>
                          <a:custGeom>
                            <a:rect b="b" l="l" r="r" t="t"/>
                            <a:pathLst>
                              <a:path extrusionOk="0" h="9144" w="419100">
                                <a:moveTo>
                                  <a:pt x="0" y="0"/>
                                </a:moveTo>
                                <a:lnTo>
                                  <a:pt x="419100" y="0"/>
                                </a:lnTo>
                                <a:lnTo>
                                  <a:pt x="419100" y="9144"/>
                                </a:lnTo>
                                <a:lnTo>
                                  <a:pt x="0" y="9144"/>
                                </a:lnTo>
                                <a:lnTo>
                                  <a:pt x="0" y="0"/>
                                </a:lnTo>
                              </a:path>
                            </a:pathLst>
                          </a:custGeom>
                          <a:solidFill>
                            <a:srgbClr val="7E7E7E"/>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5880100</wp:posOffset>
              </wp:positionH>
              <wp:positionV relativeFrom="paragraph">
                <wp:posOffset>9334500</wp:posOffset>
              </wp:positionV>
              <wp:extent cx="419100" cy="6096"/>
              <wp:effectExtent b="0" l="0" r="0" t="0"/>
              <wp:wrapSquare wrapText="bothSides" distB="0" distT="0" distL="114300" distR="114300"/>
              <wp:docPr id="21955"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419100" cy="6096"/>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lang w:val="en-IN"/>
      </w:rPr>
    </w:rPrDefault>
    <w:pPrDefault>
      <w:pPr>
        <w:spacing w:after="238" w:line="364" w:lineRule="auto"/>
        <w:ind w:left="593" w:right="895" w:hanging="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17" w:before="0" w:line="265" w:lineRule="auto"/>
      <w:ind w:left="10" w:right="404" w:hanging="10"/>
      <w:jc w:val="left"/>
    </w:pPr>
    <w:rPr>
      <w:rFonts w:ascii="Times New Roman" w:cs="Times New Roman" w:eastAsia="Times New Roman" w:hAnsi="Times New Roman"/>
      <w:b w:val="1"/>
      <w:i w:val="0"/>
      <w:smallCaps w:val="0"/>
      <w:strike w:val="0"/>
      <w:color w:val="000000"/>
      <w:sz w:val="40"/>
      <w:szCs w:val="40"/>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42" w:before="0" w:line="256" w:lineRule="auto"/>
      <w:ind w:left="154" w:right="0" w:hanging="10"/>
      <w:jc w:val="left"/>
    </w:pPr>
    <w:rPr>
      <w:rFonts w:ascii="Times New Roman" w:cs="Times New Roman" w:eastAsia="Times New Roman" w:hAnsi="Times New Roman"/>
      <w:b w:val="1"/>
      <w:i w:val="0"/>
      <w:smallCaps w:val="0"/>
      <w:strike w:val="0"/>
      <w:color w:val="000000"/>
      <w:sz w:val="36"/>
      <w:szCs w:val="36"/>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238" w:line="364" w:lineRule="auto"/>
      <w:ind w:left="593" w:right="895" w:hanging="10"/>
      <w:jc w:val="both"/>
    </w:pPr>
    <w:rPr>
      <w:rFonts w:ascii="Times New Roman" w:cs="Times New Roman" w:eastAsia="Times New Roman" w:hAnsi="Times New Roman"/>
      <w:color w:val="000000"/>
      <w:sz w:val="32"/>
    </w:rPr>
  </w:style>
  <w:style w:type="paragraph" w:styleId="Heading1">
    <w:name w:val="heading 1"/>
    <w:next w:val="Normal"/>
    <w:link w:val="Heading1Char"/>
    <w:uiPriority w:val="9"/>
    <w:qFormat w:val="1"/>
    <w:pPr>
      <w:keepNext w:val="1"/>
      <w:keepLines w:val="1"/>
      <w:spacing w:after="117" w:line="265" w:lineRule="auto"/>
      <w:ind w:left="10" w:right="404" w:hanging="10"/>
      <w:outlineLvl w:val="0"/>
    </w:pPr>
    <w:rPr>
      <w:rFonts w:ascii="Times New Roman" w:cs="Times New Roman" w:eastAsia="Times New Roman" w:hAnsi="Times New Roman"/>
      <w:b w:val="1"/>
      <w:color w:val="000000"/>
      <w:sz w:val="40"/>
    </w:rPr>
  </w:style>
  <w:style w:type="paragraph" w:styleId="Heading2">
    <w:name w:val="heading 2"/>
    <w:next w:val="Normal"/>
    <w:link w:val="Heading2Char"/>
    <w:uiPriority w:val="9"/>
    <w:unhideWhenUsed w:val="1"/>
    <w:qFormat w:val="1"/>
    <w:pPr>
      <w:keepNext w:val="1"/>
      <w:keepLines w:val="1"/>
      <w:spacing w:after="117" w:line="265" w:lineRule="auto"/>
      <w:ind w:left="10" w:right="404" w:hanging="10"/>
      <w:outlineLvl w:val="1"/>
    </w:pPr>
    <w:rPr>
      <w:rFonts w:ascii="Times New Roman" w:cs="Times New Roman" w:eastAsia="Times New Roman" w:hAnsi="Times New Roman"/>
      <w:b w:val="1"/>
      <w:color w:val="000000"/>
      <w:sz w:val="40"/>
    </w:rPr>
  </w:style>
  <w:style w:type="paragraph" w:styleId="Heading3">
    <w:name w:val="heading 3"/>
    <w:next w:val="Normal"/>
    <w:link w:val="Heading3Char"/>
    <w:uiPriority w:val="9"/>
    <w:unhideWhenUsed w:val="1"/>
    <w:qFormat w:val="1"/>
    <w:pPr>
      <w:keepNext w:val="1"/>
      <w:keepLines w:val="1"/>
      <w:spacing w:after="442" w:line="256" w:lineRule="auto"/>
      <w:ind w:left="154" w:hanging="10"/>
      <w:outlineLvl w:val="2"/>
    </w:pPr>
    <w:rPr>
      <w:rFonts w:ascii="Times New Roman" w:cs="Times New Roman" w:eastAsia="Times New Roman" w:hAnsi="Times New Roman"/>
      <w:b w:val="1"/>
      <w:color w:val="000000"/>
      <w:sz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rPr>
      <w:rFonts w:ascii="Times New Roman" w:cs="Times New Roman" w:eastAsia="Times New Roman" w:hAnsi="Times New Roman"/>
      <w:b w:val="1"/>
      <w:color w:val="000000"/>
      <w:sz w:val="40"/>
    </w:rPr>
  </w:style>
  <w:style w:type="character" w:styleId="Heading2Char" w:customStyle="1">
    <w:name w:val="Heading 2 Char"/>
    <w:link w:val="Heading2"/>
    <w:rPr>
      <w:rFonts w:ascii="Times New Roman" w:cs="Times New Roman" w:eastAsia="Times New Roman" w:hAnsi="Times New Roman"/>
      <w:b w:val="1"/>
      <w:color w:val="000000"/>
      <w:sz w:val="40"/>
    </w:rPr>
  </w:style>
  <w:style w:type="character" w:styleId="Heading3Char" w:customStyle="1">
    <w:name w:val="Heading 3 Char"/>
    <w:link w:val="Heading3"/>
    <w:rPr>
      <w:rFonts w:ascii="Times New Roman" w:cs="Times New Roman" w:eastAsia="Times New Roman" w:hAnsi="Times New Roman"/>
      <w:b w:val="1"/>
      <w:color w:val="000000"/>
      <w:sz w:val="36"/>
    </w:rPr>
  </w:style>
  <w:style w:type="table" w:styleId="TableGrid" w:customStyle="1">
    <w:name w:val="TableGrid"/>
    <w:pPr>
      <w:spacing w:after="0" w:line="240" w:lineRule="auto"/>
    </w:pPr>
    <w:tblPr>
      <w:tblCellMar>
        <w:top w:w="0.0" w:type="dxa"/>
        <w:left w:w="0.0" w:type="dxa"/>
        <w:bottom w:w="0.0" w:type="dxa"/>
        <w:right w:w="0.0" w:type="dxa"/>
      </w:tblCellMar>
    </w:tblPr>
  </w:style>
  <w:style w:type="table" w:styleId="TableGrid0">
    <w:name w:val="Table Grid"/>
    <w:basedOn w:val="TableNormal"/>
    <w:uiPriority w:val="39"/>
    <w:rsid w:val="00F642E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84149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13.0" w:type="dxa"/>
        <w:left w:w="115.0" w:type="dxa"/>
        <w:bottom w:w="154.0" w:type="dxa"/>
        <w:right w:w="7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britannica.com/event/Enron-scandal" TargetMode="External"/><Relationship Id="rId22" Type="http://schemas.openxmlformats.org/officeDocument/2006/relationships/hyperlink" Target="https://www.journalofaccountancy.com/issues/2002/apr/theriseandfallofenron.html" TargetMode="External"/><Relationship Id="rId21" Type="http://schemas.openxmlformats.org/officeDocument/2006/relationships/hyperlink" Target="https://www.wallstreetmojo.com/enron-scandal/" TargetMode="External"/><Relationship Id="rId24" Type="http://schemas.openxmlformats.org/officeDocument/2006/relationships/footer" Target="footer4.xml"/><Relationship Id="rId23" Type="http://schemas.openxmlformats.org/officeDocument/2006/relationships/footer" Target="footer9.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5.xml"/><Relationship Id="rId26" Type="http://schemas.openxmlformats.org/officeDocument/2006/relationships/footer" Target="footer13.xml"/><Relationship Id="rId25" Type="http://schemas.openxmlformats.org/officeDocument/2006/relationships/footer" Target="footer12.xml"/><Relationship Id="rId28" Type="http://schemas.openxmlformats.org/officeDocument/2006/relationships/footer" Target="footer6.xml"/><Relationship Id="rId27" Type="http://schemas.openxmlformats.org/officeDocument/2006/relationships/footer" Target="footer1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 Id="rId11" Type="http://schemas.openxmlformats.org/officeDocument/2006/relationships/footer" Target="footer8.xml"/><Relationship Id="rId10" Type="http://schemas.openxmlformats.org/officeDocument/2006/relationships/footer" Target="footer2.xml"/><Relationship Id="rId13" Type="http://schemas.openxmlformats.org/officeDocument/2006/relationships/footer" Target="footer3.xml"/><Relationship Id="rId12" Type="http://schemas.openxmlformats.org/officeDocument/2006/relationships/footer" Target="footer7.xml"/><Relationship Id="rId15" Type="http://schemas.openxmlformats.org/officeDocument/2006/relationships/footer" Target="footer10.xml"/><Relationship Id="rId14" Type="http://schemas.openxmlformats.org/officeDocument/2006/relationships/image" Target="media/image2.png"/><Relationship Id="rId17" Type="http://schemas.openxmlformats.org/officeDocument/2006/relationships/footer" Target="footer11.xml"/><Relationship Id="rId16" Type="http://schemas.openxmlformats.org/officeDocument/2006/relationships/footer" Target="footer14.xml"/><Relationship Id="rId19" Type="http://schemas.openxmlformats.org/officeDocument/2006/relationships/hyperlink" Target="https://en.wikipedia.org/wiki/Enron_scandal" TargetMode="External"/><Relationship Id="rId18" Type="http://schemas.openxmlformats.org/officeDocument/2006/relationships/hyperlink" Target="https://www.investopedia.com/updates/enron-scandal-summar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1" Type="http://schemas.openxmlformats.org/officeDocument/2006/relationships/image" Target="media/image10.png"/></Relationships>
</file>

<file path=word/_rels/footer11.xml.rels><?xml version="1.0" encoding="UTF-8" standalone="yes"?><Relationships xmlns="http://schemas.openxmlformats.org/package/2006/relationships"><Relationship Id="rId1" Type="http://schemas.openxmlformats.org/officeDocument/2006/relationships/image" Target="media/image5.png"/></Relationships>
</file>

<file path=word/_rels/footer12.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13.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footer5.xml.rels><?xml version="1.0" encoding="UTF-8" standalone="yes"?><Relationships xmlns="http://schemas.openxmlformats.org/package/2006/relationships"><Relationship Id="rId1" Type="http://schemas.openxmlformats.org/officeDocument/2006/relationships/image" Target="media/image12.png"/></Relationships>
</file>

<file path=word/_rels/footer7.xml.rels><?xml version="1.0" encoding="UTF-8" standalone="yes"?><Relationships xmlns="http://schemas.openxmlformats.org/package/2006/relationships"><Relationship Id="rId1" Type="http://schemas.openxmlformats.org/officeDocument/2006/relationships/image" Target="media/image8.png"/></Relationships>
</file>

<file path=word/_rels/footer8.xml.rels><?xml version="1.0" encoding="UTF-8" standalone="yes"?><Relationships xmlns="http://schemas.openxmlformats.org/package/2006/relationships"><Relationship Id="rId1" Type="http://schemas.openxmlformats.org/officeDocument/2006/relationships/image" Target="media/image6.png"/></Relationships>
</file>

<file path=word/_rels/footer9.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7v3To2mUBvYFdqkHoJrQGeYWTDg==">AMUW2mUAYdW0AbTRIwQKyluywnvfrP8MOYNfeaSVe1pkhNyKfDeopRh8AXbmmcbsx6wuqJiFrpNs9cfa3MCM+9NBT08k992ZpEuXnkSjVgIeNYcZH7gkHhGo6HbfjW7oOrXbsZ243K+g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2023-03-05T13:07:00Z</dcterms:created>
  <dc:creator>vasud</dc:creator>
</cp:coreProperties>
</file>