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A85D7" w14:textId="77777777" w:rsidR="00000000" w:rsidRDefault="00DE25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An ARIMA model can be viewed as a “filter” that tries to separate the signal from the noise, and the signal is then extrapolated into the future to obtain forecasts.</w:t>
      </w:r>
    </w:p>
    <w:p w14:paraId="45CD7D18" w14:textId="77777777" w:rsidR="00000000" w:rsidRDefault="00DE25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 is the parameter associated with the auto-regressive aspect of the model, which incorporates past values. For example, forecasting that if it rained a lot over the past few days, you state its likely that it will rain tomorrow as well.</w:t>
      </w:r>
    </w:p>
    <w:p w14:paraId="7744E273" w14:textId="77777777" w:rsidR="00000000" w:rsidRDefault="00DE25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 is the parameter</w:t>
      </w:r>
      <w:r>
        <w:rPr>
          <w:rFonts w:ascii="Calibri" w:hAnsi="Calibri" w:cs="Calibri"/>
          <w:lang w:val="en"/>
        </w:rPr>
        <w:t xml:space="preserve"> associated with the integrated part of the model, which effects the amount of differencing to apply to a time series. You can imagine an example of this as forecasting that the amount of rain tomorrow will be similar to the amount of rain today, if the da</w:t>
      </w:r>
      <w:r>
        <w:rPr>
          <w:rFonts w:ascii="Calibri" w:hAnsi="Calibri" w:cs="Calibri"/>
          <w:lang w:val="en"/>
        </w:rPr>
        <w:t>ily amounts of rain have been similar over the past few days.</w:t>
      </w:r>
    </w:p>
    <w:p w14:paraId="28B042BA" w14:textId="77777777" w:rsidR="00DE25E2" w:rsidRDefault="00DE25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 is the parameter associated with the moving average part of the model.</w:t>
      </w:r>
    </w:p>
    <w:sectPr w:rsidR="00DE25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5B1A"/>
    <w:rsid w:val="00C85B1A"/>
    <w:rsid w:val="00D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CCFCA"/>
  <w14:defaultImageDpi w14:val="0"/>
  <w15:docId w15:val="{AFE8551E-0BF2-45C8-B123-C8FBE76C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Mangal</dc:creator>
  <cp:keywords/>
  <dc:description/>
  <cp:lastModifiedBy>Mayank Mangal</cp:lastModifiedBy>
  <cp:revision>2</cp:revision>
  <dcterms:created xsi:type="dcterms:W3CDTF">2019-01-22T13:00:00Z</dcterms:created>
  <dcterms:modified xsi:type="dcterms:W3CDTF">2019-01-22T13:00:00Z</dcterms:modified>
</cp:coreProperties>
</file>