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49D3" w14:textId="77777777" w:rsidR="00C067C5" w:rsidRPr="00B0165F" w:rsidRDefault="00A6557F">
      <w:pPr>
        <w:pStyle w:val="Title"/>
        <w:rPr>
          <w:b/>
          <w:color w:val="auto"/>
          <w:sz w:val="40"/>
        </w:rPr>
      </w:pPr>
      <w:r w:rsidRPr="00B0165F">
        <w:rPr>
          <w:b/>
          <w:color w:val="auto"/>
          <w:sz w:val="40"/>
        </w:rPr>
        <w:t>Mayank Miradwal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9072"/>
      </w:tblGrid>
      <w:tr w:rsidR="00260D3F" w:rsidRPr="00A6557F" w14:paraId="36BA1290" w14:textId="77777777" w:rsidTr="0049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5000" w:type="pct"/>
          </w:tcPr>
          <w:p w14:paraId="244CF0AE" w14:textId="77777777" w:rsidR="00260D3F" w:rsidRPr="00A6557F" w:rsidRDefault="00A6557F" w:rsidP="00A6557F">
            <w:pPr>
              <w:pStyle w:val="ContactInfo"/>
              <w:tabs>
                <w:tab w:val="left" w:pos="8820"/>
              </w:tabs>
              <w:rPr>
                <w:b/>
              </w:rPr>
            </w:pPr>
            <w:r>
              <w:rPr>
                <w:b/>
              </w:rPr>
              <w:t>Ujjain</w:t>
            </w:r>
            <w:r w:rsidR="0049559D" w:rsidRPr="00A6557F">
              <w:rPr>
                <w:b/>
              </w:rPr>
              <w:t>, Madhya Pradesh</w:t>
            </w:r>
            <w:r w:rsidR="00260D3F" w:rsidRPr="00A6557F">
              <w:rPr>
                <w:b/>
              </w:rPr>
              <w:t> | </w:t>
            </w:r>
            <w:r w:rsidR="0049559D" w:rsidRPr="00A6557F">
              <w:rPr>
                <w:b/>
              </w:rPr>
              <w:t>+91-</w:t>
            </w:r>
            <w:r>
              <w:rPr>
                <w:b/>
              </w:rPr>
              <w:t>83053-38969, 8770081928</w:t>
            </w:r>
            <w:r w:rsidR="00260D3F" w:rsidRPr="00A6557F">
              <w:rPr>
                <w:b/>
              </w:rPr>
              <w:t> | </w:t>
            </w:r>
            <w:r>
              <w:rPr>
                <w:b/>
              </w:rPr>
              <w:t>miradwalmayank28</w:t>
            </w:r>
            <w:r w:rsidR="0049559D" w:rsidRPr="00A6557F">
              <w:rPr>
                <w:b/>
              </w:rPr>
              <w:t>@gmail.com</w:t>
            </w:r>
          </w:p>
        </w:tc>
      </w:tr>
    </w:tbl>
    <w:sdt>
      <w:sdtPr>
        <w:rPr>
          <w:b/>
        </w:rPr>
        <w:alias w:val="Objective heading:"/>
        <w:tag w:val="Objective heading:"/>
        <w:id w:val="-1471434502"/>
        <w:placeholder>
          <w:docPart w:val="3EC084E621E94FE58F4A50D09C2ECC89"/>
        </w:placeholder>
        <w:temporary/>
        <w:showingPlcHdr/>
      </w:sdtPr>
      <w:sdtEndPr/>
      <w:sdtContent>
        <w:p w14:paraId="1B66DF81" w14:textId="77777777" w:rsidR="00C067C5" w:rsidRPr="00A6557F" w:rsidRDefault="00126049" w:rsidP="002829D2">
          <w:pPr>
            <w:pStyle w:val="Heading2"/>
            <w:rPr>
              <w:b/>
            </w:rPr>
          </w:pPr>
          <w:r w:rsidRPr="002829D2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9072"/>
      </w:tblGrid>
      <w:tr w:rsidR="00260D3F" w:rsidRPr="00A6557F" w14:paraId="0E7D187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4990C63" w14:textId="77777777" w:rsidR="00260D3F" w:rsidRPr="00A6557F" w:rsidRDefault="0049559D">
            <w:pPr>
              <w:rPr>
                <w:b/>
              </w:rPr>
            </w:pPr>
            <w:r w:rsidRPr="00A6557F">
              <w:rPr>
                <w:b/>
              </w:rPr>
              <w:t>To work in a challenging environment which provides ample opportunities for learning and growth.</w:t>
            </w:r>
          </w:p>
        </w:tc>
      </w:tr>
    </w:tbl>
    <w:p w14:paraId="702079A6" w14:textId="77777777" w:rsidR="00A6557F" w:rsidRPr="00B0165F" w:rsidRDefault="00A6557F" w:rsidP="002829D2">
      <w:pPr>
        <w:pStyle w:val="Heading2"/>
      </w:pPr>
      <w:r w:rsidRPr="00B0165F">
        <w:t>ACADEMIC QUALIFICATION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9072"/>
      </w:tblGrid>
      <w:tr w:rsidR="00A6557F" w:rsidRPr="00A6557F" w14:paraId="40F209DF" w14:textId="77777777" w:rsidTr="00B01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4"/>
          <w:tblHeader/>
        </w:trPr>
        <w:tc>
          <w:tcPr>
            <w:tcW w:w="5000" w:type="pct"/>
          </w:tcPr>
          <w:p w14:paraId="28E7CF24" w14:textId="77777777" w:rsidR="005C3962" w:rsidRDefault="005C3962" w:rsidP="005C39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5C3962">
              <w:rPr>
                <w:b/>
              </w:rPr>
              <w:t>2020 - MBA in Marketing &amp; Finance from Prestige Institute of Management &amp; Research (PIMR) Indore (M.P.</w:t>
            </w:r>
            <w:r w:rsidR="002829D2" w:rsidRPr="005C3962">
              <w:rPr>
                <w:b/>
              </w:rPr>
              <w:t>) with</w:t>
            </w:r>
            <w:r w:rsidRPr="005C3962">
              <w:rPr>
                <w:b/>
              </w:rPr>
              <w:t xml:space="preserve"> 75</w:t>
            </w:r>
            <w:r w:rsidR="002829D2" w:rsidRPr="005C3962">
              <w:rPr>
                <w:b/>
              </w:rPr>
              <w:t>%.</w:t>
            </w:r>
          </w:p>
          <w:p w14:paraId="6002590A" w14:textId="77777777" w:rsidR="005C3962" w:rsidRDefault="005C3962" w:rsidP="005C39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2015 – B.E. in Mechanical from Alpine </w:t>
            </w:r>
            <w:r w:rsidRPr="005C3962">
              <w:rPr>
                <w:b/>
              </w:rPr>
              <w:t>Institute</w:t>
            </w:r>
            <w:r>
              <w:rPr>
                <w:b/>
              </w:rPr>
              <w:t xml:space="preserve"> of Technology, Ujjain (M.P.) with 71%</w:t>
            </w:r>
          </w:p>
          <w:p w14:paraId="551EC0FA" w14:textId="77777777" w:rsidR="005C3962" w:rsidRDefault="005C3962" w:rsidP="005C39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2011 – 12</w:t>
            </w:r>
            <w:r w:rsidRPr="005C396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from M.P. Board, Bhopal (M.P.) with 53 %. </w:t>
            </w:r>
          </w:p>
          <w:p w14:paraId="17DE29B0" w14:textId="77777777" w:rsidR="005C3962" w:rsidRPr="002829D2" w:rsidRDefault="005C3962" w:rsidP="005C39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2009 – 10</w:t>
            </w:r>
            <w:r w:rsidRPr="005C396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from M.P. Board, Bhopal (M.P.) with 72 %. </w:t>
            </w:r>
          </w:p>
        </w:tc>
      </w:tr>
    </w:tbl>
    <w:sdt>
      <w:sdtPr>
        <w:rPr>
          <w:b/>
        </w:rPr>
        <w:alias w:val="Skills &amp; Abilities heading:"/>
        <w:tag w:val="Skills &amp; Abilities heading:"/>
        <w:id w:val="-1758198345"/>
        <w:placeholder>
          <w:docPart w:val="849B19FBC8AD4110A0A559E196E68601"/>
        </w:placeholder>
        <w:temporary/>
        <w:showingPlcHdr/>
      </w:sdtPr>
      <w:sdtEndPr/>
      <w:sdtContent>
        <w:p w14:paraId="20718E0D" w14:textId="77777777" w:rsidR="00126049" w:rsidRPr="00A6557F" w:rsidRDefault="00126049" w:rsidP="002829D2">
          <w:pPr>
            <w:pStyle w:val="Heading2"/>
            <w:rPr>
              <w:b/>
            </w:rPr>
          </w:pPr>
          <w:r w:rsidRPr="002829D2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9072"/>
      </w:tblGrid>
      <w:tr w:rsidR="00260D3F" w:rsidRPr="00A6557F" w14:paraId="59B6A72F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F633AA0" w14:textId="77777777" w:rsidR="00260D3F" w:rsidRPr="00A6557F" w:rsidRDefault="0049559D" w:rsidP="0049559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A6557F">
              <w:rPr>
                <w:b/>
              </w:rPr>
              <w:t>Communication Skills</w:t>
            </w:r>
          </w:p>
          <w:p w14:paraId="5CCCE4EA" w14:textId="77777777" w:rsidR="0049559D" w:rsidRPr="00A6557F" w:rsidRDefault="0049559D" w:rsidP="0049559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A6557F">
              <w:rPr>
                <w:b/>
              </w:rPr>
              <w:t>Sales</w:t>
            </w:r>
          </w:p>
          <w:p w14:paraId="3B76C837" w14:textId="77777777" w:rsidR="0049559D" w:rsidRPr="00A6557F" w:rsidRDefault="0049559D" w:rsidP="0049559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A6557F">
              <w:rPr>
                <w:b/>
              </w:rPr>
              <w:t>Objection Handling</w:t>
            </w:r>
          </w:p>
          <w:p w14:paraId="56EBAC56" w14:textId="77777777" w:rsidR="0049559D" w:rsidRPr="00A6557F" w:rsidRDefault="0049559D" w:rsidP="0049559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A6557F">
              <w:rPr>
                <w:b/>
              </w:rPr>
              <w:t>Negotiation</w:t>
            </w:r>
          </w:p>
          <w:p w14:paraId="2A3F4E96" w14:textId="77777777" w:rsidR="0049559D" w:rsidRPr="00A6557F" w:rsidRDefault="005C3962" w:rsidP="0049559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Technical Knowledge</w:t>
            </w:r>
          </w:p>
        </w:tc>
      </w:tr>
    </w:tbl>
    <w:p w14:paraId="4F3895FB" w14:textId="77777777" w:rsidR="00F80D1B" w:rsidRPr="00B0165F" w:rsidRDefault="00F80D1B" w:rsidP="002829D2">
      <w:pPr>
        <w:pStyle w:val="Heading2"/>
      </w:pPr>
      <w:r w:rsidRPr="00B0165F">
        <w:t>Internship Program</w:t>
      </w:r>
    </w:p>
    <w:tbl>
      <w:tblPr>
        <w:tblStyle w:val="ResumeTable"/>
        <w:tblW w:w="4613" w:type="pct"/>
        <w:tblLook w:val="0620" w:firstRow="1" w:lastRow="0" w:firstColumn="0" w:lastColumn="0" w:noHBand="1" w:noVBand="1"/>
      </w:tblPr>
      <w:tblGrid>
        <w:gridCol w:w="8370"/>
      </w:tblGrid>
      <w:tr w:rsidR="00F80D1B" w:rsidRPr="00A6557F" w14:paraId="4B2658DF" w14:textId="77777777" w:rsidTr="00B4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6"/>
          <w:tblHeader/>
        </w:trPr>
        <w:tc>
          <w:tcPr>
            <w:tcW w:w="5000" w:type="pct"/>
          </w:tcPr>
          <w:p w14:paraId="48DEAB34" w14:textId="77777777" w:rsidR="00F80D1B" w:rsidRDefault="00F80D1B" w:rsidP="002829D2">
            <w:pPr>
              <w:pStyle w:val="ListParagraph"/>
              <w:rPr>
                <w:b/>
              </w:rPr>
            </w:pPr>
            <w:r w:rsidRPr="00B0165F">
              <w:rPr>
                <w:b/>
                <w:sz w:val="28"/>
              </w:rPr>
              <w:t>Organization</w:t>
            </w:r>
          </w:p>
          <w:p w14:paraId="215ACEBF" w14:textId="77777777" w:rsidR="00B0165F" w:rsidRDefault="00F80D1B" w:rsidP="00B0165F">
            <w:pPr>
              <w:pStyle w:val="ListParagraph"/>
              <w:numPr>
                <w:ilvl w:val="0"/>
                <w:numId w:val="18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Kirloskar Brother</w:t>
            </w:r>
            <w:r w:rsidR="004311B1">
              <w:rPr>
                <w:b/>
              </w:rPr>
              <w:t xml:space="preserve">s </w:t>
            </w:r>
            <w:r w:rsidR="00AA37DE">
              <w:rPr>
                <w:b/>
              </w:rPr>
              <w:t>Limited.</w:t>
            </w:r>
            <w:r w:rsidR="004311B1">
              <w:rPr>
                <w:b/>
              </w:rPr>
              <w:t xml:space="preserve">  </w:t>
            </w:r>
            <w:r w:rsidR="00B0165F">
              <w:rPr>
                <w:b/>
              </w:rPr>
              <w:t xml:space="preserve">                </w:t>
            </w:r>
          </w:p>
          <w:p w14:paraId="33BA3B98" w14:textId="77777777" w:rsidR="004972CA" w:rsidRDefault="004311B1" w:rsidP="00B0165F">
            <w:pPr>
              <w:pStyle w:val="ListParagraph"/>
              <w:numPr>
                <w:ilvl w:val="1"/>
                <w:numId w:val="19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Duration - 45 Days working</w:t>
            </w:r>
          </w:p>
          <w:p w14:paraId="0A8D17A1" w14:textId="77777777" w:rsidR="004972CA" w:rsidRPr="004972CA" w:rsidRDefault="004311B1" w:rsidP="00B0165F">
            <w:pPr>
              <w:pStyle w:val="ListParagraph"/>
              <w:numPr>
                <w:ilvl w:val="1"/>
                <w:numId w:val="19"/>
              </w:numPr>
              <w:tabs>
                <w:tab w:val="left" w:pos="7415"/>
              </w:tabs>
              <w:rPr>
                <w:b/>
              </w:rPr>
            </w:pPr>
            <w:r w:rsidRPr="004972CA">
              <w:rPr>
                <w:b/>
              </w:rPr>
              <w:t>Job</w:t>
            </w:r>
            <w:r w:rsidR="004972CA" w:rsidRPr="004972CA">
              <w:rPr>
                <w:b/>
              </w:rPr>
              <w:t xml:space="preserve"> Description – Material Management &amp; Cost Control.</w:t>
            </w:r>
          </w:p>
          <w:p w14:paraId="61D0340F" w14:textId="77777777" w:rsidR="00B0165F" w:rsidRDefault="004972CA" w:rsidP="00B0165F">
            <w:pPr>
              <w:pStyle w:val="ListParagraph"/>
              <w:numPr>
                <w:ilvl w:val="0"/>
                <w:numId w:val="18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Hindustan Unilever Limited</w:t>
            </w:r>
            <w:r w:rsidR="00B0165F">
              <w:rPr>
                <w:b/>
              </w:rPr>
              <w:t xml:space="preserve">.               </w:t>
            </w:r>
            <w:r w:rsidRPr="00B0165F">
              <w:rPr>
                <w:b/>
              </w:rPr>
              <w:t xml:space="preserve"> </w:t>
            </w:r>
          </w:p>
          <w:p w14:paraId="0B6A029D" w14:textId="77777777" w:rsidR="004972CA" w:rsidRPr="00B0165F" w:rsidRDefault="004972CA" w:rsidP="00B0165F">
            <w:pPr>
              <w:pStyle w:val="ListParagraph"/>
              <w:numPr>
                <w:ilvl w:val="1"/>
                <w:numId w:val="20"/>
              </w:numPr>
              <w:tabs>
                <w:tab w:val="left" w:pos="7415"/>
              </w:tabs>
              <w:rPr>
                <w:b/>
              </w:rPr>
            </w:pPr>
            <w:r w:rsidRPr="00B0165F">
              <w:rPr>
                <w:b/>
              </w:rPr>
              <w:t>Duration - 30 Days working</w:t>
            </w:r>
          </w:p>
          <w:p w14:paraId="7CF2E85E" w14:textId="77777777" w:rsidR="004972CA" w:rsidRDefault="004972CA" w:rsidP="00B0165F">
            <w:pPr>
              <w:pStyle w:val="ListParagraph"/>
              <w:numPr>
                <w:ilvl w:val="1"/>
                <w:numId w:val="20"/>
              </w:numPr>
              <w:tabs>
                <w:tab w:val="left" w:pos="7415"/>
              </w:tabs>
              <w:rPr>
                <w:b/>
              </w:rPr>
            </w:pPr>
            <w:r w:rsidRPr="004972CA">
              <w:rPr>
                <w:b/>
              </w:rPr>
              <w:t>Job Description –</w:t>
            </w:r>
            <w:r>
              <w:rPr>
                <w:b/>
              </w:rPr>
              <w:t xml:space="preserve"> Sales &amp; Marketing Intern.</w:t>
            </w:r>
          </w:p>
          <w:p w14:paraId="0DC96C37" w14:textId="77777777" w:rsidR="004972CA" w:rsidRDefault="004972CA" w:rsidP="00B0165F">
            <w:pPr>
              <w:pStyle w:val="ListParagraph"/>
              <w:numPr>
                <w:ilvl w:val="0"/>
                <w:numId w:val="21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Establishing New Outlet.</w:t>
            </w:r>
          </w:p>
          <w:p w14:paraId="03493C72" w14:textId="77777777" w:rsidR="004972CA" w:rsidRDefault="004972CA" w:rsidP="00B0165F">
            <w:pPr>
              <w:pStyle w:val="ListParagraph"/>
              <w:numPr>
                <w:ilvl w:val="0"/>
                <w:numId w:val="21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Visual Existing Outlet.</w:t>
            </w:r>
          </w:p>
          <w:p w14:paraId="2BA09950" w14:textId="77777777" w:rsidR="00AA37DE" w:rsidRPr="002829D2" w:rsidRDefault="004972CA" w:rsidP="002829D2">
            <w:pPr>
              <w:pStyle w:val="ListParagraph"/>
              <w:numPr>
                <w:ilvl w:val="0"/>
                <w:numId w:val="21"/>
              </w:numPr>
              <w:tabs>
                <w:tab w:val="left" w:pos="7415"/>
              </w:tabs>
              <w:rPr>
                <w:b/>
              </w:rPr>
            </w:pPr>
            <w:r>
              <w:rPr>
                <w:b/>
              </w:rPr>
              <w:t>Visual Merchandise.</w:t>
            </w:r>
            <w:r w:rsidRPr="004972C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AA37DE" w:rsidRPr="002829D2">
              <w:rPr>
                <w:b/>
              </w:rPr>
              <w:t xml:space="preserve"> </w:t>
            </w:r>
          </w:p>
        </w:tc>
      </w:tr>
      <w:tr w:rsidR="002829D2" w:rsidRPr="00A6557F" w14:paraId="72382D4D" w14:textId="77777777" w:rsidTr="00B4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6"/>
          <w:tblHeader/>
        </w:trPr>
        <w:tc>
          <w:tcPr>
            <w:tcW w:w="5000" w:type="pct"/>
          </w:tcPr>
          <w:p w14:paraId="192C4672" w14:textId="77777777" w:rsidR="002829D2" w:rsidRPr="00B0165F" w:rsidRDefault="002829D2" w:rsidP="002829D2">
            <w:pPr>
              <w:pStyle w:val="Heading2"/>
              <w:outlineLvl w:val="1"/>
            </w:pPr>
            <w:r>
              <w:lastRenderedPageBreak/>
              <w:t>EXPerience</w:t>
            </w:r>
          </w:p>
          <w:p w14:paraId="52973850" w14:textId="77777777" w:rsidR="002829D2" w:rsidRDefault="002829D2" w:rsidP="002829D2">
            <w:pPr>
              <w:rPr>
                <w:b/>
              </w:rPr>
            </w:pPr>
          </w:p>
          <w:p w14:paraId="0E58380C" w14:textId="77777777" w:rsidR="002829D2" w:rsidRDefault="002829D2" w:rsidP="002829D2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 xml:space="preserve">MR </w:t>
            </w:r>
            <w:proofErr w:type="gramStart"/>
            <w:r>
              <w:rPr>
                <w:b/>
              </w:rPr>
              <w:t>SOFTWARES :</w:t>
            </w:r>
            <w:proofErr w:type="gramEnd"/>
            <w:r>
              <w:rPr>
                <w:b/>
              </w:rPr>
              <w:t xml:space="preserve"> Tech Support (Present) </w:t>
            </w:r>
          </w:p>
          <w:p w14:paraId="696AD5CF" w14:textId="77777777" w:rsidR="002829D2" w:rsidRDefault="002829D2" w:rsidP="002829D2">
            <w:pPr>
              <w:pStyle w:val="ListParagraph"/>
              <w:numPr>
                <w:ilvl w:val="1"/>
                <w:numId w:val="23"/>
              </w:numPr>
              <w:rPr>
                <w:b/>
              </w:rPr>
            </w:pPr>
            <w:r>
              <w:rPr>
                <w:b/>
              </w:rPr>
              <w:t>Maintaining and keeping in touch with customers</w:t>
            </w:r>
          </w:p>
          <w:p w14:paraId="429961E8" w14:textId="77777777" w:rsidR="002829D2" w:rsidRDefault="002829D2" w:rsidP="002829D2">
            <w:pPr>
              <w:pStyle w:val="ListParagraph"/>
              <w:numPr>
                <w:ilvl w:val="1"/>
                <w:numId w:val="23"/>
              </w:numPr>
              <w:rPr>
                <w:b/>
              </w:rPr>
            </w:pPr>
            <w:r>
              <w:rPr>
                <w:b/>
              </w:rPr>
              <w:t>Reporting the bugs and working closely with developers</w:t>
            </w:r>
          </w:p>
          <w:p w14:paraId="114DD6DA" w14:textId="77777777" w:rsidR="002829D2" w:rsidRPr="00B0165F" w:rsidRDefault="002829D2" w:rsidP="002829D2">
            <w:pPr>
              <w:pStyle w:val="ListParagraph"/>
              <w:rPr>
                <w:b/>
                <w:sz w:val="28"/>
              </w:rPr>
            </w:pPr>
            <w:r>
              <w:rPr>
                <w:b/>
              </w:rPr>
              <w:t>Integrating IoT devices in pre-built ERP for the customers and cross selling the IoT devices.</w:t>
            </w:r>
          </w:p>
        </w:tc>
      </w:tr>
    </w:tbl>
    <w:p w14:paraId="702EE771" w14:textId="77777777" w:rsidR="00843164" w:rsidRPr="00B0165F" w:rsidRDefault="00A620D7" w:rsidP="002829D2">
      <w:pPr>
        <w:pStyle w:val="Heading2"/>
      </w:pPr>
      <w:r w:rsidRPr="00B0165F">
        <w:t xml:space="preserve">Co-Curricular Activities </w:t>
      </w:r>
    </w:p>
    <w:tbl>
      <w:tblPr>
        <w:tblStyle w:val="ResumeTable"/>
        <w:tblW w:w="4464" w:type="pct"/>
        <w:tblLook w:val="0620" w:firstRow="1" w:lastRow="0" w:firstColumn="0" w:lastColumn="0" w:noHBand="1" w:noVBand="1"/>
      </w:tblPr>
      <w:tblGrid>
        <w:gridCol w:w="8099"/>
      </w:tblGrid>
      <w:tr w:rsidR="00A620D7" w:rsidRPr="00A6557F" w14:paraId="1F464747" w14:textId="77777777" w:rsidTr="00A6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271DFA6" w14:textId="77777777" w:rsidR="00A620D7" w:rsidRDefault="00A620D7" w:rsidP="00A620D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Member of Management in 13</w:t>
            </w:r>
            <w:r w:rsidRPr="00A620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International Conference – 2019. </w:t>
            </w:r>
          </w:p>
          <w:p w14:paraId="759DB80C" w14:textId="77777777" w:rsidR="00A620D7" w:rsidRDefault="00A620D7" w:rsidP="00A620D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Member of IMA (International Management Conclave) -2019.</w:t>
            </w:r>
          </w:p>
          <w:p w14:paraId="3EAA8EE8" w14:textId="77777777" w:rsidR="00A620D7" w:rsidRDefault="00A620D7" w:rsidP="00A620D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Member of Management in 14</w:t>
            </w:r>
            <w:r w:rsidRPr="00A620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International Conference – 2020.</w:t>
            </w:r>
          </w:p>
          <w:p w14:paraId="30393F83" w14:textId="77777777" w:rsidR="00A620D7" w:rsidRPr="00A620D7" w:rsidRDefault="0087567F" w:rsidP="00A620D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Member of Management in Alumni meet – 2020.</w:t>
            </w:r>
            <w:r w:rsidR="00A620D7" w:rsidRPr="00A620D7">
              <w:rPr>
                <w:b/>
              </w:rPr>
              <w:t xml:space="preserve"> </w:t>
            </w:r>
          </w:p>
        </w:tc>
      </w:tr>
    </w:tbl>
    <w:p w14:paraId="66293B98" w14:textId="77777777" w:rsidR="00126049" w:rsidRPr="002829D2" w:rsidRDefault="0017105E" w:rsidP="002829D2">
      <w:pPr>
        <w:pStyle w:val="Heading2"/>
      </w:pPr>
      <w:r w:rsidRPr="00B0165F">
        <w:t>Declaration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9072"/>
      </w:tblGrid>
      <w:tr w:rsidR="00260D3F" w:rsidRPr="00A6557F" w14:paraId="5FB9A03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6E01706" w14:textId="77777777" w:rsidR="00260D3F" w:rsidRPr="00A6557F" w:rsidRDefault="0017105E" w:rsidP="00CF2932">
            <w:pPr>
              <w:rPr>
                <w:b/>
              </w:rPr>
            </w:pPr>
            <w:r w:rsidRPr="00A6557F">
              <w:rPr>
                <w:b/>
              </w:rPr>
              <w:t>I hereby declare that all the information in this document is true.</w:t>
            </w:r>
          </w:p>
          <w:p w14:paraId="6DE03517" w14:textId="77777777" w:rsidR="0017105E" w:rsidRPr="00A6557F" w:rsidRDefault="0017105E" w:rsidP="00CF2932">
            <w:pPr>
              <w:rPr>
                <w:b/>
              </w:rPr>
            </w:pPr>
          </w:p>
          <w:p w14:paraId="4D61B37B" w14:textId="77777777" w:rsidR="002829D2" w:rsidRDefault="0087567F" w:rsidP="00CF2932">
            <w:pPr>
              <w:rPr>
                <w:b/>
              </w:rPr>
            </w:pPr>
            <w:proofErr w:type="gramStart"/>
            <w:r>
              <w:rPr>
                <w:b/>
              </w:rPr>
              <w:t>Date :</w:t>
            </w:r>
            <w:proofErr w:type="gramEnd"/>
            <w:r w:rsidR="002829D2">
              <w:rPr>
                <w:b/>
              </w:rPr>
              <w:t xml:space="preserve">                                                                                                       </w:t>
            </w:r>
            <w:r>
              <w:rPr>
                <w:b/>
              </w:rPr>
              <w:t xml:space="preserve">Mayank </w:t>
            </w:r>
            <w:proofErr w:type="spellStart"/>
            <w:r>
              <w:rPr>
                <w:b/>
              </w:rPr>
              <w:t>Miradwal</w:t>
            </w:r>
            <w:proofErr w:type="spellEnd"/>
            <w:r>
              <w:rPr>
                <w:b/>
              </w:rPr>
              <w:t xml:space="preserve">       </w:t>
            </w:r>
          </w:p>
          <w:p w14:paraId="382F66E7" w14:textId="77777777" w:rsidR="002829D2" w:rsidRDefault="002829D2" w:rsidP="00CF2932">
            <w:pPr>
              <w:rPr>
                <w:b/>
              </w:rPr>
            </w:pPr>
          </w:p>
          <w:p w14:paraId="0D8B7101" w14:textId="77777777" w:rsidR="0017105E" w:rsidRPr="00A6557F" w:rsidRDefault="0087567F" w:rsidP="00CF293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</w:t>
            </w:r>
          </w:p>
          <w:p w14:paraId="397AF8F9" w14:textId="77777777" w:rsidR="0017105E" w:rsidRPr="00A6557F" w:rsidRDefault="0087567F" w:rsidP="00CF2932">
            <w:pPr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</w:p>
          <w:p w14:paraId="3DAE387B" w14:textId="77777777" w:rsidR="0017105E" w:rsidRPr="00A6557F" w:rsidRDefault="0087567F" w:rsidP="00CF293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</w:t>
            </w:r>
            <w:r w:rsidR="0017105E" w:rsidRPr="00A6557F">
              <w:rPr>
                <w:b/>
              </w:rPr>
              <w:t>_____________</w:t>
            </w:r>
          </w:p>
        </w:tc>
      </w:tr>
      <w:tr w:rsidR="002829D2" w:rsidRPr="00A6557F" w14:paraId="32F6DC8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F4486DE" w14:textId="77777777" w:rsidR="002829D2" w:rsidRPr="00A6557F" w:rsidRDefault="002829D2" w:rsidP="00CF2932">
            <w:pPr>
              <w:rPr>
                <w:b/>
              </w:rPr>
            </w:pPr>
          </w:p>
        </w:tc>
      </w:tr>
      <w:tr w:rsidR="002829D2" w:rsidRPr="00A6557F" w14:paraId="3FB5C87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376CD7B" w14:textId="77777777" w:rsidR="002829D2" w:rsidRPr="00A6557F" w:rsidRDefault="002829D2" w:rsidP="00CF2932">
            <w:pPr>
              <w:rPr>
                <w:b/>
              </w:rPr>
            </w:pPr>
          </w:p>
        </w:tc>
      </w:tr>
    </w:tbl>
    <w:p w14:paraId="3BD95753" w14:textId="77777777" w:rsidR="00260D3F" w:rsidRPr="00A6557F" w:rsidRDefault="00260D3F" w:rsidP="00F25533">
      <w:pPr>
        <w:rPr>
          <w:b/>
        </w:rPr>
      </w:pPr>
    </w:p>
    <w:sectPr w:rsidR="00260D3F" w:rsidRPr="00A6557F" w:rsidSect="00C36625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9B2A" w14:textId="77777777" w:rsidR="00221BD7" w:rsidRDefault="00221BD7">
      <w:pPr>
        <w:spacing w:after="0"/>
      </w:pPr>
      <w:r>
        <w:separator/>
      </w:r>
    </w:p>
    <w:p w14:paraId="02D2863C" w14:textId="77777777" w:rsidR="00221BD7" w:rsidRDefault="00221BD7"/>
  </w:endnote>
  <w:endnote w:type="continuationSeparator" w:id="0">
    <w:p w14:paraId="46FF430C" w14:textId="77777777" w:rsidR="00221BD7" w:rsidRDefault="00221BD7">
      <w:pPr>
        <w:spacing w:after="0"/>
      </w:pPr>
      <w:r>
        <w:continuationSeparator/>
      </w:r>
    </w:p>
    <w:p w14:paraId="49BBF029" w14:textId="77777777" w:rsidR="00221BD7" w:rsidRDefault="00221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55F6" w14:textId="77777777" w:rsidR="00C067C5" w:rsidRDefault="00F6077F">
    <w:pPr>
      <w:pStyle w:val="Footer"/>
    </w:pPr>
    <w:r>
      <w:t xml:space="preserve">Page </w:t>
    </w:r>
    <w:r w:rsidR="000B7DF5">
      <w:rPr>
        <w:noProof w:val="0"/>
      </w:rPr>
      <w:fldChar w:fldCharType="begin"/>
    </w:r>
    <w:r>
      <w:instrText xml:space="preserve"> PAGE   \* MERGEFORMAT </w:instrText>
    </w:r>
    <w:r w:rsidR="000B7DF5">
      <w:rPr>
        <w:noProof w:val="0"/>
      </w:rPr>
      <w:fldChar w:fldCharType="separate"/>
    </w:r>
    <w:r w:rsidR="002829D2">
      <w:t>2</w:t>
    </w:r>
    <w:r w:rsidR="000B7D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0352" w14:textId="77777777" w:rsidR="00221BD7" w:rsidRDefault="00221BD7">
      <w:pPr>
        <w:spacing w:after="0"/>
      </w:pPr>
      <w:r>
        <w:separator/>
      </w:r>
    </w:p>
    <w:p w14:paraId="2E1334EF" w14:textId="77777777" w:rsidR="00221BD7" w:rsidRDefault="00221BD7"/>
  </w:footnote>
  <w:footnote w:type="continuationSeparator" w:id="0">
    <w:p w14:paraId="5B6E0298" w14:textId="77777777" w:rsidR="00221BD7" w:rsidRDefault="00221BD7">
      <w:pPr>
        <w:spacing w:after="0"/>
      </w:pPr>
      <w:r>
        <w:continuationSeparator/>
      </w:r>
    </w:p>
    <w:p w14:paraId="26665956" w14:textId="77777777" w:rsidR="00221BD7" w:rsidRDefault="00221B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853846"/>
    <w:multiLevelType w:val="hybridMultilevel"/>
    <w:tmpl w:val="69627474"/>
    <w:lvl w:ilvl="0" w:tplc="BE485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31029E"/>
    <w:multiLevelType w:val="hybridMultilevel"/>
    <w:tmpl w:val="1B6A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4BB7"/>
    <w:multiLevelType w:val="hybridMultilevel"/>
    <w:tmpl w:val="D212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43A8F"/>
    <w:multiLevelType w:val="hybridMultilevel"/>
    <w:tmpl w:val="98BA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5EFF"/>
    <w:multiLevelType w:val="hybridMultilevel"/>
    <w:tmpl w:val="89366D40"/>
    <w:lvl w:ilvl="0" w:tplc="34507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85793"/>
    <w:multiLevelType w:val="hybridMultilevel"/>
    <w:tmpl w:val="B70E2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005A4"/>
    <w:multiLevelType w:val="hybridMultilevel"/>
    <w:tmpl w:val="2198393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CD1FF3"/>
    <w:multiLevelType w:val="hybridMultilevel"/>
    <w:tmpl w:val="DA2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995"/>
    <w:multiLevelType w:val="hybridMultilevel"/>
    <w:tmpl w:val="156E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404">
    <w:abstractNumId w:val="9"/>
  </w:num>
  <w:num w:numId="2" w16cid:durableId="166603056">
    <w:abstractNumId w:val="9"/>
    <w:lvlOverride w:ilvl="0">
      <w:startOverride w:val="1"/>
    </w:lvlOverride>
  </w:num>
  <w:num w:numId="3" w16cid:durableId="1240627961">
    <w:abstractNumId w:val="9"/>
    <w:lvlOverride w:ilvl="0">
      <w:startOverride w:val="1"/>
    </w:lvlOverride>
  </w:num>
  <w:num w:numId="4" w16cid:durableId="2110226309">
    <w:abstractNumId w:val="9"/>
    <w:lvlOverride w:ilvl="0">
      <w:startOverride w:val="1"/>
    </w:lvlOverride>
  </w:num>
  <w:num w:numId="5" w16cid:durableId="1852572807">
    <w:abstractNumId w:val="16"/>
  </w:num>
  <w:num w:numId="6" w16cid:durableId="1743407900">
    <w:abstractNumId w:val="7"/>
  </w:num>
  <w:num w:numId="7" w16cid:durableId="1947544024">
    <w:abstractNumId w:val="6"/>
  </w:num>
  <w:num w:numId="8" w16cid:durableId="1440643813">
    <w:abstractNumId w:val="5"/>
  </w:num>
  <w:num w:numId="9" w16cid:durableId="1275095947">
    <w:abstractNumId w:val="4"/>
  </w:num>
  <w:num w:numId="10" w16cid:durableId="1385250547">
    <w:abstractNumId w:val="8"/>
  </w:num>
  <w:num w:numId="11" w16cid:durableId="1727339396">
    <w:abstractNumId w:val="3"/>
  </w:num>
  <w:num w:numId="12" w16cid:durableId="100226322">
    <w:abstractNumId w:val="2"/>
  </w:num>
  <w:num w:numId="13" w16cid:durableId="1248418644">
    <w:abstractNumId w:val="1"/>
  </w:num>
  <w:num w:numId="14" w16cid:durableId="1138258857">
    <w:abstractNumId w:val="0"/>
  </w:num>
  <w:num w:numId="15" w16cid:durableId="835849356">
    <w:abstractNumId w:val="19"/>
  </w:num>
  <w:num w:numId="16" w16cid:durableId="2027515273">
    <w:abstractNumId w:val="15"/>
  </w:num>
  <w:num w:numId="17" w16cid:durableId="2092896805">
    <w:abstractNumId w:val="10"/>
  </w:num>
  <w:num w:numId="18" w16cid:durableId="2000648472">
    <w:abstractNumId w:val="14"/>
  </w:num>
  <w:num w:numId="19" w16cid:durableId="1328050128">
    <w:abstractNumId w:val="13"/>
  </w:num>
  <w:num w:numId="20" w16cid:durableId="276718909">
    <w:abstractNumId w:val="18"/>
  </w:num>
  <w:num w:numId="21" w16cid:durableId="830948255">
    <w:abstractNumId w:val="17"/>
  </w:num>
  <w:num w:numId="22" w16cid:durableId="697201987">
    <w:abstractNumId w:val="12"/>
  </w:num>
  <w:num w:numId="23" w16cid:durableId="1968703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9D"/>
    <w:rsid w:val="00003FA1"/>
    <w:rsid w:val="0008546F"/>
    <w:rsid w:val="000B7DF5"/>
    <w:rsid w:val="000C0CA7"/>
    <w:rsid w:val="000F2762"/>
    <w:rsid w:val="00126049"/>
    <w:rsid w:val="0014523F"/>
    <w:rsid w:val="0017105E"/>
    <w:rsid w:val="00215C36"/>
    <w:rsid w:val="00221BD7"/>
    <w:rsid w:val="0022357D"/>
    <w:rsid w:val="00254924"/>
    <w:rsid w:val="002563E8"/>
    <w:rsid w:val="00260D3F"/>
    <w:rsid w:val="002829D2"/>
    <w:rsid w:val="002D63A0"/>
    <w:rsid w:val="004311B1"/>
    <w:rsid w:val="004827F9"/>
    <w:rsid w:val="0049559D"/>
    <w:rsid w:val="004972CA"/>
    <w:rsid w:val="00526C73"/>
    <w:rsid w:val="00596420"/>
    <w:rsid w:val="005C3962"/>
    <w:rsid w:val="005E162E"/>
    <w:rsid w:val="00615D23"/>
    <w:rsid w:val="00650306"/>
    <w:rsid w:val="00693B17"/>
    <w:rsid w:val="00727ECF"/>
    <w:rsid w:val="00762CE4"/>
    <w:rsid w:val="00797C46"/>
    <w:rsid w:val="00843164"/>
    <w:rsid w:val="00854E7D"/>
    <w:rsid w:val="008551F7"/>
    <w:rsid w:val="0087567F"/>
    <w:rsid w:val="008A74DF"/>
    <w:rsid w:val="008B5DC0"/>
    <w:rsid w:val="00931654"/>
    <w:rsid w:val="00A620D7"/>
    <w:rsid w:val="00A6557F"/>
    <w:rsid w:val="00A82DCC"/>
    <w:rsid w:val="00AA37DE"/>
    <w:rsid w:val="00B0165F"/>
    <w:rsid w:val="00B23A38"/>
    <w:rsid w:val="00B43D65"/>
    <w:rsid w:val="00B91D52"/>
    <w:rsid w:val="00C02E26"/>
    <w:rsid w:val="00C067C5"/>
    <w:rsid w:val="00C36625"/>
    <w:rsid w:val="00CC05D9"/>
    <w:rsid w:val="00CD7582"/>
    <w:rsid w:val="00D0020C"/>
    <w:rsid w:val="00D06E8C"/>
    <w:rsid w:val="00D11C7D"/>
    <w:rsid w:val="00D16733"/>
    <w:rsid w:val="00D31D40"/>
    <w:rsid w:val="00D568D3"/>
    <w:rsid w:val="00D65641"/>
    <w:rsid w:val="00D81F4E"/>
    <w:rsid w:val="00E30B49"/>
    <w:rsid w:val="00E42361"/>
    <w:rsid w:val="00E76367"/>
    <w:rsid w:val="00F066DE"/>
    <w:rsid w:val="00F25533"/>
    <w:rsid w:val="00F6077F"/>
    <w:rsid w:val="00F63B5F"/>
    <w:rsid w:val="00F80D1B"/>
    <w:rsid w:val="00F86A7A"/>
    <w:rsid w:val="00FC39E3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7622"/>
  <w15:docId w15:val="{B520BD91-4F20-461B-8C76-55D97184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D2"/>
  </w:style>
  <w:style w:type="paragraph" w:styleId="Heading1">
    <w:name w:val="heading 1"/>
    <w:basedOn w:val="Normal"/>
    <w:next w:val="Normal"/>
    <w:link w:val="Heading1Char"/>
    <w:uiPriority w:val="9"/>
    <w:qFormat/>
    <w:rsid w:val="002829D2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9D2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9D2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D2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D2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D2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D2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9D2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9D2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662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829D2"/>
    <w:rPr>
      <w:caps/>
      <w:spacing w:val="15"/>
      <w:shd w:val="clear" w:color="auto" w:fill="F9D8CD" w:themeFill="accent1" w:themeFillTint="33"/>
    </w:rPr>
  </w:style>
  <w:style w:type="paragraph" w:styleId="ListBullet">
    <w:name w:val="List Bullet"/>
    <w:basedOn w:val="Normal"/>
    <w:uiPriority w:val="8"/>
    <w:unhideWhenUsed/>
    <w:rsid w:val="00C36625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rsid w:val="00C36625"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36625"/>
    <w:rPr>
      <w:noProof/>
    </w:rPr>
  </w:style>
  <w:style w:type="table" w:styleId="TableGrid">
    <w:name w:val="Table Grid"/>
    <w:basedOn w:val="TableNormal"/>
    <w:uiPriority w:val="39"/>
    <w:rsid w:val="00C366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uiPriority w:val="20"/>
    <w:qFormat/>
    <w:rsid w:val="002829D2"/>
    <w:rPr>
      <w:caps/>
      <w:color w:val="68230B" w:themeColor="accent1" w:themeShade="7F"/>
      <w:spacing w:val="5"/>
    </w:rPr>
  </w:style>
  <w:style w:type="paragraph" w:customStyle="1" w:styleId="ContactInfo">
    <w:name w:val="Contact Info"/>
    <w:basedOn w:val="Normal"/>
    <w:uiPriority w:val="2"/>
    <w:rsid w:val="00C36625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9D2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34817" w:themeColor="accent1" w:shadow="1"/>
        <w:left w:val="single" w:sz="2" w:space="10" w:color="D34817" w:themeColor="accent1" w:shadow="1"/>
        <w:bottom w:val="single" w:sz="2" w:space="10" w:color="D34817" w:themeColor="accent1" w:shadow="1"/>
        <w:right w:val="single" w:sz="2" w:space="10" w:color="D34817" w:themeColor="accent1" w:shadow="1"/>
      </w:pBdr>
      <w:ind w:left="1152" w:right="1152"/>
    </w:pPr>
    <w:rPr>
      <w:i/>
      <w:iCs/>
      <w:color w:val="69230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uiPriority w:val="33"/>
    <w:qFormat/>
    <w:rsid w:val="002829D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9D2"/>
    <w:rPr>
      <w:b/>
      <w:bCs/>
      <w:color w:val="9D351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9230B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829D2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D2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D2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D2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D2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D2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CC99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2829D2"/>
    <w:rPr>
      <w:b/>
      <w:bCs/>
      <w:caps/>
      <w:color w:val="68230B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D2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D2"/>
    <w:rPr>
      <w:color w:val="D34817" w:themeColor="accent1"/>
      <w:sz w:val="24"/>
      <w:szCs w:val="24"/>
    </w:rPr>
  </w:style>
  <w:style w:type="character" w:styleId="IntenseReference">
    <w:name w:val="Intense Reference"/>
    <w:uiPriority w:val="32"/>
    <w:qFormat/>
    <w:rsid w:val="002829D2"/>
    <w:rPr>
      <w:b/>
      <w:bCs/>
      <w:i/>
      <w:iCs/>
      <w:caps/>
      <w:color w:val="D34817" w:themeColor="accent1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829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9D2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uiPriority w:val="22"/>
    <w:qFormat/>
    <w:rsid w:val="00282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29D2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2829D2"/>
    <w:rPr>
      <w:i/>
      <w:iCs/>
      <w:color w:val="68230B" w:themeColor="accent1" w:themeShade="7F"/>
    </w:rPr>
  </w:style>
  <w:style w:type="character" w:styleId="SubtleReference">
    <w:name w:val="Subtle Reference"/>
    <w:uiPriority w:val="31"/>
    <w:qFormat/>
    <w:rsid w:val="002829D2"/>
    <w:rPr>
      <w:b/>
      <w:bCs/>
      <w:color w:val="D34817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CC05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9D2"/>
    <w:pPr>
      <w:outlineLvl w:val="9"/>
    </w:pPr>
  </w:style>
  <w:style w:type="paragraph" w:styleId="NoSpacing">
    <w:name w:val="No Spacing"/>
    <w:uiPriority w:val="1"/>
    <w:qFormat/>
    <w:rsid w:val="00282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mAdmin\AppData\Local\Microsoft\Office\16.0\DTS\en-US%7b336C5A84-4B44-4EA9-A46A-130E241E0E83%7d\%7bBA0F080E-B6F7-4BBE-A337-F9DBE22636EE%7dtf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084E621E94FE58F4A50D09C2EC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2C6EC-5628-4825-A624-2B989EDA2FBF}"/>
      </w:docPartPr>
      <w:docPartBody>
        <w:p w:rsidR="00C25D63" w:rsidRDefault="008E5508">
          <w:pPr>
            <w:pStyle w:val="3EC084E621E94FE58F4A50D09C2ECC89"/>
          </w:pPr>
          <w:r w:rsidRPr="00843164">
            <w:t>Objective</w:t>
          </w:r>
        </w:p>
      </w:docPartBody>
    </w:docPart>
    <w:docPart>
      <w:docPartPr>
        <w:name w:val="849B19FBC8AD4110A0A559E196E68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2051-969F-4B41-8FF5-C5BEE42D95CC}"/>
      </w:docPartPr>
      <w:docPartBody>
        <w:p w:rsidR="00C25D63" w:rsidRDefault="008E5508">
          <w:pPr>
            <w:pStyle w:val="849B19FBC8AD4110A0A559E196E6860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8"/>
    <w:rsid w:val="00077CD1"/>
    <w:rsid w:val="00462C9A"/>
    <w:rsid w:val="005E3663"/>
    <w:rsid w:val="00830B12"/>
    <w:rsid w:val="008E5508"/>
    <w:rsid w:val="008F7F33"/>
    <w:rsid w:val="00C25D63"/>
    <w:rsid w:val="00DC5C3A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084E621E94FE58F4A50D09C2ECC89">
    <w:name w:val="3EC084E621E94FE58F4A50D09C2ECC89"/>
    <w:rsid w:val="00830B12"/>
  </w:style>
  <w:style w:type="paragraph" w:customStyle="1" w:styleId="849B19FBC8AD4110A0A559E196E68601">
    <w:name w:val="849B19FBC8AD4110A0A559E196E68601"/>
    <w:rsid w:val="00830B12"/>
  </w:style>
  <w:style w:type="character" w:styleId="Emphasis">
    <w:name w:val="Emphasis"/>
    <w:basedOn w:val="DefaultParagraphFont"/>
    <w:uiPriority w:val="7"/>
    <w:unhideWhenUsed/>
    <w:qFormat/>
    <w:rsid w:val="00830B12"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l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{BA0F080E-B6F7-4BBE-A337-F9DBE22636EE}tf02919464.dotx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ZomAdmin</dc:creator>
  <cp:lastModifiedBy>dev</cp:lastModifiedBy>
  <cp:revision>2</cp:revision>
  <dcterms:created xsi:type="dcterms:W3CDTF">2022-04-12T10:35:00Z</dcterms:created>
  <dcterms:modified xsi:type="dcterms:W3CDTF">2022-04-12T10:35:00Z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