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EC4" w:rsidRDefault="008D0EC4">
      <w:pPr>
        <w:rPr>
          <w:rFonts w:ascii="Arial" w:hAnsi="Arial" w:cs="Arial"/>
          <w:b/>
          <w:sz w:val="28"/>
        </w:rPr>
      </w:pPr>
      <w:proofErr w:type="spellStart"/>
      <w:r>
        <w:rPr>
          <w:rFonts w:ascii="Arial" w:hAnsi="Arial" w:cs="Arial"/>
          <w:b/>
          <w:sz w:val="28"/>
        </w:rPr>
        <w:t>BigFirmAdvisors</w:t>
      </w:r>
      <w:proofErr w:type="spellEnd"/>
      <w:r>
        <w:rPr>
          <w:rFonts w:ascii="Arial" w:hAnsi="Arial" w:cs="Arial"/>
          <w:b/>
          <w:sz w:val="28"/>
        </w:rPr>
        <w:t xml:space="preserve"> </w:t>
      </w:r>
      <w:r w:rsidRPr="008D0EC4">
        <w:rPr>
          <w:rFonts w:ascii="Arial" w:hAnsi="Arial" w:cs="Arial"/>
          <w:b/>
          <w:sz w:val="28"/>
        </w:rPr>
        <w:t xml:space="preserve">Admin Panel </w:t>
      </w:r>
      <w:r>
        <w:rPr>
          <w:rFonts w:ascii="Arial" w:hAnsi="Arial" w:cs="Arial"/>
          <w:b/>
          <w:sz w:val="28"/>
        </w:rPr>
        <w:t>Guide</w:t>
      </w:r>
    </w:p>
    <w:p w:rsidR="008D0EC4" w:rsidRDefault="008D0EC4">
      <w:pPr>
        <w:rPr>
          <w:rFonts w:ascii="Arial" w:hAnsi="Arial" w:cs="Arial"/>
          <w:b/>
          <w:sz w:val="28"/>
        </w:rPr>
      </w:pPr>
    </w:p>
    <w:p w:rsidR="008D0EC4" w:rsidRDefault="008D0EC4">
      <w:pPr>
        <w:rPr>
          <w:rFonts w:ascii="Arial" w:hAnsi="Arial" w:cs="Arial"/>
          <w:sz w:val="28"/>
        </w:rPr>
      </w:pPr>
      <w:r>
        <w:rPr>
          <w:rFonts w:ascii="Arial" w:hAnsi="Arial" w:cs="Arial"/>
          <w:sz w:val="28"/>
        </w:rPr>
        <w:t xml:space="preserve">In general, to add an entry to a table you must </w:t>
      </w:r>
      <w:r w:rsidR="004B5C14">
        <w:rPr>
          <w:rFonts w:ascii="Arial" w:hAnsi="Arial" w:cs="Arial"/>
          <w:sz w:val="28"/>
        </w:rPr>
        <w:t xml:space="preserve">click on </w:t>
      </w:r>
      <w:bookmarkStart w:id="0" w:name="_GoBack"/>
      <w:bookmarkEnd w:id="0"/>
      <w:r w:rsidR="00BB0091">
        <w:rPr>
          <w:rFonts w:ascii="Arial" w:hAnsi="Arial" w:cs="Arial"/>
          <w:sz w:val="28"/>
        </w:rPr>
        <w:t>the table’</w:t>
      </w:r>
      <w:r w:rsidR="004B5C14">
        <w:rPr>
          <w:rFonts w:ascii="Arial" w:hAnsi="Arial" w:cs="Arial"/>
          <w:sz w:val="28"/>
        </w:rPr>
        <w:t xml:space="preserve">s tab at the top, then </w:t>
      </w:r>
      <w:r>
        <w:rPr>
          <w:rFonts w:ascii="Arial" w:hAnsi="Arial" w:cs="Arial"/>
          <w:sz w:val="28"/>
        </w:rPr>
        <w:t xml:space="preserve">click the Create button. This will bring you to a form that will allow you to populate the fields of your new entry. </w:t>
      </w:r>
    </w:p>
    <w:p w:rsidR="008D0EC4" w:rsidRDefault="008D0EC4">
      <w:pPr>
        <w:rPr>
          <w:rFonts w:ascii="Arial" w:hAnsi="Arial" w:cs="Arial"/>
          <w:sz w:val="28"/>
        </w:rPr>
      </w:pPr>
      <w:r>
        <w:rPr>
          <w:noProof/>
        </w:rPr>
        <w:drawing>
          <wp:inline distT="0" distB="0" distL="0" distR="0" wp14:anchorId="3C25758E" wp14:editId="4AEFACE7">
            <wp:extent cx="505777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7775" cy="1123950"/>
                    </a:xfrm>
                    <a:prstGeom prst="rect">
                      <a:avLst/>
                    </a:prstGeom>
                  </pic:spPr>
                </pic:pic>
              </a:graphicData>
            </a:graphic>
          </wp:inline>
        </w:drawing>
      </w:r>
    </w:p>
    <w:p w:rsidR="008D0EC4" w:rsidRDefault="008D0EC4">
      <w:pPr>
        <w:rPr>
          <w:rFonts w:ascii="Arial" w:hAnsi="Arial" w:cs="Arial"/>
          <w:sz w:val="28"/>
        </w:rPr>
      </w:pPr>
    </w:p>
    <w:p w:rsidR="00C82615" w:rsidRDefault="00C82615" w:rsidP="00C82615">
      <w:pPr>
        <w:rPr>
          <w:rFonts w:ascii="Arial" w:hAnsi="Arial" w:cs="Arial"/>
          <w:sz w:val="28"/>
        </w:rPr>
      </w:pPr>
      <w:r>
        <w:rPr>
          <w:rFonts w:ascii="Arial" w:hAnsi="Arial" w:cs="Arial"/>
          <w:sz w:val="28"/>
        </w:rPr>
        <w:t>To edit a certain entry, you can click the small pencil icon in the first column of the entry. To delete one entry, you can click the trash icon in the first column of the entry.</w:t>
      </w:r>
    </w:p>
    <w:p w:rsidR="008D0EC4" w:rsidRDefault="008D0EC4">
      <w:pPr>
        <w:rPr>
          <w:rFonts w:ascii="Arial" w:hAnsi="Arial" w:cs="Arial"/>
          <w:sz w:val="28"/>
        </w:rPr>
      </w:pPr>
    </w:p>
    <w:p w:rsidR="00C82615" w:rsidRDefault="00C82615">
      <w:pPr>
        <w:rPr>
          <w:rFonts w:ascii="Arial" w:hAnsi="Arial" w:cs="Arial"/>
          <w:sz w:val="28"/>
        </w:rPr>
      </w:pPr>
      <w:r>
        <w:rPr>
          <w:noProof/>
        </w:rPr>
        <w:drawing>
          <wp:inline distT="0" distB="0" distL="0" distR="0" wp14:anchorId="6EE11D6C" wp14:editId="3CE92AE6">
            <wp:extent cx="183832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8325" cy="1905000"/>
                    </a:xfrm>
                    <a:prstGeom prst="rect">
                      <a:avLst/>
                    </a:prstGeom>
                  </pic:spPr>
                </pic:pic>
              </a:graphicData>
            </a:graphic>
          </wp:inline>
        </w:drawing>
      </w:r>
    </w:p>
    <w:p w:rsidR="008D0EC4" w:rsidRDefault="008D0EC4">
      <w:pPr>
        <w:rPr>
          <w:rFonts w:ascii="Arial" w:hAnsi="Arial" w:cs="Arial"/>
          <w:sz w:val="28"/>
        </w:rPr>
      </w:pPr>
    </w:p>
    <w:p w:rsidR="00C82615" w:rsidRPr="008D0EC4" w:rsidRDefault="00C82615" w:rsidP="00C82615">
      <w:pPr>
        <w:ind w:left="720"/>
        <w:rPr>
          <w:rFonts w:ascii="Arial" w:hAnsi="Arial" w:cs="Arial"/>
          <w:sz w:val="28"/>
        </w:rPr>
      </w:pPr>
      <w:r w:rsidRPr="00C82615">
        <w:rPr>
          <w:rFonts w:ascii="Arial" w:hAnsi="Arial" w:cs="Arial"/>
          <w:b/>
          <w:sz w:val="28"/>
        </w:rPr>
        <w:t>Note:</w:t>
      </w:r>
      <w:r>
        <w:rPr>
          <w:rFonts w:ascii="Arial" w:hAnsi="Arial" w:cs="Arial"/>
          <w:sz w:val="28"/>
        </w:rPr>
        <w:t xml:space="preserve"> Advisors cannot be created or deleted in the manners described above. Because we are using Auth0 to handle user creation and management, we must create and delete Advisors from the Auth0 dashboard or through our Advisor Approval view (which goes through Auth0). This avoids inconsistencies in what Auth0 sees and what is in our database. </w:t>
      </w:r>
    </w:p>
    <w:p w:rsidR="00C82615" w:rsidRDefault="00C82615">
      <w:pPr>
        <w:rPr>
          <w:rFonts w:ascii="Arial" w:hAnsi="Arial" w:cs="Arial"/>
          <w:sz w:val="28"/>
        </w:rPr>
      </w:pPr>
    </w:p>
    <w:p w:rsidR="00C82615" w:rsidRDefault="00C82615">
      <w:pPr>
        <w:rPr>
          <w:rFonts w:ascii="Arial" w:hAnsi="Arial" w:cs="Arial"/>
          <w:b/>
          <w:sz w:val="28"/>
        </w:rPr>
      </w:pPr>
      <w:r>
        <w:rPr>
          <w:rFonts w:ascii="Arial" w:hAnsi="Arial" w:cs="Arial"/>
          <w:b/>
          <w:sz w:val="28"/>
        </w:rPr>
        <w:lastRenderedPageBreak/>
        <w:t>Advisors</w:t>
      </w:r>
    </w:p>
    <w:p w:rsidR="00C82615" w:rsidRDefault="00C82615">
      <w:pPr>
        <w:rPr>
          <w:rFonts w:ascii="Arial" w:hAnsi="Arial" w:cs="Arial"/>
          <w:sz w:val="28"/>
        </w:rPr>
      </w:pPr>
      <w:r>
        <w:rPr>
          <w:rFonts w:ascii="Arial" w:hAnsi="Arial" w:cs="Arial"/>
          <w:sz w:val="28"/>
        </w:rPr>
        <w:t xml:space="preserve">To create an Advisor by approving an Advisor Applicant, you can go to the “Advisor Approval” tab at the top of the admin panel. The drop down </w:t>
      </w:r>
      <w:r w:rsidR="00FC2AC2">
        <w:rPr>
          <w:rFonts w:ascii="Arial" w:hAnsi="Arial" w:cs="Arial"/>
          <w:sz w:val="28"/>
        </w:rPr>
        <w:t xml:space="preserve">will show a list of all </w:t>
      </w:r>
      <w:r w:rsidR="00435FCA">
        <w:rPr>
          <w:rFonts w:ascii="Arial" w:hAnsi="Arial" w:cs="Arial"/>
          <w:sz w:val="28"/>
        </w:rPr>
        <w:t>applicants</w:t>
      </w:r>
      <w:r w:rsidR="00FC2AC2">
        <w:rPr>
          <w:rFonts w:ascii="Arial" w:hAnsi="Arial" w:cs="Arial"/>
          <w:sz w:val="28"/>
        </w:rPr>
        <w:t xml:space="preserve"> who have </w:t>
      </w:r>
      <w:r w:rsidR="00435FCA">
        <w:rPr>
          <w:rFonts w:ascii="Arial" w:hAnsi="Arial" w:cs="Arial"/>
          <w:sz w:val="28"/>
        </w:rPr>
        <w:t xml:space="preserve">Applied or been Declined (allowing you to change your mind on an applicant if you so desire). </w:t>
      </w:r>
    </w:p>
    <w:p w:rsidR="00435FCA" w:rsidRDefault="00435FCA">
      <w:pPr>
        <w:rPr>
          <w:rFonts w:ascii="Arial" w:hAnsi="Arial" w:cs="Arial"/>
          <w:sz w:val="28"/>
        </w:rPr>
      </w:pPr>
      <w:r>
        <w:rPr>
          <w:noProof/>
        </w:rPr>
        <w:drawing>
          <wp:inline distT="0" distB="0" distL="0" distR="0" wp14:anchorId="558A4576" wp14:editId="7AD9F1D7">
            <wp:extent cx="5943600" cy="2499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99360"/>
                    </a:xfrm>
                    <a:prstGeom prst="rect">
                      <a:avLst/>
                    </a:prstGeom>
                  </pic:spPr>
                </pic:pic>
              </a:graphicData>
            </a:graphic>
          </wp:inline>
        </w:drawing>
      </w:r>
    </w:p>
    <w:p w:rsidR="00435FCA" w:rsidRDefault="00435FCA">
      <w:pPr>
        <w:rPr>
          <w:rFonts w:ascii="Arial" w:hAnsi="Arial" w:cs="Arial"/>
          <w:sz w:val="28"/>
        </w:rPr>
      </w:pPr>
      <w:r>
        <w:rPr>
          <w:rFonts w:ascii="Arial" w:hAnsi="Arial" w:cs="Arial"/>
          <w:sz w:val="28"/>
        </w:rPr>
        <w:t>Simply select one of the entries in the list and then enter a welcome message for that person. The welcome message will be emailed as-is to the Advisor, so ensure you draft it as a regular email. Once both of these things are done, press the Approve button. An Advisor account will be created, and the system will send them two emails: one to provide them with their default password, and another to greet them with your welcome message.</w:t>
      </w:r>
    </w:p>
    <w:p w:rsidR="00435FCA" w:rsidRDefault="00435FCA">
      <w:pPr>
        <w:rPr>
          <w:rFonts w:ascii="Arial" w:hAnsi="Arial" w:cs="Arial"/>
          <w:sz w:val="28"/>
        </w:rPr>
      </w:pPr>
    </w:p>
    <w:p w:rsidR="00435FCA" w:rsidRDefault="00435FCA">
      <w:pPr>
        <w:rPr>
          <w:rFonts w:ascii="Arial" w:hAnsi="Arial" w:cs="Arial"/>
          <w:sz w:val="28"/>
        </w:rPr>
      </w:pPr>
      <w:r>
        <w:rPr>
          <w:rFonts w:ascii="Arial" w:hAnsi="Arial" w:cs="Arial"/>
          <w:sz w:val="28"/>
        </w:rPr>
        <w:t>To delete an Advisor, you must navigate to the Auth0 management dashboard at manage.auth0.com, navigate to the “Users” page, and delete the Advisor from there.</w:t>
      </w:r>
    </w:p>
    <w:p w:rsidR="00435FCA" w:rsidRDefault="00435FCA">
      <w:pPr>
        <w:rPr>
          <w:rFonts w:ascii="Arial" w:hAnsi="Arial" w:cs="Arial"/>
          <w:sz w:val="28"/>
        </w:rPr>
      </w:pPr>
      <w:r>
        <w:rPr>
          <w:rFonts w:ascii="Arial" w:hAnsi="Arial" w:cs="Arial"/>
          <w:sz w:val="28"/>
        </w:rPr>
        <w:br w:type="page"/>
      </w:r>
    </w:p>
    <w:p w:rsidR="00435FCA" w:rsidRPr="00435FCA" w:rsidRDefault="00435FCA">
      <w:pPr>
        <w:rPr>
          <w:rFonts w:ascii="Arial" w:hAnsi="Arial" w:cs="Arial"/>
          <w:b/>
          <w:sz w:val="28"/>
        </w:rPr>
      </w:pPr>
      <w:r>
        <w:rPr>
          <w:rFonts w:ascii="Arial" w:hAnsi="Arial" w:cs="Arial"/>
          <w:b/>
          <w:sz w:val="28"/>
        </w:rPr>
        <w:lastRenderedPageBreak/>
        <w:t>Advisor Applicants</w:t>
      </w:r>
    </w:p>
    <w:p w:rsidR="00435FCA" w:rsidRPr="00435FCA" w:rsidRDefault="00435FCA">
      <w:pPr>
        <w:rPr>
          <w:rFonts w:ascii="Arial" w:hAnsi="Arial" w:cs="Arial"/>
          <w:b/>
          <w:sz w:val="28"/>
        </w:rPr>
      </w:pPr>
      <w:r>
        <w:rPr>
          <w:noProof/>
        </w:rPr>
        <w:drawing>
          <wp:inline distT="0" distB="0" distL="0" distR="0" wp14:anchorId="0E1EA600" wp14:editId="451B5211">
            <wp:extent cx="2667000" cy="2695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000" cy="2695575"/>
                    </a:xfrm>
                    <a:prstGeom prst="rect">
                      <a:avLst/>
                    </a:prstGeom>
                  </pic:spPr>
                </pic:pic>
              </a:graphicData>
            </a:graphic>
          </wp:inline>
        </w:drawing>
      </w:r>
    </w:p>
    <w:p w:rsidR="00275203" w:rsidRDefault="00435FCA">
      <w:pPr>
        <w:rPr>
          <w:rFonts w:ascii="Arial" w:hAnsi="Arial" w:cs="Arial"/>
          <w:sz w:val="28"/>
        </w:rPr>
      </w:pPr>
      <w:r>
        <w:rPr>
          <w:rFonts w:ascii="Arial" w:hAnsi="Arial" w:cs="Arial"/>
          <w:sz w:val="28"/>
        </w:rPr>
        <w:t xml:space="preserve">To decline an Advisor Applicant, you can go to the “Advisor Applicant” tab and search for the applicant you want to decline. Once you have located the appropriate entry in the table, click on the small pencil icon in the first column. This will bring you to a page that allows you to edit the fields of the Applicant. </w:t>
      </w:r>
      <w:r w:rsidR="00275203">
        <w:rPr>
          <w:rFonts w:ascii="Arial" w:hAnsi="Arial" w:cs="Arial"/>
          <w:sz w:val="28"/>
        </w:rPr>
        <w:t xml:space="preserve">From here, simply find the “Status” field and change it to “Declined.” Press the “Save” button at the bottom of the page to finalize your changes. </w:t>
      </w:r>
    </w:p>
    <w:p w:rsidR="00275203" w:rsidRDefault="00275203">
      <w:pPr>
        <w:rPr>
          <w:rFonts w:ascii="Arial" w:hAnsi="Arial" w:cs="Arial"/>
          <w:sz w:val="28"/>
        </w:rPr>
      </w:pPr>
      <w:r>
        <w:rPr>
          <w:noProof/>
        </w:rPr>
        <w:drawing>
          <wp:inline distT="0" distB="0" distL="0" distR="0" wp14:anchorId="0E4CCD78" wp14:editId="61C20731">
            <wp:extent cx="5943600" cy="1530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30985"/>
                    </a:xfrm>
                    <a:prstGeom prst="rect">
                      <a:avLst/>
                    </a:prstGeom>
                  </pic:spPr>
                </pic:pic>
              </a:graphicData>
            </a:graphic>
          </wp:inline>
        </w:drawing>
      </w:r>
    </w:p>
    <w:p w:rsidR="00275203" w:rsidRDefault="00275203">
      <w:pPr>
        <w:rPr>
          <w:rFonts w:ascii="Arial" w:hAnsi="Arial" w:cs="Arial"/>
          <w:sz w:val="28"/>
        </w:rPr>
      </w:pPr>
    </w:p>
    <w:p w:rsidR="00275203" w:rsidRDefault="00275203">
      <w:pPr>
        <w:rPr>
          <w:rFonts w:ascii="Arial" w:hAnsi="Arial" w:cs="Arial"/>
          <w:sz w:val="28"/>
        </w:rPr>
      </w:pPr>
      <w:r>
        <w:rPr>
          <w:rFonts w:ascii="Arial" w:hAnsi="Arial" w:cs="Arial"/>
          <w:sz w:val="28"/>
        </w:rPr>
        <w:br w:type="page"/>
      </w:r>
    </w:p>
    <w:p w:rsidR="00275203" w:rsidRDefault="00FA0AE1">
      <w:pPr>
        <w:rPr>
          <w:rFonts w:ascii="Arial" w:hAnsi="Arial" w:cs="Arial"/>
          <w:b/>
          <w:sz w:val="28"/>
        </w:rPr>
      </w:pPr>
      <w:r>
        <w:rPr>
          <w:rFonts w:ascii="Arial" w:hAnsi="Arial" w:cs="Arial"/>
          <w:b/>
          <w:sz w:val="28"/>
        </w:rPr>
        <w:lastRenderedPageBreak/>
        <w:t xml:space="preserve">Referential </w:t>
      </w:r>
      <w:r w:rsidR="00275203">
        <w:rPr>
          <w:rFonts w:ascii="Arial" w:hAnsi="Arial" w:cs="Arial"/>
          <w:b/>
          <w:sz w:val="28"/>
        </w:rPr>
        <w:t>Fields</w:t>
      </w:r>
    </w:p>
    <w:p w:rsidR="00275203" w:rsidRDefault="00275203">
      <w:pPr>
        <w:rPr>
          <w:rFonts w:ascii="Arial" w:hAnsi="Arial" w:cs="Arial"/>
          <w:sz w:val="28"/>
        </w:rPr>
      </w:pPr>
      <w:r>
        <w:rPr>
          <w:rFonts w:ascii="Arial" w:hAnsi="Arial" w:cs="Arial"/>
          <w:sz w:val="28"/>
        </w:rPr>
        <w:t>Sometimes, a table will have a field that references another field. For example, a Project will have a Specialty field. To set this field in your edit/create forms, you can click on the drop-down and the page will automatically show you all of the specialties that are found in the database</w:t>
      </w:r>
      <w:r w:rsidR="00FA0AE1">
        <w:rPr>
          <w:rFonts w:ascii="Arial" w:hAnsi="Arial" w:cs="Arial"/>
          <w:sz w:val="28"/>
        </w:rPr>
        <w:t xml:space="preserve"> in the Specialty table</w:t>
      </w:r>
      <w:r>
        <w:rPr>
          <w:rFonts w:ascii="Arial" w:hAnsi="Arial" w:cs="Arial"/>
          <w:sz w:val="28"/>
        </w:rPr>
        <w:t>.</w:t>
      </w:r>
      <w:r w:rsidR="00FA0AE1">
        <w:rPr>
          <w:rFonts w:ascii="Arial" w:hAnsi="Arial" w:cs="Arial"/>
          <w:sz w:val="28"/>
        </w:rPr>
        <w:t xml:space="preserve"> You can simply select any of these and set the field in that manner.</w:t>
      </w:r>
    </w:p>
    <w:p w:rsidR="00275203" w:rsidRDefault="00275203">
      <w:pPr>
        <w:rPr>
          <w:rFonts w:ascii="Arial" w:hAnsi="Arial" w:cs="Arial"/>
          <w:sz w:val="28"/>
        </w:rPr>
      </w:pPr>
      <w:r>
        <w:rPr>
          <w:noProof/>
        </w:rPr>
        <w:drawing>
          <wp:inline distT="0" distB="0" distL="0" distR="0" wp14:anchorId="4E5E6EC9" wp14:editId="2EDE7354">
            <wp:extent cx="5943600" cy="1112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12520"/>
                    </a:xfrm>
                    <a:prstGeom prst="rect">
                      <a:avLst/>
                    </a:prstGeom>
                  </pic:spPr>
                </pic:pic>
              </a:graphicData>
            </a:graphic>
          </wp:inline>
        </w:drawing>
      </w:r>
    </w:p>
    <w:p w:rsidR="00275203" w:rsidRDefault="00275203">
      <w:pPr>
        <w:rPr>
          <w:rFonts w:ascii="Arial" w:hAnsi="Arial" w:cs="Arial"/>
          <w:sz w:val="28"/>
        </w:rPr>
      </w:pPr>
      <w:r>
        <w:rPr>
          <w:rFonts w:ascii="Arial" w:hAnsi="Arial" w:cs="Arial"/>
          <w:sz w:val="28"/>
        </w:rPr>
        <w:t xml:space="preserve">If the value you want does not appear in the drop down, that means the database has no entry for the value you want! In this example, let’s say you wanted to set the Specialty of the Project to “Software.” </w:t>
      </w:r>
      <w:r w:rsidR="00FA0AE1">
        <w:rPr>
          <w:rFonts w:ascii="Arial" w:hAnsi="Arial" w:cs="Arial"/>
          <w:sz w:val="28"/>
        </w:rPr>
        <w:t>Given that there is no “Software” entry in the Specialty table, it does not appear in the drop-down. To solve this, you must go into the Specialty tab in the Admin Panel, and create an entry for “Software” in that Specialty table. You can then go back to the Project you were editing, and the entry will appear in the drop-down!</w:t>
      </w:r>
    </w:p>
    <w:p w:rsidR="00FA0AE1" w:rsidRDefault="00FA0AE1">
      <w:pPr>
        <w:rPr>
          <w:rFonts w:ascii="Arial" w:hAnsi="Arial" w:cs="Arial"/>
          <w:sz w:val="28"/>
        </w:rPr>
      </w:pPr>
      <w:r>
        <w:rPr>
          <w:noProof/>
        </w:rPr>
        <w:drawing>
          <wp:inline distT="0" distB="0" distL="0" distR="0" wp14:anchorId="419EF787" wp14:editId="4A2B1082">
            <wp:extent cx="5943600" cy="1234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34440"/>
                    </a:xfrm>
                    <a:prstGeom prst="rect">
                      <a:avLst/>
                    </a:prstGeom>
                  </pic:spPr>
                </pic:pic>
              </a:graphicData>
            </a:graphic>
          </wp:inline>
        </w:drawing>
      </w:r>
    </w:p>
    <w:p w:rsidR="00723A98" w:rsidRDefault="00FA0AE1" w:rsidP="00FA0AE1">
      <w:pPr>
        <w:rPr>
          <w:rFonts w:ascii="Arial" w:hAnsi="Arial" w:cs="Arial"/>
          <w:sz w:val="28"/>
        </w:rPr>
      </w:pPr>
      <w:r>
        <w:rPr>
          <w:rFonts w:ascii="Arial" w:hAnsi="Arial" w:cs="Arial"/>
          <w:sz w:val="28"/>
        </w:rPr>
        <w:t>You can then select that value and save the Project.</w:t>
      </w:r>
    </w:p>
    <w:p w:rsidR="00723A98" w:rsidRDefault="00723A98">
      <w:pPr>
        <w:rPr>
          <w:rFonts w:ascii="Arial" w:hAnsi="Arial" w:cs="Arial"/>
          <w:sz w:val="28"/>
        </w:rPr>
      </w:pPr>
      <w:r>
        <w:rPr>
          <w:rFonts w:ascii="Arial" w:hAnsi="Arial" w:cs="Arial"/>
          <w:sz w:val="28"/>
        </w:rPr>
        <w:br w:type="page"/>
      </w:r>
    </w:p>
    <w:p w:rsidR="004A44F7" w:rsidRDefault="00723A98" w:rsidP="00FA0AE1">
      <w:pPr>
        <w:rPr>
          <w:rFonts w:ascii="Arial" w:hAnsi="Arial" w:cs="Arial"/>
          <w:b/>
          <w:sz w:val="28"/>
        </w:rPr>
      </w:pPr>
      <w:r>
        <w:rPr>
          <w:rFonts w:ascii="Arial" w:hAnsi="Arial" w:cs="Arial"/>
          <w:b/>
          <w:sz w:val="28"/>
        </w:rPr>
        <w:lastRenderedPageBreak/>
        <w:t>Permissions and Roles</w:t>
      </w:r>
    </w:p>
    <w:p w:rsidR="00723A98" w:rsidRDefault="00723A98" w:rsidP="00FA0AE1">
      <w:pPr>
        <w:rPr>
          <w:rFonts w:ascii="Arial" w:hAnsi="Arial" w:cs="Arial"/>
          <w:sz w:val="28"/>
        </w:rPr>
      </w:pPr>
      <w:r>
        <w:rPr>
          <w:rFonts w:ascii="Arial" w:hAnsi="Arial" w:cs="Arial"/>
          <w:sz w:val="28"/>
        </w:rPr>
        <w:t>For security reasons, the tables in the database are guarded by permissions. Each Admin must have the relevant permission to perform a certain action on a table.</w:t>
      </w:r>
    </w:p>
    <w:p w:rsidR="00723A98" w:rsidRDefault="00723A98" w:rsidP="00FA0AE1">
      <w:pPr>
        <w:rPr>
          <w:rFonts w:ascii="Arial" w:hAnsi="Arial" w:cs="Arial"/>
          <w:sz w:val="28"/>
        </w:rPr>
      </w:pPr>
      <w:r>
        <w:rPr>
          <w:rFonts w:ascii="Arial" w:hAnsi="Arial" w:cs="Arial"/>
          <w:sz w:val="28"/>
        </w:rPr>
        <w:t xml:space="preserve">There are four permissions: </w:t>
      </w:r>
      <w:proofErr w:type="spellStart"/>
      <w:r>
        <w:rPr>
          <w:rFonts w:ascii="Arial" w:hAnsi="Arial" w:cs="Arial"/>
          <w:sz w:val="28"/>
        </w:rPr>
        <w:t>can_read</w:t>
      </w:r>
      <w:proofErr w:type="spellEnd"/>
      <w:r>
        <w:rPr>
          <w:rFonts w:ascii="Arial" w:hAnsi="Arial" w:cs="Arial"/>
          <w:sz w:val="28"/>
        </w:rPr>
        <w:t xml:space="preserve">, </w:t>
      </w:r>
      <w:proofErr w:type="spellStart"/>
      <w:r>
        <w:rPr>
          <w:rFonts w:ascii="Arial" w:hAnsi="Arial" w:cs="Arial"/>
          <w:sz w:val="28"/>
        </w:rPr>
        <w:t>can_edit</w:t>
      </w:r>
      <w:proofErr w:type="spellEnd"/>
      <w:r>
        <w:rPr>
          <w:rFonts w:ascii="Arial" w:hAnsi="Arial" w:cs="Arial"/>
          <w:sz w:val="28"/>
        </w:rPr>
        <w:t xml:space="preserve">, </w:t>
      </w:r>
      <w:proofErr w:type="spellStart"/>
      <w:r>
        <w:rPr>
          <w:rFonts w:ascii="Arial" w:hAnsi="Arial" w:cs="Arial"/>
          <w:sz w:val="28"/>
        </w:rPr>
        <w:t>can_create</w:t>
      </w:r>
      <w:proofErr w:type="spellEnd"/>
      <w:r>
        <w:rPr>
          <w:rFonts w:ascii="Arial" w:hAnsi="Arial" w:cs="Arial"/>
          <w:sz w:val="28"/>
        </w:rPr>
        <w:t xml:space="preserve">, and </w:t>
      </w:r>
      <w:proofErr w:type="spellStart"/>
      <w:r>
        <w:rPr>
          <w:rFonts w:ascii="Arial" w:hAnsi="Arial" w:cs="Arial"/>
          <w:sz w:val="28"/>
        </w:rPr>
        <w:t>can_delete</w:t>
      </w:r>
      <w:proofErr w:type="spellEnd"/>
      <w:r>
        <w:rPr>
          <w:rFonts w:ascii="Arial" w:hAnsi="Arial" w:cs="Arial"/>
          <w:sz w:val="28"/>
        </w:rPr>
        <w:t xml:space="preserve">. </w:t>
      </w:r>
    </w:p>
    <w:p w:rsidR="00723A98" w:rsidRDefault="00723A98" w:rsidP="00FA0AE1">
      <w:pPr>
        <w:rPr>
          <w:rFonts w:ascii="Arial" w:hAnsi="Arial" w:cs="Arial"/>
          <w:sz w:val="28"/>
        </w:rPr>
      </w:pPr>
      <w:r>
        <w:rPr>
          <w:rFonts w:ascii="Arial" w:hAnsi="Arial" w:cs="Arial"/>
          <w:sz w:val="28"/>
        </w:rPr>
        <w:tab/>
      </w:r>
      <w:proofErr w:type="spellStart"/>
      <w:r>
        <w:rPr>
          <w:rFonts w:ascii="Arial" w:hAnsi="Arial" w:cs="Arial"/>
          <w:sz w:val="28"/>
        </w:rPr>
        <w:t>Can_read</w:t>
      </w:r>
      <w:proofErr w:type="spellEnd"/>
      <w:r>
        <w:rPr>
          <w:rFonts w:ascii="Arial" w:hAnsi="Arial" w:cs="Arial"/>
          <w:sz w:val="28"/>
        </w:rPr>
        <w:t xml:space="preserve"> allows an Admin to view a table and its rows.</w:t>
      </w:r>
    </w:p>
    <w:p w:rsidR="00723A98" w:rsidRDefault="00723A98" w:rsidP="00FA0AE1">
      <w:pPr>
        <w:rPr>
          <w:rFonts w:ascii="Arial" w:hAnsi="Arial" w:cs="Arial"/>
          <w:sz w:val="28"/>
        </w:rPr>
      </w:pPr>
      <w:r>
        <w:rPr>
          <w:rFonts w:ascii="Arial" w:hAnsi="Arial" w:cs="Arial"/>
          <w:sz w:val="28"/>
        </w:rPr>
        <w:tab/>
      </w:r>
      <w:proofErr w:type="spellStart"/>
      <w:r>
        <w:rPr>
          <w:rFonts w:ascii="Arial" w:hAnsi="Arial" w:cs="Arial"/>
          <w:sz w:val="28"/>
        </w:rPr>
        <w:t>Can_edit</w:t>
      </w:r>
      <w:proofErr w:type="spellEnd"/>
      <w:r>
        <w:rPr>
          <w:rFonts w:ascii="Arial" w:hAnsi="Arial" w:cs="Arial"/>
          <w:sz w:val="28"/>
        </w:rPr>
        <w:t xml:space="preserve"> allows an Admin to update/modify rows that exist in a table.</w:t>
      </w:r>
    </w:p>
    <w:p w:rsidR="00723A98" w:rsidRDefault="00723A98" w:rsidP="00FA0AE1">
      <w:pPr>
        <w:rPr>
          <w:rFonts w:ascii="Arial" w:hAnsi="Arial" w:cs="Arial"/>
          <w:sz w:val="28"/>
        </w:rPr>
      </w:pPr>
      <w:r>
        <w:rPr>
          <w:rFonts w:ascii="Arial" w:hAnsi="Arial" w:cs="Arial"/>
          <w:sz w:val="28"/>
        </w:rPr>
        <w:tab/>
      </w:r>
      <w:proofErr w:type="spellStart"/>
      <w:r>
        <w:rPr>
          <w:rFonts w:ascii="Arial" w:hAnsi="Arial" w:cs="Arial"/>
          <w:sz w:val="28"/>
        </w:rPr>
        <w:t>Can_create</w:t>
      </w:r>
      <w:proofErr w:type="spellEnd"/>
      <w:r>
        <w:rPr>
          <w:rFonts w:ascii="Arial" w:hAnsi="Arial" w:cs="Arial"/>
          <w:sz w:val="28"/>
        </w:rPr>
        <w:t xml:space="preserve"> allows an Admin to create new rows in a table.</w:t>
      </w:r>
    </w:p>
    <w:p w:rsidR="00723A98" w:rsidRDefault="00723A98" w:rsidP="00FA0AE1">
      <w:pPr>
        <w:rPr>
          <w:rFonts w:ascii="Arial" w:hAnsi="Arial" w:cs="Arial"/>
          <w:sz w:val="28"/>
        </w:rPr>
      </w:pPr>
      <w:r>
        <w:rPr>
          <w:rFonts w:ascii="Arial" w:hAnsi="Arial" w:cs="Arial"/>
          <w:sz w:val="28"/>
        </w:rPr>
        <w:tab/>
      </w:r>
      <w:proofErr w:type="spellStart"/>
      <w:r>
        <w:rPr>
          <w:rFonts w:ascii="Arial" w:hAnsi="Arial" w:cs="Arial"/>
          <w:sz w:val="28"/>
        </w:rPr>
        <w:t>Can_delete</w:t>
      </w:r>
      <w:proofErr w:type="spellEnd"/>
      <w:r>
        <w:rPr>
          <w:rFonts w:ascii="Arial" w:hAnsi="Arial" w:cs="Arial"/>
          <w:sz w:val="28"/>
        </w:rPr>
        <w:t xml:space="preserve"> allows an Admin to delete rows in a table.</w:t>
      </w:r>
    </w:p>
    <w:p w:rsidR="00723A98" w:rsidRDefault="00723A98" w:rsidP="00FA0AE1">
      <w:pPr>
        <w:rPr>
          <w:rFonts w:ascii="Arial" w:hAnsi="Arial" w:cs="Arial"/>
          <w:sz w:val="28"/>
        </w:rPr>
      </w:pPr>
    </w:p>
    <w:p w:rsidR="004524B6" w:rsidRDefault="00723A98" w:rsidP="00FA0AE1">
      <w:pPr>
        <w:rPr>
          <w:rFonts w:ascii="Arial" w:hAnsi="Arial" w:cs="Arial"/>
          <w:sz w:val="28"/>
        </w:rPr>
      </w:pPr>
      <w:r>
        <w:rPr>
          <w:rFonts w:ascii="Arial" w:hAnsi="Arial" w:cs="Arial"/>
          <w:sz w:val="28"/>
        </w:rPr>
        <w:t xml:space="preserve">These </w:t>
      </w:r>
      <w:r w:rsidR="001D6A16">
        <w:rPr>
          <w:rFonts w:ascii="Arial" w:hAnsi="Arial" w:cs="Arial"/>
          <w:sz w:val="28"/>
        </w:rPr>
        <w:t>permissions are bundled into</w:t>
      </w:r>
      <w:r>
        <w:rPr>
          <w:rFonts w:ascii="Arial" w:hAnsi="Arial" w:cs="Arial"/>
          <w:sz w:val="28"/>
        </w:rPr>
        <w:t xml:space="preserve"> ‘role</w:t>
      </w:r>
      <w:r w:rsidR="001D6A16">
        <w:rPr>
          <w:rFonts w:ascii="Arial" w:hAnsi="Arial" w:cs="Arial"/>
          <w:sz w:val="28"/>
        </w:rPr>
        <w:t>s</w:t>
      </w:r>
      <w:r>
        <w:rPr>
          <w:rFonts w:ascii="Arial" w:hAnsi="Arial" w:cs="Arial"/>
          <w:sz w:val="28"/>
        </w:rPr>
        <w:t>.’ Each</w:t>
      </w:r>
      <w:r w:rsidR="004524B6">
        <w:rPr>
          <w:rFonts w:ascii="Arial" w:hAnsi="Arial" w:cs="Arial"/>
          <w:sz w:val="28"/>
        </w:rPr>
        <w:t xml:space="preserve"> role has the four permission fields and the name of the table for which those permission settings apply.</w:t>
      </w:r>
    </w:p>
    <w:p w:rsidR="00D64F4D" w:rsidRDefault="00D64F4D">
      <w:pPr>
        <w:rPr>
          <w:rFonts w:ascii="Arial" w:hAnsi="Arial" w:cs="Arial"/>
          <w:sz w:val="28"/>
        </w:rPr>
      </w:pPr>
      <w:r>
        <w:rPr>
          <w:noProof/>
        </w:rPr>
        <w:drawing>
          <wp:anchor distT="0" distB="0" distL="114300" distR="114300" simplePos="0" relativeHeight="251660288" behindDoc="0" locked="0" layoutInCell="1" allowOverlap="1" wp14:anchorId="0B075633">
            <wp:simplePos x="0" y="0"/>
            <wp:positionH relativeFrom="margin">
              <wp:align>left</wp:align>
            </wp:positionH>
            <wp:positionV relativeFrom="paragraph">
              <wp:posOffset>1485265</wp:posOffset>
            </wp:positionV>
            <wp:extent cx="4744085" cy="31705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44085" cy="3170555"/>
                    </a:xfrm>
                    <a:prstGeom prst="rect">
                      <a:avLst/>
                    </a:prstGeom>
                  </pic:spPr>
                </pic:pic>
              </a:graphicData>
            </a:graphic>
            <wp14:sizeRelH relativeFrom="page">
              <wp14:pctWidth>0</wp14:pctWidth>
            </wp14:sizeRelH>
            <wp14:sizeRelV relativeFrom="page">
              <wp14:pctHeight>0</wp14:pctHeight>
            </wp14:sizeRelV>
          </wp:anchor>
        </w:drawing>
      </w:r>
      <w:r w:rsidR="004524B6">
        <w:rPr>
          <w:rFonts w:ascii="Arial" w:hAnsi="Arial" w:cs="Arial"/>
          <w:sz w:val="28"/>
        </w:rPr>
        <w:t xml:space="preserve">For example, let’s say we want to make a role that is only allowed to read and edit rows in the ‘Advisors’ table. We would create a role in the Roles table where </w:t>
      </w:r>
      <w:r w:rsidR="001D6A16">
        <w:rPr>
          <w:rFonts w:ascii="Arial" w:hAnsi="Arial" w:cs="Arial"/>
          <w:sz w:val="28"/>
        </w:rPr>
        <w:t>the table name is</w:t>
      </w:r>
      <w:r w:rsidR="004524B6">
        <w:rPr>
          <w:rFonts w:ascii="Arial" w:hAnsi="Arial" w:cs="Arial"/>
          <w:sz w:val="28"/>
        </w:rPr>
        <w:t xml:space="preserve"> ‘Advisors’, </w:t>
      </w:r>
      <w:r w:rsidR="001D6A16">
        <w:rPr>
          <w:rFonts w:ascii="Arial" w:hAnsi="Arial" w:cs="Arial"/>
          <w:sz w:val="28"/>
        </w:rPr>
        <w:t>Can R</w:t>
      </w:r>
      <w:r w:rsidR="004524B6">
        <w:rPr>
          <w:rFonts w:ascii="Arial" w:hAnsi="Arial" w:cs="Arial"/>
          <w:sz w:val="28"/>
        </w:rPr>
        <w:t>ead = True,</w:t>
      </w:r>
      <w:r w:rsidR="001D6A16">
        <w:rPr>
          <w:rFonts w:ascii="Arial" w:hAnsi="Arial" w:cs="Arial"/>
          <w:sz w:val="28"/>
        </w:rPr>
        <w:t xml:space="preserve"> Can Ed</w:t>
      </w:r>
      <w:r w:rsidR="004524B6">
        <w:rPr>
          <w:rFonts w:ascii="Arial" w:hAnsi="Arial" w:cs="Arial"/>
          <w:sz w:val="28"/>
        </w:rPr>
        <w:t>it = True</w:t>
      </w:r>
      <w:r w:rsidR="001D6A16">
        <w:rPr>
          <w:rFonts w:ascii="Arial" w:hAnsi="Arial" w:cs="Arial"/>
          <w:sz w:val="28"/>
        </w:rPr>
        <w:t>, Can Create</w:t>
      </w:r>
      <w:r w:rsidR="004524B6">
        <w:rPr>
          <w:rFonts w:ascii="Arial" w:hAnsi="Arial" w:cs="Arial"/>
          <w:sz w:val="28"/>
        </w:rPr>
        <w:t xml:space="preserve"> = False, </w:t>
      </w:r>
      <w:r w:rsidR="001D6A16">
        <w:rPr>
          <w:rFonts w:ascii="Arial" w:hAnsi="Arial" w:cs="Arial"/>
          <w:sz w:val="28"/>
        </w:rPr>
        <w:t>Can D</w:t>
      </w:r>
      <w:r w:rsidR="004524B6">
        <w:rPr>
          <w:rFonts w:ascii="Arial" w:hAnsi="Arial" w:cs="Arial"/>
          <w:sz w:val="28"/>
        </w:rPr>
        <w:t>elete = False.</w:t>
      </w:r>
      <w:r w:rsidR="001D6A16">
        <w:rPr>
          <w:rFonts w:ascii="Arial" w:hAnsi="Arial" w:cs="Arial"/>
          <w:sz w:val="28"/>
        </w:rPr>
        <w:t xml:space="preserve"> </w:t>
      </w:r>
      <w:r>
        <w:rPr>
          <w:rFonts w:ascii="Arial" w:hAnsi="Arial" w:cs="Arial"/>
          <w:sz w:val="28"/>
        </w:rPr>
        <w:t>We can leave ‘Admins with this Role’ blank for now, we’ll review that in a moment. C</w:t>
      </w:r>
      <w:r w:rsidR="001D6A16">
        <w:rPr>
          <w:rFonts w:ascii="Arial" w:hAnsi="Arial" w:cs="Arial"/>
          <w:sz w:val="28"/>
        </w:rPr>
        <w:t>lick ‘Save’</w:t>
      </w:r>
      <w:r>
        <w:rPr>
          <w:rFonts w:ascii="Arial" w:hAnsi="Arial" w:cs="Arial"/>
          <w:sz w:val="28"/>
        </w:rPr>
        <w:t xml:space="preserve"> to create the role.</w:t>
      </w:r>
      <w:r>
        <w:rPr>
          <w:rFonts w:ascii="Arial" w:hAnsi="Arial" w:cs="Arial"/>
          <w:sz w:val="28"/>
        </w:rPr>
        <w:br w:type="page"/>
      </w:r>
    </w:p>
    <w:p w:rsidR="001D6A16" w:rsidRDefault="001D6A16" w:rsidP="00FA0AE1">
      <w:pPr>
        <w:rPr>
          <w:rFonts w:ascii="Arial" w:hAnsi="Arial" w:cs="Arial"/>
          <w:sz w:val="28"/>
        </w:rPr>
      </w:pPr>
      <w:r>
        <w:rPr>
          <w:rFonts w:ascii="Arial" w:hAnsi="Arial" w:cs="Arial"/>
          <w:sz w:val="28"/>
        </w:rPr>
        <w:lastRenderedPageBreak/>
        <w:t xml:space="preserve">Now that we have created this role, we must give it to at least one Admin. There are two ways to do this. </w:t>
      </w:r>
    </w:p>
    <w:p w:rsidR="004524B6" w:rsidRDefault="00D64F4D" w:rsidP="001D6A16">
      <w:pPr>
        <w:pStyle w:val="ListParagraph"/>
        <w:numPr>
          <w:ilvl w:val="0"/>
          <w:numId w:val="1"/>
        </w:numPr>
        <w:rPr>
          <w:rFonts w:ascii="Arial" w:hAnsi="Arial" w:cs="Arial"/>
          <w:sz w:val="28"/>
        </w:rPr>
      </w:pPr>
      <w:r>
        <w:rPr>
          <w:rFonts w:ascii="Arial" w:hAnsi="Arial" w:cs="Arial"/>
          <w:sz w:val="28"/>
        </w:rPr>
        <w:t xml:space="preserve">(Best approach for quickly assigning multiple roles to a single admin.) </w:t>
      </w:r>
      <w:r w:rsidR="001D6A16">
        <w:rPr>
          <w:rFonts w:ascii="Arial" w:hAnsi="Arial" w:cs="Arial"/>
          <w:sz w:val="28"/>
        </w:rPr>
        <w:t>You can</w:t>
      </w:r>
      <w:r w:rsidR="004524B6" w:rsidRPr="001D6A16">
        <w:rPr>
          <w:rFonts w:ascii="Arial" w:hAnsi="Arial" w:cs="Arial"/>
          <w:sz w:val="28"/>
        </w:rPr>
        <w:t xml:space="preserve"> go to the ‘Admin Login’ tab at the top to see the Admins table. Find the row corresponding to the Admin whose permissions you want to change, and click on the pencil icon in the leftmost column to edit their information. From here, you can simply click on the ‘Roles’ field and </w:t>
      </w:r>
      <w:r w:rsidR="001D6A16" w:rsidRPr="001D6A16">
        <w:rPr>
          <w:rFonts w:ascii="Arial" w:hAnsi="Arial" w:cs="Arial"/>
          <w:sz w:val="28"/>
        </w:rPr>
        <w:t>select</w:t>
      </w:r>
      <w:r w:rsidR="004524B6" w:rsidRPr="001D6A16">
        <w:rPr>
          <w:rFonts w:ascii="Arial" w:hAnsi="Arial" w:cs="Arial"/>
          <w:sz w:val="28"/>
        </w:rPr>
        <w:t xml:space="preserve"> the name of the Role you want to give them. </w:t>
      </w:r>
    </w:p>
    <w:p w:rsidR="00D64F4D" w:rsidRDefault="00D64F4D" w:rsidP="00D64F4D">
      <w:pPr>
        <w:rPr>
          <w:rFonts w:ascii="Arial" w:hAnsi="Arial" w:cs="Arial"/>
          <w:sz w:val="28"/>
        </w:rPr>
      </w:pPr>
      <w:r w:rsidRPr="00D64F4D">
        <w:drawing>
          <wp:anchor distT="0" distB="0" distL="114300" distR="114300" simplePos="0" relativeHeight="251661312" behindDoc="0" locked="0" layoutInCell="1" allowOverlap="1" wp14:anchorId="6EB32FB8">
            <wp:simplePos x="0" y="0"/>
            <wp:positionH relativeFrom="column">
              <wp:posOffset>463550</wp:posOffset>
            </wp:positionH>
            <wp:positionV relativeFrom="paragraph">
              <wp:posOffset>8255</wp:posOffset>
            </wp:positionV>
            <wp:extent cx="2466975" cy="1833245"/>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66975" cy="1833245"/>
                    </a:xfrm>
                    <a:prstGeom prst="rect">
                      <a:avLst/>
                    </a:prstGeom>
                  </pic:spPr>
                </pic:pic>
              </a:graphicData>
            </a:graphic>
            <wp14:sizeRelH relativeFrom="page">
              <wp14:pctWidth>0</wp14:pctWidth>
            </wp14:sizeRelH>
            <wp14:sizeRelV relativeFrom="page">
              <wp14:pctHeight>0</wp14:pctHeight>
            </wp14:sizeRelV>
          </wp:anchor>
        </w:drawing>
      </w:r>
    </w:p>
    <w:p w:rsidR="00D64F4D" w:rsidRDefault="00D64F4D" w:rsidP="00D64F4D">
      <w:pPr>
        <w:rPr>
          <w:rFonts w:ascii="Arial" w:hAnsi="Arial" w:cs="Arial"/>
          <w:sz w:val="28"/>
        </w:rPr>
      </w:pPr>
    </w:p>
    <w:p w:rsidR="00D64F4D" w:rsidRDefault="00D64F4D" w:rsidP="00D64F4D">
      <w:pPr>
        <w:rPr>
          <w:rFonts w:ascii="Arial" w:hAnsi="Arial" w:cs="Arial"/>
          <w:sz w:val="28"/>
        </w:rPr>
      </w:pPr>
    </w:p>
    <w:p w:rsidR="00D64F4D" w:rsidRPr="00D64F4D" w:rsidRDefault="00D64F4D" w:rsidP="00D64F4D">
      <w:pPr>
        <w:rPr>
          <w:rFonts w:ascii="Arial" w:hAnsi="Arial" w:cs="Arial"/>
          <w:sz w:val="28"/>
        </w:rPr>
      </w:pPr>
    </w:p>
    <w:p w:rsidR="001D6A16" w:rsidRDefault="00D64F4D" w:rsidP="001D6A16">
      <w:pPr>
        <w:rPr>
          <w:rFonts w:ascii="Arial" w:hAnsi="Arial" w:cs="Arial"/>
          <w:sz w:val="28"/>
        </w:rPr>
      </w:pPr>
      <w:r>
        <w:rPr>
          <w:noProof/>
        </w:rPr>
        <mc:AlternateContent>
          <mc:Choice Requires="wps">
            <w:drawing>
              <wp:anchor distT="0" distB="0" distL="114300" distR="114300" simplePos="0" relativeHeight="251663360" behindDoc="0" locked="0" layoutInCell="1" allowOverlap="1">
                <wp:simplePos x="0" y="0"/>
                <wp:positionH relativeFrom="column">
                  <wp:posOffset>819150</wp:posOffset>
                </wp:positionH>
                <wp:positionV relativeFrom="paragraph">
                  <wp:posOffset>23495</wp:posOffset>
                </wp:positionV>
                <wp:extent cx="222250" cy="203200"/>
                <wp:effectExtent l="19050" t="19050" r="25400" b="25400"/>
                <wp:wrapNone/>
                <wp:docPr id="5" name="Oval 5"/>
                <wp:cNvGraphicFramePr/>
                <a:graphic xmlns:a="http://schemas.openxmlformats.org/drawingml/2006/main">
                  <a:graphicData uri="http://schemas.microsoft.com/office/word/2010/wordprocessingShape">
                    <wps:wsp>
                      <wps:cNvSpPr/>
                      <wps:spPr>
                        <a:xfrm>
                          <a:off x="0" y="0"/>
                          <a:ext cx="222250" cy="20320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059969" id="Oval 5" o:spid="_x0000_s1026" style="position:absolute;margin-left:64.5pt;margin-top:1.85pt;width:17.5pt;height: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" filled="f" strokecolor="red" strokeweight="3pt">
                <v:stroke joinstyle="miter"/>
              </v:oval>
            </w:pict>
          </mc:Fallback>
        </mc:AlternateContent>
      </w:r>
    </w:p>
    <w:p w:rsidR="00D64F4D" w:rsidRDefault="00D64F4D" w:rsidP="001D6A16">
      <w:pPr>
        <w:rPr>
          <w:rFonts w:ascii="Arial" w:hAnsi="Arial" w:cs="Arial"/>
          <w:sz w:val="28"/>
        </w:rPr>
      </w:pPr>
    </w:p>
    <w:p w:rsidR="00D64F4D" w:rsidRDefault="00D64F4D" w:rsidP="001D6A16">
      <w:pPr>
        <w:rPr>
          <w:rFonts w:ascii="Arial" w:hAnsi="Arial" w:cs="Arial"/>
          <w:sz w:val="28"/>
        </w:rPr>
      </w:pPr>
      <w:r w:rsidRPr="00D64F4D">
        <w:drawing>
          <wp:anchor distT="0" distB="0" distL="114300" distR="114300" simplePos="0" relativeHeight="251662336" behindDoc="0" locked="0" layoutInCell="1" allowOverlap="1" wp14:anchorId="32767A60">
            <wp:simplePos x="0" y="0"/>
            <wp:positionH relativeFrom="margin">
              <wp:posOffset>527050</wp:posOffset>
            </wp:positionH>
            <wp:positionV relativeFrom="paragraph">
              <wp:posOffset>74930</wp:posOffset>
            </wp:positionV>
            <wp:extent cx="5066499" cy="3105395"/>
            <wp:effectExtent l="0" t="0" r="127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66499" cy="3105395"/>
                    </a:xfrm>
                    <a:prstGeom prst="rect">
                      <a:avLst/>
                    </a:prstGeom>
                  </pic:spPr>
                </pic:pic>
              </a:graphicData>
            </a:graphic>
            <wp14:sizeRelH relativeFrom="page">
              <wp14:pctWidth>0</wp14:pctWidth>
            </wp14:sizeRelH>
            <wp14:sizeRelV relativeFrom="page">
              <wp14:pctHeight>0</wp14:pctHeight>
            </wp14:sizeRelV>
          </wp:anchor>
        </w:drawing>
      </w:r>
    </w:p>
    <w:p w:rsidR="00D64F4D" w:rsidRDefault="00D64F4D" w:rsidP="001D6A16">
      <w:pPr>
        <w:rPr>
          <w:rFonts w:ascii="Arial" w:hAnsi="Arial" w:cs="Arial"/>
          <w:sz w:val="28"/>
        </w:rPr>
      </w:pPr>
    </w:p>
    <w:p w:rsidR="00D64F4D" w:rsidRDefault="00D64F4D" w:rsidP="001D6A16">
      <w:pPr>
        <w:rPr>
          <w:rFonts w:ascii="Arial" w:hAnsi="Arial" w:cs="Arial"/>
          <w:sz w:val="28"/>
        </w:rPr>
      </w:pPr>
    </w:p>
    <w:p w:rsidR="00D64F4D" w:rsidRDefault="00D64F4D" w:rsidP="001D6A16">
      <w:pPr>
        <w:rPr>
          <w:rFonts w:ascii="Arial" w:hAnsi="Arial" w:cs="Arial"/>
          <w:sz w:val="28"/>
        </w:rPr>
      </w:pPr>
    </w:p>
    <w:p w:rsidR="00D64F4D" w:rsidRDefault="00D64F4D" w:rsidP="001D6A16">
      <w:pPr>
        <w:rPr>
          <w:rFonts w:ascii="Arial" w:hAnsi="Arial" w:cs="Arial"/>
          <w:sz w:val="28"/>
        </w:rPr>
      </w:pPr>
    </w:p>
    <w:p w:rsidR="00D64F4D" w:rsidRDefault="00D64F4D" w:rsidP="001D6A16">
      <w:pPr>
        <w:rPr>
          <w:rFonts w:ascii="Arial" w:hAnsi="Arial" w:cs="Arial"/>
          <w:sz w:val="28"/>
        </w:rPr>
      </w:pPr>
    </w:p>
    <w:p w:rsidR="00D64F4D" w:rsidRDefault="00D64F4D" w:rsidP="001D6A16">
      <w:pPr>
        <w:rPr>
          <w:rFonts w:ascii="Arial" w:hAnsi="Arial" w:cs="Arial"/>
          <w:sz w:val="28"/>
        </w:rPr>
      </w:pPr>
    </w:p>
    <w:p w:rsidR="00D64F4D" w:rsidRDefault="00D64F4D" w:rsidP="001D6A16">
      <w:pPr>
        <w:rPr>
          <w:rFonts w:ascii="Arial" w:hAnsi="Arial" w:cs="Arial"/>
          <w:sz w:val="28"/>
        </w:rPr>
      </w:pPr>
    </w:p>
    <w:p w:rsidR="00D64F4D" w:rsidRDefault="00D64F4D" w:rsidP="001D6A16">
      <w:pPr>
        <w:rPr>
          <w:rFonts w:ascii="Arial" w:hAnsi="Arial" w:cs="Arial"/>
          <w:sz w:val="28"/>
        </w:rPr>
      </w:pPr>
    </w:p>
    <w:p w:rsidR="001D6A16" w:rsidRDefault="001D6A16" w:rsidP="001D6A16">
      <w:pPr>
        <w:ind w:left="720"/>
        <w:rPr>
          <w:rFonts w:ascii="Arial" w:hAnsi="Arial" w:cs="Arial"/>
          <w:sz w:val="28"/>
        </w:rPr>
      </w:pPr>
    </w:p>
    <w:p w:rsidR="001D6A16" w:rsidRDefault="001D6A16" w:rsidP="001D6A16">
      <w:pPr>
        <w:rPr>
          <w:rFonts w:ascii="Arial" w:hAnsi="Arial" w:cs="Arial"/>
          <w:sz w:val="28"/>
        </w:rPr>
      </w:pPr>
    </w:p>
    <w:p w:rsidR="008E3BA9" w:rsidRPr="001D6A16" w:rsidRDefault="008E3BA9" w:rsidP="008E3BA9">
      <w:pPr>
        <w:ind w:left="720"/>
        <w:rPr>
          <w:rFonts w:ascii="Arial" w:hAnsi="Arial" w:cs="Arial"/>
          <w:sz w:val="28"/>
        </w:rPr>
      </w:pPr>
      <w:r>
        <w:rPr>
          <w:rFonts w:ascii="Arial" w:hAnsi="Arial" w:cs="Arial"/>
          <w:sz w:val="28"/>
        </w:rPr>
        <w:t>You can add as many roles from the list as you want, then click ‘Save.’</w:t>
      </w:r>
    </w:p>
    <w:p w:rsidR="008E3BA9" w:rsidRDefault="008E3BA9" w:rsidP="008E3BA9">
      <w:pPr>
        <w:pStyle w:val="ListParagraph"/>
        <w:numPr>
          <w:ilvl w:val="0"/>
          <w:numId w:val="1"/>
        </w:numPr>
        <w:rPr>
          <w:rFonts w:ascii="Arial" w:hAnsi="Arial" w:cs="Arial"/>
          <w:sz w:val="28"/>
        </w:rPr>
      </w:pPr>
      <w:r>
        <w:rPr>
          <w:rFonts w:ascii="Arial" w:hAnsi="Arial" w:cs="Arial"/>
          <w:sz w:val="28"/>
        </w:rPr>
        <w:lastRenderedPageBreak/>
        <w:t>(Best option</w:t>
      </w:r>
      <w:r w:rsidRPr="001D6A16">
        <w:rPr>
          <w:rFonts w:ascii="Arial" w:hAnsi="Arial" w:cs="Arial"/>
          <w:sz w:val="28"/>
        </w:rPr>
        <w:t xml:space="preserve"> for assigning a </w:t>
      </w:r>
      <w:r>
        <w:rPr>
          <w:rFonts w:ascii="Arial" w:hAnsi="Arial" w:cs="Arial"/>
          <w:sz w:val="28"/>
        </w:rPr>
        <w:t xml:space="preserve">single </w:t>
      </w:r>
      <w:r w:rsidRPr="001D6A16">
        <w:rPr>
          <w:rFonts w:ascii="Arial" w:hAnsi="Arial" w:cs="Arial"/>
          <w:sz w:val="28"/>
        </w:rPr>
        <w:t>role to multiple admins quickly.</w:t>
      </w:r>
      <w:r>
        <w:rPr>
          <w:rFonts w:ascii="Arial" w:hAnsi="Arial" w:cs="Arial"/>
          <w:sz w:val="28"/>
        </w:rPr>
        <w:t xml:space="preserve">) </w:t>
      </w:r>
      <w:r w:rsidR="001D6A16" w:rsidRPr="001D6A16">
        <w:rPr>
          <w:rFonts w:ascii="Arial" w:hAnsi="Arial" w:cs="Arial"/>
          <w:sz w:val="28"/>
        </w:rPr>
        <w:t>You can also assign roles to admins by going to the ‘Role’ tab at the top of the admin panel, clicking the pencil icon for the relevant role you want to modify, and selecting all of the admins you want to give this role to.</w:t>
      </w:r>
    </w:p>
    <w:p w:rsidR="008E3BA9" w:rsidRDefault="008E3BA9" w:rsidP="008E3BA9">
      <w:pPr>
        <w:ind w:left="360"/>
        <w:rPr>
          <w:rFonts w:ascii="Arial" w:hAnsi="Arial" w:cs="Arial"/>
          <w:sz w:val="28"/>
        </w:rPr>
      </w:pPr>
      <w:r>
        <w:rPr>
          <w:noProof/>
        </w:rPr>
        <w:drawing>
          <wp:anchor distT="0" distB="0" distL="114300" distR="114300" simplePos="0" relativeHeight="251664384" behindDoc="0" locked="0" layoutInCell="1" allowOverlap="1" wp14:anchorId="35FE3DA6">
            <wp:simplePos x="0" y="0"/>
            <wp:positionH relativeFrom="column">
              <wp:posOffset>393700</wp:posOffset>
            </wp:positionH>
            <wp:positionV relativeFrom="paragraph">
              <wp:posOffset>52705</wp:posOffset>
            </wp:positionV>
            <wp:extent cx="3733800" cy="13430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33800" cy="1343025"/>
                    </a:xfrm>
                    <a:prstGeom prst="rect">
                      <a:avLst/>
                    </a:prstGeom>
                  </pic:spPr>
                </pic:pic>
              </a:graphicData>
            </a:graphic>
            <wp14:sizeRelH relativeFrom="page">
              <wp14:pctWidth>0</wp14:pctWidth>
            </wp14:sizeRelH>
            <wp14:sizeRelV relativeFrom="page">
              <wp14:pctHeight>0</wp14:pctHeight>
            </wp14:sizeRelV>
          </wp:anchor>
        </w:drawing>
      </w:r>
    </w:p>
    <w:p w:rsidR="001D6A16" w:rsidRDefault="008E3BA9" w:rsidP="008E3BA9">
      <w:pPr>
        <w:ind w:left="720"/>
        <w:rPr>
          <w:rFonts w:ascii="Arial" w:hAnsi="Arial" w:cs="Arial"/>
          <w:sz w:val="28"/>
        </w:rPr>
      </w:pPr>
      <w:r>
        <w:rPr>
          <w:noProof/>
        </w:rPr>
        <mc:AlternateContent>
          <mc:Choice Requires="wps">
            <w:drawing>
              <wp:anchor distT="0" distB="0" distL="114300" distR="114300" simplePos="0" relativeHeight="251666432" behindDoc="0" locked="0" layoutInCell="1" allowOverlap="1" wp14:anchorId="05713F73" wp14:editId="649BC297">
                <wp:simplePos x="0" y="0"/>
                <wp:positionH relativeFrom="column">
                  <wp:posOffset>952500</wp:posOffset>
                </wp:positionH>
                <wp:positionV relativeFrom="paragraph">
                  <wp:posOffset>631825</wp:posOffset>
                </wp:positionV>
                <wp:extent cx="285750" cy="279400"/>
                <wp:effectExtent l="19050" t="19050" r="19050" b="25400"/>
                <wp:wrapNone/>
                <wp:docPr id="13" name="Oval 13"/>
                <wp:cNvGraphicFramePr/>
                <a:graphic xmlns:a="http://schemas.openxmlformats.org/drawingml/2006/main">
                  <a:graphicData uri="http://schemas.microsoft.com/office/word/2010/wordprocessingShape">
                    <wps:wsp>
                      <wps:cNvSpPr/>
                      <wps:spPr>
                        <a:xfrm>
                          <a:off x="0" y="0"/>
                          <a:ext cx="285750" cy="279400"/>
                        </a:xfrm>
                        <a:prstGeom prst="ellipse">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4E4F4E" id="Oval 13" o:spid="_x0000_s1026" style="position:absolute;margin-left:75pt;margin-top:49.75pt;width:22.5pt;height: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" filled="f" strokecolor="red" strokeweight="3pt">
                <v:stroke joinstyle="miter"/>
              </v:oval>
            </w:pict>
          </mc:Fallback>
        </mc:AlternateContent>
      </w:r>
    </w:p>
    <w:p w:rsidR="008E3BA9" w:rsidRDefault="008E3BA9" w:rsidP="008E3BA9">
      <w:pPr>
        <w:ind w:left="720"/>
        <w:rPr>
          <w:rFonts w:ascii="Arial" w:hAnsi="Arial" w:cs="Arial"/>
          <w:sz w:val="28"/>
        </w:rPr>
      </w:pPr>
    </w:p>
    <w:p w:rsidR="008E3BA9" w:rsidRDefault="008E3BA9" w:rsidP="008E3BA9">
      <w:pPr>
        <w:ind w:left="720"/>
        <w:rPr>
          <w:rFonts w:ascii="Arial" w:hAnsi="Arial" w:cs="Arial"/>
          <w:sz w:val="28"/>
        </w:rPr>
      </w:pPr>
    </w:p>
    <w:p w:rsidR="008E3BA9" w:rsidRDefault="008E3BA9" w:rsidP="008E3BA9">
      <w:pPr>
        <w:ind w:left="720"/>
        <w:rPr>
          <w:rFonts w:ascii="Arial" w:hAnsi="Arial" w:cs="Arial"/>
          <w:sz w:val="28"/>
        </w:rPr>
      </w:pPr>
      <w:r>
        <w:rPr>
          <w:noProof/>
        </w:rPr>
        <w:drawing>
          <wp:anchor distT="0" distB="0" distL="114300" distR="114300" simplePos="0" relativeHeight="251667456" behindDoc="0" locked="0" layoutInCell="1" allowOverlap="1" wp14:anchorId="1CEB186A">
            <wp:simplePos x="0" y="0"/>
            <wp:positionH relativeFrom="column">
              <wp:posOffset>444500</wp:posOffset>
            </wp:positionH>
            <wp:positionV relativeFrom="paragraph">
              <wp:posOffset>154305</wp:posOffset>
            </wp:positionV>
            <wp:extent cx="5943600" cy="3825875"/>
            <wp:effectExtent l="0" t="0" r="0" b="31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825875"/>
                    </a:xfrm>
                    <a:prstGeom prst="rect">
                      <a:avLst/>
                    </a:prstGeom>
                  </pic:spPr>
                </pic:pic>
              </a:graphicData>
            </a:graphic>
            <wp14:sizeRelH relativeFrom="page">
              <wp14:pctWidth>0</wp14:pctWidth>
            </wp14:sizeRelH>
            <wp14:sizeRelV relativeFrom="page">
              <wp14:pctHeight>0</wp14:pctHeight>
            </wp14:sizeRelV>
          </wp:anchor>
        </w:drawing>
      </w:r>
    </w:p>
    <w:p w:rsidR="008E3BA9" w:rsidRDefault="008E3BA9" w:rsidP="008E3BA9">
      <w:pPr>
        <w:ind w:left="720"/>
        <w:rPr>
          <w:rFonts w:ascii="Arial" w:hAnsi="Arial" w:cs="Arial"/>
          <w:sz w:val="28"/>
        </w:rPr>
      </w:pPr>
    </w:p>
    <w:p w:rsidR="008E3BA9" w:rsidRDefault="008E3BA9" w:rsidP="008E3BA9">
      <w:pPr>
        <w:ind w:left="720"/>
        <w:rPr>
          <w:rFonts w:ascii="Arial" w:hAnsi="Arial" w:cs="Arial"/>
          <w:sz w:val="28"/>
        </w:rPr>
      </w:pPr>
    </w:p>
    <w:p w:rsidR="008E3BA9" w:rsidRDefault="008E3BA9" w:rsidP="008E3BA9">
      <w:pPr>
        <w:ind w:left="720"/>
        <w:rPr>
          <w:rFonts w:ascii="Arial" w:hAnsi="Arial" w:cs="Arial"/>
          <w:sz w:val="28"/>
        </w:rPr>
      </w:pPr>
    </w:p>
    <w:p w:rsidR="008E3BA9" w:rsidRDefault="008E3BA9" w:rsidP="008E3BA9">
      <w:pPr>
        <w:ind w:left="720"/>
        <w:rPr>
          <w:rFonts w:ascii="Arial" w:hAnsi="Arial" w:cs="Arial"/>
          <w:sz w:val="28"/>
        </w:rPr>
      </w:pPr>
    </w:p>
    <w:p w:rsidR="008E3BA9" w:rsidRDefault="008E3BA9" w:rsidP="008E3BA9">
      <w:pPr>
        <w:ind w:left="720"/>
        <w:rPr>
          <w:rFonts w:ascii="Arial" w:hAnsi="Arial" w:cs="Arial"/>
          <w:sz w:val="28"/>
        </w:rPr>
      </w:pPr>
    </w:p>
    <w:p w:rsidR="008E3BA9" w:rsidRDefault="008E3BA9" w:rsidP="008E3BA9">
      <w:pPr>
        <w:ind w:left="720"/>
        <w:rPr>
          <w:rFonts w:ascii="Arial" w:hAnsi="Arial" w:cs="Arial"/>
          <w:sz w:val="28"/>
        </w:rPr>
      </w:pPr>
    </w:p>
    <w:p w:rsidR="008E3BA9" w:rsidRDefault="008E3BA9" w:rsidP="008E3BA9">
      <w:pPr>
        <w:ind w:left="720"/>
        <w:rPr>
          <w:rFonts w:ascii="Arial" w:hAnsi="Arial" w:cs="Arial"/>
          <w:sz w:val="28"/>
        </w:rPr>
      </w:pPr>
    </w:p>
    <w:p w:rsidR="008E3BA9" w:rsidRDefault="008E3BA9" w:rsidP="008E3BA9">
      <w:pPr>
        <w:ind w:left="720"/>
        <w:rPr>
          <w:rFonts w:ascii="Arial" w:hAnsi="Arial" w:cs="Arial"/>
          <w:sz w:val="28"/>
        </w:rPr>
      </w:pPr>
    </w:p>
    <w:p w:rsidR="008E3BA9" w:rsidRDefault="008E3BA9" w:rsidP="008E3BA9">
      <w:pPr>
        <w:ind w:left="720"/>
        <w:rPr>
          <w:rFonts w:ascii="Arial" w:hAnsi="Arial" w:cs="Arial"/>
          <w:sz w:val="28"/>
        </w:rPr>
      </w:pPr>
    </w:p>
    <w:p w:rsidR="008E3BA9" w:rsidRDefault="008E3BA9" w:rsidP="008E3BA9">
      <w:pPr>
        <w:ind w:left="720"/>
        <w:rPr>
          <w:rFonts w:ascii="Arial" w:hAnsi="Arial" w:cs="Arial"/>
          <w:sz w:val="28"/>
        </w:rPr>
      </w:pPr>
    </w:p>
    <w:p w:rsidR="008E3BA9" w:rsidRDefault="008E3BA9" w:rsidP="008E3BA9">
      <w:pPr>
        <w:ind w:left="720"/>
        <w:rPr>
          <w:rFonts w:ascii="Arial" w:hAnsi="Arial" w:cs="Arial"/>
          <w:sz w:val="28"/>
        </w:rPr>
      </w:pPr>
    </w:p>
    <w:p w:rsidR="008E3BA9" w:rsidRDefault="008E3BA9" w:rsidP="008E3BA9">
      <w:pPr>
        <w:ind w:left="720"/>
        <w:rPr>
          <w:rFonts w:ascii="Arial" w:hAnsi="Arial" w:cs="Arial"/>
          <w:sz w:val="28"/>
        </w:rPr>
      </w:pPr>
    </w:p>
    <w:p w:rsidR="008E3BA9" w:rsidRDefault="008E3BA9" w:rsidP="008E3BA9">
      <w:pPr>
        <w:ind w:left="720"/>
        <w:rPr>
          <w:rFonts w:ascii="Arial" w:hAnsi="Arial" w:cs="Arial"/>
          <w:sz w:val="28"/>
        </w:rPr>
      </w:pPr>
    </w:p>
    <w:p w:rsidR="008E3BA9" w:rsidRDefault="008E3BA9" w:rsidP="008E3BA9">
      <w:pPr>
        <w:ind w:left="720"/>
        <w:rPr>
          <w:rFonts w:ascii="Arial" w:hAnsi="Arial" w:cs="Arial"/>
          <w:sz w:val="28"/>
        </w:rPr>
      </w:pPr>
      <w:r>
        <w:rPr>
          <w:rFonts w:ascii="Arial" w:hAnsi="Arial" w:cs="Arial"/>
          <w:sz w:val="28"/>
        </w:rPr>
        <w:t>You can add as many admins from the list as you want, then click ‘Save.’</w:t>
      </w:r>
    </w:p>
    <w:p w:rsidR="008E3BA9" w:rsidRDefault="008E3BA9">
      <w:pPr>
        <w:rPr>
          <w:rFonts w:ascii="Arial" w:hAnsi="Arial" w:cs="Arial"/>
          <w:sz w:val="28"/>
        </w:rPr>
      </w:pPr>
      <w:r>
        <w:rPr>
          <w:rFonts w:ascii="Arial" w:hAnsi="Arial" w:cs="Arial"/>
          <w:sz w:val="28"/>
        </w:rPr>
        <w:br w:type="page"/>
      </w:r>
    </w:p>
    <w:p w:rsidR="008E3BA9" w:rsidRDefault="008E3BA9" w:rsidP="008E3BA9">
      <w:pPr>
        <w:rPr>
          <w:rFonts w:ascii="Arial" w:hAnsi="Arial" w:cs="Arial"/>
          <w:b/>
          <w:sz w:val="28"/>
        </w:rPr>
      </w:pPr>
      <w:r>
        <w:rPr>
          <w:rFonts w:ascii="Arial" w:hAnsi="Arial" w:cs="Arial"/>
          <w:b/>
          <w:sz w:val="28"/>
        </w:rPr>
        <w:lastRenderedPageBreak/>
        <w:t>Important Information about Roles and Admins:</w:t>
      </w:r>
    </w:p>
    <w:p w:rsidR="005979D9" w:rsidRDefault="005979D9" w:rsidP="005979D9">
      <w:pPr>
        <w:pStyle w:val="ListParagraph"/>
        <w:numPr>
          <w:ilvl w:val="0"/>
          <w:numId w:val="2"/>
        </w:numPr>
        <w:rPr>
          <w:rFonts w:ascii="Arial" w:hAnsi="Arial" w:cs="Arial"/>
          <w:sz w:val="28"/>
        </w:rPr>
      </w:pPr>
      <w:r w:rsidRPr="003B7E2E">
        <w:rPr>
          <w:rFonts w:ascii="Arial" w:hAnsi="Arial" w:cs="Arial"/>
          <w:sz w:val="28"/>
        </w:rPr>
        <w:t xml:space="preserve">By default, there is already an Admin account in the database called ‘admin@bigfirmadvisors.com.’ There are also “superuser” roles for each of the tables in the database—these roles allow full permissions on their respective tables. The ‘admin@bigfirmadvisors.com’ admin has been assigned all of these superuser roles, giving full permission on all tables in the database. </w:t>
      </w:r>
    </w:p>
    <w:p w:rsidR="005979D9" w:rsidRDefault="005979D9" w:rsidP="005979D9">
      <w:pPr>
        <w:pStyle w:val="ListParagraph"/>
        <w:numPr>
          <w:ilvl w:val="0"/>
          <w:numId w:val="2"/>
        </w:numPr>
        <w:rPr>
          <w:rFonts w:ascii="Arial" w:hAnsi="Arial" w:cs="Arial"/>
          <w:sz w:val="28"/>
        </w:rPr>
      </w:pPr>
      <w:r>
        <w:rPr>
          <w:rFonts w:ascii="Arial" w:hAnsi="Arial" w:cs="Arial"/>
          <w:sz w:val="28"/>
        </w:rPr>
        <w:t xml:space="preserve">Reusing roles is encouraged—avoid creating a new role if there is already a role that has those settings. For example, let’s say you want to give </w:t>
      </w:r>
      <w:proofErr w:type="gramStart"/>
      <w:r>
        <w:rPr>
          <w:rFonts w:ascii="Arial" w:hAnsi="Arial" w:cs="Arial"/>
          <w:sz w:val="28"/>
        </w:rPr>
        <w:t>an admin full permissions</w:t>
      </w:r>
      <w:proofErr w:type="gramEnd"/>
      <w:r>
        <w:rPr>
          <w:rFonts w:ascii="Arial" w:hAnsi="Arial" w:cs="Arial"/>
          <w:sz w:val="28"/>
        </w:rPr>
        <w:t xml:space="preserve"> on the Specialties table. Instead of creating a new role, you can just assign the existing ‘</w:t>
      </w:r>
      <w:proofErr w:type="spellStart"/>
      <w:r>
        <w:rPr>
          <w:rFonts w:ascii="Arial" w:hAnsi="Arial" w:cs="Arial"/>
          <w:sz w:val="28"/>
        </w:rPr>
        <w:t>superuser_specialties</w:t>
      </w:r>
      <w:proofErr w:type="spellEnd"/>
      <w:r>
        <w:rPr>
          <w:rFonts w:ascii="Arial" w:hAnsi="Arial" w:cs="Arial"/>
          <w:sz w:val="28"/>
        </w:rPr>
        <w:t xml:space="preserve">’ role to that admin (because it gives full permissions on the Specialties table). </w:t>
      </w:r>
    </w:p>
    <w:p w:rsidR="005979D9" w:rsidRPr="005979D9" w:rsidRDefault="005979D9" w:rsidP="005979D9">
      <w:pPr>
        <w:pStyle w:val="ListParagraph"/>
        <w:numPr>
          <w:ilvl w:val="0"/>
          <w:numId w:val="2"/>
        </w:numPr>
        <w:rPr>
          <w:rFonts w:ascii="Arial" w:hAnsi="Arial" w:cs="Arial"/>
          <w:sz w:val="28"/>
        </w:rPr>
      </w:pPr>
      <w:r w:rsidRPr="003B7E2E">
        <w:rPr>
          <w:rFonts w:ascii="Arial" w:hAnsi="Arial" w:cs="Arial"/>
          <w:sz w:val="28"/>
        </w:rPr>
        <w:t xml:space="preserve">Ideally, each Admin should have exactly one role for each of the tables in the database (one for Projects, one for Specialties, </w:t>
      </w:r>
      <w:proofErr w:type="spellStart"/>
      <w:r w:rsidRPr="003B7E2E">
        <w:rPr>
          <w:rFonts w:ascii="Arial" w:hAnsi="Arial" w:cs="Arial"/>
          <w:sz w:val="28"/>
        </w:rPr>
        <w:t>etc</w:t>
      </w:r>
      <w:proofErr w:type="spellEnd"/>
      <w:r w:rsidRPr="003B7E2E">
        <w:rPr>
          <w:rFonts w:ascii="Arial" w:hAnsi="Arial" w:cs="Arial"/>
          <w:sz w:val="28"/>
        </w:rPr>
        <w:t>). This establishes strict and specific permissions for that Admin</w:t>
      </w:r>
      <w:r>
        <w:rPr>
          <w:rFonts w:ascii="Arial" w:hAnsi="Arial" w:cs="Arial"/>
          <w:sz w:val="28"/>
        </w:rPr>
        <w:t xml:space="preserve"> on every table</w:t>
      </w:r>
      <w:r w:rsidRPr="003B7E2E">
        <w:rPr>
          <w:rFonts w:ascii="Arial" w:hAnsi="Arial" w:cs="Arial"/>
          <w:sz w:val="28"/>
        </w:rPr>
        <w:t>.</w:t>
      </w:r>
    </w:p>
    <w:p w:rsidR="0084084D" w:rsidRPr="003B7E2E" w:rsidRDefault="0084084D" w:rsidP="003B7E2E">
      <w:pPr>
        <w:pStyle w:val="ListParagraph"/>
        <w:numPr>
          <w:ilvl w:val="0"/>
          <w:numId w:val="2"/>
        </w:numPr>
        <w:rPr>
          <w:rFonts w:ascii="Arial" w:hAnsi="Arial" w:cs="Arial"/>
          <w:sz w:val="28"/>
        </w:rPr>
      </w:pPr>
      <w:r w:rsidRPr="003B7E2E">
        <w:rPr>
          <w:rFonts w:ascii="Arial" w:hAnsi="Arial" w:cs="Arial"/>
          <w:sz w:val="28"/>
        </w:rPr>
        <w:t>If an Admin has not been given a role for a certain table, they will</w:t>
      </w:r>
      <w:r w:rsidR="005979D9">
        <w:rPr>
          <w:rFonts w:ascii="Arial" w:hAnsi="Arial" w:cs="Arial"/>
          <w:sz w:val="28"/>
        </w:rPr>
        <w:t xml:space="preserve"> have no access to that table</w:t>
      </w:r>
      <w:r w:rsidRPr="003B7E2E">
        <w:rPr>
          <w:rFonts w:ascii="Arial" w:hAnsi="Arial" w:cs="Arial"/>
          <w:sz w:val="28"/>
        </w:rPr>
        <w:t xml:space="preserve"> by default.</w:t>
      </w:r>
    </w:p>
    <w:p w:rsidR="003B7E2E" w:rsidRPr="003B7E2E" w:rsidRDefault="0084084D" w:rsidP="003B7E2E">
      <w:pPr>
        <w:pStyle w:val="ListParagraph"/>
        <w:numPr>
          <w:ilvl w:val="0"/>
          <w:numId w:val="2"/>
        </w:numPr>
        <w:rPr>
          <w:rFonts w:ascii="Arial" w:hAnsi="Arial" w:cs="Arial"/>
          <w:sz w:val="28"/>
        </w:rPr>
      </w:pPr>
      <w:r w:rsidRPr="003B7E2E">
        <w:rPr>
          <w:rFonts w:ascii="Arial" w:hAnsi="Arial" w:cs="Arial"/>
          <w:sz w:val="28"/>
        </w:rPr>
        <w:t xml:space="preserve">Avoid giving </w:t>
      </w:r>
      <w:proofErr w:type="gramStart"/>
      <w:r w:rsidR="00497C8D" w:rsidRPr="003B7E2E">
        <w:rPr>
          <w:rFonts w:ascii="Arial" w:hAnsi="Arial" w:cs="Arial"/>
          <w:sz w:val="28"/>
        </w:rPr>
        <w:t xml:space="preserve">an Admin </w:t>
      </w:r>
      <w:r w:rsidRPr="003B7E2E">
        <w:rPr>
          <w:rFonts w:ascii="Arial" w:hAnsi="Arial" w:cs="Arial"/>
          <w:sz w:val="28"/>
        </w:rPr>
        <w:t>multiple roles</w:t>
      </w:r>
      <w:proofErr w:type="gramEnd"/>
      <w:r w:rsidRPr="003B7E2E">
        <w:rPr>
          <w:rFonts w:ascii="Arial" w:hAnsi="Arial" w:cs="Arial"/>
          <w:sz w:val="28"/>
        </w:rPr>
        <w:t xml:space="preserve"> for the same table. This can lead to more confusion than necessary. If you do give </w:t>
      </w:r>
      <w:proofErr w:type="gramStart"/>
      <w:r w:rsidRPr="003B7E2E">
        <w:rPr>
          <w:rFonts w:ascii="Arial" w:hAnsi="Arial" w:cs="Arial"/>
          <w:sz w:val="28"/>
        </w:rPr>
        <w:t>an Admin multiple roles</w:t>
      </w:r>
      <w:proofErr w:type="gramEnd"/>
      <w:r w:rsidRPr="003B7E2E">
        <w:rPr>
          <w:rFonts w:ascii="Arial" w:hAnsi="Arial" w:cs="Arial"/>
          <w:sz w:val="28"/>
        </w:rPr>
        <w:t xml:space="preserve"> for the same table, they will be allowed to perform an action if any of their roles allow the action. </w:t>
      </w:r>
    </w:p>
    <w:p w:rsidR="003B7E2E" w:rsidRPr="005979D9" w:rsidRDefault="005979D9" w:rsidP="005979D9">
      <w:pPr>
        <w:rPr>
          <w:rFonts w:ascii="Arial" w:hAnsi="Arial" w:cs="Arial"/>
          <w:sz w:val="24"/>
        </w:rPr>
      </w:pPr>
      <w:r>
        <w:rPr>
          <w:rFonts w:ascii="Arial" w:hAnsi="Arial" w:cs="Arial"/>
        </w:rPr>
        <w:t xml:space="preserve">            </w:t>
      </w:r>
      <w:r w:rsidR="0084084D" w:rsidRPr="005979D9">
        <w:rPr>
          <w:rFonts w:ascii="Arial" w:hAnsi="Arial" w:cs="Arial"/>
          <w:sz w:val="24"/>
        </w:rPr>
        <w:t xml:space="preserve">For example, let’s say an admin has </w:t>
      </w:r>
      <w:r w:rsidR="003B7E2E" w:rsidRPr="005979D9">
        <w:rPr>
          <w:rFonts w:ascii="Arial" w:hAnsi="Arial" w:cs="Arial"/>
          <w:sz w:val="24"/>
        </w:rPr>
        <w:t xml:space="preserve">been given </w:t>
      </w:r>
      <w:r w:rsidR="0084084D" w:rsidRPr="005979D9">
        <w:rPr>
          <w:rFonts w:ascii="Arial" w:hAnsi="Arial" w:cs="Arial"/>
          <w:sz w:val="24"/>
        </w:rPr>
        <w:t xml:space="preserve">two roles on the </w:t>
      </w:r>
      <w:r w:rsidRPr="005979D9">
        <w:rPr>
          <w:rFonts w:ascii="Arial" w:hAnsi="Arial" w:cs="Arial"/>
          <w:sz w:val="24"/>
        </w:rPr>
        <w:t>Projects table:</w:t>
      </w:r>
    </w:p>
    <w:p w:rsidR="0084084D" w:rsidRPr="005979D9" w:rsidRDefault="0084084D" w:rsidP="005979D9">
      <w:pPr>
        <w:pStyle w:val="ListParagraph"/>
        <w:rPr>
          <w:rFonts w:ascii="Arial" w:hAnsi="Arial" w:cs="Arial"/>
          <w:sz w:val="24"/>
        </w:rPr>
      </w:pPr>
      <w:r w:rsidRPr="005979D9">
        <w:rPr>
          <w:rFonts w:ascii="Arial" w:hAnsi="Arial" w:cs="Arial"/>
          <w:sz w:val="24"/>
        </w:rPr>
        <w:t>Role_Projects1 = (</w:t>
      </w:r>
      <w:proofErr w:type="spellStart"/>
      <w:r w:rsidRPr="005979D9">
        <w:rPr>
          <w:rFonts w:ascii="Arial" w:hAnsi="Arial" w:cs="Arial"/>
          <w:sz w:val="24"/>
        </w:rPr>
        <w:t>table_name</w:t>
      </w:r>
      <w:proofErr w:type="spellEnd"/>
      <w:r w:rsidRPr="005979D9">
        <w:rPr>
          <w:rFonts w:ascii="Arial" w:hAnsi="Arial" w:cs="Arial"/>
          <w:sz w:val="24"/>
        </w:rPr>
        <w:t xml:space="preserve"> = ‘Projects’, </w:t>
      </w:r>
      <w:proofErr w:type="spellStart"/>
      <w:r w:rsidRPr="005979D9">
        <w:rPr>
          <w:rFonts w:ascii="Arial" w:hAnsi="Arial" w:cs="Arial"/>
          <w:sz w:val="24"/>
        </w:rPr>
        <w:t>can_re</w:t>
      </w:r>
      <w:r w:rsidR="005979D9" w:rsidRPr="005979D9">
        <w:rPr>
          <w:rFonts w:ascii="Arial" w:hAnsi="Arial" w:cs="Arial"/>
          <w:sz w:val="24"/>
        </w:rPr>
        <w:t>ad</w:t>
      </w:r>
      <w:proofErr w:type="spellEnd"/>
      <w:r w:rsidR="005979D9" w:rsidRPr="005979D9">
        <w:rPr>
          <w:rFonts w:ascii="Arial" w:hAnsi="Arial" w:cs="Arial"/>
          <w:sz w:val="24"/>
        </w:rPr>
        <w:t xml:space="preserve"> = True, </w:t>
      </w:r>
      <w:proofErr w:type="spellStart"/>
      <w:r w:rsidR="005979D9" w:rsidRPr="005979D9">
        <w:rPr>
          <w:rFonts w:ascii="Arial" w:hAnsi="Arial" w:cs="Arial"/>
          <w:sz w:val="24"/>
        </w:rPr>
        <w:t>can_edit</w:t>
      </w:r>
      <w:proofErr w:type="spellEnd"/>
      <w:r w:rsidR="005979D9" w:rsidRPr="005979D9">
        <w:rPr>
          <w:rFonts w:ascii="Arial" w:hAnsi="Arial" w:cs="Arial"/>
          <w:sz w:val="24"/>
        </w:rPr>
        <w:t xml:space="preserve"> = True, </w:t>
      </w:r>
      <w:proofErr w:type="spellStart"/>
      <w:r w:rsidR="005979D9" w:rsidRPr="005979D9">
        <w:rPr>
          <w:rFonts w:ascii="Arial" w:hAnsi="Arial" w:cs="Arial"/>
          <w:sz w:val="24"/>
        </w:rPr>
        <w:t>can</w:t>
      </w:r>
      <w:r w:rsidRPr="005979D9">
        <w:rPr>
          <w:rFonts w:ascii="Arial" w:hAnsi="Arial" w:cs="Arial"/>
          <w:sz w:val="24"/>
        </w:rPr>
        <w:t>_delete</w:t>
      </w:r>
      <w:proofErr w:type="spellEnd"/>
      <w:r w:rsidRPr="005979D9">
        <w:rPr>
          <w:rFonts w:ascii="Arial" w:hAnsi="Arial" w:cs="Arial"/>
          <w:sz w:val="24"/>
        </w:rPr>
        <w:t xml:space="preserve"> = False, </w:t>
      </w:r>
      <w:proofErr w:type="spellStart"/>
      <w:r w:rsidRPr="005979D9">
        <w:rPr>
          <w:rFonts w:ascii="Arial" w:hAnsi="Arial" w:cs="Arial"/>
          <w:sz w:val="24"/>
        </w:rPr>
        <w:t>can_create</w:t>
      </w:r>
      <w:proofErr w:type="spellEnd"/>
      <w:r w:rsidRPr="005979D9">
        <w:rPr>
          <w:rFonts w:ascii="Arial" w:hAnsi="Arial" w:cs="Arial"/>
          <w:sz w:val="24"/>
        </w:rPr>
        <w:t xml:space="preserve"> = False) </w:t>
      </w:r>
    </w:p>
    <w:p w:rsidR="005979D9" w:rsidRPr="005979D9" w:rsidRDefault="005979D9" w:rsidP="005979D9">
      <w:pPr>
        <w:pStyle w:val="ListParagraph"/>
        <w:rPr>
          <w:rFonts w:ascii="Arial" w:hAnsi="Arial" w:cs="Arial"/>
          <w:sz w:val="24"/>
        </w:rPr>
      </w:pPr>
    </w:p>
    <w:p w:rsidR="0084084D" w:rsidRPr="005979D9" w:rsidRDefault="0084084D" w:rsidP="005979D9">
      <w:pPr>
        <w:pStyle w:val="ListParagraph"/>
        <w:rPr>
          <w:rFonts w:ascii="Arial" w:hAnsi="Arial" w:cs="Arial"/>
          <w:sz w:val="24"/>
        </w:rPr>
      </w:pPr>
      <w:r w:rsidRPr="005979D9">
        <w:rPr>
          <w:rFonts w:ascii="Arial" w:hAnsi="Arial" w:cs="Arial"/>
          <w:sz w:val="24"/>
        </w:rPr>
        <w:t>Role_Projects</w:t>
      </w:r>
      <w:r w:rsidRPr="005979D9">
        <w:rPr>
          <w:rFonts w:ascii="Arial" w:hAnsi="Arial" w:cs="Arial"/>
          <w:sz w:val="24"/>
        </w:rPr>
        <w:t>2</w:t>
      </w:r>
      <w:r w:rsidRPr="005979D9">
        <w:rPr>
          <w:rFonts w:ascii="Arial" w:hAnsi="Arial" w:cs="Arial"/>
          <w:sz w:val="24"/>
        </w:rPr>
        <w:t xml:space="preserve"> = (</w:t>
      </w:r>
      <w:proofErr w:type="spellStart"/>
      <w:r w:rsidRPr="005979D9">
        <w:rPr>
          <w:rFonts w:ascii="Arial" w:hAnsi="Arial" w:cs="Arial"/>
          <w:sz w:val="24"/>
        </w:rPr>
        <w:t>table_name</w:t>
      </w:r>
      <w:proofErr w:type="spellEnd"/>
      <w:r w:rsidRPr="005979D9">
        <w:rPr>
          <w:rFonts w:ascii="Arial" w:hAnsi="Arial" w:cs="Arial"/>
          <w:sz w:val="24"/>
        </w:rPr>
        <w:t xml:space="preserve"> = ‘Projects’, </w:t>
      </w:r>
      <w:proofErr w:type="spellStart"/>
      <w:r w:rsidRPr="005979D9">
        <w:rPr>
          <w:rFonts w:ascii="Arial" w:hAnsi="Arial" w:cs="Arial"/>
          <w:sz w:val="24"/>
        </w:rPr>
        <w:t>can_read</w:t>
      </w:r>
      <w:proofErr w:type="spellEnd"/>
      <w:r w:rsidRPr="005979D9">
        <w:rPr>
          <w:rFonts w:ascii="Arial" w:hAnsi="Arial" w:cs="Arial"/>
          <w:sz w:val="24"/>
        </w:rPr>
        <w:t xml:space="preserve"> = True, </w:t>
      </w:r>
      <w:proofErr w:type="spellStart"/>
      <w:r w:rsidRPr="005979D9">
        <w:rPr>
          <w:rFonts w:ascii="Arial" w:hAnsi="Arial" w:cs="Arial"/>
          <w:sz w:val="24"/>
        </w:rPr>
        <w:t>can_edit</w:t>
      </w:r>
      <w:proofErr w:type="spellEnd"/>
      <w:r w:rsidRPr="005979D9">
        <w:rPr>
          <w:rFonts w:ascii="Arial" w:hAnsi="Arial" w:cs="Arial"/>
          <w:sz w:val="24"/>
        </w:rPr>
        <w:t xml:space="preserve"> = </w:t>
      </w:r>
      <w:r w:rsidR="003B7E2E" w:rsidRPr="005979D9">
        <w:rPr>
          <w:rFonts w:ascii="Arial" w:hAnsi="Arial" w:cs="Arial"/>
          <w:sz w:val="24"/>
        </w:rPr>
        <w:t>False</w:t>
      </w:r>
      <w:r w:rsidR="005979D9" w:rsidRPr="005979D9">
        <w:rPr>
          <w:rFonts w:ascii="Arial" w:hAnsi="Arial" w:cs="Arial"/>
          <w:sz w:val="24"/>
        </w:rPr>
        <w:t xml:space="preserve">, </w:t>
      </w:r>
      <w:proofErr w:type="spellStart"/>
      <w:r w:rsidR="005979D9" w:rsidRPr="005979D9">
        <w:rPr>
          <w:rFonts w:ascii="Arial" w:hAnsi="Arial" w:cs="Arial"/>
          <w:sz w:val="24"/>
        </w:rPr>
        <w:t>can</w:t>
      </w:r>
      <w:r w:rsidRPr="005979D9">
        <w:rPr>
          <w:rFonts w:ascii="Arial" w:hAnsi="Arial" w:cs="Arial"/>
          <w:sz w:val="24"/>
        </w:rPr>
        <w:t>_delete</w:t>
      </w:r>
      <w:proofErr w:type="spellEnd"/>
      <w:r w:rsidRPr="005979D9">
        <w:rPr>
          <w:rFonts w:ascii="Arial" w:hAnsi="Arial" w:cs="Arial"/>
          <w:sz w:val="24"/>
        </w:rPr>
        <w:t xml:space="preserve"> = </w:t>
      </w:r>
      <w:r w:rsidR="003B7E2E" w:rsidRPr="005979D9">
        <w:rPr>
          <w:rFonts w:ascii="Arial" w:hAnsi="Arial" w:cs="Arial"/>
          <w:sz w:val="24"/>
        </w:rPr>
        <w:t>True</w:t>
      </w:r>
      <w:r w:rsidRPr="005979D9">
        <w:rPr>
          <w:rFonts w:ascii="Arial" w:hAnsi="Arial" w:cs="Arial"/>
          <w:sz w:val="24"/>
        </w:rPr>
        <w:t xml:space="preserve">, </w:t>
      </w:r>
      <w:proofErr w:type="spellStart"/>
      <w:r w:rsidRPr="005979D9">
        <w:rPr>
          <w:rFonts w:ascii="Arial" w:hAnsi="Arial" w:cs="Arial"/>
          <w:sz w:val="24"/>
        </w:rPr>
        <w:t>can_create</w:t>
      </w:r>
      <w:proofErr w:type="spellEnd"/>
      <w:r w:rsidRPr="005979D9">
        <w:rPr>
          <w:rFonts w:ascii="Arial" w:hAnsi="Arial" w:cs="Arial"/>
          <w:sz w:val="24"/>
        </w:rPr>
        <w:t xml:space="preserve"> = False)</w:t>
      </w:r>
    </w:p>
    <w:p w:rsidR="003B7E2E" w:rsidRPr="005979D9" w:rsidRDefault="003B7E2E" w:rsidP="005979D9">
      <w:pPr>
        <w:pStyle w:val="ListParagraph"/>
        <w:rPr>
          <w:rFonts w:ascii="Arial" w:hAnsi="Arial" w:cs="Arial"/>
          <w:sz w:val="24"/>
        </w:rPr>
      </w:pPr>
    </w:p>
    <w:p w:rsidR="003B7E2E" w:rsidRPr="005979D9" w:rsidRDefault="003B7E2E" w:rsidP="005979D9">
      <w:pPr>
        <w:pStyle w:val="ListParagraph"/>
        <w:rPr>
          <w:rFonts w:ascii="Arial" w:hAnsi="Arial" w:cs="Arial"/>
          <w:sz w:val="24"/>
        </w:rPr>
      </w:pPr>
      <w:r w:rsidRPr="005979D9">
        <w:rPr>
          <w:rFonts w:ascii="Arial" w:hAnsi="Arial" w:cs="Arial"/>
          <w:sz w:val="24"/>
        </w:rPr>
        <w:t>Both roles allow reading, so the admin will be able to read the Projects table. Role_Projects2 does not allow editing, but Role_Projects1 does allow it, so the admin will be able to edit the Projects table. Similarly, Role_Projects1 does not allow deletion, but Role_Projects2 does allow it, so the admin will be able to delete entries in the Projects table. Both roles don’t allow creation, so the admin will not be able to create new entries in the Projects table.</w:t>
      </w:r>
    </w:p>
    <w:sectPr w:rsidR="003B7E2E" w:rsidRPr="00597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32BF"/>
    <w:multiLevelType w:val="hybridMultilevel"/>
    <w:tmpl w:val="28EAF7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DA11C4"/>
    <w:multiLevelType w:val="hybridMultilevel"/>
    <w:tmpl w:val="8918F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C4"/>
    <w:rsid w:val="001D6A16"/>
    <w:rsid w:val="002012AD"/>
    <w:rsid w:val="0024387B"/>
    <w:rsid w:val="00275203"/>
    <w:rsid w:val="003B7E2E"/>
    <w:rsid w:val="00435FCA"/>
    <w:rsid w:val="004524B6"/>
    <w:rsid w:val="00497C8D"/>
    <w:rsid w:val="004A44F7"/>
    <w:rsid w:val="004B5C14"/>
    <w:rsid w:val="005979D9"/>
    <w:rsid w:val="00723A98"/>
    <w:rsid w:val="0084084D"/>
    <w:rsid w:val="008D0EC4"/>
    <w:rsid w:val="008E3BA9"/>
    <w:rsid w:val="00BB0091"/>
    <w:rsid w:val="00C82615"/>
    <w:rsid w:val="00D64F4D"/>
    <w:rsid w:val="00FA0AE1"/>
    <w:rsid w:val="00FC2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5162"/>
  <w15:chartTrackingRefBased/>
  <w15:docId w15:val="{3EC4158A-7B0C-474F-978A-B3F5AA34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BE16A-D73C-48B8-94A7-B3ED59593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8</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Dhruva</dc:creator>
  <cp:keywords/>
  <dc:description/>
  <cp:lastModifiedBy>Samarth Dhruva</cp:lastModifiedBy>
  <cp:revision>5</cp:revision>
  <dcterms:created xsi:type="dcterms:W3CDTF">2017-11-10T19:10:00Z</dcterms:created>
  <dcterms:modified xsi:type="dcterms:W3CDTF">2017-11-13T23:25:00Z</dcterms:modified>
</cp:coreProperties>
</file>