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AF" w:rsidRPr="008338AB" w:rsidRDefault="00D70EAF" w:rsidP="00D70EAF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8338AB">
        <w:rPr>
          <w:rFonts w:cstheme="minorHAnsi"/>
          <w:b/>
          <w:sz w:val="24"/>
          <w:szCs w:val="24"/>
        </w:rPr>
        <w:t>BAB IV</w:t>
      </w:r>
    </w:p>
    <w:p w:rsidR="00D70EAF" w:rsidRPr="008338AB" w:rsidRDefault="00D70EAF" w:rsidP="00D70EAF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8338AB">
        <w:rPr>
          <w:rFonts w:cstheme="minorHAnsi"/>
          <w:b/>
          <w:sz w:val="24"/>
          <w:szCs w:val="24"/>
        </w:rPr>
        <w:t>HASIL DAN PEMBAHASAN</w:t>
      </w:r>
    </w:p>
    <w:p w:rsidR="00D70EAF" w:rsidRPr="00561F32" w:rsidRDefault="00D70EAF" w:rsidP="00D70EAF">
      <w:pPr>
        <w:pStyle w:val="ListParagraph"/>
        <w:numPr>
          <w:ilvl w:val="1"/>
          <w:numId w:val="7"/>
        </w:numPr>
        <w:spacing w:line="480" w:lineRule="auto"/>
        <w:jc w:val="both"/>
        <w:rPr>
          <w:rFonts w:cstheme="minorHAnsi"/>
          <w:b/>
          <w:sz w:val="20"/>
          <w:szCs w:val="20"/>
        </w:rPr>
      </w:pPr>
      <w:r w:rsidRPr="00561F32">
        <w:rPr>
          <w:rFonts w:cstheme="minorHAnsi"/>
          <w:b/>
          <w:sz w:val="20"/>
          <w:szCs w:val="20"/>
        </w:rPr>
        <w:t>Hasil Pengumpulan Data</w:t>
      </w:r>
    </w:p>
    <w:p w:rsidR="00D70EAF" w:rsidRPr="00561F32" w:rsidRDefault="00D70EAF" w:rsidP="00D70EAF">
      <w:pPr>
        <w:spacing w:line="480" w:lineRule="auto"/>
        <w:ind w:left="720" w:firstLine="720"/>
        <w:jc w:val="both"/>
        <w:rPr>
          <w:rFonts w:cstheme="minorHAnsi"/>
          <w:sz w:val="20"/>
          <w:szCs w:val="20"/>
        </w:rPr>
      </w:pPr>
      <w:r w:rsidRPr="00561F32">
        <w:rPr>
          <w:rFonts w:cstheme="minorHAnsi"/>
          <w:sz w:val="20"/>
          <w:szCs w:val="20"/>
        </w:rPr>
        <w:t>Data yang digunakan dalam penelitian ini dibatasi dari bulan Maret 2018 hingga bulan Agus</w:t>
      </w:r>
      <w:r w:rsidR="00F53237">
        <w:rPr>
          <w:rFonts w:cstheme="minorHAnsi"/>
          <w:sz w:val="20"/>
          <w:szCs w:val="20"/>
        </w:rPr>
        <w:t>tus 2018 dengan jumlah data 4324</w:t>
      </w:r>
      <w:r w:rsidRPr="00561F32">
        <w:rPr>
          <w:rFonts w:cstheme="minorHAnsi"/>
          <w:sz w:val="20"/>
          <w:szCs w:val="20"/>
        </w:rPr>
        <w:t>. Kemudian yang menjadi fokus dalam penelitian ini adalah melakukan pengelompokan pada data pelanggan agen Lion Parcel dengan menggunakan algoritma Fuzzy  C-Means.</w:t>
      </w:r>
    </w:p>
    <w:p w:rsidR="00D70EAF" w:rsidRDefault="00D70EAF" w:rsidP="00D70EAF">
      <w:pPr>
        <w:spacing w:line="480" w:lineRule="auto"/>
        <w:ind w:left="720" w:firstLine="720"/>
        <w:jc w:val="both"/>
        <w:rPr>
          <w:rFonts w:cstheme="minorHAnsi"/>
          <w:sz w:val="20"/>
          <w:szCs w:val="20"/>
          <w:lang w:val="id-ID"/>
        </w:rPr>
      </w:pPr>
      <w:r w:rsidRPr="00561F32">
        <w:rPr>
          <w:rFonts w:cstheme="minorHAnsi"/>
          <w:sz w:val="20"/>
          <w:szCs w:val="20"/>
        </w:rPr>
        <w:t>Data ber</w:t>
      </w:r>
      <w:r w:rsidR="007E0ED8" w:rsidRPr="00561F32">
        <w:rPr>
          <w:rFonts w:cstheme="minorHAnsi"/>
          <w:sz w:val="20"/>
          <w:szCs w:val="20"/>
        </w:rPr>
        <w:t>upa file ex</w:t>
      </w:r>
      <w:r w:rsidR="00F53237">
        <w:rPr>
          <w:rFonts w:cstheme="minorHAnsi"/>
          <w:sz w:val="20"/>
          <w:szCs w:val="20"/>
        </w:rPr>
        <w:t>c</w:t>
      </w:r>
      <w:r w:rsidR="007E0ED8" w:rsidRPr="00561F32">
        <w:rPr>
          <w:rFonts w:cstheme="minorHAnsi"/>
          <w:sz w:val="20"/>
          <w:szCs w:val="20"/>
        </w:rPr>
        <w:t>el dengan file “</w:t>
      </w:r>
      <w:r w:rsidRPr="00561F32">
        <w:rPr>
          <w:rFonts w:cstheme="minorHAnsi"/>
          <w:sz w:val="20"/>
          <w:szCs w:val="20"/>
        </w:rPr>
        <w:t>data</w:t>
      </w:r>
      <w:r w:rsidR="00DF1FBA" w:rsidRPr="00561F32">
        <w:rPr>
          <w:rFonts w:cstheme="minorHAnsi"/>
          <w:sz w:val="20"/>
          <w:szCs w:val="20"/>
        </w:rPr>
        <w:t>fix</w:t>
      </w:r>
      <w:r w:rsidRPr="00561F32">
        <w:rPr>
          <w:rFonts w:cstheme="minorHAnsi"/>
          <w:sz w:val="20"/>
          <w:szCs w:val="20"/>
        </w:rPr>
        <w:t>.xls”.  Di dal</w:t>
      </w:r>
      <w:r w:rsidR="00DF1FBA" w:rsidRPr="00561F32">
        <w:rPr>
          <w:rFonts w:cstheme="minorHAnsi"/>
          <w:sz w:val="20"/>
          <w:szCs w:val="20"/>
        </w:rPr>
        <w:t>am file tersebut terdapat sebuah</w:t>
      </w:r>
      <w:r w:rsidRPr="00F53237">
        <w:rPr>
          <w:rFonts w:cstheme="minorHAnsi"/>
          <w:i/>
          <w:sz w:val="20"/>
          <w:szCs w:val="20"/>
        </w:rPr>
        <w:t xml:space="preserve"> sheet</w:t>
      </w:r>
      <w:r w:rsidRPr="00561F32">
        <w:rPr>
          <w:rFonts w:cstheme="minorHAnsi"/>
          <w:sz w:val="20"/>
          <w:szCs w:val="20"/>
        </w:rPr>
        <w:t xml:space="preserve"> dengan nama “ Sheet 1”. Dalam Shee</w:t>
      </w:r>
      <w:r w:rsidR="007E0ED8" w:rsidRPr="00561F32">
        <w:rPr>
          <w:rFonts w:cstheme="minorHAnsi"/>
          <w:sz w:val="20"/>
          <w:szCs w:val="20"/>
        </w:rPr>
        <w:t>t 1 terdapat sebuah tabel deng</w:t>
      </w:r>
      <w:r w:rsidRPr="00561F32">
        <w:rPr>
          <w:rFonts w:cstheme="minorHAnsi"/>
          <w:sz w:val="20"/>
          <w:szCs w:val="20"/>
        </w:rPr>
        <w:t xml:space="preserve">an </w:t>
      </w:r>
      <w:r w:rsidR="00F53237">
        <w:rPr>
          <w:rFonts w:cstheme="minorHAnsi"/>
          <w:sz w:val="20"/>
          <w:szCs w:val="20"/>
        </w:rPr>
        <w:t>4324</w:t>
      </w:r>
      <w:r w:rsidR="00144D28" w:rsidRPr="00561F32">
        <w:rPr>
          <w:rFonts w:cstheme="minorHAnsi"/>
          <w:sz w:val="20"/>
          <w:szCs w:val="20"/>
        </w:rPr>
        <w:t xml:space="preserve"> baris dan 13</w:t>
      </w:r>
      <w:r w:rsidRPr="00561F32">
        <w:rPr>
          <w:rFonts w:cstheme="minorHAnsi"/>
          <w:sz w:val="20"/>
          <w:szCs w:val="20"/>
        </w:rPr>
        <w:t xml:space="preserve"> kolom (atribut) yaitu:</w:t>
      </w:r>
      <w:r w:rsidR="00144D28" w:rsidRPr="00561F32">
        <w:rPr>
          <w:rFonts w:cstheme="minorHAnsi"/>
          <w:sz w:val="20"/>
          <w:szCs w:val="20"/>
        </w:rPr>
        <w:t xml:space="preserve"> SNo</w:t>
      </w:r>
      <w:r w:rsidRPr="00561F32">
        <w:rPr>
          <w:rFonts w:cstheme="minorHAnsi"/>
          <w:sz w:val="20"/>
          <w:szCs w:val="20"/>
        </w:rPr>
        <w:t xml:space="preserve">, </w:t>
      </w:r>
      <w:r w:rsidR="00144D28" w:rsidRPr="00561F32">
        <w:rPr>
          <w:rFonts w:cstheme="minorHAnsi"/>
          <w:sz w:val="20"/>
          <w:szCs w:val="20"/>
        </w:rPr>
        <w:t>BookingDate</w:t>
      </w:r>
      <w:r w:rsidRPr="00561F32">
        <w:rPr>
          <w:rFonts w:cstheme="minorHAnsi"/>
          <w:sz w:val="20"/>
          <w:szCs w:val="20"/>
        </w:rPr>
        <w:t xml:space="preserve">, </w:t>
      </w:r>
      <w:r w:rsidR="00144D28" w:rsidRPr="00561F32">
        <w:rPr>
          <w:rFonts w:cstheme="minorHAnsi"/>
          <w:sz w:val="20"/>
          <w:szCs w:val="20"/>
        </w:rPr>
        <w:t>ID</w:t>
      </w:r>
      <w:r w:rsidRPr="00561F32">
        <w:rPr>
          <w:rFonts w:cstheme="minorHAnsi"/>
          <w:sz w:val="20"/>
          <w:szCs w:val="20"/>
        </w:rPr>
        <w:t xml:space="preserve">, </w:t>
      </w:r>
      <w:r w:rsidR="00144D28" w:rsidRPr="00561F32">
        <w:rPr>
          <w:rFonts w:cstheme="minorHAnsi"/>
          <w:sz w:val="20"/>
          <w:szCs w:val="20"/>
        </w:rPr>
        <w:t>STTNo</w:t>
      </w:r>
      <w:r w:rsidRPr="00561F32">
        <w:rPr>
          <w:rFonts w:cstheme="minorHAnsi"/>
          <w:sz w:val="20"/>
          <w:szCs w:val="20"/>
        </w:rPr>
        <w:t xml:space="preserve">, </w:t>
      </w:r>
      <w:r w:rsidR="00144D28" w:rsidRPr="00561F32">
        <w:rPr>
          <w:rFonts w:cstheme="minorHAnsi"/>
          <w:sz w:val="20"/>
          <w:szCs w:val="20"/>
        </w:rPr>
        <w:t>Shipper</w:t>
      </w:r>
      <w:r w:rsidRPr="00561F32">
        <w:rPr>
          <w:rFonts w:cstheme="minorHAnsi"/>
          <w:sz w:val="20"/>
          <w:szCs w:val="20"/>
        </w:rPr>
        <w:t xml:space="preserve">, </w:t>
      </w:r>
      <w:r w:rsidR="00144D28" w:rsidRPr="00561F32">
        <w:rPr>
          <w:rFonts w:cstheme="minorHAnsi"/>
          <w:sz w:val="20"/>
          <w:szCs w:val="20"/>
        </w:rPr>
        <w:t>OriginCity</w:t>
      </w:r>
      <w:r w:rsidRPr="00561F32">
        <w:rPr>
          <w:rFonts w:cstheme="minorHAnsi"/>
          <w:sz w:val="20"/>
          <w:szCs w:val="20"/>
        </w:rPr>
        <w:t xml:space="preserve">, </w:t>
      </w:r>
      <w:r w:rsidR="00144D28" w:rsidRPr="00561F32">
        <w:rPr>
          <w:rFonts w:cstheme="minorHAnsi"/>
          <w:sz w:val="20"/>
          <w:szCs w:val="20"/>
        </w:rPr>
        <w:t>Destin</w:t>
      </w:r>
      <w:r w:rsidR="007149F3" w:rsidRPr="00561F32">
        <w:rPr>
          <w:rFonts w:cstheme="minorHAnsi"/>
          <w:sz w:val="20"/>
          <w:szCs w:val="20"/>
        </w:rPr>
        <w:t>ationCity, ForwardArea, Product,</w:t>
      </w:r>
      <w:r w:rsidR="00144D28" w:rsidRPr="00561F32">
        <w:rPr>
          <w:rFonts w:cstheme="minorHAnsi"/>
          <w:sz w:val="20"/>
          <w:szCs w:val="20"/>
        </w:rPr>
        <w:t xml:space="preserve"> GrossWt, VolumeWt, Co</w:t>
      </w:r>
      <w:r w:rsidR="008338AB">
        <w:rPr>
          <w:rFonts w:cstheme="minorHAnsi"/>
          <w:sz w:val="20"/>
          <w:szCs w:val="20"/>
        </w:rPr>
        <w:t>mmodityName, LastTrackingStatus</w:t>
      </w:r>
      <w:r w:rsidRPr="00561F32">
        <w:rPr>
          <w:rFonts w:cstheme="minorHAnsi"/>
          <w:sz w:val="20"/>
          <w:szCs w:val="20"/>
        </w:rPr>
        <w:t>.</w:t>
      </w:r>
    </w:p>
    <w:p w:rsidR="00A767FB" w:rsidRPr="00561F32" w:rsidRDefault="00A767FB" w:rsidP="00A767FB">
      <w:pPr>
        <w:pStyle w:val="ListParagraph"/>
        <w:numPr>
          <w:ilvl w:val="1"/>
          <w:numId w:val="7"/>
        </w:numPr>
        <w:spacing w:line="480" w:lineRule="auto"/>
        <w:jc w:val="both"/>
        <w:rPr>
          <w:rFonts w:cstheme="minorHAnsi"/>
          <w:b/>
          <w:sz w:val="20"/>
          <w:szCs w:val="20"/>
        </w:rPr>
      </w:pPr>
      <w:r w:rsidRPr="00561F32">
        <w:rPr>
          <w:rFonts w:cstheme="minorHAnsi"/>
          <w:b/>
          <w:sz w:val="20"/>
          <w:szCs w:val="20"/>
        </w:rPr>
        <w:t>Tahapan Pengembangan Sistem</w:t>
      </w:r>
    </w:p>
    <w:p w:rsidR="00A767FB" w:rsidRDefault="00620375" w:rsidP="00620375">
      <w:pPr>
        <w:pStyle w:val="ListParagraph"/>
        <w:numPr>
          <w:ilvl w:val="2"/>
          <w:numId w:val="7"/>
        </w:numPr>
        <w:spacing w:line="480" w:lineRule="auto"/>
        <w:ind w:left="1418" w:hanging="567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id-ID"/>
        </w:rPr>
        <w:t>Load Data</w:t>
      </w:r>
    </w:p>
    <w:p w:rsidR="00163023" w:rsidRPr="00561F32" w:rsidRDefault="00A767FB" w:rsidP="00620375">
      <w:pPr>
        <w:pStyle w:val="ListParagraph"/>
        <w:spacing w:line="480" w:lineRule="auto"/>
        <w:ind w:left="1418" w:firstLine="720"/>
        <w:jc w:val="both"/>
        <w:rPr>
          <w:rFonts w:cstheme="minorHAnsi"/>
          <w:sz w:val="20"/>
          <w:szCs w:val="20"/>
        </w:rPr>
      </w:pPr>
      <w:r w:rsidRPr="00A8061D">
        <w:rPr>
          <w:rFonts w:cstheme="minorHAnsi"/>
          <w:sz w:val="20"/>
          <w:szCs w:val="20"/>
        </w:rPr>
        <w:t>Data yang d</w:t>
      </w:r>
      <w:r>
        <w:rPr>
          <w:rFonts w:cstheme="minorHAnsi"/>
          <w:sz w:val="20"/>
          <w:szCs w:val="20"/>
        </w:rPr>
        <w:t>igunakan adalah data pelanggan salah satu Agen Lion Parcel di daerah Yogyakarta yang melakukan pengiriman barang dari bulan Maret 2018 hingga Agustus 2018</w:t>
      </w:r>
      <w:r w:rsidRPr="00A8061D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dengan 13 kolom atribut yaitu SNo, BookingDate, ID, STT</w:t>
      </w:r>
      <w:r>
        <w:rPr>
          <w:rFonts w:cstheme="minorHAnsi"/>
          <w:sz w:val="20"/>
          <w:szCs w:val="20"/>
          <w:lang w:val="id-ID"/>
        </w:rPr>
        <w:t>No, Shiper, OriginCity, DestinationCity,ForwardArea, Product, GrossWt, VolumeWt, CommodityName, dan LastTrackingStatus.</w:t>
      </w:r>
      <w:r w:rsidRPr="00A8061D">
        <w:rPr>
          <w:rFonts w:cstheme="minorHAnsi"/>
          <w:sz w:val="20"/>
          <w:szCs w:val="20"/>
        </w:rPr>
        <w:t xml:space="preserve"> Data yang digunakan </w:t>
      </w:r>
      <w:r>
        <w:rPr>
          <w:rFonts w:cstheme="minorHAnsi"/>
          <w:sz w:val="20"/>
          <w:szCs w:val="20"/>
        </w:rPr>
        <w:t xml:space="preserve">dalam penelitian ini sebanyak </w:t>
      </w:r>
      <w:r>
        <w:rPr>
          <w:rFonts w:cstheme="minorHAnsi"/>
          <w:sz w:val="20"/>
          <w:szCs w:val="20"/>
          <w:lang w:val="id-ID"/>
        </w:rPr>
        <w:t>4324</w:t>
      </w:r>
      <w:r w:rsidRPr="00A8061D">
        <w:rPr>
          <w:rFonts w:cstheme="minorHAnsi"/>
          <w:sz w:val="20"/>
          <w:szCs w:val="20"/>
        </w:rPr>
        <w:t xml:space="preserve"> data, tetapi un</w:t>
      </w:r>
      <w:r w:rsidR="00620375">
        <w:rPr>
          <w:rFonts w:cstheme="minorHAnsi"/>
          <w:sz w:val="20"/>
          <w:szCs w:val="20"/>
        </w:rPr>
        <w:t xml:space="preserve">tuk contoh tahapan text mining </w:t>
      </w:r>
      <w:r w:rsidRPr="00A8061D">
        <w:rPr>
          <w:rFonts w:cstheme="minorHAnsi"/>
          <w:sz w:val="20"/>
          <w:szCs w:val="20"/>
        </w:rPr>
        <w:t>data yang digunakan sebanyak 10 data.</w:t>
      </w:r>
    </w:p>
    <w:p w:rsidR="00163023" w:rsidRPr="00561F32" w:rsidRDefault="00163023" w:rsidP="00D70EAF">
      <w:pPr>
        <w:spacing w:line="480" w:lineRule="auto"/>
        <w:ind w:left="720" w:firstLine="720"/>
        <w:jc w:val="both"/>
        <w:rPr>
          <w:rFonts w:cstheme="minorHAnsi"/>
          <w:sz w:val="20"/>
          <w:szCs w:val="20"/>
        </w:rPr>
      </w:pPr>
    </w:p>
    <w:p w:rsidR="00163023" w:rsidRPr="00A767FB" w:rsidRDefault="00163023" w:rsidP="00A767FB">
      <w:pPr>
        <w:spacing w:line="480" w:lineRule="auto"/>
        <w:rPr>
          <w:rFonts w:cstheme="minorHAnsi"/>
          <w:sz w:val="20"/>
          <w:szCs w:val="20"/>
          <w:lang w:val="id-ID"/>
        </w:rPr>
        <w:sectPr w:rsidR="00163023" w:rsidRPr="00A767FB" w:rsidSect="00144D28">
          <w:headerReference w:type="default" r:id="rId9"/>
          <w:footerReference w:type="first" r:id="rId10"/>
          <w:pgSz w:w="11907" w:h="16840" w:code="9"/>
          <w:pgMar w:top="2268" w:right="1701" w:bottom="1701" w:left="2268" w:header="720" w:footer="720" w:gutter="0"/>
          <w:pgNumType w:start="29"/>
          <w:cols w:space="720"/>
          <w:titlePg/>
          <w:docGrid w:linePitch="360"/>
        </w:sectPr>
      </w:pPr>
    </w:p>
    <w:p w:rsidR="00D70EAF" w:rsidRPr="00561F32" w:rsidRDefault="00144D28" w:rsidP="00D70EAF">
      <w:pPr>
        <w:spacing w:line="480" w:lineRule="auto"/>
        <w:ind w:left="720" w:firstLine="720"/>
        <w:jc w:val="center"/>
        <w:rPr>
          <w:rFonts w:cstheme="minorHAnsi"/>
          <w:sz w:val="20"/>
          <w:szCs w:val="20"/>
        </w:rPr>
      </w:pPr>
      <w:r w:rsidRPr="00561F32">
        <w:rPr>
          <w:rFonts w:cstheme="minorHAnsi"/>
          <w:sz w:val="20"/>
          <w:szCs w:val="20"/>
        </w:rPr>
        <w:lastRenderedPageBreak/>
        <w:t>Tabel 4.1 Data Pelanggan Agen Lion Parcel</w:t>
      </w:r>
      <w:r w:rsidR="00D70EAF" w:rsidRPr="00561F32">
        <w:rPr>
          <w:rFonts w:cstheme="minorHAnsi"/>
          <w:sz w:val="20"/>
          <w:szCs w:val="20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BEBDBE"/>
          <w:insideV w:val="single" w:sz="8" w:space="0" w:color="BEBDBE"/>
        </w:tblBorders>
        <w:tblLook w:val="04A0" w:firstRow="1" w:lastRow="0" w:firstColumn="1" w:lastColumn="0" w:noHBand="0" w:noVBand="1"/>
      </w:tblPr>
      <w:tblGrid>
        <w:gridCol w:w="765"/>
        <w:gridCol w:w="858"/>
        <w:gridCol w:w="691"/>
        <w:gridCol w:w="960"/>
        <w:gridCol w:w="976"/>
        <w:gridCol w:w="844"/>
        <w:gridCol w:w="1105"/>
        <w:gridCol w:w="855"/>
        <w:gridCol w:w="690"/>
        <w:gridCol w:w="639"/>
        <w:gridCol w:w="742"/>
        <w:gridCol w:w="1925"/>
        <w:gridCol w:w="2037"/>
      </w:tblGrid>
      <w:tr w:rsidR="00163023" w:rsidRPr="00561F32" w:rsidTr="003E55E5">
        <w:trPr>
          <w:trHeight w:val="558"/>
        </w:trPr>
        <w:tc>
          <w:tcPr>
            <w:tcW w:w="293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SNo</w:t>
            </w:r>
          </w:p>
        </w:tc>
        <w:tc>
          <w:tcPr>
            <w:tcW w:w="328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BookingDate</w:t>
            </w:r>
          </w:p>
        </w:tc>
        <w:tc>
          <w:tcPr>
            <w:tcW w:w="264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367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STTNo</w:t>
            </w:r>
          </w:p>
        </w:tc>
        <w:tc>
          <w:tcPr>
            <w:tcW w:w="373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Shipper</w:t>
            </w:r>
          </w:p>
        </w:tc>
        <w:tc>
          <w:tcPr>
            <w:tcW w:w="322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OriginCity</w:t>
            </w:r>
          </w:p>
        </w:tc>
        <w:tc>
          <w:tcPr>
            <w:tcW w:w="422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DestinationCity</w:t>
            </w:r>
          </w:p>
        </w:tc>
        <w:tc>
          <w:tcPr>
            <w:tcW w:w="327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ForwardArea</w:t>
            </w:r>
          </w:p>
        </w:tc>
        <w:tc>
          <w:tcPr>
            <w:tcW w:w="264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Product</w:t>
            </w:r>
          </w:p>
        </w:tc>
        <w:tc>
          <w:tcPr>
            <w:tcW w:w="244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GrossWt</w:t>
            </w:r>
          </w:p>
        </w:tc>
        <w:tc>
          <w:tcPr>
            <w:tcW w:w="284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VolumeWt</w:t>
            </w:r>
          </w:p>
        </w:tc>
        <w:tc>
          <w:tcPr>
            <w:tcW w:w="735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CommodityName</w:t>
            </w:r>
          </w:p>
        </w:tc>
        <w:tc>
          <w:tcPr>
            <w:tcW w:w="777" w:type="pct"/>
            <w:shd w:val="clear" w:color="000000" w:fill="F5F5F5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LastTrackingStatus</w:t>
            </w:r>
          </w:p>
        </w:tc>
      </w:tr>
      <w:tr w:rsidR="00163023" w:rsidRPr="00561F32" w:rsidTr="003E55E5">
        <w:trPr>
          <w:trHeight w:val="300"/>
        </w:trPr>
        <w:tc>
          <w:tcPr>
            <w:tcW w:w="29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110459075</w:t>
            </w:r>
          </w:p>
        </w:tc>
        <w:tc>
          <w:tcPr>
            <w:tcW w:w="328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01-Mar-2018</w:t>
            </w: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JOG-1932</w:t>
            </w:r>
          </w:p>
        </w:tc>
        <w:tc>
          <w:tcPr>
            <w:tcW w:w="36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10-17-1617709</w:t>
            </w:r>
          </w:p>
        </w:tc>
        <w:tc>
          <w:tcPr>
            <w:tcW w:w="37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DEE</w:t>
            </w:r>
          </w:p>
        </w:tc>
        <w:tc>
          <w:tcPr>
            <w:tcW w:w="3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JOGJAKARTA</w:t>
            </w:r>
          </w:p>
        </w:tc>
        <w:tc>
          <w:tcPr>
            <w:tcW w:w="4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GORONTALO</w:t>
            </w:r>
          </w:p>
        </w:tc>
        <w:tc>
          <w:tcPr>
            <w:tcW w:w="32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REGPACK</w:t>
            </w:r>
          </w:p>
        </w:tc>
        <w:tc>
          <w:tcPr>
            <w:tcW w:w="24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8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35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PRODUCT COSMETICS NON LIQUID</w:t>
            </w:r>
          </w:p>
        </w:tc>
        <w:tc>
          <w:tcPr>
            <w:tcW w:w="77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RECEIPT BY RIA .</w:t>
            </w:r>
          </w:p>
        </w:tc>
      </w:tr>
      <w:tr w:rsidR="00163023" w:rsidRPr="00561F32" w:rsidTr="003E55E5">
        <w:trPr>
          <w:trHeight w:val="300"/>
        </w:trPr>
        <w:tc>
          <w:tcPr>
            <w:tcW w:w="29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110459088</w:t>
            </w:r>
          </w:p>
        </w:tc>
        <w:tc>
          <w:tcPr>
            <w:tcW w:w="328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01-Mar-2018</w:t>
            </w: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JOG-1932</w:t>
            </w:r>
          </w:p>
        </w:tc>
        <w:tc>
          <w:tcPr>
            <w:tcW w:w="36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10-17-1617711</w:t>
            </w:r>
          </w:p>
        </w:tc>
        <w:tc>
          <w:tcPr>
            <w:tcW w:w="37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DEE</w:t>
            </w:r>
          </w:p>
        </w:tc>
        <w:tc>
          <w:tcPr>
            <w:tcW w:w="3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JOGJAKARTA</w:t>
            </w:r>
          </w:p>
        </w:tc>
        <w:tc>
          <w:tcPr>
            <w:tcW w:w="4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GRESIK</w:t>
            </w:r>
          </w:p>
        </w:tc>
        <w:tc>
          <w:tcPr>
            <w:tcW w:w="32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REGPACK</w:t>
            </w:r>
          </w:p>
        </w:tc>
        <w:tc>
          <w:tcPr>
            <w:tcW w:w="24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8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5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PRODUCT COSMETICS NON LIQUID</w:t>
            </w:r>
          </w:p>
        </w:tc>
        <w:tc>
          <w:tcPr>
            <w:tcW w:w="77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RECEIPT BY NURFAN .</w:t>
            </w:r>
          </w:p>
        </w:tc>
      </w:tr>
      <w:tr w:rsidR="00163023" w:rsidRPr="00561F32" w:rsidTr="003E55E5">
        <w:trPr>
          <w:trHeight w:val="300"/>
        </w:trPr>
        <w:tc>
          <w:tcPr>
            <w:tcW w:w="29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110459140</w:t>
            </w:r>
          </w:p>
        </w:tc>
        <w:tc>
          <w:tcPr>
            <w:tcW w:w="328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01-Mar-2018</w:t>
            </w: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JOG-1932</w:t>
            </w:r>
          </w:p>
        </w:tc>
        <w:tc>
          <w:tcPr>
            <w:tcW w:w="36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10-17-1617647</w:t>
            </w:r>
          </w:p>
        </w:tc>
        <w:tc>
          <w:tcPr>
            <w:tcW w:w="37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MEC ARTUR</w:t>
            </w:r>
          </w:p>
        </w:tc>
        <w:tc>
          <w:tcPr>
            <w:tcW w:w="3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JOGJAKARTA</w:t>
            </w:r>
          </w:p>
        </w:tc>
        <w:tc>
          <w:tcPr>
            <w:tcW w:w="4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MANOKWARI</w:t>
            </w:r>
          </w:p>
        </w:tc>
        <w:tc>
          <w:tcPr>
            <w:tcW w:w="32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REGPACK</w:t>
            </w:r>
          </w:p>
        </w:tc>
        <w:tc>
          <w:tcPr>
            <w:tcW w:w="24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8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5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ACCESSORIES</w:t>
            </w:r>
          </w:p>
        </w:tc>
        <w:tc>
          <w:tcPr>
            <w:tcW w:w="77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RECEIPT BY ANDRY TRIAS .</w:t>
            </w:r>
          </w:p>
        </w:tc>
      </w:tr>
      <w:tr w:rsidR="00163023" w:rsidRPr="00561F32" w:rsidTr="003E55E5">
        <w:trPr>
          <w:trHeight w:val="300"/>
        </w:trPr>
        <w:tc>
          <w:tcPr>
            <w:tcW w:w="29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110459171</w:t>
            </w:r>
          </w:p>
        </w:tc>
        <w:tc>
          <w:tcPr>
            <w:tcW w:w="328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01-Mar-2018</w:t>
            </w: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JOG-1932</w:t>
            </w:r>
          </w:p>
        </w:tc>
        <w:tc>
          <w:tcPr>
            <w:tcW w:w="36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11-18-315622</w:t>
            </w:r>
          </w:p>
        </w:tc>
        <w:tc>
          <w:tcPr>
            <w:tcW w:w="37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MELVIN</w:t>
            </w:r>
          </w:p>
        </w:tc>
        <w:tc>
          <w:tcPr>
            <w:tcW w:w="3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JOGJAKARTA</w:t>
            </w:r>
          </w:p>
        </w:tc>
        <w:tc>
          <w:tcPr>
            <w:tcW w:w="4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AMBON</w:t>
            </w:r>
          </w:p>
        </w:tc>
        <w:tc>
          <w:tcPr>
            <w:tcW w:w="32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ONEPACK</w:t>
            </w:r>
          </w:p>
        </w:tc>
        <w:tc>
          <w:tcPr>
            <w:tcW w:w="24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8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5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ACCESSORIES</w:t>
            </w:r>
          </w:p>
        </w:tc>
        <w:tc>
          <w:tcPr>
            <w:tcW w:w="77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RECEIPT BY SANCHIA AHULUHELUW .</w:t>
            </w:r>
          </w:p>
        </w:tc>
      </w:tr>
      <w:tr w:rsidR="00163023" w:rsidRPr="00561F32" w:rsidTr="003E55E5">
        <w:trPr>
          <w:trHeight w:val="300"/>
        </w:trPr>
        <w:tc>
          <w:tcPr>
            <w:tcW w:w="29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110459198</w:t>
            </w:r>
          </w:p>
        </w:tc>
        <w:tc>
          <w:tcPr>
            <w:tcW w:w="328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01-Mar-2018</w:t>
            </w: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JOG-1932</w:t>
            </w:r>
          </w:p>
        </w:tc>
        <w:tc>
          <w:tcPr>
            <w:tcW w:w="36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10-17-1617708</w:t>
            </w:r>
          </w:p>
        </w:tc>
        <w:tc>
          <w:tcPr>
            <w:tcW w:w="37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VINDY SHOP</w:t>
            </w:r>
          </w:p>
        </w:tc>
        <w:tc>
          <w:tcPr>
            <w:tcW w:w="3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JOGJAKARTA</w:t>
            </w:r>
          </w:p>
        </w:tc>
        <w:tc>
          <w:tcPr>
            <w:tcW w:w="4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KENDARI</w:t>
            </w:r>
          </w:p>
        </w:tc>
        <w:tc>
          <w:tcPr>
            <w:tcW w:w="32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REGPACK</w:t>
            </w:r>
          </w:p>
        </w:tc>
        <w:tc>
          <w:tcPr>
            <w:tcW w:w="24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8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5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PRODUCT COSMETICS NON LIQUID</w:t>
            </w:r>
          </w:p>
        </w:tc>
        <w:tc>
          <w:tcPr>
            <w:tcW w:w="77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RECEIPT BY HESTI .</w:t>
            </w:r>
          </w:p>
        </w:tc>
      </w:tr>
      <w:tr w:rsidR="00163023" w:rsidRPr="00561F32" w:rsidTr="003E55E5">
        <w:trPr>
          <w:trHeight w:val="300"/>
        </w:trPr>
        <w:tc>
          <w:tcPr>
            <w:tcW w:w="29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110459247</w:t>
            </w:r>
          </w:p>
        </w:tc>
        <w:tc>
          <w:tcPr>
            <w:tcW w:w="328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01-Mar-2018</w:t>
            </w: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JOG-1932</w:t>
            </w:r>
          </w:p>
        </w:tc>
        <w:tc>
          <w:tcPr>
            <w:tcW w:w="36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11-18-315695</w:t>
            </w:r>
          </w:p>
        </w:tc>
        <w:tc>
          <w:tcPr>
            <w:tcW w:w="37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DEE</w:t>
            </w:r>
          </w:p>
        </w:tc>
        <w:tc>
          <w:tcPr>
            <w:tcW w:w="3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JOGJAKARTA</w:t>
            </w:r>
          </w:p>
        </w:tc>
        <w:tc>
          <w:tcPr>
            <w:tcW w:w="4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BATAM</w:t>
            </w:r>
          </w:p>
        </w:tc>
        <w:tc>
          <w:tcPr>
            <w:tcW w:w="32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REGPACK</w:t>
            </w:r>
          </w:p>
        </w:tc>
        <w:tc>
          <w:tcPr>
            <w:tcW w:w="24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8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5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PRODUCT COSMETICS NON LIQUID</w:t>
            </w:r>
          </w:p>
        </w:tc>
        <w:tc>
          <w:tcPr>
            <w:tcW w:w="77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RECEIPT BY IBU WIWIT .</w:t>
            </w:r>
          </w:p>
        </w:tc>
      </w:tr>
      <w:tr w:rsidR="00163023" w:rsidRPr="00561F32" w:rsidTr="003E55E5">
        <w:trPr>
          <w:trHeight w:val="300"/>
        </w:trPr>
        <w:tc>
          <w:tcPr>
            <w:tcW w:w="29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110459865</w:t>
            </w:r>
          </w:p>
        </w:tc>
        <w:tc>
          <w:tcPr>
            <w:tcW w:w="328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01-Mar-</w:t>
            </w:r>
            <w:r w:rsidRPr="00561F32">
              <w:rPr>
                <w:rFonts w:cstheme="minorHAnsi"/>
                <w:sz w:val="20"/>
                <w:szCs w:val="20"/>
              </w:rPr>
              <w:lastRenderedPageBreak/>
              <w:t>2018</w:t>
            </w: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lastRenderedPageBreak/>
              <w:t>JOG-1932</w:t>
            </w:r>
          </w:p>
        </w:tc>
        <w:tc>
          <w:tcPr>
            <w:tcW w:w="36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11-18-316262</w:t>
            </w:r>
          </w:p>
        </w:tc>
        <w:tc>
          <w:tcPr>
            <w:tcW w:w="37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EVIE SADDIYA</w:t>
            </w:r>
            <w:r w:rsidRPr="00561F32">
              <w:rPr>
                <w:rFonts w:cstheme="minorHAnsi"/>
                <w:sz w:val="20"/>
                <w:szCs w:val="20"/>
              </w:rPr>
              <w:lastRenderedPageBreak/>
              <w:t>H</w:t>
            </w:r>
          </w:p>
        </w:tc>
        <w:tc>
          <w:tcPr>
            <w:tcW w:w="3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lastRenderedPageBreak/>
              <w:t>JOGJAKARTA</w:t>
            </w:r>
          </w:p>
        </w:tc>
        <w:tc>
          <w:tcPr>
            <w:tcW w:w="4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NABIRE</w:t>
            </w:r>
          </w:p>
        </w:tc>
        <w:tc>
          <w:tcPr>
            <w:tcW w:w="32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REGPACK</w:t>
            </w:r>
          </w:p>
        </w:tc>
        <w:tc>
          <w:tcPr>
            <w:tcW w:w="24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8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5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ACCESSORIES</w:t>
            </w:r>
          </w:p>
        </w:tc>
        <w:tc>
          <w:tcPr>
            <w:tcW w:w="77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RECEIPT BY JUMAINI .</w:t>
            </w:r>
          </w:p>
        </w:tc>
      </w:tr>
      <w:tr w:rsidR="00163023" w:rsidRPr="00561F32" w:rsidTr="003E55E5">
        <w:trPr>
          <w:trHeight w:val="300"/>
        </w:trPr>
        <w:tc>
          <w:tcPr>
            <w:tcW w:w="29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lastRenderedPageBreak/>
              <w:t>110460042</w:t>
            </w:r>
          </w:p>
        </w:tc>
        <w:tc>
          <w:tcPr>
            <w:tcW w:w="328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01-Mar-2018</w:t>
            </w: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JOG-1932</w:t>
            </w:r>
          </w:p>
        </w:tc>
        <w:tc>
          <w:tcPr>
            <w:tcW w:w="36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11-18-316433</w:t>
            </w:r>
          </w:p>
        </w:tc>
        <w:tc>
          <w:tcPr>
            <w:tcW w:w="37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RIRIN AFRIANI</w:t>
            </w:r>
          </w:p>
        </w:tc>
        <w:tc>
          <w:tcPr>
            <w:tcW w:w="3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JOGJAKARTA</w:t>
            </w:r>
          </w:p>
        </w:tc>
        <w:tc>
          <w:tcPr>
            <w:tcW w:w="4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PANGKAL PINANG</w:t>
            </w:r>
          </w:p>
        </w:tc>
        <w:tc>
          <w:tcPr>
            <w:tcW w:w="32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REGPACK</w:t>
            </w:r>
          </w:p>
        </w:tc>
        <w:tc>
          <w:tcPr>
            <w:tcW w:w="24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8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35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PRODUCT COSMETICS NON LIQUID</w:t>
            </w:r>
          </w:p>
        </w:tc>
        <w:tc>
          <w:tcPr>
            <w:tcW w:w="77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RECEIPT BY ARIEL .</w:t>
            </w:r>
          </w:p>
        </w:tc>
      </w:tr>
      <w:tr w:rsidR="00163023" w:rsidRPr="00561F32" w:rsidTr="003E55E5">
        <w:trPr>
          <w:trHeight w:val="300"/>
        </w:trPr>
        <w:tc>
          <w:tcPr>
            <w:tcW w:w="29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110461292</w:t>
            </w:r>
          </w:p>
        </w:tc>
        <w:tc>
          <w:tcPr>
            <w:tcW w:w="328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01-Mar-2018</w:t>
            </w: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JOG-1932</w:t>
            </w:r>
          </w:p>
        </w:tc>
        <w:tc>
          <w:tcPr>
            <w:tcW w:w="36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10-17-1618143</w:t>
            </w:r>
          </w:p>
        </w:tc>
        <w:tc>
          <w:tcPr>
            <w:tcW w:w="373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VIVI MARLIANA</w:t>
            </w:r>
          </w:p>
        </w:tc>
        <w:tc>
          <w:tcPr>
            <w:tcW w:w="3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JOGJAKARTA</w:t>
            </w:r>
          </w:p>
        </w:tc>
        <w:tc>
          <w:tcPr>
            <w:tcW w:w="422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SAMARINDA</w:t>
            </w:r>
          </w:p>
        </w:tc>
        <w:tc>
          <w:tcPr>
            <w:tcW w:w="32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REGPACK</w:t>
            </w:r>
          </w:p>
        </w:tc>
        <w:tc>
          <w:tcPr>
            <w:tcW w:w="24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284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735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CLOTHING/GARMENT</w:t>
            </w:r>
          </w:p>
        </w:tc>
        <w:tc>
          <w:tcPr>
            <w:tcW w:w="777" w:type="pct"/>
            <w:shd w:val="clear" w:color="000000" w:fill="FFFFFF"/>
            <w:noWrap/>
            <w:hideMark/>
          </w:tcPr>
          <w:p w:rsidR="00163023" w:rsidRPr="00561F32" w:rsidRDefault="00163023" w:rsidP="003E55E5">
            <w:pPr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RECEIPT BY IFAH .</w:t>
            </w:r>
          </w:p>
        </w:tc>
      </w:tr>
    </w:tbl>
    <w:p w:rsidR="00D70EAF" w:rsidRPr="00561F32" w:rsidRDefault="00D70EAF" w:rsidP="00D70EAF">
      <w:pPr>
        <w:tabs>
          <w:tab w:val="left" w:pos="7172"/>
        </w:tabs>
        <w:spacing w:line="480" w:lineRule="auto"/>
        <w:ind w:left="720" w:firstLine="720"/>
        <w:rPr>
          <w:rFonts w:cstheme="minorHAnsi"/>
          <w:sz w:val="20"/>
          <w:szCs w:val="20"/>
        </w:rPr>
      </w:pPr>
    </w:p>
    <w:p w:rsidR="00D70EAF" w:rsidRPr="00561F32" w:rsidRDefault="00D70EAF" w:rsidP="00D70EAF">
      <w:pPr>
        <w:tabs>
          <w:tab w:val="left" w:pos="7172"/>
        </w:tabs>
        <w:spacing w:line="480" w:lineRule="auto"/>
        <w:ind w:left="720" w:firstLine="720"/>
        <w:rPr>
          <w:rFonts w:cstheme="minorHAnsi"/>
          <w:sz w:val="20"/>
          <w:szCs w:val="20"/>
        </w:rPr>
      </w:pPr>
    </w:p>
    <w:p w:rsidR="00163023" w:rsidRPr="00561F32" w:rsidRDefault="00163023" w:rsidP="00D70EAF">
      <w:pPr>
        <w:tabs>
          <w:tab w:val="left" w:pos="7172"/>
        </w:tabs>
        <w:spacing w:line="480" w:lineRule="auto"/>
        <w:ind w:left="720" w:firstLine="720"/>
        <w:rPr>
          <w:rFonts w:cstheme="minorHAnsi"/>
          <w:sz w:val="20"/>
          <w:szCs w:val="20"/>
        </w:rPr>
      </w:pPr>
    </w:p>
    <w:p w:rsidR="00163023" w:rsidRPr="00561F32" w:rsidRDefault="00163023" w:rsidP="00D70EAF">
      <w:pPr>
        <w:tabs>
          <w:tab w:val="left" w:pos="7172"/>
        </w:tabs>
        <w:spacing w:line="480" w:lineRule="auto"/>
        <w:ind w:left="720" w:firstLine="720"/>
        <w:rPr>
          <w:rFonts w:cstheme="minorHAnsi"/>
          <w:sz w:val="20"/>
          <w:szCs w:val="20"/>
        </w:rPr>
      </w:pPr>
    </w:p>
    <w:p w:rsidR="00163023" w:rsidRPr="00561F32" w:rsidRDefault="00163023" w:rsidP="00D70EAF">
      <w:pPr>
        <w:tabs>
          <w:tab w:val="left" w:pos="7172"/>
        </w:tabs>
        <w:spacing w:line="480" w:lineRule="auto"/>
        <w:ind w:left="720" w:firstLine="720"/>
        <w:rPr>
          <w:rFonts w:cstheme="minorHAnsi"/>
          <w:sz w:val="20"/>
          <w:szCs w:val="20"/>
        </w:rPr>
      </w:pPr>
    </w:p>
    <w:p w:rsidR="00163023" w:rsidRPr="00561F32" w:rsidRDefault="00163023" w:rsidP="00D70EAF">
      <w:pPr>
        <w:tabs>
          <w:tab w:val="left" w:pos="7172"/>
        </w:tabs>
        <w:spacing w:line="480" w:lineRule="auto"/>
        <w:ind w:left="720" w:firstLine="720"/>
        <w:rPr>
          <w:rFonts w:cstheme="minorHAnsi"/>
          <w:sz w:val="20"/>
          <w:szCs w:val="20"/>
        </w:rPr>
      </w:pPr>
    </w:p>
    <w:p w:rsidR="00163023" w:rsidRPr="00561F32" w:rsidRDefault="00163023" w:rsidP="00D70EAF">
      <w:pPr>
        <w:tabs>
          <w:tab w:val="left" w:pos="7172"/>
        </w:tabs>
        <w:spacing w:line="480" w:lineRule="auto"/>
        <w:ind w:left="720" w:firstLine="720"/>
        <w:rPr>
          <w:rFonts w:cstheme="minorHAnsi"/>
          <w:sz w:val="20"/>
          <w:szCs w:val="20"/>
        </w:rPr>
      </w:pPr>
    </w:p>
    <w:p w:rsidR="00163023" w:rsidRPr="00561F32" w:rsidRDefault="00163023" w:rsidP="00D70EAF">
      <w:pPr>
        <w:pStyle w:val="ListParagraph"/>
        <w:numPr>
          <w:ilvl w:val="1"/>
          <w:numId w:val="7"/>
        </w:numPr>
        <w:spacing w:line="480" w:lineRule="auto"/>
        <w:jc w:val="both"/>
        <w:rPr>
          <w:rFonts w:cstheme="minorHAnsi"/>
          <w:b/>
          <w:sz w:val="20"/>
          <w:szCs w:val="20"/>
        </w:rPr>
        <w:sectPr w:rsidR="00163023" w:rsidRPr="00561F32" w:rsidSect="00163023">
          <w:pgSz w:w="16840" w:h="11907" w:orient="landscape" w:code="9"/>
          <w:pgMar w:top="1701" w:right="1701" w:bottom="2268" w:left="2268" w:header="720" w:footer="720" w:gutter="0"/>
          <w:pgNumType w:start="29"/>
          <w:cols w:space="720"/>
          <w:titlePg/>
          <w:docGrid w:linePitch="360"/>
        </w:sectPr>
      </w:pPr>
    </w:p>
    <w:p w:rsidR="00620375" w:rsidRPr="00620375" w:rsidRDefault="00A767FB" w:rsidP="00620375">
      <w:pPr>
        <w:pStyle w:val="ListParagraph"/>
        <w:numPr>
          <w:ilvl w:val="2"/>
          <w:numId w:val="19"/>
        </w:numPr>
        <w:spacing w:line="480" w:lineRule="auto"/>
        <w:ind w:left="1418" w:hanging="567"/>
        <w:jc w:val="both"/>
        <w:rPr>
          <w:rFonts w:cstheme="minorHAnsi"/>
          <w:sz w:val="20"/>
          <w:szCs w:val="20"/>
        </w:rPr>
      </w:pPr>
      <w:r w:rsidRPr="00620375">
        <w:rPr>
          <w:rFonts w:cstheme="minorHAnsi"/>
          <w:sz w:val="20"/>
          <w:szCs w:val="20"/>
          <w:lang w:val="id-ID"/>
        </w:rPr>
        <w:lastRenderedPageBreak/>
        <w:t>Cleaning</w:t>
      </w:r>
      <w:r w:rsidR="00620375" w:rsidRPr="00620375">
        <w:rPr>
          <w:rFonts w:cstheme="minorHAnsi"/>
          <w:sz w:val="20"/>
          <w:szCs w:val="20"/>
          <w:lang w:val="id-ID"/>
        </w:rPr>
        <w:t xml:space="preserve"> </w:t>
      </w:r>
      <w:r w:rsidR="00620375">
        <w:rPr>
          <w:rFonts w:cstheme="minorHAnsi"/>
          <w:sz w:val="20"/>
          <w:szCs w:val="20"/>
          <w:lang w:val="id-ID"/>
        </w:rPr>
        <w:t>Data</w:t>
      </w:r>
    </w:p>
    <w:p w:rsidR="00620375" w:rsidRPr="00620375" w:rsidRDefault="00620375" w:rsidP="00620375">
      <w:pPr>
        <w:pStyle w:val="ListParagraph"/>
        <w:spacing w:line="480" w:lineRule="auto"/>
        <w:ind w:left="1418" w:firstLine="720"/>
        <w:jc w:val="both"/>
        <w:rPr>
          <w:rFonts w:cstheme="minorHAnsi"/>
          <w:sz w:val="20"/>
          <w:szCs w:val="20"/>
          <w:lang w:val="id-ID"/>
        </w:rPr>
      </w:pPr>
      <w:r w:rsidRPr="00620375">
        <w:rPr>
          <w:rFonts w:cstheme="minorHAnsi"/>
          <w:sz w:val="20"/>
          <w:szCs w:val="20"/>
        </w:rPr>
        <w:t>Cleaning merupakan tahapan pembersihan data yang tidak konsisten dan bersifat noise</w:t>
      </w:r>
      <w:r w:rsidRPr="00620375">
        <w:rPr>
          <w:rFonts w:cstheme="minorHAnsi"/>
          <w:sz w:val="20"/>
          <w:szCs w:val="20"/>
          <w:lang w:val="id-ID"/>
        </w:rPr>
        <w:t xml:space="preserve"> </w:t>
      </w:r>
      <w:r w:rsidRPr="00620375">
        <w:rPr>
          <w:rFonts w:cstheme="minorHAnsi"/>
          <w:sz w:val="20"/>
          <w:szCs w:val="20"/>
        </w:rPr>
        <w:t>dari data yang terdapat</w:t>
      </w:r>
      <w:r w:rsidRPr="00620375">
        <w:rPr>
          <w:rFonts w:cstheme="minorHAnsi"/>
          <w:sz w:val="20"/>
          <w:szCs w:val="20"/>
          <w:lang w:val="id-ID"/>
        </w:rPr>
        <w:t xml:space="preserve"> </w:t>
      </w:r>
      <w:r w:rsidRPr="00620375">
        <w:rPr>
          <w:rFonts w:cstheme="minorHAnsi"/>
          <w:sz w:val="20"/>
          <w:szCs w:val="20"/>
        </w:rPr>
        <w:t>di basis data yang akan mempengaruhi karena</w:t>
      </w:r>
      <w:r w:rsidRPr="00620375">
        <w:rPr>
          <w:rFonts w:cstheme="minorHAnsi"/>
          <w:sz w:val="20"/>
          <w:szCs w:val="20"/>
          <w:lang w:val="id-ID"/>
        </w:rPr>
        <w:t xml:space="preserve"> </w:t>
      </w:r>
      <w:r w:rsidRPr="00620375">
        <w:rPr>
          <w:rFonts w:cstheme="minorHAnsi"/>
          <w:sz w:val="20"/>
          <w:szCs w:val="20"/>
        </w:rPr>
        <w:t>data akan berkurang</w:t>
      </w:r>
      <w:r w:rsidRPr="00620375">
        <w:rPr>
          <w:rFonts w:cstheme="minorHAnsi"/>
          <w:sz w:val="20"/>
          <w:szCs w:val="20"/>
          <w:lang w:val="id-ID"/>
        </w:rPr>
        <w:t xml:space="preserve"> </w:t>
      </w:r>
      <w:r w:rsidRPr="00620375">
        <w:rPr>
          <w:rFonts w:cstheme="minorHAnsi"/>
          <w:sz w:val="20"/>
          <w:szCs w:val="20"/>
        </w:rPr>
        <w:t>jumlahnya dan kompleksitasnya.</w:t>
      </w:r>
    </w:p>
    <w:p w:rsidR="00620375" w:rsidRPr="00620375" w:rsidRDefault="00620375" w:rsidP="00620375">
      <w:pPr>
        <w:pStyle w:val="ListParagraph"/>
        <w:numPr>
          <w:ilvl w:val="2"/>
          <w:numId w:val="19"/>
        </w:numPr>
        <w:spacing w:line="480" w:lineRule="auto"/>
        <w:ind w:left="1418" w:hanging="567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id-ID"/>
        </w:rPr>
        <w:t>Transformasi</w:t>
      </w:r>
    </w:p>
    <w:p w:rsidR="00620375" w:rsidRDefault="00620375" w:rsidP="00620375">
      <w:pPr>
        <w:pStyle w:val="ListParagraph"/>
        <w:spacing w:line="480" w:lineRule="auto"/>
        <w:ind w:left="1418" w:firstLine="709"/>
        <w:jc w:val="both"/>
        <w:rPr>
          <w:rFonts w:cstheme="minorHAnsi"/>
          <w:sz w:val="20"/>
          <w:szCs w:val="20"/>
          <w:lang w:val="id-ID"/>
        </w:rPr>
      </w:pPr>
      <w:r>
        <w:rPr>
          <w:rFonts w:cstheme="minorHAnsi"/>
          <w:sz w:val="20"/>
          <w:szCs w:val="20"/>
          <w:lang w:val="id-ID"/>
        </w:rPr>
        <w:t>Transformasi merupakan tahapan yang mengubah data menjadi bentuk yang sesuai dengan tujuan</w:t>
      </w:r>
      <w:r w:rsidRPr="00E55ADB">
        <w:rPr>
          <w:rFonts w:cstheme="minorHAnsi"/>
          <w:sz w:val="20"/>
          <w:szCs w:val="20"/>
          <w:lang w:val="id-ID"/>
        </w:rPr>
        <w:t xml:space="preserve">, sehingga data tersebut sesuai untuk proses data </w:t>
      </w:r>
      <w:r>
        <w:rPr>
          <w:rFonts w:cstheme="minorHAnsi"/>
          <w:sz w:val="20"/>
          <w:szCs w:val="20"/>
          <w:lang w:val="id-ID"/>
        </w:rPr>
        <w:t xml:space="preserve">mining. Proses transformasi </w:t>
      </w:r>
      <w:r w:rsidRPr="00E55ADB">
        <w:rPr>
          <w:rFonts w:cstheme="minorHAnsi"/>
          <w:sz w:val="20"/>
          <w:szCs w:val="20"/>
          <w:lang w:val="id-ID"/>
        </w:rPr>
        <w:t>merupakan proses kreatif dan sangat tergantung pada jenis atau pola informasi yang akan dicari dalam basis data.</w:t>
      </w:r>
      <w:r>
        <w:rPr>
          <w:rFonts w:cstheme="minorHAnsi"/>
          <w:sz w:val="20"/>
          <w:szCs w:val="20"/>
          <w:lang w:val="id-ID"/>
        </w:rPr>
        <w:t xml:space="preserve"> Hasil dari transformasi kolom atribut Product menjadi kolom atribut PRODUCT pada data pelanggan dapat dilihat pada Tabel 4.2.</w:t>
      </w:r>
    </w:p>
    <w:p w:rsidR="00620375" w:rsidRDefault="00620375" w:rsidP="001F2D6F">
      <w:pPr>
        <w:pStyle w:val="ListParagraph"/>
        <w:spacing w:line="480" w:lineRule="auto"/>
        <w:ind w:left="1418"/>
        <w:jc w:val="center"/>
        <w:rPr>
          <w:rFonts w:cstheme="minorHAnsi"/>
          <w:sz w:val="20"/>
          <w:szCs w:val="20"/>
          <w:lang w:val="id-ID"/>
        </w:rPr>
      </w:pPr>
      <w:r>
        <w:rPr>
          <w:rFonts w:cstheme="minorHAnsi"/>
          <w:sz w:val="20"/>
          <w:szCs w:val="20"/>
          <w:lang w:val="id-ID"/>
        </w:rPr>
        <w:t>Tabel 4.2. Tabel Transformasi Product</w:t>
      </w:r>
    </w:p>
    <w:tbl>
      <w:tblPr>
        <w:tblStyle w:val="TableGrid"/>
        <w:tblW w:w="3601" w:type="dxa"/>
        <w:tblInd w:w="2847" w:type="dxa"/>
        <w:tblLayout w:type="fixed"/>
        <w:tblLook w:val="04A0" w:firstRow="1" w:lastRow="0" w:firstColumn="1" w:lastColumn="0" w:noHBand="0" w:noVBand="1"/>
      </w:tblPr>
      <w:tblGrid>
        <w:gridCol w:w="1791"/>
        <w:gridCol w:w="1810"/>
      </w:tblGrid>
      <w:tr w:rsidR="00620375" w:rsidRPr="00561F32" w:rsidTr="001F2D6F">
        <w:tc>
          <w:tcPr>
            <w:tcW w:w="1791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Product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sz w:val="20"/>
                <w:szCs w:val="20"/>
                <w:lang w:val="id-ID"/>
              </w:rPr>
            </w:pPr>
            <w:r>
              <w:rPr>
                <w:rFonts w:cstheme="minorHAnsi"/>
                <w:sz w:val="20"/>
                <w:szCs w:val="20"/>
                <w:lang w:val="id-ID"/>
              </w:rPr>
              <w:t>PRODUCT</w:t>
            </w:r>
          </w:p>
        </w:tc>
      </w:tr>
      <w:tr w:rsidR="00620375" w:rsidRPr="00561F32" w:rsidTr="001F2D6F">
        <w:trPr>
          <w:trHeight w:val="253"/>
        </w:trPr>
        <w:tc>
          <w:tcPr>
            <w:tcW w:w="1791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  <w:tr w:rsidR="00620375" w:rsidRPr="00561F32" w:rsidTr="001F2D6F">
        <w:tc>
          <w:tcPr>
            <w:tcW w:w="1791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  <w:tr w:rsidR="00620375" w:rsidRPr="00561F32" w:rsidTr="001F2D6F">
        <w:tc>
          <w:tcPr>
            <w:tcW w:w="1791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  <w:tr w:rsidR="00620375" w:rsidRPr="00561F32" w:rsidTr="001F2D6F">
        <w:tc>
          <w:tcPr>
            <w:tcW w:w="1791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ONEPACK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</w:t>
            </w:r>
          </w:p>
        </w:tc>
      </w:tr>
      <w:tr w:rsidR="00620375" w:rsidRPr="00561F32" w:rsidTr="001F2D6F">
        <w:tc>
          <w:tcPr>
            <w:tcW w:w="1791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  <w:tr w:rsidR="00620375" w:rsidRPr="00561F32" w:rsidTr="001F2D6F">
        <w:tc>
          <w:tcPr>
            <w:tcW w:w="1791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  <w:tr w:rsidR="00620375" w:rsidRPr="00561F32" w:rsidTr="001F2D6F">
        <w:tc>
          <w:tcPr>
            <w:tcW w:w="1791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  <w:tr w:rsidR="00620375" w:rsidRPr="00561F32" w:rsidTr="001F2D6F">
        <w:tc>
          <w:tcPr>
            <w:tcW w:w="1791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  <w:tr w:rsidR="00620375" w:rsidRPr="00561F32" w:rsidTr="001F2D6F">
        <w:tc>
          <w:tcPr>
            <w:tcW w:w="1791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  <w:tr w:rsidR="00620375" w:rsidRPr="00561F32" w:rsidTr="001F2D6F">
        <w:tc>
          <w:tcPr>
            <w:tcW w:w="1791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  <w:tr w:rsidR="00620375" w:rsidRPr="00561F32" w:rsidTr="001F2D6F">
        <w:tc>
          <w:tcPr>
            <w:tcW w:w="1791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  <w:tr w:rsidR="00620375" w:rsidRPr="00561F32" w:rsidTr="001F2D6F">
        <w:tc>
          <w:tcPr>
            <w:tcW w:w="1791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810" w:type="dxa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</w:tbl>
    <w:p w:rsidR="00620375" w:rsidRPr="00620375" w:rsidRDefault="00620375" w:rsidP="00620375">
      <w:pPr>
        <w:pStyle w:val="ListParagraph"/>
        <w:spacing w:line="480" w:lineRule="auto"/>
        <w:ind w:left="1418"/>
        <w:jc w:val="both"/>
        <w:rPr>
          <w:rFonts w:cstheme="minorHAnsi"/>
          <w:sz w:val="20"/>
          <w:szCs w:val="20"/>
        </w:rPr>
      </w:pPr>
    </w:p>
    <w:p w:rsidR="00620375" w:rsidRPr="00620375" w:rsidRDefault="00620375" w:rsidP="00620375">
      <w:pPr>
        <w:pStyle w:val="ListParagraph"/>
        <w:numPr>
          <w:ilvl w:val="2"/>
          <w:numId w:val="19"/>
        </w:numPr>
        <w:spacing w:line="480" w:lineRule="auto"/>
        <w:ind w:left="1418" w:hanging="567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id-ID"/>
        </w:rPr>
        <w:t>Seleksi Data</w:t>
      </w:r>
    </w:p>
    <w:p w:rsidR="00620375" w:rsidRDefault="00620375" w:rsidP="001F2D6F">
      <w:pPr>
        <w:pStyle w:val="ListParagraph"/>
        <w:spacing w:line="480" w:lineRule="auto"/>
        <w:ind w:left="1418" w:firstLine="709"/>
        <w:jc w:val="both"/>
        <w:rPr>
          <w:rFonts w:cstheme="minorHAnsi"/>
          <w:sz w:val="20"/>
          <w:szCs w:val="20"/>
          <w:lang w:val="id-ID"/>
        </w:rPr>
      </w:pPr>
      <w:r w:rsidRPr="00561F32">
        <w:rPr>
          <w:rFonts w:cstheme="minorHAnsi"/>
          <w:sz w:val="20"/>
          <w:szCs w:val="20"/>
        </w:rPr>
        <w:t>Tahapan seleksi dilakukan pemilihan data yang berupa variabel yang dibutuhkan dari data pelanggan yaitu BookingMonth, DestinationCity, Product, GrossWt dan VolumeWt. Hasil dari seleksi data pelanggan</w:t>
      </w:r>
      <w:r>
        <w:rPr>
          <w:rFonts w:cstheme="minorHAnsi"/>
          <w:sz w:val="20"/>
          <w:szCs w:val="20"/>
        </w:rPr>
        <w:t xml:space="preserve"> dapat dilihat </w:t>
      </w:r>
      <w:r>
        <w:rPr>
          <w:rFonts w:cstheme="minorHAnsi"/>
          <w:sz w:val="20"/>
          <w:szCs w:val="20"/>
          <w:lang w:val="id-ID"/>
        </w:rPr>
        <w:t>p</w:t>
      </w:r>
      <w:r>
        <w:rPr>
          <w:rFonts w:cstheme="minorHAnsi"/>
          <w:sz w:val="20"/>
          <w:szCs w:val="20"/>
        </w:rPr>
        <w:t>ada Tabel 4.</w:t>
      </w:r>
      <w:r>
        <w:rPr>
          <w:rFonts w:cstheme="minorHAnsi"/>
          <w:sz w:val="20"/>
          <w:szCs w:val="20"/>
          <w:lang w:val="id-ID"/>
        </w:rPr>
        <w:t>3</w:t>
      </w:r>
      <w:r w:rsidRPr="00561F32">
        <w:rPr>
          <w:rFonts w:cstheme="minorHAnsi"/>
          <w:sz w:val="20"/>
          <w:szCs w:val="20"/>
        </w:rPr>
        <w:t xml:space="preserve">. </w:t>
      </w:r>
    </w:p>
    <w:p w:rsidR="001F2D6F" w:rsidRPr="001F2D6F" w:rsidRDefault="001F2D6F" w:rsidP="001F2D6F">
      <w:pPr>
        <w:pStyle w:val="ListParagraph"/>
        <w:spacing w:line="480" w:lineRule="auto"/>
        <w:ind w:left="1418" w:firstLine="709"/>
        <w:jc w:val="both"/>
        <w:rPr>
          <w:rFonts w:cstheme="minorHAnsi"/>
          <w:sz w:val="20"/>
          <w:szCs w:val="20"/>
          <w:lang w:val="id-ID"/>
        </w:rPr>
      </w:pPr>
    </w:p>
    <w:p w:rsidR="00620375" w:rsidRPr="00561F32" w:rsidRDefault="00620375" w:rsidP="001F2D6F">
      <w:pPr>
        <w:pStyle w:val="ListParagraph"/>
        <w:spacing w:line="480" w:lineRule="auto"/>
        <w:ind w:left="1418"/>
        <w:jc w:val="center"/>
        <w:rPr>
          <w:rFonts w:cstheme="minorHAnsi"/>
          <w:sz w:val="20"/>
          <w:szCs w:val="20"/>
        </w:rPr>
      </w:pPr>
      <w:r w:rsidRPr="00561F32">
        <w:rPr>
          <w:rFonts w:cstheme="minorHAnsi"/>
          <w:sz w:val="20"/>
          <w:szCs w:val="20"/>
        </w:rPr>
        <w:lastRenderedPageBreak/>
        <w:t>T</w:t>
      </w:r>
      <w:r>
        <w:rPr>
          <w:rFonts w:cstheme="minorHAnsi"/>
          <w:sz w:val="20"/>
          <w:szCs w:val="20"/>
        </w:rPr>
        <w:t>abel 4.</w:t>
      </w:r>
      <w:r>
        <w:rPr>
          <w:rFonts w:cstheme="minorHAnsi"/>
          <w:sz w:val="20"/>
          <w:szCs w:val="20"/>
          <w:lang w:val="id-ID"/>
        </w:rPr>
        <w:t>3</w:t>
      </w:r>
      <w:r w:rsidRPr="00561F32">
        <w:rPr>
          <w:rFonts w:cstheme="minorHAnsi"/>
          <w:sz w:val="20"/>
          <w:szCs w:val="20"/>
        </w:rPr>
        <w:t>. Tabel hasil Selection pada data pelanggan</w:t>
      </w:r>
    </w:p>
    <w:tbl>
      <w:tblPr>
        <w:tblStyle w:val="TableGrid"/>
        <w:tblW w:w="7455" w:type="dxa"/>
        <w:tblInd w:w="997" w:type="dxa"/>
        <w:tblLayout w:type="fixed"/>
        <w:tblLook w:val="04A0" w:firstRow="1" w:lastRow="0" w:firstColumn="1" w:lastColumn="0" w:noHBand="0" w:noVBand="1"/>
      </w:tblPr>
      <w:tblGrid>
        <w:gridCol w:w="509"/>
        <w:gridCol w:w="1560"/>
        <w:gridCol w:w="1701"/>
        <w:gridCol w:w="1275"/>
        <w:gridCol w:w="1134"/>
        <w:gridCol w:w="1276"/>
      </w:tblGrid>
      <w:tr w:rsidR="00620375" w:rsidRPr="00561F32" w:rsidTr="000C6679"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560" w:type="dxa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BookingMonth</w:t>
            </w:r>
          </w:p>
        </w:tc>
        <w:tc>
          <w:tcPr>
            <w:tcW w:w="1701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DestinationCity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Product</w:t>
            </w:r>
          </w:p>
        </w:tc>
        <w:tc>
          <w:tcPr>
            <w:tcW w:w="1134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GrossWt</w:t>
            </w:r>
          </w:p>
        </w:tc>
        <w:tc>
          <w:tcPr>
            <w:tcW w:w="1276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VolumeWt</w:t>
            </w:r>
          </w:p>
        </w:tc>
      </w:tr>
      <w:tr w:rsidR="00620375" w:rsidRPr="00561F32" w:rsidTr="000C6679">
        <w:trPr>
          <w:trHeight w:val="253"/>
        </w:trPr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60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12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134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7</w:t>
            </w:r>
          </w:p>
        </w:tc>
        <w:tc>
          <w:tcPr>
            <w:tcW w:w="1276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620375" w:rsidRPr="00561F32" w:rsidTr="000C6679"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35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134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</w:t>
            </w:r>
          </w:p>
        </w:tc>
        <w:tc>
          <w:tcPr>
            <w:tcW w:w="1276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</w:t>
            </w:r>
          </w:p>
        </w:tc>
      </w:tr>
      <w:tr w:rsidR="00620375" w:rsidRPr="00561F32" w:rsidTr="000C6679"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92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134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15</w:t>
            </w:r>
          </w:p>
        </w:tc>
        <w:tc>
          <w:tcPr>
            <w:tcW w:w="1276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9</w:t>
            </w:r>
          </w:p>
        </w:tc>
      </w:tr>
      <w:tr w:rsidR="00620375" w:rsidRPr="00561F32" w:rsidTr="000C6679"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92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ONEPACK</w:t>
            </w:r>
          </w:p>
        </w:tc>
        <w:tc>
          <w:tcPr>
            <w:tcW w:w="1134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</w:t>
            </w:r>
          </w:p>
        </w:tc>
        <w:tc>
          <w:tcPr>
            <w:tcW w:w="1276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</w:t>
            </w:r>
          </w:p>
        </w:tc>
      </w:tr>
      <w:tr w:rsidR="00620375" w:rsidRPr="00561F32" w:rsidTr="000C6679"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60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52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134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</w:t>
            </w:r>
          </w:p>
        </w:tc>
        <w:tc>
          <w:tcPr>
            <w:tcW w:w="1276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</w:t>
            </w:r>
          </w:p>
        </w:tc>
      </w:tr>
      <w:tr w:rsidR="00620375" w:rsidRPr="00561F32" w:rsidTr="000C6679"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60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92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134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  <w:tc>
          <w:tcPr>
            <w:tcW w:w="1276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</w:t>
            </w:r>
          </w:p>
        </w:tc>
      </w:tr>
      <w:tr w:rsidR="00620375" w:rsidRPr="00561F32" w:rsidTr="000C6679"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60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72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134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3</w:t>
            </w:r>
          </w:p>
        </w:tc>
        <w:tc>
          <w:tcPr>
            <w:tcW w:w="1276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  <w:tr w:rsidR="00620375" w:rsidRPr="00561F32" w:rsidTr="000C6679"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60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14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134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4</w:t>
            </w:r>
          </w:p>
        </w:tc>
        <w:tc>
          <w:tcPr>
            <w:tcW w:w="1276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620375" w:rsidRPr="00561F32" w:rsidTr="000C6679"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560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53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134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</w:t>
            </w:r>
          </w:p>
        </w:tc>
        <w:tc>
          <w:tcPr>
            <w:tcW w:w="1276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</w:t>
            </w:r>
          </w:p>
        </w:tc>
      </w:tr>
      <w:tr w:rsidR="00620375" w:rsidRPr="00561F32" w:rsidTr="000C6679"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 w:rsidRPr="00561F3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53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134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14</w:t>
            </w:r>
          </w:p>
        </w:tc>
        <w:tc>
          <w:tcPr>
            <w:tcW w:w="1276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10</w:t>
            </w:r>
          </w:p>
        </w:tc>
      </w:tr>
      <w:tr w:rsidR="00620375" w:rsidRPr="00561F32" w:rsidTr="000C6679"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560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31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134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  <w:tc>
          <w:tcPr>
            <w:tcW w:w="1276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</w:t>
            </w:r>
          </w:p>
        </w:tc>
      </w:tr>
      <w:tr w:rsidR="00620375" w:rsidRPr="00561F32" w:rsidTr="000C6679">
        <w:tc>
          <w:tcPr>
            <w:tcW w:w="509" w:type="dxa"/>
            <w:vAlign w:val="center"/>
          </w:tcPr>
          <w:p w:rsidR="00620375" w:rsidRPr="00561F32" w:rsidRDefault="00620375" w:rsidP="000C6679">
            <w:pPr>
              <w:pStyle w:val="ListParagraph"/>
              <w:spacing w:line="48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560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71</w:t>
            </w:r>
          </w:p>
        </w:tc>
        <w:tc>
          <w:tcPr>
            <w:tcW w:w="1275" w:type="dxa"/>
            <w:vAlign w:val="center"/>
          </w:tcPr>
          <w:p w:rsidR="00620375" w:rsidRPr="00561F32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61F32">
              <w:rPr>
                <w:rFonts w:cstheme="minorHAnsi"/>
                <w:color w:val="000000"/>
                <w:sz w:val="20"/>
                <w:szCs w:val="20"/>
              </w:rPr>
              <w:t>REGPACK</w:t>
            </w:r>
          </w:p>
        </w:tc>
        <w:tc>
          <w:tcPr>
            <w:tcW w:w="1134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34</w:t>
            </w:r>
          </w:p>
        </w:tc>
        <w:tc>
          <w:tcPr>
            <w:tcW w:w="1276" w:type="dxa"/>
            <w:vAlign w:val="center"/>
          </w:tcPr>
          <w:p w:rsidR="00620375" w:rsidRPr="005C2015" w:rsidRDefault="00620375" w:rsidP="000C6679">
            <w:pPr>
              <w:jc w:val="center"/>
              <w:rPr>
                <w:rFonts w:cstheme="minorHAnsi"/>
                <w:color w:val="000000"/>
                <w:sz w:val="20"/>
                <w:szCs w:val="20"/>
                <w:lang w:val="id-ID"/>
              </w:rPr>
            </w:pPr>
            <w:r>
              <w:rPr>
                <w:rFonts w:cstheme="minorHAnsi"/>
                <w:color w:val="000000"/>
                <w:sz w:val="20"/>
                <w:szCs w:val="20"/>
                <w:lang w:val="id-ID"/>
              </w:rPr>
              <w:t>23</w:t>
            </w:r>
          </w:p>
        </w:tc>
      </w:tr>
    </w:tbl>
    <w:p w:rsidR="00620375" w:rsidRPr="00620375" w:rsidRDefault="00620375" w:rsidP="00620375">
      <w:pPr>
        <w:pStyle w:val="ListParagraph"/>
        <w:spacing w:line="480" w:lineRule="auto"/>
        <w:ind w:left="1418"/>
        <w:jc w:val="both"/>
        <w:rPr>
          <w:rFonts w:cstheme="minorHAnsi"/>
          <w:sz w:val="20"/>
          <w:szCs w:val="20"/>
        </w:rPr>
      </w:pPr>
    </w:p>
    <w:p w:rsidR="00620375" w:rsidRPr="00620375" w:rsidRDefault="00620375" w:rsidP="00620375">
      <w:pPr>
        <w:pStyle w:val="ListParagraph"/>
        <w:numPr>
          <w:ilvl w:val="2"/>
          <w:numId w:val="19"/>
        </w:numPr>
        <w:spacing w:line="480" w:lineRule="auto"/>
        <w:ind w:left="1418" w:hanging="567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id-ID"/>
        </w:rPr>
        <w:t xml:space="preserve">Pengelompokan dengan </w:t>
      </w:r>
      <w:r w:rsidRPr="00620375">
        <w:rPr>
          <w:rFonts w:cstheme="minorHAnsi"/>
          <w:i/>
          <w:sz w:val="20"/>
          <w:szCs w:val="20"/>
          <w:lang w:val="id-ID"/>
        </w:rPr>
        <w:t>Fuzzy C-Means</w:t>
      </w:r>
    </w:p>
    <w:p w:rsidR="00D70EAF" w:rsidRPr="00034DCB" w:rsidRDefault="00034DCB" w:rsidP="00D70EAF">
      <w:pPr>
        <w:pStyle w:val="ListParagraph"/>
        <w:spacing w:line="480" w:lineRule="auto"/>
        <w:ind w:left="2114"/>
        <w:rPr>
          <w:rFonts w:cstheme="minorHAnsi"/>
          <w:sz w:val="20"/>
          <w:szCs w:val="20"/>
          <w:lang w:val="id-ID"/>
        </w:rPr>
      </w:pPr>
      <w:r>
        <w:rPr>
          <w:rFonts w:cstheme="minorHAnsi"/>
          <w:sz w:val="20"/>
          <w:szCs w:val="20"/>
          <w:lang w:val="id-ID"/>
        </w:rPr>
        <w:t xml:space="preserve">Pengelompokan dengan metode </w:t>
      </w:r>
      <w:r w:rsidRPr="00034DCB">
        <w:rPr>
          <w:rFonts w:cstheme="minorHAnsi"/>
          <w:i/>
          <w:sz w:val="20"/>
          <w:szCs w:val="20"/>
          <w:lang w:val="id-ID"/>
        </w:rPr>
        <w:t>Fuzzy C-Means</w:t>
      </w:r>
      <w:r>
        <w:rPr>
          <w:rFonts w:cstheme="minorHAnsi"/>
          <w:sz w:val="20"/>
          <w:szCs w:val="20"/>
          <w:lang w:val="id-ID"/>
        </w:rPr>
        <w:t xml:space="preserve"> </w:t>
      </w:r>
      <w:bookmarkStart w:id="0" w:name="_GoBack"/>
      <w:bookmarkEnd w:id="0"/>
    </w:p>
    <w:p w:rsidR="00162160" w:rsidRPr="00561F32" w:rsidRDefault="00162160">
      <w:pPr>
        <w:rPr>
          <w:rFonts w:cstheme="minorHAnsi"/>
          <w:sz w:val="20"/>
          <w:szCs w:val="20"/>
        </w:rPr>
      </w:pPr>
    </w:p>
    <w:sectPr w:rsidR="00162160" w:rsidRPr="00561F32" w:rsidSect="00163023">
      <w:pgSz w:w="11907" w:h="16840" w:code="9"/>
      <w:pgMar w:top="2268" w:right="1701" w:bottom="1701" w:left="2268" w:header="720" w:footer="720" w:gutter="0"/>
      <w:pgNumType w:start="2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ABA" w:rsidRDefault="00F27ABA">
      <w:pPr>
        <w:spacing w:after="0" w:line="240" w:lineRule="auto"/>
      </w:pPr>
      <w:r>
        <w:separator/>
      </w:r>
    </w:p>
  </w:endnote>
  <w:endnote w:type="continuationSeparator" w:id="0">
    <w:p w:rsidR="00F27ABA" w:rsidRDefault="00F27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511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5ADB" w:rsidRDefault="00E55A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DCB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E55ADB" w:rsidRDefault="00E55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ABA" w:rsidRDefault="00F27ABA">
      <w:pPr>
        <w:spacing w:after="0" w:line="240" w:lineRule="auto"/>
      </w:pPr>
      <w:r>
        <w:separator/>
      </w:r>
    </w:p>
  </w:footnote>
  <w:footnote w:type="continuationSeparator" w:id="0">
    <w:p w:rsidR="00F27ABA" w:rsidRDefault="00F27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85174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5ADB" w:rsidRDefault="00E55AD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DCB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E55ADB" w:rsidRDefault="00E55A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516D"/>
    <w:multiLevelType w:val="hybridMultilevel"/>
    <w:tmpl w:val="6E366E52"/>
    <w:lvl w:ilvl="0" w:tplc="09101FEE">
      <w:start w:val="1"/>
      <w:numFmt w:val="lowerLetter"/>
      <w:lvlText w:val="%1."/>
      <w:lvlJc w:val="left"/>
      <w:pPr>
        <w:ind w:left="1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7" w:hanging="360"/>
      </w:pPr>
    </w:lvl>
    <w:lvl w:ilvl="2" w:tplc="0409001B" w:tentative="1">
      <w:start w:val="1"/>
      <w:numFmt w:val="lowerRoman"/>
      <w:lvlText w:val="%3."/>
      <w:lvlJc w:val="right"/>
      <w:pPr>
        <w:ind w:left="2677" w:hanging="180"/>
      </w:pPr>
    </w:lvl>
    <w:lvl w:ilvl="3" w:tplc="0409000F" w:tentative="1">
      <w:start w:val="1"/>
      <w:numFmt w:val="decimal"/>
      <w:lvlText w:val="%4."/>
      <w:lvlJc w:val="left"/>
      <w:pPr>
        <w:ind w:left="3397" w:hanging="360"/>
      </w:pPr>
    </w:lvl>
    <w:lvl w:ilvl="4" w:tplc="04090019" w:tentative="1">
      <w:start w:val="1"/>
      <w:numFmt w:val="lowerLetter"/>
      <w:lvlText w:val="%5."/>
      <w:lvlJc w:val="left"/>
      <w:pPr>
        <w:ind w:left="4117" w:hanging="360"/>
      </w:pPr>
    </w:lvl>
    <w:lvl w:ilvl="5" w:tplc="0409001B" w:tentative="1">
      <w:start w:val="1"/>
      <w:numFmt w:val="lowerRoman"/>
      <w:lvlText w:val="%6."/>
      <w:lvlJc w:val="right"/>
      <w:pPr>
        <w:ind w:left="4837" w:hanging="180"/>
      </w:pPr>
    </w:lvl>
    <w:lvl w:ilvl="6" w:tplc="0409000F" w:tentative="1">
      <w:start w:val="1"/>
      <w:numFmt w:val="decimal"/>
      <w:lvlText w:val="%7."/>
      <w:lvlJc w:val="left"/>
      <w:pPr>
        <w:ind w:left="5557" w:hanging="360"/>
      </w:pPr>
    </w:lvl>
    <w:lvl w:ilvl="7" w:tplc="04090019" w:tentative="1">
      <w:start w:val="1"/>
      <w:numFmt w:val="lowerLetter"/>
      <w:lvlText w:val="%8."/>
      <w:lvlJc w:val="left"/>
      <w:pPr>
        <w:ind w:left="6277" w:hanging="360"/>
      </w:pPr>
    </w:lvl>
    <w:lvl w:ilvl="8" w:tplc="04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1">
    <w:nsid w:val="0F804470"/>
    <w:multiLevelType w:val="multilevel"/>
    <w:tmpl w:val="6B08A5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440"/>
      </w:pPr>
      <w:rPr>
        <w:rFonts w:hint="default"/>
      </w:rPr>
    </w:lvl>
  </w:abstractNum>
  <w:abstractNum w:abstractNumId="2">
    <w:nsid w:val="10E858FF"/>
    <w:multiLevelType w:val="multilevel"/>
    <w:tmpl w:val="F69684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2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440"/>
      </w:pPr>
      <w:rPr>
        <w:rFonts w:hint="default"/>
      </w:rPr>
    </w:lvl>
  </w:abstractNum>
  <w:abstractNum w:abstractNumId="3">
    <w:nsid w:val="1B914B4C"/>
    <w:multiLevelType w:val="hybridMultilevel"/>
    <w:tmpl w:val="E89C4844"/>
    <w:lvl w:ilvl="0" w:tplc="03C03260">
      <w:start w:val="1"/>
      <w:numFmt w:val="decimal"/>
      <w:lvlText w:val="%1."/>
      <w:lvlJc w:val="left"/>
      <w:pPr>
        <w:ind w:left="1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7" w:hanging="360"/>
      </w:pPr>
    </w:lvl>
    <w:lvl w:ilvl="2" w:tplc="0409001B" w:tentative="1">
      <w:start w:val="1"/>
      <w:numFmt w:val="lowerRoman"/>
      <w:lvlText w:val="%3."/>
      <w:lvlJc w:val="right"/>
      <w:pPr>
        <w:ind w:left="2677" w:hanging="180"/>
      </w:pPr>
    </w:lvl>
    <w:lvl w:ilvl="3" w:tplc="0409000F" w:tentative="1">
      <w:start w:val="1"/>
      <w:numFmt w:val="decimal"/>
      <w:lvlText w:val="%4."/>
      <w:lvlJc w:val="left"/>
      <w:pPr>
        <w:ind w:left="3397" w:hanging="360"/>
      </w:pPr>
    </w:lvl>
    <w:lvl w:ilvl="4" w:tplc="04090019" w:tentative="1">
      <w:start w:val="1"/>
      <w:numFmt w:val="lowerLetter"/>
      <w:lvlText w:val="%5."/>
      <w:lvlJc w:val="left"/>
      <w:pPr>
        <w:ind w:left="4117" w:hanging="360"/>
      </w:pPr>
    </w:lvl>
    <w:lvl w:ilvl="5" w:tplc="0409001B" w:tentative="1">
      <w:start w:val="1"/>
      <w:numFmt w:val="lowerRoman"/>
      <w:lvlText w:val="%6."/>
      <w:lvlJc w:val="right"/>
      <w:pPr>
        <w:ind w:left="4837" w:hanging="180"/>
      </w:pPr>
    </w:lvl>
    <w:lvl w:ilvl="6" w:tplc="0409000F" w:tentative="1">
      <w:start w:val="1"/>
      <w:numFmt w:val="decimal"/>
      <w:lvlText w:val="%7."/>
      <w:lvlJc w:val="left"/>
      <w:pPr>
        <w:ind w:left="5557" w:hanging="360"/>
      </w:pPr>
    </w:lvl>
    <w:lvl w:ilvl="7" w:tplc="04090019" w:tentative="1">
      <w:start w:val="1"/>
      <w:numFmt w:val="lowerLetter"/>
      <w:lvlText w:val="%8."/>
      <w:lvlJc w:val="left"/>
      <w:pPr>
        <w:ind w:left="6277" w:hanging="360"/>
      </w:pPr>
    </w:lvl>
    <w:lvl w:ilvl="8" w:tplc="04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4">
    <w:nsid w:val="2E5369F4"/>
    <w:multiLevelType w:val="hybridMultilevel"/>
    <w:tmpl w:val="897493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A1ACB"/>
    <w:multiLevelType w:val="hybridMultilevel"/>
    <w:tmpl w:val="C384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47A28"/>
    <w:multiLevelType w:val="hybridMultilevel"/>
    <w:tmpl w:val="576AEC24"/>
    <w:lvl w:ilvl="0" w:tplc="CD7A7C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4E4AD7"/>
    <w:multiLevelType w:val="hybridMultilevel"/>
    <w:tmpl w:val="0534FDDE"/>
    <w:lvl w:ilvl="0" w:tplc="D45EADB8">
      <w:start w:val="1"/>
      <w:numFmt w:val="decimal"/>
      <w:lvlText w:val="%1."/>
      <w:lvlJc w:val="left"/>
      <w:pPr>
        <w:ind w:left="12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7" w:hanging="360"/>
      </w:pPr>
    </w:lvl>
    <w:lvl w:ilvl="2" w:tplc="0409001B" w:tentative="1">
      <w:start w:val="1"/>
      <w:numFmt w:val="lowerRoman"/>
      <w:lvlText w:val="%3."/>
      <w:lvlJc w:val="right"/>
      <w:pPr>
        <w:ind w:left="2677" w:hanging="180"/>
      </w:pPr>
    </w:lvl>
    <w:lvl w:ilvl="3" w:tplc="0409000F" w:tentative="1">
      <w:start w:val="1"/>
      <w:numFmt w:val="decimal"/>
      <w:lvlText w:val="%4."/>
      <w:lvlJc w:val="left"/>
      <w:pPr>
        <w:ind w:left="3397" w:hanging="360"/>
      </w:pPr>
    </w:lvl>
    <w:lvl w:ilvl="4" w:tplc="04090019" w:tentative="1">
      <w:start w:val="1"/>
      <w:numFmt w:val="lowerLetter"/>
      <w:lvlText w:val="%5."/>
      <w:lvlJc w:val="left"/>
      <w:pPr>
        <w:ind w:left="4117" w:hanging="360"/>
      </w:pPr>
    </w:lvl>
    <w:lvl w:ilvl="5" w:tplc="0409001B" w:tentative="1">
      <w:start w:val="1"/>
      <w:numFmt w:val="lowerRoman"/>
      <w:lvlText w:val="%6."/>
      <w:lvlJc w:val="right"/>
      <w:pPr>
        <w:ind w:left="4837" w:hanging="180"/>
      </w:pPr>
    </w:lvl>
    <w:lvl w:ilvl="6" w:tplc="0409000F" w:tentative="1">
      <w:start w:val="1"/>
      <w:numFmt w:val="decimal"/>
      <w:lvlText w:val="%7."/>
      <w:lvlJc w:val="left"/>
      <w:pPr>
        <w:ind w:left="5557" w:hanging="360"/>
      </w:pPr>
    </w:lvl>
    <w:lvl w:ilvl="7" w:tplc="04090019" w:tentative="1">
      <w:start w:val="1"/>
      <w:numFmt w:val="lowerLetter"/>
      <w:lvlText w:val="%8."/>
      <w:lvlJc w:val="left"/>
      <w:pPr>
        <w:ind w:left="6277" w:hanging="360"/>
      </w:pPr>
    </w:lvl>
    <w:lvl w:ilvl="8" w:tplc="04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8">
    <w:nsid w:val="54F57351"/>
    <w:multiLevelType w:val="hybridMultilevel"/>
    <w:tmpl w:val="9420F9C2"/>
    <w:lvl w:ilvl="0" w:tplc="A35A487E">
      <w:start w:val="1"/>
      <w:numFmt w:val="decimal"/>
      <w:lvlText w:val="%1."/>
      <w:lvlJc w:val="left"/>
      <w:pPr>
        <w:ind w:left="2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34" w:hanging="360"/>
      </w:pPr>
    </w:lvl>
    <w:lvl w:ilvl="2" w:tplc="0409001B" w:tentative="1">
      <w:start w:val="1"/>
      <w:numFmt w:val="lowerRoman"/>
      <w:lvlText w:val="%3."/>
      <w:lvlJc w:val="right"/>
      <w:pPr>
        <w:ind w:left="3554" w:hanging="180"/>
      </w:pPr>
    </w:lvl>
    <w:lvl w:ilvl="3" w:tplc="0409000F" w:tentative="1">
      <w:start w:val="1"/>
      <w:numFmt w:val="decimal"/>
      <w:lvlText w:val="%4."/>
      <w:lvlJc w:val="left"/>
      <w:pPr>
        <w:ind w:left="4274" w:hanging="360"/>
      </w:pPr>
    </w:lvl>
    <w:lvl w:ilvl="4" w:tplc="04090019" w:tentative="1">
      <w:start w:val="1"/>
      <w:numFmt w:val="lowerLetter"/>
      <w:lvlText w:val="%5."/>
      <w:lvlJc w:val="left"/>
      <w:pPr>
        <w:ind w:left="4994" w:hanging="360"/>
      </w:pPr>
    </w:lvl>
    <w:lvl w:ilvl="5" w:tplc="0409001B" w:tentative="1">
      <w:start w:val="1"/>
      <w:numFmt w:val="lowerRoman"/>
      <w:lvlText w:val="%6."/>
      <w:lvlJc w:val="right"/>
      <w:pPr>
        <w:ind w:left="5714" w:hanging="180"/>
      </w:pPr>
    </w:lvl>
    <w:lvl w:ilvl="6" w:tplc="0409000F" w:tentative="1">
      <w:start w:val="1"/>
      <w:numFmt w:val="decimal"/>
      <w:lvlText w:val="%7."/>
      <w:lvlJc w:val="left"/>
      <w:pPr>
        <w:ind w:left="6434" w:hanging="360"/>
      </w:pPr>
    </w:lvl>
    <w:lvl w:ilvl="7" w:tplc="04090019" w:tentative="1">
      <w:start w:val="1"/>
      <w:numFmt w:val="lowerLetter"/>
      <w:lvlText w:val="%8."/>
      <w:lvlJc w:val="left"/>
      <w:pPr>
        <w:ind w:left="7154" w:hanging="360"/>
      </w:pPr>
    </w:lvl>
    <w:lvl w:ilvl="8" w:tplc="0409001B" w:tentative="1">
      <w:start w:val="1"/>
      <w:numFmt w:val="lowerRoman"/>
      <w:lvlText w:val="%9."/>
      <w:lvlJc w:val="right"/>
      <w:pPr>
        <w:ind w:left="7874" w:hanging="180"/>
      </w:pPr>
    </w:lvl>
  </w:abstractNum>
  <w:abstractNum w:abstractNumId="9">
    <w:nsid w:val="550442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326E33"/>
    <w:multiLevelType w:val="hybridMultilevel"/>
    <w:tmpl w:val="4240E8F6"/>
    <w:lvl w:ilvl="0" w:tplc="137A9248">
      <w:start w:val="1"/>
      <w:numFmt w:val="lowerLetter"/>
      <w:lvlText w:val="%1."/>
      <w:lvlJc w:val="left"/>
      <w:pPr>
        <w:ind w:left="2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34" w:hanging="360"/>
      </w:pPr>
    </w:lvl>
    <w:lvl w:ilvl="2" w:tplc="0409001B" w:tentative="1">
      <w:start w:val="1"/>
      <w:numFmt w:val="lowerRoman"/>
      <w:lvlText w:val="%3."/>
      <w:lvlJc w:val="right"/>
      <w:pPr>
        <w:ind w:left="3554" w:hanging="180"/>
      </w:pPr>
    </w:lvl>
    <w:lvl w:ilvl="3" w:tplc="0409000F" w:tentative="1">
      <w:start w:val="1"/>
      <w:numFmt w:val="decimal"/>
      <w:lvlText w:val="%4."/>
      <w:lvlJc w:val="left"/>
      <w:pPr>
        <w:ind w:left="4274" w:hanging="360"/>
      </w:pPr>
    </w:lvl>
    <w:lvl w:ilvl="4" w:tplc="04090019" w:tentative="1">
      <w:start w:val="1"/>
      <w:numFmt w:val="lowerLetter"/>
      <w:lvlText w:val="%5."/>
      <w:lvlJc w:val="left"/>
      <w:pPr>
        <w:ind w:left="4994" w:hanging="360"/>
      </w:pPr>
    </w:lvl>
    <w:lvl w:ilvl="5" w:tplc="0409001B" w:tentative="1">
      <w:start w:val="1"/>
      <w:numFmt w:val="lowerRoman"/>
      <w:lvlText w:val="%6."/>
      <w:lvlJc w:val="right"/>
      <w:pPr>
        <w:ind w:left="5714" w:hanging="180"/>
      </w:pPr>
    </w:lvl>
    <w:lvl w:ilvl="6" w:tplc="0409000F" w:tentative="1">
      <w:start w:val="1"/>
      <w:numFmt w:val="decimal"/>
      <w:lvlText w:val="%7."/>
      <w:lvlJc w:val="left"/>
      <w:pPr>
        <w:ind w:left="6434" w:hanging="360"/>
      </w:pPr>
    </w:lvl>
    <w:lvl w:ilvl="7" w:tplc="04090019" w:tentative="1">
      <w:start w:val="1"/>
      <w:numFmt w:val="lowerLetter"/>
      <w:lvlText w:val="%8."/>
      <w:lvlJc w:val="left"/>
      <w:pPr>
        <w:ind w:left="7154" w:hanging="360"/>
      </w:pPr>
    </w:lvl>
    <w:lvl w:ilvl="8" w:tplc="0409001B" w:tentative="1">
      <w:start w:val="1"/>
      <w:numFmt w:val="lowerRoman"/>
      <w:lvlText w:val="%9."/>
      <w:lvlJc w:val="right"/>
      <w:pPr>
        <w:ind w:left="7874" w:hanging="180"/>
      </w:pPr>
    </w:lvl>
  </w:abstractNum>
  <w:abstractNum w:abstractNumId="11">
    <w:nsid w:val="65400A78"/>
    <w:multiLevelType w:val="hybridMultilevel"/>
    <w:tmpl w:val="AB12507A"/>
    <w:lvl w:ilvl="0" w:tplc="5CFCA724">
      <w:start w:val="1"/>
      <w:numFmt w:val="lowerLetter"/>
      <w:lvlText w:val="%1."/>
      <w:lvlJc w:val="left"/>
      <w:pPr>
        <w:ind w:left="2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34" w:hanging="360"/>
      </w:pPr>
    </w:lvl>
    <w:lvl w:ilvl="2" w:tplc="0409001B" w:tentative="1">
      <w:start w:val="1"/>
      <w:numFmt w:val="lowerRoman"/>
      <w:lvlText w:val="%3."/>
      <w:lvlJc w:val="right"/>
      <w:pPr>
        <w:ind w:left="3554" w:hanging="180"/>
      </w:pPr>
    </w:lvl>
    <w:lvl w:ilvl="3" w:tplc="0409000F" w:tentative="1">
      <w:start w:val="1"/>
      <w:numFmt w:val="decimal"/>
      <w:lvlText w:val="%4."/>
      <w:lvlJc w:val="left"/>
      <w:pPr>
        <w:ind w:left="4274" w:hanging="360"/>
      </w:pPr>
    </w:lvl>
    <w:lvl w:ilvl="4" w:tplc="04090019" w:tentative="1">
      <w:start w:val="1"/>
      <w:numFmt w:val="lowerLetter"/>
      <w:lvlText w:val="%5."/>
      <w:lvlJc w:val="left"/>
      <w:pPr>
        <w:ind w:left="4994" w:hanging="360"/>
      </w:pPr>
    </w:lvl>
    <w:lvl w:ilvl="5" w:tplc="0409001B" w:tentative="1">
      <w:start w:val="1"/>
      <w:numFmt w:val="lowerRoman"/>
      <w:lvlText w:val="%6."/>
      <w:lvlJc w:val="right"/>
      <w:pPr>
        <w:ind w:left="5714" w:hanging="180"/>
      </w:pPr>
    </w:lvl>
    <w:lvl w:ilvl="6" w:tplc="0409000F" w:tentative="1">
      <w:start w:val="1"/>
      <w:numFmt w:val="decimal"/>
      <w:lvlText w:val="%7."/>
      <w:lvlJc w:val="left"/>
      <w:pPr>
        <w:ind w:left="6434" w:hanging="360"/>
      </w:pPr>
    </w:lvl>
    <w:lvl w:ilvl="7" w:tplc="04090019" w:tentative="1">
      <w:start w:val="1"/>
      <w:numFmt w:val="lowerLetter"/>
      <w:lvlText w:val="%8."/>
      <w:lvlJc w:val="left"/>
      <w:pPr>
        <w:ind w:left="7154" w:hanging="360"/>
      </w:pPr>
    </w:lvl>
    <w:lvl w:ilvl="8" w:tplc="0409001B" w:tentative="1">
      <w:start w:val="1"/>
      <w:numFmt w:val="lowerRoman"/>
      <w:lvlText w:val="%9."/>
      <w:lvlJc w:val="right"/>
      <w:pPr>
        <w:ind w:left="7874" w:hanging="180"/>
      </w:pPr>
    </w:lvl>
  </w:abstractNum>
  <w:abstractNum w:abstractNumId="12">
    <w:nsid w:val="6CA0136E"/>
    <w:multiLevelType w:val="hybridMultilevel"/>
    <w:tmpl w:val="7530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2F76C1"/>
    <w:multiLevelType w:val="hybridMultilevel"/>
    <w:tmpl w:val="19CCE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933B4"/>
    <w:multiLevelType w:val="hybridMultilevel"/>
    <w:tmpl w:val="7AC44F02"/>
    <w:lvl w:ilvl="0" w:tplc="0409000F">
      <w:start w:val="1"/>
      <w:numFmt w:val="decimal"/>
      <w:lvlText w:val="%1."/>
      <w:lvlJc w:val="left"/>
      <w:pPr>
        <w:ind w:left="8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7" w:hanging="360"/>
      </w:pPr>
    </w:lvl>
    <w:lvl w:ilvl="2" w:tplc="0409001B" w:tentative="1">
      <w:start w:val="1"/>
      <w:numFmt w:val="lowerRoman"/>
      <w:lvlText w:val="%3."/>
      <w:lvlJc w:val="right"/>
      <w:pPr>
        <w:ind w:left="2317" w:hanging="180"/>
      </w:pPr>
    </w:lvl>
    <w:lvl w:ilvl="3" w:tplc="0409000F" w:tentative="1">
      <w:start w:val="1"/>
      <w:numFmt w:val="decimal"/>
      <w:lvlText w:val="%4."/>
      <w:lvlJc w:val="left"/>
      <w:pPr>
        <w:ind w:left="3037" w:hanging="360"/>
      </w:pPr>
    </w:lvl>
    <w:lvl w:ilvl="4" w:tplc="04090019" w:tentative="1">
      <w:start w:val="1"/>
      <w:numFmt w:val="lowerLetter"/>
      <w:lvlText w:val="%5."/>
      <w:lvlJc w:val="left"/>
      <w:pPr>
        <w:ind w:left="3757" w:hanging="360"/>
      </w:pPr>
    </w:lvl>
    <w:lvl w:ilvl="5" w:tplc="0409001B" w:tentative="1">
      <w:start w:val="1"/>
      <w:numFmt w:val="lowerRoman"/>
      <w:lvlText w:val="%6."/>
      <w:lvlJc w:val="right"/>
      <w:pPr>
        <w:ind w:left="4477" w:hanging="180"/>
      </w:pPr>
    </w:lvl>
    <w:lvl w:ilvl="6" w:tplc="0409000F" w:tentative="1">
      <w:start w:val="1"/>
      <w:numFmt w:val="decimal"/>
      <w:lvlText w:val="%7."/>
      <w:lvlJc w:val="left"/>
      <w:pPr>
        <w:ind w:left="5197" w:hanging="360"/>
      </w:pPr>
    </w:lvl>
    <w:lvl w:ilvl="7" w:tplc="04090019" w:tentative="1">
      <w:start w:val="1"/>
      <w:numFmt w:val="lowerLetter"/>
      <w:lvlText w:val="%8."/>
      <w:lvlJc w:val="left"/>
      <w:pPr>
        <w:ind w:left="5917" w:hanging="360"/>
      </w:pPr>
    </w:lvl>
    <w:lvl w:ilvl="8" w:tplc="04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5">
    <w:nsid w:val="72BE3F6A"/>
    <w:multiLevelType w:val="hybridMultilevel"/>
    <w:tmpl w:val="23EA3AE4"/>
    <w:lvl w:ilvl="0" w:tplc="04090001">
      <w:start w:val="1"/>
      <w:numFmt w:val="bullet"/>
      <w:lvlText w:val=""/>
      <w:lvlJc w:val="left"/>
      <w:pPr>
        <w:ind w:left="2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4" w:hanging="360"/>
      </w:pPr>
      <w:rPr>
        <w:rFonts w:ascii="Wingdings" w:hAnsi="Wingdings" w:hint="default"/>
      </w:rPr>
    </w:lvl>
  </w:abstractNum>
  <w:abstractNum w:abstractNumId="16">
    <w:nsid w:val="755B03DE"/>
    <w:multiLevelType w:val="hybridMultilevel"/>
    <w:tmpl w:val="07CEE5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837D5"/>
    <w:multiLevelType w:val="multilevel"/>
    <w:tmpl w:val="6B08A5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76" w:hanging="1440"/>
      </w:pPr>
      <w:rPr>
        <w:rFonts w:hint="default"/>
      </w:rPr>
    </w:lvl>
  </w:abstractNum>
  <w:abstractNum w:abstractNumId="18">
    <w:nsid w:val="76C35B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4"/>
  </w:num>
  <w:num w:numId="5">
    <w:abstractNumId w:val="18"/>
  </w:num>
  <w:num w:numId="6">
    <w:abstractNumId w:val="14"/>
  </w:num>
  <w:num w:numId="7">
    <w:abstractNumId w:val="17"/>
  </w:num>
  <w:num w:numId="8">
    <w:abstractNumId w:val="10"/>
  </w:num>
  <w:num w:numId="9">
    <w:abstractNumId w:val="15"/>
  </w:num>
  <w:num w:numId="10">
    <w:abstractNumId w:val="5"/>
  </w:num>
  <w:num w:numId="11">
    <w:abstractNumId w:val="16"/>
  </w:num>
  <w:num w:numId="12">
    <w:abstractNumId w:val="13"/>
  </w:num>
  <w:num w:numId="13">
    <w:abstractNumId w:val="3"/>
  </w:num>
  <w:num w:numId="14">
    <w:abstractNumId w:val="11"/>
  </w:num>
  <w:num w:numId="15">
    <w:abstractNumId w:val="0"/>
  </w:num>
  <w:num w:numId="16">
    <w:abstractNumId w:val="8"/>
  </w:num>
  <w:num w:numId="17">
    <w:abstractNumId w:val="7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EAF"/>
    <w:rsid w:val="00034DCB"/>
    <w:rsid w:val="000D5BBF"/>
    <w:rsid w:val="000F1110"/>
    <w:rsid w:val="00144D28"/>
    <w:rsid w:val="00162160"/>
    <w:rsid w:val="00163023"/>
    <w:rsid w:val="001A7BD6"/>
    <w:rsid w:val="001F2D6F"/>
    <w:rsid w:val="003E55E5"/>
    <w:rsid w:val="004302C6"/>
    <w:rsid w:val="00437752"/>
    <w:rsid w:val="00443F5F"/>
    <w:rsid w:val="00483B82"/>
    <w:rsid w:val="004B1F6A"/>
    <w:rsid w:val="00561F32"/>
    <w:rsid w:val="005C2015"/>
    <w:rsid w:val="00620375"/>
    <w:rsid w:val="007149F3"/>
    <w:rsid w:val="007E0ED8"/>
    <w:rsid w:val="008338AB"/>
    <w:rsid w:val="008761F6"/>
    <w:rsid w:val="00A13108"/>
    <w:rsid w:val="00A767FB"/>
    <w:rsid w:val="00A8061D"/>
    <w:rsid w:val="00AC3366"/>
    <w:rsid w:val="00AF64CA"/>
    <w:rsid w:val="00C84A4D"/>
    <w:rsid w:val="00CE6F14"/>
    <w:rsid w:val="00D70EAF"/>
    <w:rsid w:val="00D81331"/>
    <w:rsid w:val="00DF1FBA"/>
    <w:rsid w:val="00E515F6"/>
    <w:rsid w:val="00E55ADB"/>
    <w:rsid w:val="00F27ABA"/>
    <w:rsid w:val="00F5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AF"/>
    <w:pPr>
      <w:ind w:left="720"/>
      <w:contextualSpacing/>
    </w:pPr>
  </w:style>
  <w:style w:type="table" w:styleId="TableGrid">
    <w:name w:val="Table Grid"/>
    <w:basedOn w:val="TableNormal"/>
    <w:uiPriority w:val="39"/>
    <w:rsid w:val="00D70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AF"/>
  </w:style>
  <w:style w:type="paragraph" w:styleId="Footer">
    <w:name w:val="footer"/>
    <w:basedOn w:val="Normal"/>
    <w:link w:val="FooterChar"/>
    <w:uiPriority w:val="99"/>
    <w:unhideWhenUsed/>
    <w:rsid w:val="00D7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AF"/>
  </w:style>
  <w:style w:type="paragraph" w:styleId="BalloonText">
    <w:name w:val="Balloon Text"/>
    <w:basedOn w:val="Normal"/>
    <w:link w:val="BalloonTextChar"/>
    <w:uiPriority w:val="99"/>
    <w:semiHidden/>
    <w:unhideWhenUsed/>
    <w:rsid w:val="00D7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AF"/>
    <w:pPr>
      <w:ind w:left="720"/>
      <w:contextualSpacing/>
    </w:pPr>
  </w:style>
  <w:style w:type="table" w:styleId="TableGrid">
    <w:name w:val="Table Grid"/>
    <w:basedOn w:val="TableNormal"/>
    <w:uiPriority w:val="39"/>
    <w:rsid w:val="00D70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AF"/>
  </w:style>
  <w:style w:type="paragraph" w:styleId="Footer">
    <w:name w:val="footer"/>
    <w:basedOn w:val="Normal"/>
    <w:link w:val="FooterChar"/>
    <w:uiPriority w:val="99"/>
    <w:unhideWhenUsed/>
    <w:rsid w:val="00D7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AF"/>
  </w:style>
  <w:style w:type="paragraph" w:styleId="BalloonText">
    <w:name w:val="Balloon Text"/>
    <w:basedOn w:val="Normal"/>
    <w:link w:val="BalloonTextChar"/>
    <w:uiPriority w:val="99"/>
    <w:semiHidden/>
    <w:unhideWhenUsed/>
    <w:rsid w:val="00D7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7CBC8-99A3-4C4D-AF43-BDDFC1A4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luthfi</cp:lastModifiedBy>
  <cp:revision>18</cp:revision>
  <dcterms:created xsi:type="dcterms:W3CDTF">2020-01-28T09:14:00Z</dcterms:created>
  <dcterms:modified xsi:type="dcterms:W3CDTF">2020-02-15T12:02:00Z</dcterms:modified>
</cp:coreProperties>
</file>