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E55" w:rsidRPr="00640A1F" w:rsidRDefault="00774E55" w:rsidP="00640A1F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640A1F">
        <w:rPr>
          <w:rFonts w:cs="CIDFont+F1"/>
          <w:b/>
          <w:sz w:val="32"/>
          <w:szCs w:val="26"/>
          <w:u w:val="single"/>
        </w:rPr>
        <w:t>Practical No 3</w:t>
      </w:r>
    </w:p>
    <w:p w:rsidR="00774E55" w:rsidRPr="00640A1F" w:rsidRDefault="00640A1F" w:rsidP="00774E55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640A1F">
        <w:rPr>
          <w:rFonts w:cs="CIDFont+F1"/>
          <w:b/>
          <w:sz w:val="28"/>
          <w:szCs w:val="26"/>
        </w:rPr>
        <w:t>Aim</w:t>
      </w:r>
      <w:r w:rsidR="00774E55" w:rsidRPr="00640A1F">
        <w:rPr>
          <w:rFonts w:cs="CIDFont+F1"/>
          <w:b/>
          <w:sz w:val="28"/>
          <w:szCs w:val="26"/>
        </w:rPr>
        <w:t>:</w:t>
      </w:r>
      <w:r w:rsidR="00774E55" w:rsidRPr="00640A1F">
        <w:rPr>
          <w:rFonts w:cs="CIDFont+F1"/>
          <w:sz w:val="28"/>
          <w:szCs w:val="26"/>
        </w:rPr>
        <w:t xml:space="preserve"> </w:t>
      </w:r>
      <w:r w:rsidR="00774E55" w:rsidRPr="00640A1F">
        <w:rPr>
          <w:rFonts w:cs="CIDFont+F1"/>
          <w:sz w:val="26"/>
          <w:szCs w:val="26"/>
        </w:rPr>
        <w:t xml:space="preserve">Create Data Source View using </w:t>
      </w:r>
      <w:proofErr w:type="gramStart"/>
      <w:r w:rsidR="00774E55" w:rsidRPr="00640A1F">
        <w:rPr>
          <w:rFonts w:cs="CIDFont+F1"/>
          <w:sz w:val="26"/>
          <w:szCs w:val="26"/>
        </w:rPr>
        <w:t>SSAS(</w:t>
      </w:r>
      <w:proofErr w:type="gramEnd"/>
      <w:r w:rsidR="00774E55" w:rsidRPr="00640A1F">
        <w:rPr>
          <w:rFonts w:cs="CIDFont+F1"/>
          <w:sz w:val="26"/>
          <w:szCs w:val="26"/>
        </w:rPr>
        <w:t>SQL Server Analysis</w:t>
      </w:r>
    </w:p>
    <w:p w:rsidR="00774E55" w:rsidRPr="00640A1F" w:rsidRDefault="00774E55" w:rsidP="00774E55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640A1F">
        <w:rPr>
          <w:rFonts w:cs="CIDFont+F1"/>
          <w:sz w:val="26"/>
          <w:szCs w:val="26"/>
        </w:rPr>
        <w:t>Services.)</w:t>
      </w:r>
    </w:p>
    <w:p w:rsidR="00774E55" w:rsidRPr="00640A1F" w:rsidRDefault="00640A1F" w:rsidP="00774E55">
      <w:pPr>
        <w:rPr>
          <w:rFonts w:cs="CIDFont+F1"/>
          <w:b/>
          <w:sz w:val="28"/>
          <w:szCs w:val="26"/>
        </w:rPr>
      </w:pPr>
      <w:r w:rsidRPr="00640A1F">
        <w:rPr>
          <w:rFonts w:cs="CIDFont+F1"/>
          <w:b/>
          <w:sz w:val="28"/>
          <w:szCs w:val="26"/>
        </w:rPr>
        <w:t>Solution</w:t>
      </w:r>
      <w:r w:rsidR="00774E55" w:rsidRPr="00640A1F">
        <w:rPr>
          <w:rFonts w:cs="CIDFont+F1"/>
          <w:b/>
          <w:sz w:val="28"/>
          <w:szCs w:val="26"/>
        </w:rPr>
        <w:t>:</w:t>
      </w:r>
      <w:bookmarkStart w:id="0" w:name="_GoBack"/>
      <w:bookmarkEnd w:id="0"/>
    </w:p>
    <w:p w:rsidR="00774E55" w:rsidRPr="00640A1F" w:rsidRDefault="00774E55" w:rsidP="00774E55">
      <w:r w:rsidRPr="00640A1F">
        <w:rPr>
          <w:rFonts w:cs="CIDFont+F1"/>
          <w:sz w:val="26"/>
          <w:szCs w:val="26"/>
        </w:rPr>
        <w:t>1. Right click on Data Source View -&gt; New Data Source View</w:t>
      </w:r>
    </w:p>
    <w:p w:rsidR="00774E55" w:rsidRPr="00640A1F" w:rsidRDefault="00E970D5">
      <w:pPr>
        <w:rPr>
          <w:rFonts w:cs="CIDFont+F1"/>
          <w:sz w:val="26"/>
          <w:szCs w:val="26"/>
        </w:rPr>
      </w:pPr>
      <w:r w:rsidRPr="00640A1F">
        <w:rPr>
          <w:noProof/>
        </w:rPr>
        <w:drawing>
          <wp:inline distT="0" distB="0" distL="0" distR="0" wp14:anchorId="02A6640E" wp14:editId="4865E6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55" w:rsidRPr="00640A1F">
        <w:rPr>
          <w:rFonts w:cs="CIDFont+F1"/>
          <w:sz w:val="26"/>
          <w:szCs w:val="26"/>
        </w:rPr>
        <w:t>Click on Next.</w:t>
      </w:r>
      <w:r w:rsidR="00774E55" w:rsidRPr="00640A1F">
        <w:rPr>
          <w:rFonts w:cs="CIDFont+F1"/>
          <w:sz w:val="26"/>
          <w:szCs w:val="26"/>
        </w:rPr>
        <w:t xml:space="preserve"> </w:t>
      </w:r>
    </w:p>
    <w:p w:rsidR="00E970D5" w:rsidRPr="00640A1F" w:rsidRDefault="00774E55">
      <w:r w:rsidRPr="00640A1F">
        <w:rPr>
          <w:rFonts w:cs="CIDFont+F1"/>
          <w:sz w:val="26"/>
          <w:szCs w:val="26"/>
        </w:rPr>
        <w:lastRenderedPageBreak/>
        <w:t>2. Click on Next.</w:t>
      </w:r>
      <w:r w:rsidR="00E970D5" w:rsidRPr="00640A1F">
        <w:rPr>
          <w:noProof/>
        </w:rPr>
        <w:drawing>
          <wp:inline distT="0" distB="0" distL="0" distR="0" wp14:anchorId="75379C19" wp14:editId="721EEB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0D5" w:rsidRPr="00640A1F">
        <w:rPr>
          <w:noProof/>
        </w:rPr>
        <w:drawing>
          <wp:inline distT="0" distB="0" distL="0" distR="0" wp14:anchorId="73868BEA" wp14:editId="17F2963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55" w:rsidRPr="00640A1F" w:rsidRDefault="00774E55">
      <w:pPr>
        <w:rPr>
          <w:rFonts w:cs="CIDFont+F1"/>
          <w:sz w:val="26"/>
          <w:szCs w:val="26"/>
        </w:rPr>
      </w:pPr>
      <w:r w:rsidRPr="00640A1F">
        <w:rPr>
          <w:rFonts w:cs="CIDFont+F1"/>
          <w:sz w:val="26"/>
          <w:szCs w:val="26"/>
        </w:rPr>
        <w:lastRenderedPageBreak/>
        <w:t>3. Select Tables and Views.</w:t>
      </w:r>
      <w:r w:rsidR="00E970D5" w:rsidRPr="00640A1F">
        <w:rPr>
          <w:noProof/>
        </w:rPr>
        <w:drawing>
          <wp:inline distT="0" distB="0" distL="0" distR="0" wp14:anchorId="1065A3FE" wp14:editId="0B52BA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0D5" w:rsidRPr="00640A1F">
        <w:rPr>
          <w:noProof/>
        </w:rPr>
        <w:drawing>
          <wp:inline distT="0" distB="0" distL="0" distR="0" wp14:anchorId="498C91CF" wp14:editId="26C5C4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A1F">
        <w:rPr>
          <w:rFonts w:cs="CIDFont+F1"/>
          <w:sz w:val="26"/>
          <w:szCs w:val="26"/>
        </w:rPr>
        <w:t xml:space="preserve"> </w:t>
      </w:r>
      <w:r w:rsidRPr="00640A1F">
        <w:rPr>
          <w:rFonts w:cs="CIDFont+F1"/>
          <w:sz w:val="26"/>
          <w:szCs w:val="26"/>
        </w:rPr>
        <w:t>Click on Finish.</w:t>
      </w:r>
    </w:p>
    <w:p w:rsidR="00A128CF" w:rsidRPr="00640A1F" w:rsidRDefault="00774E55">
      <w:r w:rsidRPr="00640A1F">
        <w:rPr>
          <w:rFonts w:cs="CIDFont+F1"/>
          <w:sz w:val="26"/>
          <w:szCs w:val="26"/>
        </w:rPr>
        <w:lastRenderedPageBreak/>
        <w:t xml:space="preserve">4. Finally, we will get the Data Source View </w:t>
      </w:r>
      <w:proofErr w:type="gramStart"/>
      <w:r w:rsidRPr="00640A1F">
        <w:rPr>
          <w:rFonts w:cs="CIDFont+F1"/>
          <w:sz w:val="26"/>
          <w:szCs w:val="26"/>
        </w:rPr>
        <w:t>like :</w:t>
      </w:r>
      <w:proofErr w:type="gramEnd"/>
      <w:r w:rsidR="00E970D5" w:rsidRPr="00640A1F">
        <w:rPr>
          <w:noProof/>
        </w:rPr>
        <w:drawing>
          <wp:inline distT="0" distB="0" distL="0" distR="0" wp14:anchorId="354E09D6" wp14:editId="2305912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8CF" w:rsidRPr="00640A1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B2F" w:rsidRDefault="00A41B2F" w:rsidP="00774E55">
      <w:pPr>
        <w:spacing w:after="0" w:line="240" w:lineRule="auto"/>
      </w:pPr>
      <w:r>
        <w:separator/>
      </w:r>
    </w:p>
  </w:endnote>
  <w:endnote w:type="continuationSeparator" w:id="0">
    <w:p w:rsidR="00A41B2F" w:rsidRDefault="00A41B2F" w:rsidP="00774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B2F" w:rsidRDefault="00A41B2F" w:rsidP="00774E55">
      <w:pPr>
        <w:spacing w:after="0" w:line="240" w:lineRule="auto"/>
      </w:pPr>
      <w:r>
        <w:separator/>
      </w:r>
    </w:p>
  </w:footnote>
  <w:footnote w:type="continuationSeparator" w:id="0">
    <w:p w:rsidR="00A41B2F" w:rsidRDefault="00A41B2F" w:rsidP="00774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E55" w:rsidRDefault="00774E55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BC6"/>
    <w:rsid w:val="00640A1F"/>
    <w:rsid w:val="00774E55"/>
    <w:rsid w:val="00A128CF"/>
    <w:rsid w:val="00A41B2F"/>
    <w:rsid w:val="00A65BC6"/>
    <w:rsid w:val="00E9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6011"/>
  <w15:chartTrackingRefBased/>
  <w15:docId w15:val="{E303C49B-19A2-49A7-94E5-D3686F608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E55"/>
  </w:style>
  <w:style w:type="paragraph" w:styleId="Footer">
    <w:name w:val="footer"/>
    <w:basedOn w:val="Normal"/>
    <w:link w:val="FooterChar"/>
    <w:uiPriority w:val="99"/>
    <w:unhideWhenUsed/>
    <w:rsid w:val="00774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4</cp:revision>
  <dcterms:created xsi:type="dcterms:W3CDTF">2021-02-04T12:44:00Z</dcterms:created>
  <dcterms:modified xsi:type="dcterms:W3CDTF">2021-02-09T12:18:00Z</dcterms:modified>
</cp:coreProperties>
</file>