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37F" w:rsidRDefault="0012437F" w:rsidP="0012437F">
      <w:pPr>
        <w:jc w:val="center"/>
      </w:pPr>
      <w:r w:rsidRPr="00932AFA">
        <w:rPr>
          <w:noProof/>
          <w:lang w:val="en-US"/>
        </w:rPr>
        <w:drawing>
          <wp:inline distT="0" distB="0" distL="0" distR="0">
            <wp:extent cx="3305175" cy="1132205"/>
            <wp:effectExtent l="0" t="0" r="0" b="0"/>
            <wp:docPr id="2" name="Picture 2" descr="C:\Users\Shubham Jain\Desktop\synerg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bham Jain\Desktop\synergylogo.pn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7521" cy="1184392"/>
                    </a:xfrm>
                    <a:prstGeom prst="rect">
                      <a:avLst/>
                    </a:prstGeom>
                    <a:noFill/>
                    <a:ln>
                      <a:noFill/>
                    </a:ln>
                  </pic:spPr>
                </pic:pic>
              </a:graphicData>
            </a:graphic>
          </wp:inline>
        </w:drawing>
      </w:r>
    </w:p>
    <w:p w:rsidR="0012437F" w:rsidRDefault="0012437F" w:rsidP="0012437F">
      <w:pPr>
        <w:spacing w:line="237" w:lineRule="auto"/>
        <w:ind w:left="2540"/>
        <w:rPr>
          <w:rFonts w:ascii="Cambria" w:eastAsia="Cambria" w:hAnsi="Cambria"/>
          <w:b/>
        </w:rPr>
      </w:pPr>
      <w:r>
        <w:rPr>
          <w:rFonts w:ascii="Cambria" w:eastAsia="Cambria" w:hAnsi="Cambria"/>
          <w:b/>
        </w:rPr>
        <w:t>An International Technical Symposium</w:t>
      </w:r>
    </w:p>
    <w:p w:rsidR="0012437F" w:rsidRDefault="0012437F" w:rsidP="0012437F">
      <w:pPr>
        <w:spacing w:line="1" w:lineRule="exact"/>
        <w:rPr>
          <w:rFonts w:ascii="Times New Roman" w:eastAsia="Times New Roman" w:hAnsi="Times New Roman"/>
          <w:sz w:val="24"/>
        </w:rPr>
      </w:pPr>
    </w:p>
    <w:p w:rsidR="0012437F" w:rsidRDefault="0012437F" w:rsidP="0012437F">
      <w:pPr>
        <w:spacing w:line="237" w:lineRule="auto"/>
        <w:ind w:left="3000"/>
        <w:rPr>
          <w:rFonts w:ascii="Cambria" w:eastAsia="Cambria" w:hAnsi="Cambria"/>
          <w:b/>
        </w:rPr>
      </w:pPr>
      <w:r>
        <w:rPr>
          <w:rFonts w:ascii="Cambria" w:eastAsia="Cambria" w:hAnsi="Cambria"/>
          <w:b/>
        </w:rPr>
        <w:t>In association with SENSE-VIT</w:t>
      </w:r>
    </w:p>
    <w:p w:rsidR="0012437F" w:rsidRDefault="0012437F" w:rsidP="0012437F">
      <w:pPr>
        <w:spacing w:line="3" w:lineRule="exact"/>
        <w:rPr>
          <w:rFonts w:ascii="Times New Roman" w:eastAsia="Times New Roman" w:hAnsi="Times New Roman"/>
          <w:sz w:val="24"/>
        </w:rPr>
      </w:pPr>
    </w:p>
    <w:p w:rsidR="00E427AD" w:rsidRDefault="00E427AD" w:rsidP="00E427AD">
      <w:pPr>
        <w:spacing w:line="0" w:lineRule="atLeast"/>
        <w:ind w:left="2580"/>
        <w:rPr>
          <w:rFonts w:ascii="Cambria" w:eastAsia="Cambria" w:hAnsi="Cambria"/>
          <w:b/>
        </w:rPr>
      </w:pPr>
      <w:r>
        <w:rPr>
          <w:rFonts w:ascii="Cambria" w:eastAsia="Cambria" w:hAnsi="Cambria"/>
          <w:b/>
        </w:rPr>
        <w:t>23</w:t>
      </w:r>
      <w:r>
        <w:rPr>
          <w:rFonts w:ascii="Cambria" w:eastAsia="Cambria" w:hAnsi="Cambria"/>
          <w:b/>
          <w:sz w:val="27"/>
          <w:vertAlign w:val="superscript"/>
        </w:rPr>
        <w:t>rd</w:t>
      </w:r>
      <w:r>
        <w:rPr>
          <w:rFonts w:ascii="Cambria" w:eastAsia="Cambria" w:hAnsi="Cambria"/>
          <w:b/>
        </w:rPr>
        <w:t xml:space="preserve"> February 2018– 25</w:t>
      </w:r>
      <w:r>
        <w:rPr>
          <w:rFonts w:ascii="Cambria" w:eastAsia="Cambria" w:hAnsi="Cambria"/>
          <w:b/>
          <w:sz w:val="27"/>
          <w:vertAlign w:val="superscript"/>
        </w:rPr>
        <w:t>th</w:t>
      </w:r>
      <w:r>
        <w:rPr>
          <w:rFonts w:ascii="Cambria" w:eastAsia="Cambria" w:hAnsi="Cambria"/>
          <w:b/>
        </w:rPr>
        <w:t xml:space="preserve"> February 2018</w:t>
      </w:r>
    </w:p>
    <w:p w:rsidR="0012437F" w:rsidRDefault="0012437F" w:rsidP="00E427AD">
      <w:pPr>
        <w:spacing w:line="0" w:lineRule="atLeast"/>
        <w:rPr>
          <w:rFonts w:ascii="Cambria" w:eastAsia="Cambria" w:hAnsi="Cambria"/>
          <w:b/>
        </w:rPr>
      </w:pPr>
    </w:p>
    <w:p w:rsidR="00932AFA" w:rsidRDefault="00932AFA" w:rsidP="00932AFA">
      <w:pPr>
        <w:jc w:val="center"/>
        <w:rPr>
          <w:b/>
        </w:rPr>
      </w:pPr>
      <w:bookmarkStart w:id="0" w:name="_GoBack"/>
      <w:bookmarkEnd w:id="0"/>
    </w:p>
    <w:p w:rsidR="00932AFA" w:rsidRPr="007A26CE" w:rsidRDefault="00932AFA" w:rsidP="00E427AD">
      <w:pPr>
        <w:jc w:val="center"/>
        <w:rPr>
          <w:b/>
          <w:color w:val="2E74B5" w:themeColor="accent1" w:themeShade="BF"/>
          <w:sz w:val="40"/>
          <w:szCs w:val="40"/>
          <w:u w:val="single"/>
        </w:rPr>
      </w:pPr>
      <w:r w:rsidRPr="007A26CE">
        <w:rPr>
          <w:b/>
          <w:color w:val="2E74B5" w:themeColor="accent1" w:themeShade="BF"/>
          <w:sz w:val="40"/>
          <w:szCs w:val="40"/>
          <w:u w:val="single"/>
        </w:rPr>
        <w:t>MACH</w:t>
      </w:r>
      <w:r w:rsidR="00214B91" w:rsidRPr="007A26CE">
        <w:rPr>
          <w:b/>
          <w:color w:val="2E74B5" w:themeColor="accent1" w:themeShade="BF"/>
          <w:sz w:val="40"/>
          <w:szCs w:val="40"/>
          <w:u w:val="single"/>
        </w:rPr>
        <w:t>INE LEARNING WORKSHOP</w:t>
      </w:r>
    </w:p>
    <w:p w:rsidR="007A26CE" w:rsidRDefault="007A26CE" w:rsidP="00E427AD">
      <w:pPr>
        <w:jc w:val="center"/>
        <w:rPr>
          <w:b/>
          <w:color w:val="2E74B5" w:themeColor="accent1" w:themeShade="BF"/>
          <w:sz w:val="36"/>
          <w:szCs w:val="36"/>
          <w:u w:val="single"/>
        </w:rPr>
      </w:pPr>
    </w:p>
    <w:p w:rsidR="007A26CE" w:rsidRPr="00E427AD" w:rsidRDefault="007A26CE" w:rsidP="00E427AD">
      <w:pPr>
        <w:jc w:val="center"/>
        <w:rPr>
          <w:b/>
          <w:u w:val="single"/>
        </w:rPr>
      </w:pPr>
    </w:p>
    <w:p w:rsidR="00932AFA" w:rsidRPr="00D97729" w:rsidRDefault="00932AFA" w:rsidP="00932AFA">
      <w:pPr>
        <w:jc w:val="center"/>
        <w:rPr>
          <w:rFonts w:ascii="Cambria Math" w:hAnsi="Cambria Math"/>
          <w:b/>
          <w:sz w:val="28"/>
          <w:szCs w:val="28"/>
        </w:rPr>
      </w:pPr>
    </w:p>
    <w:p w:rsidR="00932AFA" w:rsidRPr="00D97729" w:rsidRDefault="00932AFA" w:rsidP="00932AFA">
      <w:pPr>
        <w:rPr>
          <w:rFonts w:ascii="Cambria Math" w:hAnsi="Cambria Math"/>
          <w:b/>
          <w:color w:val="2E74B5" w:themeColor="accent1" w:themeShade="BF"/>
          <w:sz w:val="32"/>
          <w:szCs w:val="28"/>
        </w:rPr>
      </w:pPr>
      <w:r w:rsidRPr="00D97729">
        <w:rPr>
          <w:rFonts w:ascii="Cambria Math" w:hAnsi="Cambria Math"/>
          <w:b/>
          <w:color w:val="2E74B5" w:themeColor="accent1" w:themeShade="BF"/>
          <w:sz w:val="32"/>
          <w:szCs w:val="28"/>
        </w:rPr>
        <w:t>DESCRIPTION</w:t>
      </w:r>
    </w:p>
    <w:p w:rsidR="007A26CE" w:rsidRPr="007A26CE" w:rsidRDefault="00233D8C" w:rsidP="00F93235">
      <w:pPr>
        <w:autoSpaceDE w:val="0"/>
        <w:autoSpaceDN w:val="0"/>
        <w:adjustRightInd w:val="0"/>
        <w:spacing w:after="0" w:line="240" w:lineRule="auto"/>
        <w:jc w:val="both"/>
        <w:rPr>
          <w:rFonts w:ascii="Cambria Math" w:hAnsi="Cambria Math"/>
          <w:sz w:val="28"/>
          <w:szCs w:val="24"/>
        </w:rPr>
      </w:pPr>
      <w:proofErr w:type="gramStart"/>
      <w:r w:rsidRPr="007A26CE">
        <w:rPr>
          <w:rFonts w:ascii="Cambria Math" w:hAnsi="Cambria Math"/>
          <w:sz w:val="28"/>
          <w:szCs w:val="24"/>
        </w:rPr>
        <w:t>A two day workshop on Artificial Neural Network (ANN) and Fuzzy Logic by</w:t>
      </w:r>
      <w:r w:rsidR="00463D67" w:rsidRPr="007A26CE">
        <w:rPr>
          <w:rFonts w:ascii="Cambria Math" w:hAnsi="Cambria Math"/>
          <w:sz w:val="28"/>
          <w:szCs w:val="24"/>
        </w:rPr>
        <w:t xml:space="preserve"> </w:t>
      </w:r>
      <w:r w:rsidR="00463D67" w:rsidRPr="007A26CE">
        <w:rPr>
          <w:rFonts w:ascii="Cambria Math" w:hAnsi="Cambria Math" w:cs="Times New Roman"/>
          <w:sz w:val="28"/>
          <w:szCs w:val="28"/>
        </w:rPr>
        <w:t>field experts from</w:t>
      </w:r>
      <w:r w:rsidRPr="007A26CE">
        <w:rPr>
          <w:rFonts w:ascii="Cambria Math" w:hAnsi="Cambria Math"/>
          <w:sz w:val="28"/>
          <w:szCs w:val="24"/>
        </w:rPr>
        <w:t xml:space="preserve"> Scientific Computing Solution</w:t>
      </w:r>
      <w:r w:rsidR="00932AFA" w:rsidRPr="007A26CE">
        <w:rPr>
          <w:rFonts w:ascii="Cambria Math" w:hAnsi="Cambria Math"/>
          <w:sz w:val="28"/>
          <w:szCs w:val="24"/>
        </w:rPr>
        <w:t>.</w:t>
      </w:r>
      <w:proofErr w:type="gramEnd"/>
      <w:r w:rsidR="00932AFA" w:rsidRPr="007A26CE">
        <w:rPr>
          <w:rFonts w:ascii="Cambria Math" w:hAnsi="Cambria Math"/>
          <w:sz w:val="28"/>
          <w:szCs w:val="24"/>
        </w:rPr>
        <w:t xml:space="preserve"> The objective of this workshop is to uncover the understandings of ANN, Fuzzy Logic &amp; GA in a clear way with hand worked numerical exercise followed by SCILAB/MATLAB® program to realize various applications of Soft Computing ranging from Image Processing, Data Mining, Pattern Recognition to AI.  </w:t>
      </w:r>
    </w:p>
    <w:p w:rsidR="007A26CE" w:rsidRDefault="007A26CE" w:rsidP="00F93235">
      <w:pPr>
        <w:autoSpaceDE w:val="0"/>
        <w:autoSpaceDN w:val="0"/>
        <w:adjustRightInd w:val="0"/>
        <w:spacing w:after="0" w:line="240" w:lineRule="auto"/>
        <w:jc w:val="both"/>
        <w:rPr>
          <w:rFonts w:ascii="Cambria Math" w:hAnsi="Cambria Math"/>
          <w:sz w:val="28"/>
          <w:szCs w:val="24"/>
        </w:rPr>
      </w:pPr>
    </w:p>
    <w:p w:rsidR="007A26CE" w:rsidRPr="007A26CE" w:rsidRDefault="007A26CE" w:rsidP="007A26CE">
      <w:pPr>
        <w:autoSpaceDE w:val="0"/>
        <w:autoSpaceDN w:val="0"/>
        <w:adjustRightInd w:val="0"/>
        <w:spacing w:after="0" w:line="240" w:lineRule="auto"/>
        <w:jc w:val="both"/>
        <w:rPr>
          <w:rFonts w:ascii="Cambria Math" w:hAnsi="Cambria Math" w:cs="Calibri"/>
          <w:sz w:val="28"/>
          <w:szCs w:val="28"/>
        </w:rPr>
      </w:pPr>
      <w:r w:rsidRPr="007A26CE">
        <w:rPr>
          <w:rFonts w:ascii="Cambria Math" w:hAnsi="Cambria Math" w:cs="Calibri"/>
          <w:sz w:val="28"/>
          <w:szCs w:val="28"/>
        </w:rPr>
        <w:t>Data Science is an interdisciplinary field about processes and systems to extract knowledge or insights from large volumes of data in various forms either structured or unstructured, which will be used in Data Mining and Predictive Analytics, as well as Knowledge Discovery in Databases.</w:t>
      </w:r>
    </w:p>
    <w:p w:rsidR="007A26CE" w:rsidRDefault="007A26CE" w:rsidP="00F93235">
      <w:pPr>
        <w:autoSpaceDE w:val="0"/>
        <w:autoSpaceDN w:val="0"/>
        <w:adjustRightInd w:val="0"/>
        <w:spacing w:after="0" w:line="240" w:lineRule="auto"/>
        <w:jc w:val="both"/>
        <w:rPr>
          <w:rFonts w:ascii="Cambria Math" w:hAnsi="Cambria Math" w:cs="Calibri"/>
          <w:sz w:val="28"/>
          <w:szCs w:val="28"/>
        </w:rPr>
      </w:pPr>
    </w:p>
    <w:p w:rsidR="00F93235" w:rsidRPr="00F93235" w:rsidRDefault="00F93235" w:rsidP="00F93235">
      <w:pPr>
        <w:autoSpaceDE w:val="0"/>
        <w:autoSpaceDN w:val="0"/>
        <w:adjustRightInd w:val="0"/>
        <w:spacing w:after="0" w:line="240" w:lineRule="auto"/>
        <w:jc w:val="both"/>
        <w:rPr>
          <w:rFonts w:ascii="Cambria Math" w:hAnsi="Cambria Math" w:cs="Calibri"/>
          <w:sz w:val="28"/>
          <w:szCs w:val="28"/>
        </w:rPr>
      </w:pPr>
      <w:r w:rsidRPr="00F93235">
        <w:rPr>
          <w:rFonts w:ascii="Cambria Math" w:hAnsi="Cambria Math" w:cs="Calibri"/>
          <w:sz w:val="28"/>
          <w:szCs w:val="28"/>
        </w:rPr>
        <w:t>This workshop emphasizes on the broad range of techniques for Machine Learning and Deep Learning using Open Source Python software.</w:t>
      </w:r>
    </w:p>
    <w:p w:rsidR="00932AFA" w:rsidRDefault="00932AFA" w:rsidP="00536102">
      <w:pPr>
        <w:jc w:val="both"/>
        <w:rPr>
          <w:rFonts w:ascii="Cambria Math" w:hAnsi="Cambria Math"/>
          <w:sz w:val="28"/>
          <w:szCs w:val="24"/>
        </w:rPr>
      </w:pPr>
    </w:p>
    <w:p w:rsidR="00932AFA" w:rsidRPr="00463D67" w:rsidRDefault="00932AFA" w:rsidP="00463D67">
      <w:pPr>
        <w:tabs>
          <w:tab w:val="left" w:pos="4035"/>
        </w:tabs>
        <w:rPr>
          <w:rFonts w:ascii="Times New Roman" w:hAnsi="Times New Roman" w:cs="Times New Roman"/>
          <w:sz w:val="28"/>
          <w:szCs w:val="28"/>
        </w:rPr>
      </w:pPr>
    </w:p>
    <w:p w:rsidR="007A26CE" w:rsidRDefault="007A26CE" w:rsidP="00F93235">
      <w:pPr>
        <w:rPr>
          <w:rFonts w:ascii="Cambria Math" w:hAnsi="Cambria Math"/>
          <w:b/>
          <w:color w:val="2E74B5" w:themeColor="accent1" w:themeShade="BF"/>
          <w:sz w:val="32"/>
          <w:szCs w:val="28"/>
        </w:rPr>
      </w:pPr>
    </w:p>
    <w:p w:rsidR="007A26CE" w:rsidRDefault="007A26CE" w:rsidP="00F93235">
      <w:pPr>
        <w:rPr>
          <w:rFonts w:ascii="Cambria Math" w:hAnsi="Cambria Math"/>
          <w:b/>
          <w:color w:val="2E74B5" w:themeColor="accent1" w:themeShade="BF"/>
          <w:sz w:val="32"/>
          <w:szCs w:val="28"/>
        </w:rPr>
      </w:pPr>
    </w:p>
    <w:p w:rsidR="007A26CE" w:rsidRDefault="007A26CE" w:rsidP="00F93235">
      <w:pPr>
        <w:rPr>
          <w:rFonts w:ascii="Cambria Math" w:hAnsi="Cambria Math"/>
          <w:b/>
          <w:color w:val="2E74B5" w:themeColor="accent1" w:themeShade="BF"/>
          <w:sz w:val="32"/>
          <w:szCs w:val="28"/>
        </w:rPr>
      </w:pPr>
    </w:p>
    <w:p w:rsidR="007A26CE" w:rsidRDefault="007A26CE" w:rsidP="00F93235">
      <w:pPr>
        <w:rPr>
          <w:rFonts w:ascii="Cambria Math" w:hAnsi="Cambria Math"/>
          <w:b/>
          <w:color w:val="2E74B5" w:themeColor="accent1" w:themeShade="BF"/>
          <w:sz w:val="32"/>
          <w:szCs w:val="28"/>
        </w:rPr>
      </w:pPr>
    </w:p>
    <w:p w:rsidR="00F93235" w:rsidRPr="00F93235" w:rsidRDefault="00932AFA" w:rsidP="00F93235">
      <w:pPr>
        <w:rPr>
          <w:rFonts w:ascii="Cambria Math" w:hAnsi="Cambria Math"/>
          <w:b/>
          <w:color w:val="2E74B5" w:themeColor="accent1" w:themeShade="BF"/>
          <w:sz w:val="32"/>
          <w:szCs w:val="28"/>
        </w:rPr>
      </w:pPr>
      <w:r w:rsidRPr="00D97729">
        <w:rPr>
          <w:rFonts w:ascii="Cambria Math" w:hAnsi="Cambria Math"/>
          <w:b/>
          <w:color w:val="2E74B5" w:themeColor="accent1" w:themeShade="BF"/>
          <w:sz w:val="32"/>
          <w:szCs w:val="28"/>
        </w:rPr>
        <w:lastRenderedPageBreak/>
        <w:t>COURSE STRUCTURE</w:t>
      </w: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Bold"/>
          <w:b/>
          <w:bCs/>
          <w:sz w:val="28"/>
          <w:szCs w:val="28"/>
        </w:rPr>
        <w:t xml:space="preserve">Day- 1: </w:t>
      </w: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Bold"/>
          <w:b/>
          <w:bCs/>
          <w:sz w:val="28"/>
          <w:szCs w:val="28"/>
        </w:rPr>
        <w:t>Python Basics</w:t>
      </w:r>
    </w:p>
    <w:p w:rsidR="007A26CE" w:rsidRPr="007A26CE" w:rsidRDefault="007A26CE"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
          <w:sz w:val="28"/>
          <w:szCs w:val="28"/>
        </w:rPr>
        <w:t xml:space="preserve">Introduction to Python environment, installation procedure, IDE for Python, Navigating </w:t>
      </w:r>
      <w:proofErr w:type="spellStart"/>
      <w:r w:rsidRPr="007A26CE">
        <w:rPr>
          <w:rFonts w:ascii="Cambria Math" w:hAnsi="Cambria Math" w:cs="Calibri"/>
          <w:sz w:val="28"/>
          <w:szCs w:val="28"/>
        </w:rPr>
        <w:t>Jupyter</w:t>
      </w:r>
      <w:proofErr w:type="spellEnd"/>
      <w:r w:rsidRPr="007A26CE">
        <w:rPr>
          <w:rFonts w:ascii="Cambria Math" w:hAnsi="Cambria Math" w:cs="Calibri"/>
          <w:sz w:val="28"/>
          <w:szCs w:val="28"/>
        </w:rPr>
        <w:t xml:space="preserve"> Notebook</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 xml:space="preserve">Understanding Variables and Data Types (Numbers, String, List, </w:t>
      </w:r>
      <w:proofErr w:type="spellStart"/>
      <w:r w:rsidRPr="007A26CE">
        <w:rPr>
          <w:rFonts w:ascii="Cambria Math" w:hAnsi="Cambria Math" w:cs="Calibri"/>
          <w:sz w:val="28"/>
          <w:szCs w:val="28"/>
        </w:rPr>
        <w:t>Tuples</w:t>
      </w:r>
      <w:proofErr w:type="spellEnd"/>
      <w:r w:rsidRPr="007A26CE">
        <w:rPr>
          <w:rFonts w:ascii="Cambria Math" w:hAnsi="Cambria Math" w:cs="Calibri"/>
          <w:sz w:val="28"/>
          <w:szCs w:val="28"/>
        </w:rPr>
        <w:t xml:space="preserve">, Dictionary &amp; </w:t>
      </w:r>
      <w:proofErr w:type="spellStart"/>
      <w:r w:rsidRPr="007A26CE">
        <w:rPr>
          <w:rFonts w:ascii="Cambria Math" w:hAnsi="Cambria Math" w:cs="Calibri"/>
          <w:sz w:val="28"/>
          <w:szCs w:val="28"/>
        </w:rPr>
        <w:t>Numpy</w:t>
      </w:r>
      <w:proofErr w:type="spellEnd"/>
      <w:r w:rsidRPr="007A26CE">
        <w:rPr>
          <w:rFonts w:ascii="Cambria Math" w:hAnsi="Cambria Math" w:cs="Calibri"/>
          <w:sz w:val="28"/>
          <w:szCs w:val="28"/>
        </w:rPr>
        <w:t xml:space="preserve"> arrays)</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Control Structures (For loop &amp; If-else branching &amp; While loops)</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Creating user defined functions in Python</w:t>
      </w:r>
    </w:p>
    <w:p w:rsidR="00F93235" w:rsidRPr="007A26CE" w:rsidRDefault="00F93235" w:rsidP="00F93235">
      <w:pPr>
        <w:pStyle w:val="ListParagraph"/>
        <w:autoSpaceDE w:val="0"/>
        <w:autoSpaceDN w:val="0"/>
        <w:adjustRightInd w:val="0"/>
        <w:spacing w:after="0" w:line="240" w:lineRule="auto"/>
        <w:rPr>
          <w:rFonts w:ascii="Cambria Math" w:hAnsi="Cambria Math" w:cs="Calibri"/>
          <w:sz w:val="28"/>
          <w:szCs w:val="28"/>
        </w:rPr>
      </w:pPr>
    </w:p>
    <w:p w:rsidR="007A26CE" w:rsidRPr="007A26CE" w:rsidRDefault="00F93235" w:rsidP="00F93235">
      <w:p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 xml:space="preserve"> </w:t>
      </w: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Bold"/>
          <w:b/>
          <w:bCs/>
          <w:sz w:val="28"/>
          <w:szCs w:val="28"/>
        </w:rPr>
        <w:t>Data Science using PANDAS Library</w:t>
      </w:r>
    </w:p>
    <w:p w:rsidR="007A26CE" w:rsidRPr="007A26CE" w:rsidRDefault="007A26CE"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Series &amp; Data Frame data types in PANDAS</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Loading Data from CSV &amp; TXT files, Understanding Continuous &amp; Categorical Data types &amp; its Significance</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Data Cleaning: Handling Outliers &amp; Missing Values</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Exploratory Data Analysis: Bar plot, Pie Chart, Box plot, Histogram &amp; Scatter Plot, Cross tab Bar plot, Matrix Scatter Plot</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Linear &amp; Non-linear Regression Model for Prediction (</w:t>
      </w:r>
      <w:proofErr w:type="spellStart"/>
      <w:r w:rsidRPr="007A26CE">
        <w:rPr>
          <w:rFonts w:ascii="Cambria Math" w:hAnsi="Cambria Math" w:cs="Calibri"/>
          <w:sz w:val="28"/>
          <w:szCs w:val="28"/>
        </w:rPr>
        <w:t>Univariate</w:t>
      </w:r>
      <w:proofErr w:type="spellEnd"/>
      <w:r w:rsidRPr="007A26CE">
        <w:rPr>
          <w:rFonts w:ascii="Cambria Math" w:hAnsi="Cambria Math" w:cs="Calibri"/>
          <w:sz w:val="28"/>
          <w:szCs w:val="28"/>
        </w:rPr>
        <w:t xml:space="preserve"> &amp; Multivariate)</w:t>
      </w:r>
    </w:p>
    <w:p w:rsidR="00F93235" w:rsidRPr="007A26CE" w:rsidRDefault="00F93235" w:rsidP="00F93235">
      <w:pPr>
        <w:pStyle w:val="ListParagraph"/>
        <w:autoSpaceDE w:val="0"/>
        <w:autoSpaceDN w:val="0"/>
        <w:adjustRightInd w:val="0"/>
        <w:spacing w:after="0" w:line="240" w:lineRule="auto"/>
        <w:rPr>
          <w:rFonts w:ascii="Cambria Math" w:hAnsi="Cambria Math" w:cs="Calibri"/>
          <w:sz w:val="28"/>
          <w:szCs w:val="28"/>
        </w:rPr>
      </w:pPr>
    </w:p>
    <w:p w:rsidR="007A26CE"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Bold"/>
          <w:b/>
          <w:bCs/>
          <w:sz w:val="28"/>
          <w:szCs w:val="28"/>
        </w:rPr>
        <w:t xml:space="preserve">Day-2: </w:t>
      </w:r>
    </w:p>
    <w:p w:rsidR="007A26CE" w:rsidRPr="007A26CE" w:rsidRDefault="007A26CE"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
          <w:sz w:val="28"/>
          <w:szCs w:val="28"/>
        </w:rPr>
        <w:t xml:space="preserve"> </w:t>
      </w:r>
      <w:proofErr w:type="spellStart"/>
      <w:r w:rsidRPr="007A26CE">
        <w:rPr>
          <w:rFonts w:ascii="Cambria Math" w:hAnsi="Cambria Math" w:cs="Calibri-Bold"/>
          <w:b/>
          <w:bCs/>
          <w:sz w:val="28"/>
          <w:szCs w:val="28"/>
        </w:rPr>
        <w:t>Scikit</w:t>
      </w:r>
      <w:proofErr w:type="spellEnd"/>
      <w:r w:rsidRPr="007A26CE">
        <w:rPr>
          <w:rFonts w:ascii="Cambria Math" w:hAnsi="Cambria Math" w:cs="Calibri-Bold"/>
          <w:b/>
          <w:bCs/>
          <w:sz w:val="28"/>
          <w:szCs w:val="28"/>
        </w:rPr>
        <w:t xml:space="preserve"> Machine Learning Library Part-1</w:t>
      </w: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Train/Test Split and K-fold Cross Validation Split &amp; Standard Scalar Transforms</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Logistic Regression Model as a Classifier</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Ensemble Random Forest Classification Model</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Artificial Neural Network (ANN) Model</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 xml:space="preserve">Supervised Neural Network Learning Model: Multilayer </w:t>
      </w:r>
      <w:proofErr w:type="spellStart"/>
      <w:r w:rsidRPr="007A26CE">
        <w:rPr>
          <w:rFonts w:ascii="Cambria Math" w:hAnsi="Cambria Math" w:cs="Calibri"/>
          <w:sz w:val="28"/>
          <w:szCs w:val="28"/>
        </w:rPr>
        <w:t>Perceptron</w:t>
      </w:r>
      <w:proofErr w:type="spellEnd"/>
      <w:r w:rsidRPr="007A26CE">
        <w:rPr>
          <w:rFonts w:ascii="Cambria Math" w:hAnsi="Cambria Math" w:cs="Calibri"/>
          <w:sz w:val="28"/>
          <w:szCs w:val="28"/>
        </w:rPr>
        <w:t xml:space="preserve"> Model as a Classifier</w:t>
      </w:r>
    </w:p>
    <w:p w:rsidR="00F93235" w:rsidRPr="007A26CE" w:rsidRDefault="00F93235" w:rsidP="00F93235">
      <w:pPr>
        <w:pStyle w:val="ListParagraph"/>
        <w:autoSpaceDE w:val="0"/>
        <w:autoSpaceDN w:val="0"/>
        <w:adjustRightInd w:val="0"/>
        <w:spacing w:after="0" w:line="240" w:lineRule="auto"/>
        <w:rPr>
          <w:rFonts w:ascii="Cambria Math" w:hAnsi="Cambria Math" w:cs="Calibri"/>
          <w:sz w:val="28"/>
          <w:szCs w:val="28"/>
        </w:rPr>
      </w:pPr>
    </w:p>
    <w:p w:rsidR="00F93235" w:rsidRPr="007A26CE" w:rsidRDefault="00F93235" w:rsidP="00F93235">
      <w:pPr>
        <w:autoSpaceDE w:val="0"/>
        <w:autoSpaceDN w:val="0"/>
        <w:adjustRightInd w:val="0"/>
        <w:spacing w:after="0" w:line="240" w:lineRule="auto"/>
        <w:rPr>
          <w:rFonts w:ascii="Cambria Math" w:hAnsi="Cambria Math" w:cs="Calibri-Bold"/>
          <w:b/>
          <w:bCs/>
          <w:sz w:val="28"/>
          <w:szCs w:val="28"/>
        </w:rPr>
      </w:pPr>
      <w:r w:rsidRPr="007A26CE">
        <w:rPr>
          <w:rFonts w:ascii="Cambria Math" w:hAnsi="Cambria Math" w:cs="Calibri"/>
          <w:sz w:val="28"/>
          <w:szCs w:val="28"/>
        </w:rPr>
        <w:t xml:space="preserve"> </w:t>
      </w:r>
      <w:proofErr w:type="spellStart"/>
      <w:r w:rsidRPr="007A26CE">
        <w:rPr>
          <w:rFonts w:ascii="Cambria Math" w:hAnsi="Cambria Math" w:cs="Calibri-Bold"/>
          <w:b/>
          <w:bCs/>
          <w:sz w:val="28"/>
          <w:szCs w:val="28"/>
        </w:rPr>
        <w:t>Scikit</w:t>
      </w:r>
      <w:proofErr w:type="spellEnd"/>
      <w:r w:rsidRPr="007A26CE">
        <w:rPr>
          <w:rFonts w:ascii="Cambria Math" w:hAnsi="Cambria Math" w:cs="Calibri-Bold"/>
          <w:b/>
          <w:bCs/>
          <w:sz w:val="28"/>
          <w:szCs w:val="28"/>
        </w:rPr>
        <w:t xml:space="preserve"> Machine Learning Library Part-2</w:t>
      </w:r>
    </w:p>
    <w:p w:rsidR="007A26CE" w:rsidRPr="007A26CE" w:rsidRDefault="007A26CE" w:rsidP="00F93235">
      <w:pPr>
        <w:autoSpaceDE w:val="0"/>
        <w:autoSpaceDN w:val="0"/>
        <w:adjustRightInd w:val="0"/>
        <w:spacing w:after="0" w:line="240" w:lineRule="auto"/>
        <w:rPr>
          <w:rFonts w:ascii="Cambria Math" w:hAnsi="Cambria Math" w:cs="Calibri-Bold"/>
          <w:b/>
          <w:bCs/>
          <w:sz w:val="28"/>
          <w:szCs w:val="28"/>
        </w:rPr>
      </w:pP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 xml:space="preserve">Unsupervised Clustering Model: </w:t>
      </w:r>
      <w:proofErr w:type="spellStart"/>
      <w:r w:rsidRPr="007A26CE">
        <w:rPr>
          <w:rFonts w:ascii="Cambria Math" w:hAnsi="Cambria Math" w:cs="Calibri"/>
          <w:sz w:val="28"/>
          <w:szCs w:val="28"/>
        </w:rPr>
        <w:t>Kmeans</w:t>
      </w:r>
      <w:proofErr w:type="spellEnd"/>
      <w:r w:rsidRPr="007A26CE">
        <w:rPr>
          <w:rFonts w:ascii="Cambria Math" w:hAnsi="Cambria Math" w:cs="Calibri"/>
          <w:sz w:val="28"/>
          <w:szCs w:val="28"/>
        </w:rPr>
        <w:t xml:space="preserve"> Clustering</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K- Nearest Neighbour (KNN) Classifier</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Text Analytics using Python</w:t>
      </w:r>
    </w:p>
    <w:p w:rsidR="00F93235" w:rsidRPr="007A26CE" w:rsidRDefault="00F93235" w:rsidP="00F93235">
      <w:pPr>
        <w:pStyle w:val="ListParagraph"/>
        <w:numPr>
          <w:ilvl w:val="0"/>
          <w:numId w:val="3"/>
        </w:numPr>
        <w:autoSpaceDE w:val="0"/>
        <w:autoSpaceDN w:val="0"/>
        <w:adjustRightInd w:val="0"/>
        <w:spacing w:after="0" w:line="240" w:lineRule="auto"/>
        <w:rPr>
          <w:rFonts w:ascii="Cambria Math" w:hAnsi="Cambria Math" w:cs="Calibri"/>
          <w:sz w:val="28"/>
          <w:szCs w:val="28"/>
        </w:rPr>
      </w:pPr>
      <w:r w:rsidRPr="007A26CE">
        <w:rPr>
          <w:rFonts w:ascii="Cambria Math" w:hAnsi="Cambria Math" w:cs="Calibri"/>
          <w:sz w:val="28"/>
          <w:szCs w:val="28"/>
        </w:rPr>
        <w:t>Natural Language Processing (NLP) using Python</w:t>
      </w:r>
    </w:p>
    <w:p w:rsidR="00F93235" w:rsidRPr="007A26CE" w:rsidRDefault="00F93235" w:rsidP="00F93235">
      <w:pPr>
        <w:pStyle w:val="ListParagraph"/>
        <w:numPr>
          <w:ilvl w:val="0"/>
          <w:numId w:val="3"/>
        </w:numPr>
        <w:autoSpaceDE w:val="0"/>
        <w:autoSpaceDN w:val="0"/>
        <w:adjustRightInd w:val="0"/>
        <w:spacing w:after="0" w:line="256" w:lineRule="auto"/>
        <w:jc w:val="both"/>
        <w:rPr>
          <w:rFonts w:ascii="Cambria Math" w:hAnsi="Cambria Math" w:cs="Times New Roman"/>
          <w:b/>
          <w:bCs/>
          <w:sz w:val="28"/>
          <w:szCs w:val="28"/>
        </w:rPr>
      </w:pPr>
      <w:r w:rsidRPr="007A26CE">
        <w:rPr>
          <w:rFonts w:ascii="Cambria Math" w:hAnsi="Cambria Math" w:cs="Calibri"/>
          <w:sz w:val="28"/>
          <w:szCs w:val="28"/>
        </w:rPr>
        <w:t>Model Validation and Performance Evaluation</w:t>
      </w:r>
    </w:p>
    <w:p w:rsidR="007A26CE" w:rsidRDefault="007A26CE" w:rsidP="00932AFA">
      <w:pPr>
        <w:rPr>
          <w:rFonts w:ascii="Cambria Math" w:hAnsi="Cambria Math"/>
          <w:b/>
          <w:color w:val="2E74B5" w:themeColor="accent1" w:themeShade="BF"/>
          <w:sz w:val="32"/>
          <w:szCs w:val="28"/>
        </w:rPr>
      </w:pPr>
    </w:p>
    <w:p w:rsidR="00932AFA" w:rsidRPr="00D97729" w:rsidRDefault="00932AFA" w:rsidP="00932AFA">
      <w:pPr>
        <w:rPr>
          <w:rFonts w:ascii="Cambria Math" w:hAnsi="Cambria Math"/>
          <w:b/>
          <w:color w:val="2E74B5" w:themeColor="accent1" w:themeShade="BF"/>
          <w:sz w:val="32"/>
          <w:szCs w:val="28"/>
        </w:rPr>
      </w:pPr>
      <w:r w:rsidRPr="00D97729">
        <w:rPr>
          <w:rFonts w:ascii="Cambria Math" w:hAnsi="Cambria Math"/>
          <w:b/>
          <w:color w:val="2E74B5" w:themeColor="accent1" w:themeShade="BF"/>
          <w:sz w:val="32"/>
          <w:szCs w:val="28"/>
        </w:rPr>
        <w:lastRenderedPageBreak/>
        <w:t>ABOUT THE COMPANY</w:t>
      </w:r>
    </w:p>
    <w:p w:rsidR="00932AFA" w:rsidRPr="00D97729" w:rsidRDefault="00932AFA" w:rsidP="00536102">
      <w:pPr>
        <w:jc w:val="both"/>
        <w:rPr>
          <w:rFonts w:ascii="Cambria Math" w:hAnsi="Cambria Math"/>
          <w:szCs w:val="20"/>
        </w:rPr>
      </w:pPr>
      <w:r w:rsidRPr="00D97729">
        <w:rPr>
          <w:rFonts w:ascii="Cambria Math" w:hAnsi="Cambria Math"/>
          <w:sz w:val="28"/>
          <w:szCs w:val="24"/>
        </w:rPr>
        <w:t>Scientific Computing Solutions (SCS-India) is a Chennai based technology consulting and training firm incorporated in the year January 2012. SCS India offers industry consultation services in the field of Data Analytics, Signal Processing, Image Processing, Pattern Recognition, Machine Vision, Soft Computing &amp; Machine Learning, and Data Mining areas. Recently, the project delivered to CSIR-CLRI (Central Leather Research Institute), Chennai, on ‘Artificial Neural Network based Leather Surface Image Analysis Software for Quality Inspection in an Open Source Platform’, was well appreciated by the team of CLRI Scientist</w:t>
      </w:r>
      <w:r w:rsidRPr="00D97729">
        <w:rPr>
          <w:rFonts w:ascii="Cambria Math" w:hAnsi="Cambria Math"/>
          <w:szCs w:val="20"/>
        </w:rPr>
        <w:t>.</w:t>
      </w:r>
    </w:p>
    <w:p w:rsidR="00932AFA" w:rsidRPr="00D97729" w:rsidRDefault="00932AFA" w:rsidP="00932AFA">
      <w:pPr>
        <w:rPr>
          <w:rFonts w:ascii="Cambria Math" w:hAnsi="Cambria Math"/>
          <w:b/>
          <w:sz w:val="20"/>
          <w:szCs w:val="20"/>
        </w:rPr>
      </w:pPr>
      <w:r w:rsidRPr="00D97729">
        <w:rPr>
          <w:rFonts w:ascii="Cambria Math" w:hAnsi="Cambria Math"/>
          <w:b/>
          <w:noProof/>
          <w:sz w:val="20"/>
          <w:szCs w:val="20"/>
          <w:lang w:val="en-US"/>
        </w:rPr>
        <w:drawing>
          <wp:inline distT="0" distB="0" distL="0" distR="0">
            <wp:extent cx="1524000" cy="1190625"/>
            <wp:effectExtent l="0" t="0" r="0" b="9525"/>
            <wp:docPr id="1" name="Picture 1" descr="C:\Users\Shubham Jain\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Jain\Desktop\logo.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1190625"/>
                    </a:xfrm>
                    <a:prstGeom prst="rect">
                      <a:avLst/>
                    </a:prstGeom>
                    <a:noFill/>
                    <a:ln>
                      <a:noFill/>
                    </a:ln>
                  </pic:spPr>
                </pic:pic>
              </a:graphicData>
            </a:graphic>
          </wp:inline>
        </w:drawing>
      </w:r>
    </w:p>
    <w:p w:rsidR="00932AFA" w:rsidRPr="00D97729" w:rsidRDefault="00932AFA" w:rsidP="00932AFA">
      <w:pPr>
        <w:rPr>
          <w:rFonts w:ascii="Cambria Math" w:hAnsi="Cambria Math"/>
          <w:b/>
          <w:sz w:val="28"/>
          <w:szCs w:val="28"/>
        </w:rPr>
      </w:pPr>
    </w:p>
    <w:p w:rsidR="00932AFA" w:rsidRPr="00D97729" w:rsidRDefault="00932AFA" w:rsidP="00932AFA">
      <w:pPr>
        <w:rPr>
          <w:rFonts w:ascii="Cambria Math" w:hAnsi="Cambria Math"/>
          <w:b/>
          <w:color w:val="2E74B5" w:themeColor="accent1" w:themeShade="BF"/>
          <w:sz w:val="28"/>
          <w:szCs w:val="28"/>
        </w:rPr>
      </w:pPr>
      <w:r w:rsidRPr="00D97729">
        <w:rPr>
          <w:rFonts w:ascii="Cambria Math" w:hAnsi="Cambria Math"/>
          <w:b/>
          <w:color w:val="2E74B5" w:themeColor="accent1" w:themeShade="BF"/>
          <w:sz w:val="32"/>
          <w:szCs w:val="28"/>
        </w:rPr>
        <w:t>CERTIFICATION</w:t>
      </w:r>
    </w:p>
    <w:p w:rsidR="00932AFA" w:rsidRPr="007A26CE" w:rsidRDefault="00932AFA" w:rsidP="007A26CE">
      <w:pPr>
        <w:jc w:val="both"/>
        <w:rPr>
          <w:rFonts w:ascii="Cambria Math" w:hAnsi="Cambria Math"/>
          <w:sz w:val="28"/>
          <w:szCs w:val="24"/>
        </w:rPr>
      </w:pPr>
      <w:r w:rsidRPr="00D97729">
        <w:rPr>
          <w:rFonts w:ascii="Cambria Math" w:hAnsi="Cambria Math"/>
          <w:sz w:val="28"/>
          <w:szCs w:val="24"/>
        </w:rPr>
        <w:t xml:space="preserve">All the participants will be provided with the certificates from Scientific Computing </w:t>
      </w:r>
      <w:proofErr w:type="gramStart"/>
      <w:r w:rsidRPr="00D97729">
        <w:rPr>
          <w:rFonts w:ascii="Cambria Math" w:hAnsi="Cambria Math"/>
          <w:sz w:val="28"/>
          <w:szCs w:val="24"/>
        </w:rPr>
        <w:t>Solutions(</w:t>
      </w:r>
      <w:proofErr w:type="gramEnd"/>
      <w:r w:rsidRPr="00D97729">
        <w:rPr>
          <w:rFonts w:ascii="Cambria Math" w:hAnsi="Cambria Math"/>
          <w:sz w:val="28"/>
          <w:szCs w:val="24"/>
        </w:rPr>
        <w:t>SCS).</w:t>
      </w:r>
    </w:p>
    <w:p w:rsidR="00932AFA" w:rsidRPr="00D97729" w:rsidRDefault="00932AFA" w:rsidP="00932AFA">
      <w:pPr>
        <w:rPr>
          <w:rFonts w:ascii="Cambria Math" w:hAnsi="Cambria Math"/>
          <w:b/>
          <w:color w:val="2E74B5" w:themeColor="accent1" w:themeShade="BF"/>
          <w:sz w:val="36"/>
          <w:szCs w:val="32"/>
        </w:rPr>
      </w:pPr>
      <w:r w:rsidRPr="00D97729">
        <w:rPr>
          <w:rFonts w:ascii="Cambria Math" w:hAnsi="Cambria Math"/>
          <w:b/>
          <w:color w:val="2E74B5" w:themeColor="accent1" w:themeShade="BF"/>
          <w:sz w:val="32"/>
          <w:szCs w:val="28"/>
        </w:rPr>
        <w:t>R</w:t>
      </w:r>
      <w:r w:rsidR="00510D17" w:rsidRPr="00D97729">
        <w:rPr>
          <w:rFonts w:ascii="Cambria Math" w:hAnsi="Cambria Math"/>
          <w:b/>
          <w:color w:val="2E74B5" w:themeColor="accent1" w:themeShade="BF"/>
          <w:sz w:val="32"/>
          <w:szCs w:val="28"/>
        </w:rPr>
        <w:t>ECOMMENDATION</w:t>
      </w:r>
    </w:p>
    <w:p w:rsidR="00463D67" w:rsidRPr="007A26CE" w:rsidRDefault="00932AFA" w:rsidP="007A26CE">
      <w:pPr>
        <w:jc w:val="both"/>
        <w:rPr>
          <w:rStyle w:val="apple-converted-space"/>
          <w:rFonts w:ascii="Cambria Math" w:hAnsi="Cambria Math"/>
          <w:sz w:val="28"/>
          <w:szCs w:val="24"/>
        </w:rPr>
      </w:pPr>
      <w:r w:rsidRPr="00D97729">
        <w:rPr>
          <w:rFonts w:ascii="Cambria Math" w:hAnsi="Cambria Math"/>
        </w:rPr>
        <w:t xml:space="preserve"> </w:t>
      </w:r>
      <w:r w:rsidRPr="00D97729">
        <w:rPr>
          <w:rFonts w:ascii="Cambria Math" w:hAnsi="Cambria Math"/>
          <w:sz w:val="28"/>
          <w:szCs w:val="24"/>
        </w:rPr>
        <w:t>It is strongly recommended to bring your own LAPTOP during the training on which you can install and run programs if you would like to do the optional, hands-on experiments/exercises after the trainings/ workshops.</w:t>
      </w:r>
    </w:p>
    <w:p w:rsidR="00463D67" w:rsidRPr="00463D67" w:rsidRDefault="00463D67" w:rsidP="00463D67">
      <w:pPr>
        <w:rPr>
          <w:rStyle w:val="apple-converted-space"/>
          <w:rFonts w:ascii="Cambria Math" w:hAnsi="Cambria Math" w:cs="Arial"/>
          <w:b/>
          <w:color w:val="2E74B5" w:themeColor="accent1" w:themeShade="BF"/>
          <w:sz w:val="32"/>
          <w:szCs w:val="24"/>
          <w:shd w:val="clear" w:color="auto" w:fill="FFFFFF"/>
        </w:rPr>
      </w:pPr>
      <w:r w:rsidRPr="00463D67">
        <w:rPr>
          <w:rStyle w:val="apple-converted-space"/>
          <w:rFonts w:ascii="Cambria Math" w:hAnsi="Cambria Math" w:cs="Arial"/>
          <w:b/>
          <w:color w:val="2E74B5" w:themeColor="accent1" w:themeShade="BF"/>
          <w:sz w:val="32"/>
          <w:szCs w:val="24"/>
          <w:shd w:val="clear" w:color="auto" w:fill="FFFFFF"/>
        </w:rPr>
        <w:t>DATES OF THE WORKSHOP</w:t>
      </w:r>
    </w:p>
    <w:p w:rsidR="00932AFA" w:rsidRPr="007A26CE" w:rsidRDefault="00463D67" w:rsidP="00932AFA">
      <w:pPr>
        <w:rPr>
          <w:rFonts w:ascii="Times New Roman" w:hAnsi="Times New Roman" w:cs="Times New Roman"/>
          <w:sz w:val="28"/>
          <w:szCs w:val="28"/>
        </w:rPr>
      </w:pPr>
      <w:r w:rsidRPr="009363EE">
        <w:rPr>
          <w:rFonts w:ascii="Times New Roman" w:hAnsi="Times New Roman" w:cs="Times New Roman"/>
          <w:sz w:val="28"/>
          <w:szCs w:val="28"/>
        </w:rPr>
        <w:t>23</w:t>
      </w:r>
      <w:r w:rsidRPr="009363EE">
        <w:rPr>
          <w:rFonts w:ascii="Times New Roman" w:hAnsi="Times New Roman" w:cs="Times New Roman"/>
          <w:sz w:val="28"/>
          <w:szCs w:val="28"/>
          <w:vertAlign w:val="superscript"/>
        </w:rPr>
        <w:t>rd</w:t>
      </w:r>
      <w:r w:rsidRPr="009363EE">
        <w:rPr>
          <w:rFonts w:ascii="Times New Roman" w:hAnsi="Times New Roman" w:cs="Times New Roman"/>
          <w:sz w:val="28"/>
          <w:szCs w:val="28"/>
        </w:rPr>
        <w:t xml:space="preserve"> &amp; 24</w:t>
      </w:r>
      <w:r w:rsidRPr="009363EE">
        <w:rPr>
          <w:rFonts w:ascii="Times New Roman" w:hAnsi="Times New Roman" w:cs="Times New Roman"/>
          <w:sz w:val="28"/>
          <w:szCs w:val="28"/>
          <w:vertAlign w:val="superscript"/>
        </w:rPr>
        <w:t>th</w:t>
      </w:r>
      <w:r w:rsidRPr="009363EE">
        <w:rPr>
          <w:rFonts w:ascii="Times New Roman" w:hAnsi="Times New Roman" w:cs="Times New Roman"/>
          <w:sz w:val="28"/>
          <w:szCs w:val="28"/>
        </w:rPr>
        <w:t xml:space="preserve"> February, 2018</w:t>
      </w:r>
    </w:p>
    <w:p w:rsidR="00536102" w:rsidRPr="00D97729" w:rsidRDefault="00932AFA" w:rsidP="00932AFA">
      <w:pPr>
        <w:rPr>
          <w:rFonts w:ascii="Cambria Math" w:hAnsi="Cambria Math"/>
          <w:b/>
          <w:color w:val="2E74B5" w:themeColor="accent1" w:themeShade="BF"/>
          <w:sz w:val="32"/>
          <w:szCs w:val="28"/>
        </w:rPr>
      </w:pPr>
      <w:r w:rsidRPr="00D97729">
        <w:rPr>
          <w:rFonts w:ascii="Cambria Math" w:hAnsi="Cambria Math"/>
          <w:b/>
          <w:color w:val="2E74B5" w:themeColor="accent1" w:themeShade="BF"/>
          <w:sz w:val="32"/>
          <w:szCs w:val="28"/>
        </w:rPr>
        <w:t>REGISTRATION FEE</w:t>
      </w:r>
    </w:p>
    <w:p w:rsidR="00932AFA" w:rsidRPr="00D97729" w:rsidRDefault="00536102" w:rsidP="00932AFA">
      <w:pPr>
        <w:rPr>
          <w:rFonts w:ascii="Cambria Math" w:hAnsi="Cambria Math"/>
          <w:sz w:val="28"/>
          <w:szCs w:val="28"/>
        </w:rPr>
      </w:pPr>
      <w:r w:rsidRPr="00D97729">
        <w:rPr>
          <w:rFonts w:ascii="Cambria Math" w:hAnsi="Cambria Math"/>
          <w:sz w:val="28"/>
          <w:szCs w:val="28"/>
        </w:rPr>
        <w:t>Non-IETE member</w:t>
      </w:r>
      <w:r w:rsidR="00932AFA" w:rsidRPr="00D97729">
        <w:rPr>
          <w:rFonts w:ascii="Cambria Math" w:hAnsi="Cambria Math"/>
          <w:sz w:val="28"/>
          <w:szCs w:val="28"/>
        </w:rPr>
        <w:t xml:space="preserve"> – </w:t>
      </w:r>
      <w:r w:rsidR="00214B91">
        <w:rPr>
          <w:rFonts w:ascii="Cambria Math" w:hAnsi="Cambria Math"/>
          <w:sz w:val="28"/>
          <w:szCs w:val="28"/>
        </w:rPr>
        <w:t>Rs.</w:t>
      </w:r>
      <w:r w:rsidR="00233D8C">
        <w:rPr>
          <w:rFonts w:ascii="Cambria Math" w:hAnsi="Cambria Math"/>
          <w:sz w:val="28"/>
          <w:szCs w:val="28"/>
        </w:rPr>
        <w:t>900 / participant</w:t>
      </w:r>
    </w:p>
    <w:p w:rsidR="00536102" w:rsidRPr="007A26CE" w:rsidRDefault="00536102" w:rsidP="00932AFA">
      <w:pPr>
        <w:rPr>
          <w:rStyle w:val="apple-converted-space"/>
          <w:rFonts w:ascii="Cambria Math" w:hAnsi="Cambria Math" w:cs="Arial"/>
          <w:color w:val="000000" w:themeColor="text1"/>
          <w:sz w:val="28"/>
          <w:szCs w:val="28"/>
          <w:shd w:val="clear" w:color="auto" w:fill="FFFFFF"/>
        </w:rPr>
      </w:pPr>
      <w:r w:rsidRPr="00D97729">
        <w:rPr>
          <w:rStyle w:val="apple-converted-space"/>
          <w:rFonts w:ascii="Cambria Math" w:hAnsi="Cambria Math" w:cs="Arial"/>
          <w:color w:val="000000" w:themeColor="text1"/>
          <w:sz w:val="28"/>
          <w:szCs w:val="28"/>
          <w:shd w:val="clear" w:color="auto" w:fill="FFFFFF"/>
        </w:rPr>
        <w:t>IETE member</w:t>
      </w:r>
      <w:r w:rsidR="00932AFA" w:rsidRPr="00D97729">
        <w:rPr>
          <w:rStyle w:val="apple-converted-space"/>
          <w:rFonts w:ascii="Cambria Math" w:hAnsi="Cambria Math" w:cs="Arial"/>
          <w:color w:val="000000" w:themeColor="text1"/>
          <w:sz w:val="28"/>
          <w:szCs w:val="28"/>
          <w:shd w:val="clear" w:color="auto" w:fill="FFFFFF"/>
        </w:rPr>
        <w:t xml:space="preserve">– </w:t>
      </w:r>
      <w:r w:rsidR="00214B91">
        <w:rPr>
          <w:rStyle w:val="apple-converted-space"/>
          <w:rFonts w:ascii="Cambria Math" w:hAnsi="Cambria Math" w:cs="Arial"/>
          <w:color w:val="000000" w:themeColor="text1"/>
          <w:sz w:val="28"/>
          <w:szCs w:val="28"/>
          <w:shd w:val="clear" w:color="auto" w:fill="FFFFFF"/>
        </w:rPr>
        <w:t>Rs.</w:t>
      </w:r>
      <w:r w:rsidR="00233D8C">
        <w:rPr>
          <w:rStyle w:val="apple-converted-space"/>
          <w:rFonts w:ascii="Cambria Math" w:hAnsi="Cambria Math" w:cs="Arial"/>
          <w:color w:val="000000" w:themeColor="text1"/>
          <w:sz w:val="28"/>
          <w:szCs w:val="28"/>
          <w:shd w:val="clear" w:color="auto" w:fill="FFFFFF"/>
        </w:rPr>
        <w:t>700 /participant</w:t>
      </w:r>
    </w:p>
    <w:p w:rsidR="0076337F" w:rsidRPr="00D97729" w:rsidRDefault="007A26CE" w:rsidP="0076337F">
      <w:pPr>
        <w:rPr>
          <w:rFonts w:ascii="Cambria Math" w:hAnsi="Cambria Math"/>
          <w:b/>
          <w:color w:val="2E74B5" w:themeColor="accent1" w:themeShade="BF"/>
          <w:sz w:val="32"/>
          <w:szCs w:val="28"/>
        </w:rPr>
      </w:pPr>
      <w:r>
        <w:rPr>
          <w:rFonts w:ascii="Cambria Math" w:hAnsi="Cambria Math"/>
          <w:b/>
          <w:color w:val="2E74B5" w:themeColor="accent1" w:themeShade="BF"/>
          <w:sz w:val="32"/>
          <w:szCs w:val="28"/>
        </w:rPr>
        <w:t xml:space="preserve">CONTACT </w:t>
      </w:r>
      <w:r w:rsidR="0076337F" w:rsidRPr="00D97729">
        <w:rPr>
          <w:rFonts w:ascii="Cambria Math" w:hAnsi="Cambria Math"/>
          <w:b/>
          <w:color w:val="2E74B5" w:themeColor="accent1" w:themeShade="BF"/>
          <w:sz w:val="32"/>
          <w:szCs w:val="28"/>
        </w:rPr>
        <w:t>FOR FURTHER DETAILS</w:t>
      </w:r>
    </w:p>
    <w:p w:rsidR="0076337F" w:rsidRPr="00D97729" w:rsidRDefault="00463D67" w:rsidP="0076337F">
      <w:pPr>
        <w:rPr>
          <w:rFonts w:ascii="Cambria Math" w:hAnsi="Cambria Math"/>
          <w:sz w:val="28"/>
        </w:rPr>
      </w:pPr>
      <w:proofErr w:type="spellStart"/>
      <w:r>
        <w:rPr>
          <w:rFonts w:ascii="Cambria Math" w:hAnsi="Cambria Math"/>
          <w:sz w:val="28"/>
        </w:rPr>
        <w:t>Dhruv</w:t>
      </w:r>
      <w:proofErr w:type="spellEnd"/>
      <w:r>
        <w:rPr>
          <w:rFonts w:ascii="Cambria Math" w:hAnsi="Cambria Math"/>
          <w:sz w:val="28"/>
        </w:rPr>
        <w:t>- +91-9003754977</w:t>
      </w:r>
    </w:p>
    <w:p w:rsidR="0076337F" w:rsidRPr="00D97729" w:rsidRDefault="00463D67" w:rsidP="0076337F">
      <w:pPr>
        <w:rPr>
          <w:rStyle w:val="apple-converted-space"/>
          <w:rFonts w:ascii="Cambria Math" w:hAnsi="Cambria Math" w:cs="Arial"/>
          <w:color w:val="000000" w:themeColor="text1"/>
          <w:sz w:val="32"/>
          <w:szCs w:val="24"/>
          <w:shd w:val="clear" w:color="auto" w:fill="FFFFFF"/>
        </w:rPr>
      </w:pPr>
      <w:proofErr w:type="spellStart"/>
      <w:r>
        <w:rPr>
          <w:rFonts w:ascii="Cambria Math" w:hAnsi="Cambria Math"/>
          <w:sz w:val="28"/>
        </w:rPr>
        <w:t>Sunderam</w:t>
      </w:r>
      <w:proofErr w:type="spellEnd"/>
      <w:r w:rsidR="0076337F" w:rsidRPr="00D97729">
        <w:rPr>
          <w:rFonts w:ascii="Cambria Math" w:hAnsi="Cambria Math"/>
          <w:sz w:val="28"/>
        </w:rPr>
        <w:t xml:space="preserve"> </w:t>
      </w:r>
      <w:proofErr w:type="gramStart"/>
      <w:r w:rsidR="0076337F" w:rsidRPr="00D97729">
        <w:rPr>
          <w:rFonts w:ascii="Cambria Math" w:hAnsi="Cambria Math"/>
          <w:sz w:val="28"/>
        </w:rPr>
        <w:t>-  +</w:t>
      </w:r>
      <w:proofErr w:type="gramEnd"/>
      <w:r w:rsidR="0076337F" w:rsidRPr="00D97729">
        <w:rPr>
          <w:rFonts w:ascii="Cambria Math" w:hAnsi="Cambria Math"/>
          <w:sz w:val="28"/>
        </w:rPr>
        <w:t>91-</w:t>
      </w:r>
      <w:r>
        <w:rPr>
          <w:rFonts w:ascii="Cambria Math" w:hAnsi="Cambria Math"/>
          <w:sz w:val="28"/>
        </w:rPr>
        <w:t>8052939174</w:t>
      </w:r>
    </w:p>
    <w:p w:rsidR="0076337F" w:rsidRPr="00510D17" w:rsidRDefault="0076337F" w:rsidP="00932AFA">
      <w:pPr>
        <w:rPr>
          <w:rStyle w:val="apple-converted-space"/>
          <w:rFonts w:ascii="Arial" w:hAnsi="Arial" w:cs="Arial"/>
          <w:b/>
          <w:color w:val="000000" w:themeColor="text1"/>
          <w:sz w:val="24"/>
          <w:szCs w:val="24"/>
          <w:shd w:val="clear" w:color="auto" w:fill="FFFFFF"/>
        </w:rPr>
      </w:pPr>
    </w:p>
    <w:p w:rsidR="00932AFA" w:rsidRDefault="00932AFA" w:rsidP="00932AFA">
      <w:pPr>
        <w:rPr>
          <w:b/>
        </w:rPr>
      </w:pPr>
    </w:p>
    <w:p w:rsidR="00532192" w:rsidRDefault="00532192" w:rsidP="00932AFA">
      <w:pPr>
        <w:rPr>
          <w:b/>
        </w:rPr>
      </w:pPr>
    </w:p>
    <w:p w:rsidR="00463D67" w:rsidRDefault="00463D67" w:rsidP="00932AFA">
      <w:pPr>
        <w:rPr>
          <w:b/>
        </w:rPr>
      </w:pPr>
    </w:p>
    <w:p w:rsidR="00532192" w:rsidRPr="00932AFA" w:rsidRDefault="00214B91" w:rsidP="00536102">
      <w:pPr>
        <w:jc w:val="center"/>
        <w:rPr>
          <w:b/>
        </w:rPr>
      </w:pPr>
      <w:r>
        <w:rPr>
          <w:noProof/>
          <w:lang w:val="en-US"/>
        </w:rPr>
        <w:drawing>
          <wp:inline distT="0" distB="0" distL="0" distR="0">
            <wp:extent cx="24669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r="58952" b="88496"/>
                    <a:stretch/>
                  </pic:blipFill>
                  <pic:spPr bwMode="auto">
                    <a:xfrm>
                      <a:off x="0" y="0"/>
                      <a:ext cx="2466975" cy="93345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sectPr w:rsidR="00532192" w:rsidRPr="00932AFA" w:rsidSect="005E32A7">
      <w:pgSz w:w="11906" w:h="16838"/>
      <w:pgMar w:top="709" w:right="1440" w:bottom="567"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E47DD"/>
    <w:multiLevelType w:val="hybridMultilevel"/>
    <w:tmpl w:val="64E65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0635DF7"/>
    <w:multiLevelType w:val="hybridMultilevel"/>
    <w:tmpl w:val="143EE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9E318F"/>
    <w:multiLevelType w:val="hybridMultilevel"/>
    <w:tmpl w:val="70E8CFB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2AFA"/>
    <w:rsid w:val="0012437F"/>
    <w:rsid w:val="00182793"/>
    <w:rsid w:val="0020709D"/>
    <w:rsid w:val="00214B91"/>
    <w:rsid w:val="0022048B"/>
    <w:rsid w:val="00233D8C"/>
    <w:rsid w:val="003A2579"/>
    <w:rsid w:val="00463D67"/>
    <w:rsid w:val="00510D17"/>
    <w:rsid w:val="00532192"/>
    <w:rsid w:val="00536102"/>
    <w:rsid w:val="00554A49"/>
    <w:rsid w:val="005C1CAD"/>
    <w:rsid w:val="005E32A7"/>
    <w:rsid w:val="0076337F"/>
    <w:rsid w:val="007A26CE"/>
    <w:rsid w:val="008772FC"/>
    <w:rsid w:val="00892171"/>
    <w:rsid w:val="008D3ED9"/>
    <w:rsid w:val="00932AFA"/>
    <w:rsid w:val="00A03D56"/>
    <w:rsid w:val="00D16E3F"/>
    <w:rsid w:val="00D97729"/>
    <w:rsid w:val="00E427AD"/>
    <w:rsid w:val="00F93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2AFA"/>
  </w:style>
  <w:style w:type="paragraph" w:styleId="ListParagraph">
    <w:name w:val="List Paragraph"/>
    <w:basedOn w:val="Normal"/>
    <w:uiPriority w:val="34"/>
    <w:qFormat/>
    <w:rsid w:val="00510D17"/>
    <w:pPr>
      <w:ind w:left="720"/>
      <w:contextualSpacing/>
    </w:pPr>
  </w:style>
  <w:style w:type="paragraph" w:styleId="BalloonText">
    <w:name w:val="Balloon Text"/>
    <w:basedOn w:val="Normal"/>
    <w:link w:val="BalloonTextChar"/>
    <w:uiPriority w:val="99"/>
    <w:semiHidden/>
    <w:unhideWhenUsed/>
    <w:rsid w:val="00D16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E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BC5F4-F194-4B45-9284-6B939182B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Jain</dc:creator>
  <cp:lastModifiedBy>dell</cp:lastModifiedBy>
  <cp:revision>3</cp:revision>
  <cp:lastPrinted>2016-10-21T17:29:00Z</cp:lastPrinted>
  <dcterms:created xsi:type="dcterms:W3CDTF">2017-12-12T16:41:00Z</dcterms:created>
  <dcterms:modified xsi:type="dcterms:W3CDTF">2017-12-12T19:40:00Z</dcterms:modified>
</cp:coreProperties>
</file>