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7CB6" w:rsidRPr="00197CB6" w:rsidRDefault="00197CB6" w:rsidP="00197CB6">
      <w:pPr>
        <w:jc w:val="center"/>
        <w:rPr>
          <w:sz w:val="96"/>
          <w:szCs w:val="96"/>
        </w:rPr>
      </w:pPr>
      <w:r w:rsidRPr="00197CB6">
        <w:rPr>
          <w:sz w:val="96"/>
          <w:szCs w:val="96"/>
        </w:rPr>
        <w:t>PROJECT REPORT</w:t>
      </w:r>
    </w:p>
    <w:p w:rsidR="00197CB6" w:rsidRDefault="00197CB6" w:rsidP="00197CB6">
      <w:pPr>
        <w:jc w:val="center"/>
      </w:pPr>
    </w:p>
    <w:p w:rsidR="004A4A0C" w:rsidRPr="00197CB6" w:rsidRDefault="00197CB6" w:rsidP="00197CB6">
      <w:pPr>
        <w:spacing w:after="0"/>
        <w:ind w:left="-113" w:right="-113"/>
        <w:jc w:val="center"/>
        <w:rPr>
          <w:sz w:val="56"/>
          <w:szCs w:val="56"/>
        </w:rPr>
      </w:pPr>
      <w:r w:rsidRPr="00197CB6">
        <w:rPr>
          <w:sz w:val="56"/>
          <w:szCs w:val="56"/>
        </w:rPr>
        <w:t>PREDICTING LIFE EXPECTANCY</w:t>
      </w:r>
    </w:p>
    <w:p w:rsidR="00197CB6" w:rsidRDefault="00197CB6" w:rsidP="00197CB6">
      <w:pPr>
        <w:spacing w:after="0"/>
        <w:ind w:left="-113" w:right="-113"/>
        <w:jc w:val="center"/>
        <w:rPr>
          <w:sz w:val="44"/>
          <w:szCs w:val="44"/>
        </w:rPr>
      </w:pPr>
    </w:p>
    <w:p w:rsidR="00197CB6" w:rsidRPr="00197CB6" w:rsidRDefault="00197CB6" w:rsidP="00197CB6">
      <w:pPr>
        <w:spacing w:after="0"/>
        <w:ind w:left="-680" w:right="-680"/>
        <w:jc w:val="center"/>
        <w:rPr>
          <w:sz w:val="36"/>
          <w:szCs w:val="36"/>
        </w:rPr>
      </w:pPr>
      <w:r w:rsidRPr="00197CB6">
        <w:rPr>
          <w:sz w:val="36"/>
          <w:szCs w:val="36"/>
        </w:rPr>
        <w:t>Name: Mayank Sharma</w:t>
      </w:r>
    </w:p>
    <w:p w:rsidR="00197CB6" w:rsidRPr="00197CB6" w:rsidRDefault="00197CB6" w:rsidP="00197CB6">
      <w:pPr>
        <w:spacing w:after="0"/>
        <w:ind w:left="-680" w:right="-680"/>
        <w:jc w:val="center"/>
        <w:rPr>
          <w:sz w:val="36"/>
          <w:szCs w:val="36"/>
        </w:rPr>
      </w:pPr>
      <w:r w:rsidRPr="00197CB6">
        <w:rPr>
          <w:sz w:val="36"/>
          <w:szCs w:val="36"/>
        </w:rPr>
        <w:t xml:space="preserve">E-Mail: </w:t>
      </w:r>
      <w:hyperlink r:id="rId5" w:history="1">
        <w:r w:rsidRPr="00197CB6">
          <w:rPr>
            <w:rStyle w:val="Hyperlink"/>
            <w:sz w:val="36"/>
            <w:szCs w:val="36"/>
          </w:rPr>
          <w:t>mayanksharma1902@gmail.com</w:t>
        </w:r>
      </w:hyperlink>
    </w:p>
    <w:p w:rsidR="00197CB6" w:rsidRPr="00197CB6" w:rsidRDefault="00197CB6" w:rsidP="00197CB6">
      <w:pPr>
        <w:spacing w:after="0"/>
        <w:ind w:left="-680" w:right="-680"/>
        <w:jc w:val="center"/>
        <w:rPr>
          <w:sz w:val="36"/>
          <w:szCs w:val="36"/>
        </w:rPr>
      </w:pPr>
      <w:r w:rsidRPr="00197CB6">
        <w:rPr>
          <w:sz w:val="36"/>
          <w:szCs w:val="36"/>
        </w:rPr>
        <w:t>Category: Machine Learning</w:t>
      </w:r>
    </w:p>
    <w:p w:rsidR="00197CB6" w:rsidRPr="00197CB6" w:rsidRDefault="00197CB6" w:rsidP="00197CB6">
      <w:pPr>
        <w:spacing w:after="0"/>
        <w:ind w:left="-680" w:right="-680"/>
        <w:jc w:val="center"/>
        <w:rPr>
          <w:sz w:val="36"/>
          <w:szCs w:val="36"/>
        </w:rPr>
      </w:pPr>
      <w:r w:rsidRPr="00197CB6">
        <w:rPr>
          <w:sz w:val="36"/>
          <w:szCs w:val="36"/>
        </w:rPr>
        <w:t>College: SRM Institute of Science And Technology</w:t>
      </w:r>
    </w:p>
    <w:p w:rsidR="00197CB6" w:rsidRPr="00197CB6" w:rsidRDefault="00197CB6" w:rsidP="00197CB6">
      <w:pPr>
        <w:spacing w:after="0"/>
        <w:ind w:left="-680" w:right="-680"/>
        <w:jc w:val="center"/>
        <w:rPr>
          <w:sz w:val="36"/>
          <w:szCs w:val="36"/>
        </w:rPr>
      </w:pPr>
      <w:r w:rsidRPr="00197CB6">
        <w:rPr>
          <w:sz w:val="36"/>
          <w:szCs w:val="36"/>
        </w:rPr>
        <w:t>Webpage Link:</w:t>
      </w:r>
    </w:p>
    <w:p w:rsidR="00197CB6" w:rsidRPr="00197CB6" w:rsidRDefault="00197CB6" w:rsidP="00197CB6">
      <w:pPr>
        <w:spacing w:after="0"/>
        <w:ind w:left="-680" w:right="-680"/>
        <w:jc w:val="center"/>
        <w:rPr>
          <w:sz w:val="36"/>
          <w:szCs w:val="36"/>
        </w:rPr>
      </w:pPr>
    </w:p>
    <w:p w:rsidR="00197CB6" w:rsidRDefault="00197CB6" w:rsidP="00197CB6">
      <w:pPr>
        <w:spacing w:after="0"/>
        <w:ind w:left="-680" w:right="-680"/>
        <w:jc w:val="center"/>
        <w:rPr>
          <w:rFonts w:ascii="Segoe UI" w:hAnsi="Segoe UI" w:cs="Segoe UI"/>
          <w:sz w:val="36"/>
          <w:szCs w:val="36"/>
          <w:shd w:val="clear" w:color="auto" w:fill="FFFFFF"/>
        </w:rPr>
      </w:pPr>
      <w:hyperlink r:id="rId6" w:history="1">
        <w:r w:rsidRPr="00197CB6">
          <w:rPr>
            <w:rStyle w:val="Hyperlink"/>
            <w:rFonts w:ascii="Segoe UI" w:hAnsi="Segoe UI" w:cs="Segoe UI"/>
            <w:sz w:val="36"/>
            <w:szCs w:val="36"/>
            <w:shd w:val="clear" w:color="auto" w:fill="FFFFFF"/>
          </w:rPr>
          <w:t>https://node-red-tqrub.eu-gb.mybluemix.net/ui</w:t>
        </w:r>
      </w:hyperlink>
    </w:p>
    <w:p w:rsidR="00197CB6" w:rsidRDefault="00197CB6" w:rsidP="00197CB6">
      <w:pPr>
        <w:rPr>
          <w:rFonts w:ascii="Segoe UI" w:hAnsi="Segoe UI" w:cs="Segoe UI"/>
          <w:sz w:val="36"/>
          <w:szCs w:val="36"/>
          <w:shd w:val="clear" w:color="auto" w:fill="FFFFFF"/>
        </w:rPr>
      </w:pPr>
    </w:p>
    <w:p w:rsidR="00197CB6" w:rsidRDefault="00197CB6" w:rsidP="00197CB6">
      <w:pPr>
        <w:rPr>
          <w:sz w:val="36"/>
          <w:szCs w:val="36"/>
        </w:rPr>
      </w:pPr>
    </w:p>
    <w:p w:rsidR="00CE7F6B" w:rsidRPr="00FD0FA9" w:rsidRDefault="00CE7F6B" w:rsidP="00197CB6">
      <w:pPr>
        <w:rPr>
          <w:sz w:val="44"/>
          <w:szCs w:val="44"/>
        </w:rPr>
      </w:pPr>
      <w:r w:rsidRPr="00FD0FA9">
        <w:rPr>
          <w:sz w:val="44"/>
          <w:szCs w:val="44"/>
        </w:rPr>
        <w:t>1.) INTRODUCTION</w:t>
      </w:r>
    </w:p>
    <w:p w:rsidR="00CE7F6B" w:rsidRPr="00FD0FA9" w:rsidRDefault="00CE7F6B" w:rsidP="00197CB6">
      <w:pPr>
        <w:rPr>
          <w:sz w:val="32"/>
          <w:szCs w:val="32"/>
        </w:rPr>
      </w:pPr>
      <w:r w:rsidRPr="00FD0FA9">
        <w:rPr>
          <w:sz w:val="32"/>
          <w:szCs w:val="32"/>
        </w:rPr>
        <w:t xml:space="preserve"> 1.1) OVERVIEW </w:t>
      </w:r>
    </w:p>
    <w:p w:rsidR="00CE7F6B" w:rsidRPr="00FD0FA9" w:rsidRDefault="00CE7F6B" w:rsidP="00197CB6">
      <w:pPr>
        <w:rPr>
          <w:sz w:val="24"/>
          <w:szCs w:val="24"/>
        </w:rPr>
      </w:pPr>
      <w:r w:rsidRPr="00FD0FA9">
        <w:rPr>
          <w:sz w:val="24"/>
          <w:szCs w:val="24"/>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It is very important to predict average life expectancy of a country to analy</w:t>
      </w:r>
      <w:r w:rsidR="00FD0FA9">
        <w:rPr>
          <w:sz w:val="24"/>
          <w:szCs w:val="24"/>
        </w:rPr>
        <w:t>s</w:t>
      </w:r>
      <w:r w:rsidRPr="00FD0FA9">
        <w:rPr>
          <w:sz w:val="24"/>
          <w:szCs w:val="24"/>
        </w:rPr>
        <w:t xml:space="preserve">e further requirements to increase its rate of growth or stabilize the rate of growth in that country. So this is a typical Regression Machine Learning project that leverages historical data to predict insights into the future. The end product will be a webpage where you need to give all the required inputs and then submit it. Afterwards it will predict the life expectancy value based on your regression technique. </w:t>
      </w:r>
    </w:p>
    <w:p w:rsidR="00CE7F6B" w:rsidRPr="00FD0FA9" w:rsidRDefault="00CE7F6B" w:rsidP="00197CB6">
      <w:pPr>
        <w:rPr>
          <w:sz w:val="24"/>
          <w:szCs w:val="24"/>
        </w:rPr>
      </w:pPr>
      <w:r w:rsidRPr="00FD0FA9">
        <w:rPr>
          <w:sz w:val="24"/>
          <w:szCs w:val="24"/>
        </w:rPr>
        <w:t xml:space="preserve">Project Requirements: Python, IBM Cloud, IBM Watson </w:t>
      </w:r>
    </w:p>
    <w:p w:rsidR="00CE7F6B" w:rsidRPr="00FD0FA9" w:rsidRDefault="00CE7F6B" w:rsidP="00197CB6">
      <w:pPr>
        <w:rPr>
          <w:sz w:val="24"/>
          <w:szCs w:val="24"/>
        </w:rPr>
      </w:pPr>
      <w:r w:rsidRPr="00FD0FA9">
        <w:rPr>
          <w:sz w:val="24"/>
          <w:szCs w:val="24"/>
        </w:rPr>
        <w:t xml:space="preserve">Functional Requirements: IBM cloud </w:t>
      </w:r>
    </w:p>
    <w:p w:rsidR="00CE7F6B" w:rsidRPr="00FD0FA9" w:rsidRDefault="00CE7F6B" w:rsidP="00197CB6">
      <w:pPr>
        <w:rPr>
          <w:sz w:val="24"/>
          <w:szCs w:val="24"/>
        </w:rPr>
      </w:pPr>
      <w:r w:rsidRPr="00FD0FA9">
        <w:rPr>
          <w:sz w:val="24"/>
          <w:szCs w:val="24"/>
        </w:rPr>
        <w:t xml:space="preserve">Technical Requirements: ML, WATSON Studio, Python, Node-Red </w:t>
      </w:r>
    </w:p>
    <w:p w:rsidR="00CE7F6B" w:rsidRPr="00FD0FA9" w:rsidRDefault="00CE7F6B" w:rsidP="00197CB6">
      <w:pPr>
        <w:rPr>
          <w:sz w:val="24"/>
          <w:szCs w:val="24"/>
        </w:rPr>
      </w:pPr>
      <w:r w:rsidRPr="00FD0FA9">
        <w:rPr>
          <w:sz w:val="24"/>
          <w:szCs w:val="24"/>
        </w:rPr>
        <w:t xml:space="preserve">Software Requirements: Watson Studio, Node-Red </w:t>
      </w:r>
    </w:p>
    <w:p w:rsidR="00FD0FA9" w:rsidRPr="00FD0FA9" w:rsidRDefault="00CE7F6B" w:rsidP="00197CB6">
      <w:pPr>
        <w:rPr>
          <w:sz w:val="24"/>
          <w:szCs w:val="24"/>
        </w:rPr>
      </w:pPr>
      <w:r w:rsidRPr="00FD0FA9">
        <w:rPr>
          <w:sz w:val="24"/>
          <w:szCs w:val="24"/>
        </w:rPr>
        <w:lastRenderedPageBreak/>
        <w:t xml:space="preserve">Project Deliverables: </w:t>
      </w:r>
      <w:proofErr w:type="spellStart"/>
      <w:r w:rsidRPr="00FD0FA9">
        <w:rPr>
          <w:sz w:val="24"/>
          <w:szCs w:val="24"/>
        </w:rPr>
        <w:t>Smartinternz</w:t>
      </w:r>
      <w:proofErr w:type="spellEnd"/>
      <w:r w:rsidRPr="00FD0FA9">
        <w:rPr>
          <w:sz w:val="24"/>
          <w:szCs w:val="24"/>
        </w:rPr>
        <w:t xml:space="preserve"> </w:t>
      </w:r>
    </w:p>
    <w:p w:rsidR="00FD0FA9" w:rsidRPr="00FD0FA9" w:rsidRDefault="00CE7F6B" w:rsidP="00197CB6">
      <w:pPr>
        <w:rPr>
          <w:sz w:val="24"/>
          <w:szCs w:val="24"/>
        </w:rPr>
      </w:pPr>
      <w:r w:rsidRPr="00FD0FA9">
        <w:rPr>
          <w:sz w:val="24"/>
          <w:szCs w:val="24"/>
        </w:rPr>
        <w:t xml:space="preserve">Internship Project Team: </w:t>
      </w:r>
      <w:r w:rsidR="00FD0FA9" w:rsidRPr="00FD0FA9">
        <w:rPr>
          <w:sz w:val="24"/>
          <w:szCs w:val="24"/>
        </w:rPr>
        <w:t>Mayank Sharma</w:t>
      </w:r>
    </w:p>
    <w:p w:rsidR="00CE7F6B" w:rsidRDefault="00CE7F6B" w:rsidP="00197CB6">
      <w:pPr>
        <w:rPr>
          <w:sz w:val="24"/>
          <w:szCs w:val="24"/>
        </w:rPr>
      </w:pPr>
      <w:r w:rsidRPr="00FD0FA9">
        <w:rPr>
          <w:sz w:val="24"/>
          <w:szCs w:val="24"/>
        </w:rPr>
        <w:t>Project Duration: 1 Month</w:t>
      </w:r>
    </w:p>
    <w:p w:rsidR="00FD0FA9" w:rsidRDefault="00FD0FA9" w:rsidP="00197CB6">
      <w:pPr>
        <w:rPr>
          <w:sz w:val="24"/>
          <w:szCs w:val="24"/>
        </w:rPr>
      </w:pPr>
    </w:p>
    <w:p w:rsidR="001B5AF2" w:rsidRPr="00B8108F" w:rsidRDefault="001B5AF2" w:rsidP="001B5AF2">
      <w:pPr>
        <w:rPr>
          <w:sz w:val="36"/>
          <w:szCs w:val="36"/>
        </w:rPr>
      </w:pPr>
      <w:r w:rsidRPr="001B5AF2">
        <w:rPr>
          <w:sz w:val="36"/>
          <w:szCs w:val="36"/>
        </w:rPr>
        <w:t>1.2) PURPOSE</w:t>
      </w:r>
    </w:p>
    <w:p w:rsidR="001B5AF2" w:rsidRPr="001B5AF2" w:rsidRDefault="001B5AF2" w:rsidP="001B5AF2">
      <w:pPr>
        <w:rPr>
          <w:sz w:val="24"/>
          <w:szCs w:val="24"/>
        </w:rPr>
      </w:pPr>
      <w:r w:rsidRPr="001B5AF2">
        <w:rPr>
          <w:sz w:val="24"/>
          <w:szCs w:val="24"/>
        </w:rPr>
        <w:t>longevity is based on many factors, not all of which are captured here. This will ask</w:t>
      </w:r>
    </w:p>
    <w:p w:rsidR="001B5AF2" w:rsidRPr="001B5AF2" w:rsidRDefault="001B5AF2" w:rsidP="001B5AF2">
      <w:pPr>
        <w:rPr>
          <w:sz w:val="24"/>
          <w:szCs w:val="24"/>
        </w:rPr>
      </w:pPr>
      <w:r w:rsidRPr="001B5AF2">
        <w:rPr>
          <w:sz w:val="24"/>
          <w:szCs w:val="24"/>
        </w:rPr>
        <w:t>about your illness such as HIV/AIDS and POLIO, Age, Region, or Country you belong</w:t>
      </w:r>
    </w:p>
    <w:p w:rsidR="001B5AF2" w:rsidRPr="001B5AF2" w:rsidRDefault="001B5AF2" w:rsidP="001B5AF2">
      <w:pPr>
        <w:rPr>
          <w:sz w:val="24"/>
          <w:szCs w:val="24"/>
        </w:rPr>
      </w:pPr>
      <w:r w:rsidRPr="001B5AF2">
        <w:rPr>
          <w:sz w:val="24"/>
          <w:szCs w:val="24"/>
        </w:rPr>
        <w:t>to, consumes Alcohol or Not, Education, and Income composition. The results are</w:t>
      </w:r>
    </w:p>
    <w:p w:rsidR="00FD0FA9" w:rsidRDefault="001B5AF2" w:rsidP="001B5AF2">
      <w:pPr>
        <w:rPr>
          <w:sz w:val="24"/>
          <w:szCs w:val="24"/>
        </w:rPr>
      </w:pPr>
      <w:r w:rsidRPr="001B5AF2">
        <w:rPr>
          <w:sz w:val="24"/>
          <w:szCs w:val="24"/>
        </w:rPr>
        <w:t>based on Statistical Regression. This will predict Your Age when you will Die.</w:t>
      </w:r>
    </w:p>
    <w:p w:rsidR="00B8108F" w:rsidRDefault="00B8108F" w:rsidP="001B5AF2">
      <w:pPr>
        <w:rPr>
          <w:sz w:val="24"/>
          <w:szCs w:val="24"/>
        </w:rPr>
      </w:pPr>
    </w:p>
    <w:p w:rsidR="00B8108F" w:rsidRPr="00B8108F" w:rsidRDefault="00B8108F" w:rsidP="001B5AF2">
      <w:pPr>
        <w:rPr>
          <w:sz w:val="32"/>
          <w:szCs w:val="32"/>
        </w:rPr>
      </w:pPr>
      <w:r w:rsidRPr="00B8108F">
        <w:rPr>
          <w:sz w:val="32"/>
          <w:szCs w:val="32"/>
        </w:rPr>
        <w:t xml:space="preserve">2.) LITERATURE SURVEY </w:t>
      </w:r>
    </w:p>
    <w:p w:rsidR="00B8108F" w:rsidRPr="00031618" w:rsidRDefault="00B8108F" w:rsidP="001B5AF2">
      <w:pPr>
        <w:rPr>
          <w:sz w:val="28"/>
          <w:szCs w:val="28"/>
        </w:rPr>
      </w:pPr>
      <w:r w:rsidRPr="00031618">
        <w:rPr>
          <w:sz w:val="28"/>
          <w:szCs w:val="28"/>
        </w:rPr>
        <w:t xml:space="preserve">2.1) EXISTING PROBLEM </w:t>
      </w:r>
    </w:p>
    <w:p w:rsidR="00B8108F" w:rsidRDefault="00B8108F" w:rsidP="001B5AF2">
      <w:r>
        <w:t>A typical Regression Machine Learning project leverages historical data to predict insights into the future. This problem statement is aimed at predicting Life Expectancy rate of a country given various features. 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B8108F" w:rsidRPr="00031618" w:rsidRDefault="00B8108F" w:rsidP="001B5AF2">
      <w:pPr>
        <w:rPr>
          <w:sz w:val="28"/>
          <w:szCs w:val="28"/>
        </w:rPr>
      </w:pPr>
      <w:r w:rsidRPr="00031618">
        <w:rPr>
          <w:sz w:val="28"/>
          <w:szCs w:val="28"/>
        </w:rPr>
        <w:t xml:space="preserve"> 2.2) PROPOSED SOLUTION </w:t>
      </w:r>
    </w:p>
    <w:p w:rsidR="00B8108F" w:rsidRDefault="00B8108F" w:rsidP="001B5AF2">
      <w:r>
        <w:t>STEPS:</w:t>
      </w:r>
    </w:p>
    <w:p w:rsidR="00B8108F" w:rsidRDefault="00B8108F" w:rsidP="001B5AF2">
      <w:r>
        <w:t xml:space="preserve"> a) Create IBM cloud services</w:t>
      </w:r>
    </w:p>
    <w:p w:rsidR="00B8108F" w:rsidRDefault="00B8108F" w:rsidP="001B5AF2">
      <w:r>
        <w:t xml:space="preserve"> b) Configure Watson Studio </w:t>
      </w:r>
    </w:p>
    <w:p w:rsidR="00B8108F" w:rsidRDefault="00B8108F" w:rsidP="001B5AF2">
      <w:r>
        <w:t xml:space="preserve">c) Create Node-Red Flow to connect all services together </w:t>
      </w:r>
    </w:p>
    <w:p w:rsidR="00B8108F" w:rsidRDefault="00B8108F" w:rsidP="001B5AF2">
      <w:r>
        <w:t xml:space="preserve">d) Deploy and run Node-Red app </w:t>
      </w:r>
    </w:p>
    <w:p w:rsidR="00B8108F" w:rsidRPr="00031618" w:rsidRDefault="00B8108F" w:rsidP="001B5AF2">
      <w:pPr>
        <w:rPr>
          <w:sz w:val="28"/>
          <w:szCs w:val="28"/>
        </w:rPr>
      </w:pPr>
      <w:r w:rsidRPr="00031618">
        <w:rPr>
          <w:sz w:val="28"/>
          <w:szCs w:val="28"/>
        </w:rPr>
        <w:sym w:font="Symbol" w:char="F032"/>
      </w:r>
      <w:r w:rsidRPr="00031618">
        <w:rPr>
          <w:sz w:val="28"/>
          <w:szCs w:val="28"/>
        </w:rPr>
        <w:sym w:font="Symbol" w:char="F02E"/>
      </w:r>
      <w:r w:rsidRPr="00031618">
        <w:rPr>
          <w:sz w:val="28"/>
          <w:szCs w:val="28"/>
        </w:rPr>
        <w:sym w:font="Symbol" w:char="F032"/>
      </w:r>
      <w:r w:rsidRPr="00031618">
        <w:rPr>
          <w:sz w:val="28"/>
          <w:szCs w:val="28"/>
        </w:rPr>
        <w:sym w:font="Symbol" w:char="F02E"/>
      </w:r>
      <w:r w:rsidRPr="00031618">
        <w:rPr>
          <w:sz w:val="28"/>
          <w:szCs w:val="28"/>
        </w:rPr>
        <w:sym w:font="Symbol" w:char="F031"/>
      </w:r>
      <w:r w:rsidRPr="00031618">
        <w:rPr>
          <w:sz w:val="28"/>
          <w:szCs w:val="28"/>
        </w:rPr>
        <w:t xml:space="preserve">) Create IBM Cloud Services </w:t>
      </w:r>
    </w:p>
    <w:p w:rsidR="00B8108F" w:rsidRDefault="00B8108F" w:rsidP="001B5AF2">
      <w:r>
        <w:t xml:space="preserve">• Watson Studio </w:t>
      </w:r>
    </w:p>
    <w:p w:rsidR="00B8108F" w:rsidRDefault="00B8108F" w:rsidP="001B5AF2">
      <w:r>
        <w:t xml:space="preserve">• Machine Learning </w:t>
      </w:r>
    </w:p>
    <w:p w:rsidR="00B8108F" w:rsidRDefault="00B8108F" w:rsidP="001B5AF2">
      <w:r>
        <w:t>• Node-RED</w:t>
      </w:r>
    </w:p>
    <w:p w:rsidR="00D07D91" w:rsidRDefault="00D07D91" w:rsidP="001B5AF2"/>
    <w:p w:rsidR="00D07D91" w:rsidRPr="00D07D91" w:rsidRDefault="00D07D91" w:rsidP="00D07D91">
      <w:pPr>
        <w:rPr>
          <w:sz w:val="44"/>
          <w:szCs w:val="44"/>
        </w:rPr>
      </w:pPr>
      <w:r w:rsidRPr="00D07D91">
        <w:rPr>
          <w:sz w:val="44"/>
          <w:szCs w:val="44"/>
        </w:rPr>
        <w:lastRenderedPageBreak/>
        <w:t>3.) THEORETICAL ANALYSIS</w:t>
      </w:r>
    </w:p>
    <w:p w:rsidR="00D07D91" w:rsidRDefault="00D07D91" w:rsidP="00D07D91">
      <w:pPr>
        <w:rPr>
          <w:sz w:val="32"/>
          <w:szCs w:val="32"/>
        </w:rPr>
      </w:pPr>
      <w:r w:rsidRPr="00D07D91">
        <w:rPr>
          <w:sz w:val="32"/>
          <w:szCs w:val="32"/>
        </w:rPr>
        <w:t>3.1) BLOCK DIAGRAM</w:t>
      </w:r>
    </w:p>
    <w:p w:rsidR="00D07D91" w:rsidRDefault="00D07D91" w:rsidP="00D07D91">
      <w:pPr>
        <w:rPr>
          <w:sz w:val="32"/>
          <w:szCs w:val="32"/>
        </w:rPr>
      </w:pPr>
      <w:r>
        <w:rPr>
          <w:noProof/>
          <w:sz w:val="32"/>
          <w:szCs w:val="32"/>
        </w:rPr>
        <w:drawing>
          <wp:inline distT="0" distB="0" distL="0" distR="0" wp14:anchorId="0D22D3EF" wp14:editId="0C291D84">
            <wp:extent cx="5731510" cy="3962284"/>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962284"/>
                    </a:xfrm>
                    <a:prstGeom prst="rect">
                      <a:avLst/>
                    </a:prstGeom>
                  </pic:spPr>
                </pic:pic>
              </a:graphicData>
            </a:graphic>
          </wp:inline>
        </w:drawing>
      </w:r>
    </w:p>
    <w:p w:rsidR="00D07D91" w:rsidRDefault="00D07D91" w:rsidP="00D07D91">
      <w:pPr>
        <w:rPr>
          <w:sz w:val="32"/>
          <w:szCs w:val="32"/>
        </w:rPr>
      </w:pPr>
    </w:p>
    <w:p w:rsidR="00D07D91" w:rsidRDefault="00D07D91" w:rsidP="00D07D91">
      <w:pPr>
        <w:rPr>
          <w:sz w:val="32"/>
          <w:szCs w:val="32"/>
        </w:rPr>
      </w:pPr>
    </w:p>
    <w:p w:rsidR="00D07D91" w:rsidRDefault="00D07D91" w:rsidP="00D07D91">
      <w:pPr>
        <w:rPr>
          <w:sz w:val="32"/>
          <w:szCs w:val="32"/>
        </w:rPr>
      </w:pPr>
      <w:r w:rsidRPr="00D07D91">
        <w:rPr>
          <w:sz w:val="32"/>
          <w:szCs w:val="32"/>
        </w:rPr>
        <w:t>3.2) HARDWARE/SOFTWARE DESIGNING</w:t>
      </w:r>
    </w:p>
    <w:p w:rsidR="00D07D91" w:rsidRDefault="00D07D91" w:rsidP="00D07D91">
      <w:pPr>
        <w:rPr>
          <w:sz w:val="32"/>
          <w:szCs w:val="32"/>
        </w:rPr>
      </w:pPr>
      <w:r w:rsidRPr="00D07D91">
        <w:rPr>
          <w:sz w:val="32"/>
          <w:szCs w:val="32"/>
        </w:rPr>
        <w:t xml:space="preserve"> • PROJECT REQUIREMENTS </w:t>
      </w:r>
    </w:p>
    <w:p w:rsidR="00D07D91" w:rsidRDefault="00D07D91" w:rsidP="00D07D91">
      <w:pPr>
        <w:rPr>
          <w:sz w:val="32"/>
          <w:szCs w:val="32"/>
        </w:rPr>
      </w:pPr>
      <w:r w:rsidRPr="00D07D91">
        <w:rPr>
          <w:rFonts w:ascii="Segoe UI Symbol" w:hAnsi="Segoe UI Symbol" w:cs="Segoe UI Symbol"/>
          <w:sz w:val="32"/>
          <w:szCs w:val="32"/>
        </w:rPr>
        <w:t>➢</w:t>
      </w:r>
      <w:r w:rsidRPr="00D07D91">
        <w:rPr>
          <w:sz w:val="32"/>
          <w:szCs w:val="32"/>
        </w:rPr>
        <w:t xml:space="preserve"> Python </w:t>
      </w:r>
    </w:p>
    <w:p w:rsidR="00D07D91" w:rsidRDefault="00D07D91" w:rsidP="00D07D91">
      <w:pPr>
        <w:rPr>
          <w:sz w:val="32"/>
          <w:szCs w:val="32"/>
        </w:rPr>
      </w:pPr>
      <w:r w:rsidRPr="00D07D91">
        <w:rPr>
          <w:rFonts w:ascii="Segoe UI Symbol" w:hAnsi="Segoe UI Symbol" w:cs="Segoe UI Symbol"/>
          <w:sz w:val="32"/>
          <w:szCs w:val="32"/>
        </w:rPr>
        <w:t>➢</w:t>
      </w:r>
      <w:r w:rsidRPr="00D07D91">
        <w:rPr>
          <w:sz w:val="32"/>
          <w:szCs w:val="32"/>
        </w:rPr>
        <w:t xml:space="preserve"> IBM Cloud</w:t>
      </w:r>
    </w:p>
    <w:p w:rsidR="00D07D91" w:rsidRDefault="00D07D91" w:rsidP="00D07D91">
      <w:pPr>
        <w:rPr>
          <w:sz w:val="32"/>
          <w:szCs w:val="32"/>
        </w:rPr>
      </w:pPr>
      <w:r w:rsidRPr="00D07D91">
        <w:rPr>
          <w:sz w:val="32"/>
          <w:szCs w:val="32"/>
        </w:rPr>
        <w:t xml:space="preserve"> </w:t>
      </w:r>
      <w:r w:rsidRPr="00D07D91">
        <w:rPr>
          <w:rFonts w:ascii="Segoe UI Symbol" w:hAnsi="Segoe UI Symbol" w:cs="Segoe UI Symbol"/>
          <w:sz w:val="32"/>
          <w:szCs w:val="32"/>
        </w:rPr>
        <w:t>➢</w:t>
      </w:r>
      <w:r w:rsidRPr="00D07D91">
        <w:rPr>
          <w:sz w:val="32"/>
          <w:szCs w:val="32"/>
        </w:rPr>
        <w:t xml:space="preserve"> IBM Watson </w:t>
      </w:r>
    </w:p>
    <w:p w:rsidR="00D07D91" w:rsidRDefault="00D07D91" w:rsidP="00D07D91">
      <w:pPr>
        <w:rPr>
          <w:sz w:val="32"/>
          <w:szCs w:val="32"/>
        </w:rPr>
      </w:pPr>
      <w:r w:rsidRPr="00D07D91">
        <w:rPr>
          <w:rFonts w:ascii="Calibri" w:hAnsi="Calibri" w:cs="Calibri"/>
          <w:sz w:val="32"/>
          <w:szCs w:val="32"/>
        </w:rPr>
        <w:t>•</w:t>
      </w:r>
      <w:r w:rsidRPr="00D07D91">
        <w:rPr>
          <w:sz w:val="32"/>
          <w:szCs w:val="32"/>
        </w:rPr>
        <w:t xml:space="preserve"> FUNCTIONAL REQUIREMENTS </w:t>
      </w:r>
    </w:p>
    <w:p w:rsidR="00D07D91" w:rsidRDefault="00D07D91" w:rsidP="00D07D91">
      <w:pPr>
        <w:rPr>
          <w:sz w:val="32"/>
          <w:szCs w:val="32"/>
        </w:rPr>
      </w:pPr>
      <w:r w:rsidRPr="00D07D91">
        <w:rPr>
          <w:rFonts w:ascii="Segoe UI Symbol" w:hAnsi="Segoe UI Symbol" w:cs="Segoe UI Symbol"/>
          <w:sz w:val="32"/>
          <w:szCs w:val="32"/>
        </w:rPr>
        <w:t>➢</w:t>
      </w:r>
      <w:r w:rsidRPr="00D07D91">
        <w:rPr>
          <w:sz w:val="32"/>
          <w:szCs w:val="32"/>
        </w:rPr>
        <w:t xml:space="preserve"> IBM Cloud </w:t>
      </w:r>
    </w:p>
    <w:p w:rsidR="00D07D91" w:rsidRDefault="00D07D91" w:rsidP="00D07D91">
      <w:pPr>
        <w:rPr>
          <w:sz w:val="32"/>
          <w:szCs w:val="32"/>
        </w:rPr>
      </w:pPr>
      <w:r w:rsidRPr="00D07D91">
        <w:rPr>
          <w:rFonts w:ascii="Calibri" w:hAnsi="Calibri" w:cs="Calibri"/>
          <w:sz w:val="32"/>
          <w:szCs w:val="32"/>
        </w:rPr>
        <w:t>•</w:t>
      </w:r>
      <w:r w:rsidRPr="00D07D91">
        <w:rPr>
          <w:sz w:val="32"/>
          <w:szCs w:val="32"/>
        </w:rPr>
        <w:t xml:space="preserve"> TECHNICAL REQUIREMENTS</w:t>
      </w:r>
    </w:p>
    <w:p w:rsidR="00D07D91" w:rsidRDefault="00D07D91" w:rsidP="00D07D91">
      <w:pPr>
        <w:rPr>
          <w:rFonts w:ascii="Segoe UI Symbol" w:hAnsi="Segoe UI Symbol" w:cs="Segoe UI Symbol"/>
          <w:sz w:val="32"/>
          <w:szCs w:val="32"/>
        </w:rPr>
      </w:pPr>
      <w:r w:rsidRPr="00D07D91">
        <w:rPr>
          <w:sz w:val="32"/>
          <w:szCs w:val="32"/>
        </w:rPr>
        <w:lastRenderedPageBreak/>
        <w:t xml:space="preserve"> Input values to the fields such as 'country', 'BMI', 'Total expenditure' , 'measles', 'Status', HIV/AIDS', 'Alcohol' , 'percentage expenditure' and etc to the blank fields in webpage. A webpage Created and Deployed on </w:t>
      </w:r>
      <w:proofErr w:type="spellStart"/>
      <w:r w:rsidRPr="00D07D91">
        <w:rPr>
          <w:sz w:val="32"/>
          <w:szCs w:val="32"/>
        </w:rPr>
        <w:t>nodeRED</w:t>
      </w:r>
      <w:proofErr w:type="spellEnd"/>
      <w:r w:rsidRPr="00D07D91">
        <w:rPr>
          <w:sz w:val="32"/>
          <w:szCs w:val="32"/>
        </w:rPr>
        <w:t xml:space="preserve"> app Predicting Life. expectancy . Predicting Life Expectancy Value. Deployed machine learning model with maximum accuracy score</w:t>
      </w:r>
      <w:r>
        <w:rPr>
          <w:rFonts w:ascii="Segoe UI Symbol" w:hAnsi="Segoe UI Symbol" w:cs="Segoe UI Symbol"/>
          <w:sz w:val="32"/>
          <w:szCs w:val="32"/>
        </w:rPr>
        <w:t>.</w:t>
      </w:r>
    </w:p>
    <w:p w:rsidR="00D07D91" w:rsidRPr="00D07D91" w:rsidRDefault="00D07D91" w:rsidP="00D07D91">
      <w:pPr>
        <w:rPr>
          <w:b/>
          <w:sz w:val="32"/>
          <w:szCs w:val="32"/>
          <w:lang w:val="en-US"/>
        </w:rPr>
      </w:pPr>
      <w:r w:rsidRPr="00D07D91">
        <w:rPr>
          <w:b/>
          <w:sz w:val="32"/>
          <w:szCs w:val="32"/>
          <w:lang w:val="en-US"/>
        </w:rPr>
        <w:t>4. EXPERIMENTAL INVESTIGATIONS</w:t>
      </w:r>
    </w:p>
    <w:p w:rsidR="0040027E" w:rsidRPr="0040027E" w:rsidRDefault="00D07D91" w:rsidP="0040027E">
      <w:pPr>
        <w:rPr>
          <w:sz w:val="32"/>
          <w:szCs w:val="32"/>
          <w:lang w:val="en-US"/>
        </w:rPr>
      </w:pPr>
      <w:r w:rsidRPr="00D07D91">
        <w:rPr>
          <w:sz w:val="32"/>
          <w:szCs w:val="32"/>
          <w:lang w:val="en-US"/>
        </w:rPr>
        <w:t>Analyzing every feature in our dataset is very important which helps us to build a model which gives more accurate result.</w:t>
      </w:r>
      <w:r w:rsidR="0040027E">
        <w:rPr>
          <w:rFonts w:ascii="Impact" w:hAnsi="Impact" w:cs="Impact"/>
          <w:color w:val="000000"/>
          <w:sz w:val="40"/>
          <w:szCs w:val="40"/>
        </w:rPr>
        <w:t xml:space="preserve">  </w:t>
      </w:r>
    </w:p>
    <w:p w:rsidR="0040027E" w:rsidRDefault="0040027E" w:rsidP="0040027E">
      <w:pPr>
        <w:autoSpaceDE w:val="0"/>
        <w:autoSpaceDN w:val="0"/>
        <w:adjustRightInd w:val="0"/>
        <w:spacing w:after="0" w:line="240" w:lineRule="auto"/>
        <w:rPr>
          <w:rFonts w:ascii="Times New Roman" w:hAnsi="Times New Roman" w:cs="Times New Roman"/>
          <w:b/>
          <w:bCs/>
          <w:color w:val="000000"/>
          <w:sz w:val="23"/>
          <w:szCs w:val="23"/>
        </w:rPr>
      </w:pPr>
    </w:p>
    <w:p w:rsidR="0040027E" w:rsidRPr="0040027E" w:rsidRDefault="0040027E" w:rsidP="0040027E">
      <w:pPr>
        <w:pStyle w:val="ListParagraph"/>
        <w:numPr>
          <w:ilvl w:val="0"/>
          <w:numId w:val="1"/>
        </w:numPr>
        <w:autoSpaceDE w:val="0"/>
        <w:autoSpaceDN w:val="0"/>
        <w:adjustRightInd w:val="0"/>
        <w:spacing w:after="0" w:line="240" w:lineRule="auto"/>
        <w:rPr>
          <w:rFonts w:ascii="Times New Roman" w:hAnsi="Times New Roman" w:cs="Times New Roman"/>
          <w:b/>
          <w:bCs/>
          <w:color w:val="000000"/>
          <w:sz w:val="23"/>
          <w:szCs w:val="23"/>
        </w:rPr>
      </w:pPr>
      <w:r w:rsidRPr="0040027E">
        <w:rPr>
          <w:rFonts w:ascii="Times New Roman" w:hAnsi="Times New Roman" w:cs="Times New Roman"/>
          <w:b/>
          <w:bCs/>
          <w:color w:val="000000"/>
          <w:sz w:val="23"/>
          <w:szCs w:val="23"/>
        </w:rPr>
        <w:t>IBM Cloud Resource List</w:t>
      </w:r>
    </w:p>
    <w:p w:rsidR="0040027E" w:rsidRDefault="0040027E" w:rsidP="0040027E">
      <w:pPr>
        <w:autoSpaceDE w:val="0"/>
        <w:autoSpaceDN w:val="0"/>
        <w:adjustRightInd w:val="0"/>
        <w:spacing w:after="0" w:line="240" w:lineRule="auto"/>
        <w:rPr>
          <w:rFonts w:ascii="Wingdings" w:hAnsi="Wingdings" w:cs="Wingdings"/>
          <w:color w:val="000000"/>
          <w:sz w:val="24"/>
          <w:szCs w:val="24"/>
        </w:rPr>
      </w:pPr>
    </w:p>
    <w:p w:rsidR="0040027E" w:rsidRDefault="0040027E" w:rsidP="0040027E">
      <w:pPr>
        <w:autoSpaceDE w:val="0"/>
        <w:autoSpaceDN w:val="0"/>
        <w:adjustRightInd w:val="0"/>
        <w:spacing w:after="0" w:line="240" w:lineRule="auto"/>
        <w:rPr>
          <w:rFonts w:ascii="Wingdings" w:hAnsi="Wingdings" w:cs="Wingdings"/>
          <w:color w:val="000000"/>
          <w:sz w:val="24"/>
          <w:szCs w:val="24"/>
        </w:rPr>
      </w:pPr>
      <w:r>
        <w:rPr>
          <w:rFonts w:ascii="Wingdings" w:hAnsi="Wingdings" w:cs="Wingdings"/>
          <w:noProof/>
          <w:color w:val="000000"/>
          <w:sz w:val="24"/>
          <w:szCs w:val="24"/>
        </w:rPr>
        <w:drawing>
          <wp:inline distT="0" distB="0" distL="0" distR="0">
            <wp:extent cx="5731510" cy="2522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22220"/>
                    </a:xfrm>
                    <a:prstGeom prst="rect">
                      <a:avLst/>
                    </a:prstGeom>
                  </pic:spPr>
                </pic:pic>
              </a:graphicData>
            </a:graphic>
          </wp:inline>
        </w:drawing>
      </w:r>
    </w:p>
    <w:p w:rsidR="0040027E" w:rsidRDefault="0040027E" w:rsidP="0040027E">
      <w:pPr>
        <w:autoSpaceDE w:val="0"/>
        <w:autoSpaceDN w:val="0"/>
        <w:adjustRightInd w:val="0"/>
        <w:spacing w:after="0" w:line="240" w:lineRule="auto"/>
        <w:rPr>
          <w:rFonts w:ascii="Wingdings" w:hAnsi="Wingdings" w:cs="Wingdings"/>
          <w:color w:val="000000"/>
          <w:sz w:val="24"/>
          <w:szCs w:val="24"/>
        </w:rPr>
      </w:pPr>
    </w:p>
    <w:p w:rsidR="0040027E" w:rsidRDefault="0040027E" w:rsidP="0040027E">
      <w:pPr>
        <w:autoSpaceDE w:val="0"/>
        <w:autoSpaceDN w:val="0"/>
        <w:adjustRightInd w:val="0"/>
        <w:spacing w:after="0" w:line="240" w:lineRule="auto"/>
        <w:rPr>
          <w:b/>
          <w:bCs/>
          <w:sz w:val="23"/>
          <w:szCs w:val="23"/>
        </w:rPr>
      </w:pPr>
      <w:r>
        <w:rPr>
          <w:b/>
          <w:bCs/>
          <w:sz w:val="23"/>
          <w:szCs w:val="23"/>
        </w:rPr>
        <w:t>B</w:t>
      </w:r>
      <w:r>
        <w:rPr>
          <w:b/>
          <w:bCs/>
          <w:sz w:val="23"/>
          <w:szCs w:val="23"/>
        </w:rPr>
        <w:t>) IBM Cloud Project Details</w:t>
      </w:r>
    </w:p>
    <w:p w:rsidR="0040027E" w:rsidRDefault="0040027E" w:rsidP="0040027E">
      <w:pPr>
        <w:autoSpaceDE w:val="0"/>
        <w:autoSpaceDN w:val="0"/>
        <w:adjustRightInd w:val="0"/>
        <w:spacing w:after="0" w:line="240" w:lineRule="auto"/>
        <w:rPr>
          <w:b/>
          <w:bCs/>
          <w:sz w:val="23"/>
          <w:szCs w:val="23"/>
        </w:rPr>
      </w:pPr>
    </w:p>
    <w:p w:rsidR="0040027E" w:rsidRDefault="0040027E" w:rsidP="0040027E">
      <w:pPr>
        <w:autoSpaceDE w:val="0"/>
        <w:autoSpaceDN w:val="0"/>
        <w:adjustRightInd w:val="0"/>
        <w:spacing w:after="0" w:line="240" w:lineRule="auto"/>
        <w:rPr>
          <w:b/>
          <w:bCs/>
          <w:sz w:val="23"/>
          <w:szCs w:val="23"/>
        </w:rPr>
      </w:pPr>
      <w:r>
        <w:rPr>
          <w:b/>
          <w:bCs/>
          <w:noProof/>
          <w:sz w:val="23"/>
          <w:szCs w:val="23"/>
        </w:rPr>
        <w:drawing>
          <wp:inline distT="0" distB="0" distL="0" distR="0">
            <wp:extent cx="5731510" cy="2324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24100"/>
                    </a:xfrm>
                    <a:prstGeom prst="rect">
                      <a:avLst/>
                    </a:prstGeom>
                  </pic:spPr>
                </pic:pic>
              </a:graphicData>
            </a:graphic>
          </wp:inline>
        </w:drawing>
      </w:r>
    </w:p>
    <w:p w:rsidR="0040027E" w:rsidRPr="0040027E" w:rsidRDefault="0040027E" w:rsidP="0040027E">
      <w:pPr>
        <w:autoSpaceDE w:val="0"/>
        <w:autoSpaceDN w:val="0"/>
        <w:adjustRightInd w:val="0"/>
        <w:spacing w:after="0" w:line="240" w:lineRule="auto"/>
        <w:rPr>
          <w:rFonts w:ascii="Wingdings" w:hAnsi="Wingdings" w:cs="Wingdings"/>
          <w:color w:val="000000"/>
          <w:sz w:val="24"/>
          <w:szCs w:val="24"/>
        </w:rPr>
      </w:pPr>
    </w:p>
    <w:p w:rsidR="0040027E" w:rsidRDefault="0040027E" w:rsidP="0040027E">
      <w:pPr>
        <w:autoSpaceDE w:val="0"/>
        <w:autoSpaceDN w:val="0"/>
        <w:adjustRightInd w:val="0"/>
        <w:spacing w:after="0" w:line="240" w:lineRule="auto"/>
        <w:rPr>
          <w:rFonts w:ascii="Impact" w:hAnsi="Impact" w:cs="Impact"/>
          <w:color w:val="000000"/>
          <w:sz w:val="40"/>
          <w:szCs w:val="40"/>
        </w:rPr>
      </w:pPr>
      <w:r>
        <w:rPr>
          <w:b/>
          <w:bCs/>
          <w:sz w:val="23"/>
          <w:szCs w:val="23"/>
        </w:rPr>
        <w:lastRenderedPageBreak/>
        <w:t>C</w:t>
      </w:r>
      <w:r>
        <w:rPr>
          <w:b/>
          <w:bCs/>
          <w:sz w:val="23"/>
          <w:szCs w:val="23"/>
        </w:rPr>
        <w:t>) Node-Red Flow</w:t>
      </w:r>
    </w:p>
    <w:p w:rsidR="00D07D91" w:rsidRDefault="00D07D91" w:rsidP="00D07D91">
      <w:pPr>
        <w:rPr>
          <w:sz w:val="32"/>
          <w:szCs w:val="32"/>
          <w:lang w:val="en-US"/>
        </w:rPr>
      </w:pPr>
    </w:p>
    <w:p w:rsidR="0040027E" w:rsidRDefault="0040027E" w:rsidP="00D07D91">
      <w:pPr>
        <w:rPr>
          <w:sz w:val="32"/>
          <w:szCs w:val="32"/>
          <w:lang w:val="en-US"/>
        </w:rPr>
      </w:pPr>
      <w:r>
        <w:rPr>
          <w:noProof/>
          <w:sz w:val="32"/>
          <w:szCs w:val="32"/>
          <w:lang w:val="en-US"/>
        </w:rPr>
        <w:drawing>
          <wp:inline distT="0" distB="0" distL="0" distR="0">
            <wp:extent cx="5731510" cy="2781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81300"/>
                    </a:xfrm>
                    <a:prstGeom prst="rect">
                      <a:avLst/>
                    </a:prstGeom>
                  </pic:spPr>
                </pic:pic>
              </a:graphicData>
            </a:graphic>
          </wp:inline>
        </w:drawing>
      </w:r>
    </w:p>
    <w:p w:rsidR="00D07D91" w:rsidRDefault="00D07D91" w:rsidP="00D07D91">
      <w:pPr>
        <w:rPr>
          <w:sz w:val="32"/>
          <w:szCs w:val="32"/>
          <w:lang w:val="en-US"/>
        </w:rPr>
      </w:pPr>
    </w:p>
    <w:p w:rsidR="0040027E" w:rsidRDefault="0040027E" w:rsidP="0040027E">
      <w:pPr>
        <w:autoSpaceDE w:val="0"/>
        <w:autoSpaceDN w:val="0"/>
        <w:adjustRightInd w:val="0"/>
        <w:spacing w:after="0" w:line="240" w:lineRule="auto"/>
        <w:rPr>
          <w:rFonts w:ascii="Impact" w:hAnsi="Impact" w:cs="Impact"/>
          <w:color w:val="000000"/>
          <w:sz w:val="40"/>
          <w:szCs w:val="40"/>
        </w:rPr>
      </w:pPr>
      <w:r>
        <w:rPr>
          <w:b/>
          <w:bCs/>
          <w:sz w:val="23"/>
          <w:szCs w:val="23"/>
        </w:rPr>
        <w:t>D</w:t>
      </w:r>
      <w:r>
        <w:rPr>
          <w:b/>
          <w:bCs/>
          <w:sz w:val="23"/>
          <w:szCs w:val="23"/>
        </w:rPr>
        <w:t>) Life Expectancy Prediction UI</w:t>
      </w:r>
    </w:p>
    <w:p w:rsidR="00D07D91" w:rsidRPr="00D07D91" w:rsidRDefault="00D07D91" w:rsidP="00D07D91">
      <w:pPr>
        <w:rPr>
          <w:sz w:val="32"/>
          <w:szCs w:val="32"/>
          <w:lang w:val="en-US"/>
        </w:rPr>
      </w:pPr>
    </w:p>
    <w:p w:rsidR="00D07D91" w:rsidRDefault="0040027E" w:rsidP="00D07D91">
      <w:pPr>
        <w:rPr>
          <w:sz w:val="32"/>
          <w:szCs w:val="32"/>
        </w:rPr>
      </w:pPr>
      <w:r>
        <w:rPr>
          <w:noProof/>
          <w:sz w:val="32"/>
          <w:szCs w:val="32"/>
        </w:rPr>
        <w:drawing>
          <wp:anchor distT="0" distB="0" distL="114300" distR="114300" simplePos="0" relativeHeight="251658240" behindDoc="0" locked="0" layoutInCell="1" allowOverlap="1">
            <wp:simplePos x="914400" y="5280660"/>
            <wp:positionH relativeFrom="column">
              <wp:align>left</wp:align>
            </wp:positionH>
            <wp:positionV relativeFrom="paragraph">
              <wp:align>top</wp:align>
            </wp:positionV>
            <wp:extent cx="5731510" cy="360426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capture-node-red-tqrub-eu-gb-mybluemix-net-ui-2020-06-15-00_16_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04260"/>
                    </a:xfrm>
                    <a:prstGeom prst="rect">
                      <a:avLst/>
                    </a:prstGeom>
                  </pic:spPr>
                </pic:pic>
              </a:graphicData>
            </a:graphic>
            <wp14:sizeRelV relativeFrom="margin">
              <wp14:pctHeight>0</wp14:pctHeight>
            </wp14:sizeRelV>
          </wp:anchor>
        </w:drawing>
      </w:r>
      <w:r>
        <w:rPr>
          <w:sz w:val="32"/>
          <w:szCs w:val="32"/>
        </w:rPr>
        <w:br w:type="textWrapping" w:clear="all"/>
      </w:r>
    </w:p>
    <w:p w:rsidR="007575F9" w:rsidRDefault="007575F9" w:rsidP="00D07D91">
      <w:pPr>
        <w:rPr>
          <w:sz w:val="32"/>
          <w:szCs w:val="32"/>
        </w:rPr>
      </w:pPr>
    </w:p>
    <w:p w:rsidR="007575F9" w:rsidRDefault="007575F9" w:rsidP="007575F9">
      <w:pPr>
        <w:autoSpaceDE w:val="0"/>
        <w:autoSpaceDN w:val="0"/>
        <w:adjustRightInd w:val="0"/>
        <w:spacing w:after="0" w:line="240" w:lineRule="auto"/>
        <w:rPr>
          <w:b/>
          <w:sz w:val="24"/>
          <w:szCs w:val="24"/>
        </w:rPr>
      </w:pPr>
      <w:r>
        <w:rPr>
          <w:b/>
          <w:sz w:val="24"/>
          <w:szCs w:val="24"/>
        </w:rPr>
        <w:lastRenderedPageBreak/>
        <w:t>FLOWCHART</w:t>
      </w:r>
    </w:p>
    <w:p w:rsidR="007575F9" w:rsidRDefault="007575F9" w:rsidP="00D07D91">
      <w:pPr>
        <w:rPr>
          <w:sz w:val="32"/>
          <w:szCs w:val="32"/>
        </w:rPr>
      </w:pPr>
    </w:p>
    <w:p w:rsidR="007575F9" w:rsidRDefault="007575F9" w:rsidP="00D07D91">
      <w:pPr>
        <w:rPr>
          <w:sz w:val="32"/>
          <w:szCs w:val="32"/>
        </w:rPr>
      </w:pPr>
      <w:r>
        <w:rPr>
          <w:noProof/>
        </w:rPr>
        <w:drawing>
          <wp:inline distT="0" distB="0" distL="0" distR="0" wp14:anchorId="77C4018D" wp14:editId="357C7B6E">
            <wp:extent cx="4023995" cy="2845435"/>
            <wp:effectExtent l="0" t="0" r="0" b="0"/>
            <wp:docPr id="21" name="Picture 10"/>
            <wp:cNvGraphicFramePr/>
            <a:graphic xmlns:a="http://schemas.openxmlformats.org/drawingml/2006/main">
              <a:graphicData uri="http://schemas.openxmlformats.org/drawingml/2006/picture">
                <pic:pic xmlns:pic="http://schemas.openxmlformats.org/drawingml/2006/picture">
                  <pic:nvPicPr>
                    <pic:cNvPr id="21" name="Picture 10"/>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3995" cy="2845435"/>
                    </a:xfrm>
                    <a:prstGeom prst="rect">
                      <a:avLst/>
                    </a:prstGeom>
                    <a:noFill/>
                    <a:ln>
                      <a:noFill/>
                    </a:ln>
                  </pic:spPr>
                </pic:pic>
              </a:graphicData>
            </a:graphic>
          </wp:inline>
        </w:drawing>
      </w:r>
    </w:p>
    <w:p w:rsidR="007575F9" w:rsidRDefault="007575F9" w:rsidP="007575F9">
      <w:pPr>
        <w:autoSpaceDE w:val="0"/>
        <w:autoSpaceDN w:val="0"/>
        <w:adjustRightInd w:val="0"/>
        <w:spacing w:after="27" w:line="240" w:lineRule="auto"/>
        <w:rPr>
          <w:rFonts w:ascii="Arial" w:hAnsi="Arial" w:cs="Arial"/>
          <w:color w:val="000000"/>
          <w:sz w:val="20"/>
          <w:szCs w:val="20"/>
        </w:rPr>
      </w:pPr>
      <w:r>
        <w:rPr>
          <w:rFonts w:ascii="Arial" w:hAnsi="Arial" w:cs="Arial"/>
          <w:color w:val="000000"/>
          <w:sz w:val="20"/>
          <w:szCs w:val="20"/>
        </w:rPr>
        <w:t xml:space="preserve">         The above flow chart can be explained in reference to my project in the following way:</w:t>
      </w:r>
    </w:p>
    <w:p w:rsidR="007575F9" w:rsidRDefault="007575F9" w:rsidP="007575F9">
      <w:pPr>
        <w:autoSpaceDE w:val="0"/>
        <w:autoSpaceDN w:val="0"/>
        <w:adjustRightInd w:val="0"/>
        <w:spacing w:after="27" w:line="240" w:lineRule="auto"/>
        <w:rPr>
          <w:rFonts w:ascii="Arial" w:hAnsi="Arial" w:cs="Arial"/>
          <w:color w:val="000000"/>
          <w:sz w:val="20"/>
          <w:szCs w:val="20"/>
        </w:rPr>
      </w:pPr>
    </w:p>
    <w:p w:rsidR="007575F9" w:rsidRDefault="007575F9" w:rsidP="007575F9">
      <w:pPr>
        <w:numPr>
          <w:ilvl w:val="0"/>
          <w:numId w:val="2"/>
        </w:numPr>
        <w:autoSpaceDE w:val="0"/>
        <w:autoSpaceDN w:val="0"/>
        <w:adjustRightInd w:val="0"/>
        <w:spacing w:after="27" w:line="240" w:lineRule="auto"/>
        <w:rPr>
          <w:rFonts w:ascii="Arial" w:hAnsi="Arial" w:cs="Arial"/>
          <w:color w:val="000000"/>
          <w:sz w:val="20"/>
          <w:szCs w:val="20"/>
        </w:rPr>
      </w:pPr>
      <w:r>
        <w:rPr>
          <w:rFonts w:ascii="Arial" w:hAnsi="Arial" w:cs="Arial"/>
          <w:color w:val="000000"/>
          <w:sz w:val="20"/>
          <w:szCs w:val="20"/>
        </w:rPr>
        <w:t>a) Firstly, the user will provide input for all the required values .</w:t>
      </w:r>
    </w:p>
    <w:p w:rsidR="007575F9" w:rsidRDefault="007575F9" w:rsidP="007575F9">
      <w:pPr>
        <w:numPr>
          <w:ilvl w:val="0"/>
          <w:numId w:val="2"/>
        </w:numPr>
        <w:autoSpaceDE w:val="0"/>
        <w:autoSpaceDN w:val="0"/>
        <w:adjustRightInd w:val="0"/>
        <w:spacing w:after="27" w:line="240" w:lineRule="auto"/>
        <w:rPr>
          <w:rFonts w:ascii="Arial" w:hAnsi="Arial" w:cs="Arial"/>
          <w:color w:val="000000"/>
          <w:sz w:val="20"/>
          <w:szCs w:val="20"/>
        </w:rPr>
      </w:pPr>
    </w:p>
    <w:p w:rsidR="007575F9" w:rsidRDefault="007575F9" w:rsidP="007575F9">
      <w:pPr>
        <w:autoSpaceDE w:val="0"/>
        <w:autoSpaceDN w:val="0"/>
        <w:adjustRightInd w:val="0"/>
        <w:spacing w:after="27" w:line="240" w:lineRule="auto"/>
        <w:rPr>
          <w:rFonts w:ascii="Arial" w:hAnsi="Arial" w:cs="Arial"/>
          <w:color w:val="000000"/>
          <w:sz w:val="20"/>
          <w:szCs w:val="20"/>
        </w:rPr>
      </w:pPr>
      <w:r>
        <w:rPr>
          <w:rFonts w:ascii="Arial" w:hAnsi="Arial" w:cs="Arial"/>
          <w:color w:val="000000"/>
          <w:sz w:val="20"/>
          <w:szCs w:val="20"/>
        </w:rPr>
        <w:t xml:space="preserve">             b) The data then entered into </w:t>
      </w:r>
      <w:proofErr w:type="spellStart"/>
      <w:r>
        <w:rPr>
          <w:rFonts w:ascii="Arial" w:hAnsi="Arial" w:cs="Arial"/>
          <w:color w:val="000000"/>
          <w:sz w:val="20"/>
          <w:szCs w:val="20"/>
        </w:rPr>
        <w:t>watson</w:t>
      </w:r>
      <w:proofErr w:type="spellEnd"/>
      <w:r>
        <w:rPr>
          <w:rFonts w:ascii="Arial" w:hAnsi="Arial" w:cs="Arial"/>
          <w:color w:val="000000"/>
          <w:sz w:val="20"/>
          <w:szCs w:val="20"/>
        </w:rPr>
        <w:t xml:space="preserve"> and the scoring endpoint </w:t>
      </w:r>
      <w:proofErr w:type="spellStart"/>
      <w:r>
        <w:rPr>
          <w:rFonts w:ascii="Arial" w:hAnsi="Arial" w:cs="Arial"/>
          <w:color w:val="000000"/>
          <w:sz w:val="20"/>
          <w:szCs w:val="20"/>
        </w:rPr>
        <w:t>url</w:t>
      </w:r>
      <w:proofErr w:type="spellEnd"/>
      <w:r>
        <w:rPr>
          <w:rFonts w:ascii="Arial" w:hAnsi="Arial" w:cs="Arial"/>
          <w:color w:val="000000"/>
          <w:sz w:val="20"/>
          <w:szCs w:val="20"/>
        </w:rPr>
        <w:t xml:space="preserve"> matches with the  </w:t>
      </w:r>
    </w:p>
    <w:p w:rsidR="007575F9" w:rsidRDefault="007575F9" w:rsidP="007575F9">
      <w:pPr>
        <w:numPr>
          <w:ilvl w:val="0"/>
          <w:numId w:val="2"/>
        </w:numPr>
        <w:autoSpaceDE w:val="0"/>
        <w:autoSpaceDN w:val="0"/>
        <w:adjustRightInd w:val="0"/>
        <w:spacing w:after="27" w:line="240" w:lineRule="auto"/>
        <w:rPr>
          <w:rFonts w:ascii="Arial" w:hAnsi="Arial" w:cs="Arial"/>
          <w:color w:val="000000"/>
          <w:sz w:val="20"/>
          <w:szCs w:val="20"/>
        </w:rPr>
      </w:pPr>
      <w:r>
        <w:rPr>
          <w:rFonts w:ascii="Arial" w:hAnsi="Arial" w:cs="Arial"/>
          <w:color w:val="000000"/>
          <w:sz w:val="20"/>
          <w:szCs w:val="20"/>
        </w:rPr>
        <w:t xml:space="preserve">     deployed model. </w:t>
      </w:r>
    </w:p>
    <w:p w:rsidR="007575F9" w:rsidRDefault="007575F9" w:rsidP="007575F9">
      <w:pPr>
        <w:numPr>
          <w:ilvl w:val="0"/>
          <w:numId w:val="2"/>
        </w:numPr>
        <w:autoSpaceDE w:val="0"/>
        <w:autoSpaceDN w:val="0"/>
        <w:adjustRightInd w:val="0"/>
        <w:spacing w:after="27" w:line="240" w:lineRule="auto"/>
        <w:rPr>
          <w:rFonts w:ascii="Arial" w:hAnsi="Arial" w:cs="Arial"/>
          <w:color w:val="000000"/>
          <w:sz w:val="20"/>
          <w:szCs w:val="20"/>
        </w:rPr>
      </w:pPr>
    </w:p>
    <w:p w:rsidR="007575F9" w:rsidRDefault="007575F9" w:rsidP="007575F9">
      <w:pPr>
        <w:numPr>
          <w:ilvl w:val="0"/>
          <w:numId w:val="2"/>
        </w:numPr>
        <w:autoSpaceDE w:val="0"/>
        <w:autoSpaceDN w:val="0"/>
        <w:adjustRightInd w:val="0"/>
        <w:spacing w:after="27" w:line="240" w:lineRule="auto"/>
        <w:rPr>
          <w:rFonts w:ascii="Arial" w:hAnsi="Arial" w:cs="Arial"/>
          <w:color w:val="000000"/>
          <w:sz w:val="20"/>
          <w:szCs w:val="20"/>
        </w:rPr>
      </w:pPr>
      <w:r>
        <w:rPr>
          <w:rFonts w:ascii="Arial" w:hAnsi="Arial" w:cs="Arial"/>
          <w:color w:val="000000"/>
          <w:sz w:val="20"/>
          <w:szCs w:val="20"/>
        </w:rPr>
        <w:t>c) Then it enters into trained data and predicts the life expe</w:t>
      </w:r>
      <w:r>
        <w:rPr>
          <w:rFonts w:ascii="Arial" w:hAnsi="Arial" w:cs="Arial"/>
          <w:color w:val="000000"/>
          <w:sz w:val="20"/>
          <w:szCs w:val="20"/>
        </w:rPr>
        <w:t>c</w:t>
      </w:r>
      <w:r>
        <w:rPr>
          <w:rFonts w:ascii="Arial" w:hAnsi="Arial" w:cs="Arial"/>
          <w:color w:val="000000"/>
          <w:sz w:val="20"/>
          <w:szCs w:val="20"/>
        </w:rPr>
        <w:t>tancy value .</w:t>
      </w:r>
    </w:p>
    <w:p w:rsidR="007575F9" w:rsidRDefault="007575F9" w:rsidP="007575F9">
      <w:pPr>
        <w:pStyle w:val="ListParagraph"/>
        <w:rPr>
          <w:rFonts w:ascii="Arial" w:hAnsi="Arial" w:cs="Arial"/>
          <w:color w:val="000000"/>
          <w:sz w:val="20"/>
          <w:szCs w:val="20"/>
        </w:rPr>
      </w:pPr>
    </w:p>
    <w:p w:rsidR="007575F9" w:rsidRDefault="007575F9" w:rsidP="007575F9">
      <w:pPr>
        <w:numPr>
          <w:ilvl w:val="0"/>
          <w:numId w:val="2"/>
        </w:numPr>
        <w:autoSpaceDE w:val="0"/>
        <w:autoSpaceDN w:val="0"/>
        <w:adjustRightInd w:val="0"/>
        <w:spacing w:after="27" w:line="240" w:lineRule="auto"/>
        <w:rPr>
          <w:rFonts w:ascii="Arial" w:hAnsi="Arial" w:cs="Arial"/>
          <w:color w:val="000000"/>
          <w:sz w:val="40"/>
          <w:szCs w:val="40"/>
        </w:rPr>
      </w:pPr>
      <w:r w:rsidRPr="007575F9">
        <w:rPr>
          <w:rFonts w:ascii="Arial" w:hAnsi="Arial" w:cs="Arial"/>
          <w:color w:val="000000"/>
          <w:sz w:val="40"/>
          <w:szCs w:val="40"/>
        </w:rPr>
        <w:t>6. RESULT</w:t>
      </w:r>
    </w:p>
    <w:p w:rsidR="007575F9" w:rsidRPr="007575F9" w:rsidRDefault="007575F9" w:rsidP="007575F9">
      <w:pPr>
        <w:autoSpaceDE w:val="0"/>
        <w:autoSpaceDN w:val="0"/>
        <w:adjustRightInd w:val="0"/>
        <w:spacing w:after="27" w:line="240" w:lineRule="auto"/>
        <w:rPr>
          <w:rFonts w:ascii="Arial" w:hAnsi="Arial" w:cs="Arial"/>
          <w:color w:val="000000"/>
          <w:sz w:val="40"/>
          <w:szCs w:val="40"/>
        </w:rPr>
      </w:pPr>
    </w:p>
    <w:p w:rsidR="007575F9" w:rsidRDefault="007575F9" w:rsidP="007575F9">
      <w:pPr>
        <w:numPr>
          <w:ilvl w:val="0"/>
          <w:numId w:val="2"/>
        </w:numPr>
        <w:autoSpaceDE w:val="0"/>
        <w:autoSpaceDN w:val="0"/>
        <w:adjustRightInd w:val="0"/>
        <w:spacing w:after="27" w:line="240" w:lineRule="auto"/>
        <w:rPr>
          <w:rFonts w:ascii="Arial" w:hAnsi="Arial" w:cs="Arial"/>
          <w:color w:val="000000"/>
        </w:rPr>
      </w:pPr>
      <w:r w:rsidRPr="007575F9">
        <w:rPr>
          <w:rFonts w:ascii="Arial" w:hAnsi="Arial" w:cs="Arial"/>
          <w:color w:val="000000"/>
        </w:rPr>
        <w:t>The end product or the required result will be a webpage where you need to give all the      required inputs and then submit it . Afterwards it will predict the life expectancy value based on your regression technique.</w:t>
      </w:r>
    </w:p>
    <w:p w:rsidR="007575F9" w:rsidRDefault="007575F9" w:rsidP="007575F9">
      <w:pPr>
        <w:pStyle w:val="ListParagraph"/>
        <w:rPr>
          <w:rFonts w:ascii="Arial" w:hAnsi="Arial" w:cs="Arial"/>
          <w:color w:val="000000"/>
        </w:rPr>
      </w:pPr>
    </w:p>
    <w:p w:rsidR="007575F9" w:rsidRPr="007575F9" w:rsidRDefault="007575F9" w:rsidP="007575F9">
      <w:pPr>
        <w:numPr>
          <w:ilvl w:val="0"/>
          <w:numId w:val="2"/>
        </w:numPr>
        <w:autoSpaceDE w:val="0"/>
        <w:autoSpaceDN w:val="0"/>
        <w:adjustRightInd w:val="0"/>
        <w:spacing w:after="27" w:line="240" w:lineRule="auto"/>
        <w:rPr>
          <w:rFonts w:ascii="Arial" w:hAnsi="Arial" w:cs="Arial"/>
          <w:color w:val="000000"/>
        </w:rPr>
      </w:pPr>
      <w:r>
        <w:rPr>
          <w:rFonts w:ascii="Arial" w:hAnsi="Arial" w:cs="Arial"/>
          <w:noProof/>
          <w:color w:val="000000"/>
        </w:rPr>
        <w:lastRenderedPageBreak/>
        <w:drawing>
          <wp:inline distT="0" distB="0" distL="0" distR="0">
            <wp:extent cx="5731510" cy="50869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capture-node-red-tqrub-eu-gb-mybluemix-net-ui-2020-06-15-00_16_3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5086985"/>
                    </a:xfrm>
                    <a:prstGeom prst="rect">
                      <a:avLst/>
                    </a:prstGeom>
                  </pic:spPr>
                </pic:pic>
              </a:graphicData>
            </a:graphic>
          </wp:inline>
        </w:drawing>
      </w:r>
    </w:p>
    <w:p w:rsidR="007575F9" w:rsidRPr="007575F9" w:rsidRDefault="007575F9" w:rsidP="007575F9">
      <w:pPr>
        <w:numPr>
          <w:ilvl w:val="0"/>
          <w:numId w:val="2"/>
        </w:numPr>
        <w:autoSpaceDE w:val="0"/>
        <w:autoSpaceDN w:val="0"/>
        <w:adjustRightInd w:val="0"/>
        <w:spacing w:after="0" w:line="240" w:lineRule="auto"/>
        <w:rPr>
          <w:rFonts w:ascii="Times New Roman" w:hAnsi="Times New Roman" w:cs="Times New Roman"/>
          <w:color w:val="000000"/>
        </w:rPr>
      </w:pPr>
    </w:p>
    <w:p w:rsidR="007575F9" w:rsidRDefault="007575F9" w:rsidP="00D07D91">
      <w:pPr>
        <w:rPr>
          <w:sz w:val="32"/>
          <w:szCs w:val="32"/>
        </w:rPr>
      </w:pPr>
    </w:p>
    <w:p w:rsidR="007575F9" w:rsidRDefault="007575F9" w:rsidP="00D07D91">
      <w:pPr>
        <w:rPr>
          <w:sz w:val="32"/>
          <w:szCs w:val="32"/>
        </w:rPr>
      </w:pPr>
    </w:p>
    <w:p w:rsidR="007575F9" w:rsidRPr="007575F9" w:rsidRDefault="007575F9" w:rsidP="007575F9">
      <w:pPr>
        <w:rPr>
          <w:sz w:val="32"/>
          <w:szCs w:val="32"/>
        </w:rPr>
      </w:pPr>
      <w:r w:rsidRPr="007575F9">
        <w:rPr>
          <w:sz w:val="32"/>
          <w:szCs w:val="32"/>
        </w:rPr>
        <w:t xml:space="preserve">7. ADVANTAGES AND DISADVANTAGES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ADVANTAGES: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1)Helpful for a country for analysis: It will be easier for a country to determine the predicting factor which is contributing to lower value of life expectancy. This will help in suggesting a country which area should be given importance in order to efficiently improve the life expectancy of its population.</w:t>
      </w:r>
    </w:p>
    <w:p w:rsidR="007575F9" w:rsidRPr="007575F9" w:rsidRDefault="007575F9" w:rsidP="007575F9">
      <w:pPr>
        <w:rPr>
          <w:sz w:val="32"/>
          <w:szCs w:val="32"/>
        </w:rPr>
      </w:pPr>
      <w:r w:rsidRPr="007575F9">
        <w:rPr>
          <w:sz w:val="32"/>
          <w:szCs w:val="32"/>
        </w:rPr>
        <w:lastRenderedPageBreak/>
        <w:t xml:space="preserve">Life expectancy can be used nationally to monitor health inequalities of a country.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2) Reduced Costs: This is a simple webpage and can be accessed by any citizen of a country to calculate life expectancy of their country and does not required any kind of payment neither for designing nor for using.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3) User Friendly Interface: This interface requires no background knowledge of how to use it. It’s a simple interface and only ask for required values and predict the output.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DISADVANTAGES: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a)Prediction may not be accurate:  As it depends completely on user, so if user provides some wrong values then it will predict wrong value. </w:t>
      </w:r>
    </w:p>
    <w:p w:rsidR="007575F9" w:rsidRPr="007575F9" w:rsidRDefault="007575F9" w:rsidP="007575F9">
      <w:pPr>
        <w:rPr>
          <w:sz w:val="32"/>
          <w:szCs w:val="32"/>
        </w:rPr>
      </w:pPr>
      <w:r w:rsidRPr="007575F9">
        <w:rPr>
          <w:sz w:val="32"/>
          <w:szCs w:val="32"/>
        </w:rPr>
        <w:t xml:space="preserve">b) Average Prediction: The model predicts average or approximate value with 94.07% accuracy but not accurate value. </w:t>
      </w:r>
    </w:p>
    <w:p w:rsidR="007575F9" w:rsidRPr="007575F9" w:rsidRDefault="007575F9" w:rsidP="007575F9">
      <w:pPr>
        <w:rPr>
          <w:sz w:val="32"/>
          <w:szCs w:val="32"/>
        </w:rPr>
      </w:pPr>
      <w:r w:rsidRPr="007575F9">
        <w:rPr>
          <w:sz w:val="32"/>
          <w:szCs w:val="32"/>
        </w:rPr>
        <w:t>c)User input is not saved in any database.</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8. APPLICATION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a) It can be used to monitor health inequalities of a country. </w:t>
      </w:r>
    </w:p>
    <w:p w:rsidR="007575F9" w:rsidRPr="007575F9" w:rsidRDefault="007575F9" w:rsidP="007575F9">
      <w:pPr>
        <w:rPr>
          <w:sz w:val="32"/>
          <w:szCs w:val="32"/>
        </w:rPr>
      </w:pPr>
      <w:r w:rsidRPr="007575F9">
        <w:rPr>
          <w:sz w:val="32"/>
          <w:szCs w:val="32"/>
        </w:rPr>
        <w:t xml:space="preserve">b) It can be used to develop statistics for country development process. </w:t>
      </w:r>
    </w:p>
    <w:p w:rsidR="007575F9" w:rsidRPr="007575F9" w:rsidRDefault="007575F9" w:rsidP="007575F9">
      <w:pPr>
        <w:rPr>
          <w:sz w:val="32"/>
          <w:szCs w:val="32"/>
        </w:rPr>
      </w:pPr>
      <w:r w:rsidRPr="007575F9">
        <w:rPr>
          <w:sz w:val="32"/>
          <w:szCs w:val="32"/>
        </w:rPr>
        <w:t xml:space="preserve">c) It can be used to analyse the factors for high life expectancy. </w:t>
      </w:r>
    </w:p>
    <w:p w:rsidR="007575F9" w:rsidRPr="007575F9" w:rsidRDefault="007575F9" w:rsidP="007575F9">
      <w:pPr>
        <w:rPr>
          <w:sz w:val="32"/>
          <w:szCs w:val="32"/>
        </w:rPr>
      </w:pPr>
      <w:r w:rsidRPr="007575F9">
        <w:rPr>
          <w:sz w:val="32"/>
          <w:szCs w:val="32"/>
        </w:rPr>
        <w:lastRenderedPageBreak/>
        <w:t>d) It will help government prepare life insurance policies for people .</w:t>
      </w:r>
    </w:p>
    <w:p w:rsidR="007575F9" w:rsidRPr="007575F9" w:rsidRDefault="007575F9" w:rsidP="007575F9">
      <w:pPr>
        <w:rPr>
          <w:sz w:val="32"/>
          <w:szCs w:val="32"/>
        </w:rPr>
      </w:pP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9. CONCLUSION</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We have prepared a model that will predict the life expectancy of a person in a country.</w:t>
      </w:r>
    </w:p>
    <w:p w:rsidR="007575F9" w:rsidRPr="007575F9" w:rsidRDefault="007575F9" w:rsidP="007575F9">
      <w:pPr>
        <w:rPr>
          <w:sz w:val="32"/>
          <w:szCs w:val="32"/>
        </w:rPr>
      </w:pPr>
      <w:r w:rsidRPr="007575F9">
        <w:rPr>
          <w:sz w:val="32"/>
          <w:szCs w:val="32"/>
        </w:rPr>
        <w:t>The end product which is a user interface which will be useful for the user to predict life expectancy value of their own country or any other country based on some required details such as GDP, BMI, Year, Alcohol Intake, Total expenditure and etc.</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11. BIBLIOGRAPHY </w:t>
      </w:r>
    </w:p>
    <w:p w:rsidR="007575F9" w:rsidRPr="007575F9" w:rsidRDefault="007575F9" w:rsidP="007575F9">
      <w:pPr>
        <w:numPr>
          <w:ilvl w:val="0"/>
          <w:numId w:val="3"/>
        </w:numPr>
        <w:rPr>
          <w:sz w:val="32"/>
          <w:szCs w:val="32"/>
        </w:rPr>
      </w:pPr>
      <w:hyperlink r:id="rId14" w:history="1">
        <w:r w:rsidRPr="007575F9">
          <w:rPr>
            <w:rStyle w:val="Hyperlink"/>
            <w:sz w:val="32"/>
            <w:szCs w:val="32"/>
          </w:rPr>
          <w:t>https://cloud.ibm.com/docs/overview?topic=overview-whatis-platform</w:t>
        </w:r>
      </w:hyperlink>
    </w:p>
    <w:p w:rsidR="007575F9" w:rsidRPr="007575F9" w:rsidRDefault="007575F9" w:rsidP="007575F9">
      <w:pPr>
        <w:numPr>
          <w:ilvl w:val="0"/>
          <w:numId w:val="3"/>
        </w:numPr>
        <w:rPr>
          <w:sz w:val="32"/>
          <w:szCs w:val="32"/>
        </w:rPr>
      </w:pPr>
      <w:hyperlink r:id="rId15" w:history="1">
        <w:r w:rsidRPr="007575F9">
          <w:rPr>
            <w:rStyle w:val="Hyperlink"/>
            <w:sz w:val="32"/>
            <w:szCs w:val="32"/>
          </w:rPr>
          <w:t>https://developer.ibm.com/tutorials/how-to-create-a-node-red-starter-application/</w:t>
        </w:r>
      </w:hyperlink>
    </w:p>
    <w:p w:rsidR="007575F9" w:rsidRPr="007575F9" w:rsidRDefault="007575F9" w:rsidP="007575F9">
      <w:pPr>
        <w:numPr>
          <w:ilvl w:val="0"/>
          <w:numId w:val="3"/>
        </w:numPr>
        <w:rPr>
          <w:sz w:val="32"/>
          <w:szCs w:val="32"/>
        </w:rPr>
      </w:pPr>
      <w:hyperlink r:id="rId16" w:history="1">
        <w:r w:rsidRPr="007575F9">
          <w:rPr>
            <w:rStyle w:val="Hyperlink"/>
            <w:sz w:val="32"/>
            <w:szCs w:val="32"/>
          </w:rPr>
          <w:t>https://nodered.org/</w:t>
        </w:r>
      </w:hyperlink>
    </w:p>
    <w:p w:rsidR="007575F9" w:rsidRPr="007575F9" w:rsidRDefault="007575F9" w:rsidP="007575F9">
      <w:pPr>
        <w:numPr>
          <w:ilvl w:val="0"/>
          <w:numId w:val="3"/>
        </w:numPr>
        <w:rPr>
          <w:sz w:val="32"/>
          <w:szCs w:val="32"/>
        </w:rPr>
      </w:pPr>
      <w:hyperlink r:id="rId17" w:history="1">
        <w:r w:rsidRPr="007575F9">
          <w:rPr>
            <w:rStyle w:val="Hyperlink"/>
            <w:sz w:val="32"/>
            <w:szCs w:val="32"/>
          </w:rPr>
          <w:t>https://github.com/watson-developer-cloud/node-red-labs</w:t>
        </w:r>
      </w:hyperlink>
    </w:p>
    <w:p w:rsidR="007575F9" w:rsidRDefault="007575F9" w:rsidP="007575F9">
      <w:pPr>
        <w:rPr>
          <w:sz w:val="32"/>
          <w:szCs w:val="32"/>
        </w:rPr>
      </w:pPr>
      <w:r>
        <w:rPr>
          <w:sz w:val="32"/>
          <w:szCs w:val="32"/>
        </w:rPr>
        <w:t xml:space="preserve">             </w:t>
      </w:r>
      <w:hyperlink r:id="rId18" w:history="1">
        <w:r w:rsidRPr="00037983">
          <w:rPr>
            <w:rStyle w:val="Hyperlink"/>
            <w:sz w:val="32"/>
            <w:szCs w:val="32"/>
          </w:rPr>
          <w:t>https://www.kaggle.com/kumarajarshi/life-expectancy-who</w:t>
        </w:r>
      </w:hyperlink>
    </w:p>
    <w:p w:rsidR="007575F9" w:rsidRDefault="00B40656" w:rsidP="007575F9">
      <w:pPr>
        <w:rPr>
          <w:sz w:val="32"/>
          <w:szCs w:val="32"/>
        </w:rPr>
      </w:pPr>
      <w:r>
        <w:rPr>
          <w:sz w:val="32"/>
          <w:szCs w:val="32"/>
        </w:rPr>
        <w:t>APPENDIX:</w:t>
      </w:r>
    </w:p>
    <w:p w:rsidR="007575F9" w:rsidRDefault="007575F9" w:rsidP="007575F9">
      <w:pPr>
        <w:rPr>
          <w:sz w:val="32"/>
          <w:szCs w:val="32"/>
        </w:rPr>
      </w:pPr>
      <w:r>
        <w:rPr>
          <w:sz w:val="32"/>
          <w:szCs w:val="32"/>
        </w:rPr>
        <w:t xml:space="preserve">source code can be found at the </w:t>
      </w:r>
      <w:proofErr w:type="spellStart"/>
      <w:r>
        <w:rPr>
          <w:sz w:val="32"/>
          <w:szCs w:val="32"/>
        </w:rPr>
        <w:t>github</w:t>
      </w:r>
      <w:proofErr w:type="spellEnd"/>
      <w:r>
        <w:rPr>
          <w:sz w:val="32"/>
          <w:szCs w:val="32"/>
        </w:rPr>
        <w:t xml:space="preserve"> link:</w:t>
      </w:r>
    </w:p>
    <w:p w:rsidR="007575F9" w:rsidRPr="00D07D91" w:rsidRDefault="007575F9" w:rsidP="007575F9">
      <w:pPr>
        <w:rPr>
          <w:sz w:val="32"/>
          <w:szCs w:val="32"/>
        </w:rPr>
      </w:pPr>
      <w:hyperlink r:id="rId19" w:history="1">
        <w:r>
          <w:rPr>
            <w:rStyle w:val="Hyperlink"/>
          </w:rPr>
          <w:t>https://github.com/SmartPracticeschool/llSPS-INT-2065-Predicting-Life-Expectancy-using-Machine-Learning</w:t>
        </w:r>
      </w:hyperlink>
      <w:bookmarkStart w:id="0" w:name="_GoBack"/>
      <w:bookmarkEnd w:id="0"/>
    </w:p>
    <w:sectPr w:rsidR="007575F9" w:rsidRPr="00D07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Impact">
    <w:altName w:val="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8EDD507"/>
    <w:multiLevelType w:val="hybridMultilevel"/>
    <w:tmpl w:val="5CCC5DB5"/>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33F20555"/>
    <w:multiLevelType w:val="hybridMultilevel"/>
    <w:tmpl w:val="9D789FB8"/>
    <w:lvl w:ilvl="0" w:tplc="7BF037F8">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F34CB2"/>
    <w:multiLevelType w:val="hybridMultilevel"/>
    <w:tmpl w:val="3A18391A"/>
    <w:lvl w:ilvl="0" w:tplc="05C25678">
      <w:numFmt w:val="bullet"/>
      <w:lvlText w:val=""/>
      <w:lvlJc w:val="left"/>
      <w:pPr>
        <w:ind w:left="920" w:hanging="360"/>
      </w:pPr>
      <w:rPr>
        <w:rFonts w:ascii="Wingdings" w:eastAsia="Wingdings" w:hAnsi="Wingdings" w:cs="Wingdings" w:hint="default"/>
        <w:w w:val="100"/>
        <w:sz w:val="24"/>
        <w:szCs w:val="24"/>
        <w:lang w:val="en-US" w:eastAsia="en-US" w:bidi="en-US"/>
      </w:rPr>
    </w:lvl>
    <w:lvl w:ilvl="1" w:tplc="A8622B78">
      <w:numFmt w:val="bullet"/>
      <w:lvlText w:val="•"/>
      <w:lvlJc w:val="left"/>
      <w:pPr>
        <w:ind w:left="1842" w:hanging="360"/>
      </w:pPr>
      <w:rPr>
        <w:lang w:val="en-US" w:eastAsia="en-US" w:bidi="en-US"/>
      </w:rPr>
    </w:lvl>
    <w:lvl w:ilvl="2" w:tplc="F6605A6A">
      <w:numFmt w:val="bullet"/>
      <w:lvlText w:val="•"/>
      <w:lvlJc w:val="left"/>
      <w:pPr>
        <w:ind w:left="2765" w:hanging="360"/>
      </w:pPr>
      <w:rPr>
        <w:lang w:val="en-US" w:eastAsia="en-US" w:bidi="en-US"/>
      </w:rPr>
    </w:lvl>
    <w:lvl w:ilvl="3" w:tplc="061A8768">
      <w:numFmt w:val="bullet"/>
      <w:lvlText w:val="•"/>
      <w:lvlJc w:val="left"/>
      <w:pPr>
        <w:ind w:left="3687" w:hanging="360"/>
      </w:pPr>
      <w:rPr>
        <w:lang w:val="en-US" w:eastAsia="en-US" w:bidi="en-US"/>
      </w:rPr>
    </w:lvl>
    <w:lvl w:ilvl="4" w:tplc="3812969C">
      <w:numFmt w:val="bullet"/>
      <w:lvlText w:val="•"/>
      <w:lvlJc w:val="left"/>
      <w:pPr>
        <w:ind w:left="4610" w:hanging="360"/>
      </w:pPr>
      <w:rPr>
        <w:lang w:val="en-US" w:eastAsia="en-US" w:bidi="en-US"/>
      </w:rPr>
    </w:lvl>
    <w:lvl w:ilvl="5" w:tplc="45A433C0">
      <w:numFmt w:val="bullet"/>
      <w:lvlText w:val="•"/>
      <w:lvlJc w:val="left"/>
      <w:pPr>
        <w:ind w:left="5533" w:hanging="360"/>
      </w:pPr>
      <w:rPr>
        <w:lang w:val="en-US" w:eastAsia="en-US" w:bidi="en-US"/>
      </w:rPr>
    </w:lvl>
    <w:lvl w:ilvl="6" w:tplc="B37087FE">
      <w:numFmt w:val="bullet"/>
      <w:lvlText w:val="•"/>
      <w:lvlJc w:val="left"/>
      <w:pPr>
        <w:ind w:left="6455" w:hanging="360"/>
      </w:pPr>
      <w:rPr>
        <w:lang w:val="en-US" w:eastAsia="en-US" w:bidi="en-US"/>
      </w:rPr>
    </w:lvl>
    <w:lvl w:ilvl="7" w:tplc="7EF04B80">
      <w:numFmt w:val="bullet"/>
      <w:lvlText w:val="•"/>
      <w:lvlJc w:val="left"/>
      <w:pPr>
        <w:ind w:left="7378" w:hanging="360"/>
      </w:pPr>
      <w:rPr>
        <w:lang w:val="en-US" w:eastAsia="en-US" w:bidi="en-US"/>
      </w:rPr>
    </w:lvl>
    <w:lvl w:ilvl="8" w:tplc="0366E276">
      <w:numFmt w:val="bullet"/>
      <w:lvlText w:val="•"/>
      <w:lvlJc w:val="left"/>
      <w:pPr>
        <w:ind w:left="8301" w:hanging="360"/>
      </w:pPr>
      <w:rPr>
        <w:lang w:val="en-US" w:eastAsia="en-US" w:bidi="en-US"/>
      </w:rPr>
    </w:lvl>
  </w:abstractNum>
  <w:num w:numId="1">
    <w:abstractNumId w:val="1"/>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CB6"/>
    <w:rsid w:val="00031618"/>
    <w:rsid w:val="00197CB6"/>
    <w:rsid w:val="001B5AF2"/>
    <w:rsid w:val="0040027E"/>
    <w:rsid w:val="004A4A0C"/>
    <w:rsid w:val="007575F9"/>
    <w:rsid w:val="00B40656"/>
    <w:rsid w:val="00B8108F"/>
    <w:rsid w:val="00CE7F6B"/>
    <w:rsid w:val="00D07D91"/>
    <w:rsid w:val="00FD0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E748"/>
  <w15:chartTrackingRefBased/>
  <w15:docId w15:val="{911402EB-8F62-48D9-B2F0-0FB250E1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CB6"/>
    <w:rPr>
      <w:color w:val="0563C1" w:themeColor="hyperlink"/>
      <w:u w:val="single"/>
    </w:rPr>
  </w:style>
  <w:style w:type="character" w:styleId="UnresolvedMention">
    <w:name w:val="Unresolved Mention"/>
    <w:basedOn w:val="DefaultParagraphFont"/>
    <w:uiPriority w:val="99"/>
    <w:semiHidden/>
    <w:unhideWhenUsed/>
    <w:rsid w:val="00197CB6"/>
    <w:rPr>
      <w:color w:val="605E5C"/>
      <w:shd w:val="clear" w:color="auto" w:fill="E1DFDD"/>
    </w:rPr>
  </w:style>
  <w:style w:type="paragraph" w:styleId="ListParagraph">
    <w:name w:val="List Paragraph"/>
    <w:basedOn w:val="Normal"/>
    <w:uiPriority w:val="34"/>
    <w:qFormat/>
    <w:rsid w:val="00400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478485">
      <w:bodyDiv w:val="1"/>
      <w:marLeft w:val="0"/>
      <w:marRight w:val="0"/>
      <w:marTop w:val="0"/>
      <w:marBottom w:val="0"/>
      <w:divBdr>
        <w:top w:val="none" w:sz="0" w:space="0" w:color="auto"/>
        <w:left w:val="none" w:sz="0" w:space="0" w:color="auto"/>
        <w:bottom w:val="none" w:sz="0" w:space="0" w:color="auto"/>
        <w:right w:val="none" w:sz="0" w:space="0" w:color="auto"/>
      </w:divBdr>
    </w:div>
    <w:div w:id="280501296">
      <w:bodyDiv w:val="1"/>
      <w:marLeft w:val="0"/>
      <w:marRight w:val="0"/>
      <w:marTop w:val="0"/>
      <w:marBottom w:val="0"/>
      <w:divBdr>
        <w:top w:val="none" w:sz="0" w:space="0" w:color="auto"/>
        <w:left w:val="none" w:sz="0" w:space="0" w:color="auto"/>
        <w:bottom w:val="none" w:sz="0" w:space="0" w:color="auto"/>
        <w:right w:val="none" w:sz="0" w:space="0" w:color="auto"/>
      </w:divBdr>
    </w:div>
    <w:div w:id="727342227">
      <w:bodyDiv w:val="1"/>
      <w:marLeft w:val="0"/>
      <w:marRight w:val="0"/>
      <w:marTop w:val="0"/>
      <w:marBottom w:val="0"/>
      <w:divBdr>
        <w:top w:val="none" w:sz="0" w:space="0" w:color="auto"/>
        <w:left w:val="none" w:sz="0" w:space="0" w:color="auto"/>
        <w:bottom w:val="none" w:sz="0" w:space="0" w:color="auto"/>
        <w:right w:val="none" w:sz="0" w:space="0" w:color="auto"/>
      </w:divBdr>
    </w:div>
    <w:div w:id="886528094">
      <w:bodyDiv w:val="1"/>
      <w:marLeft w:val="0"/>
      <w:marRight w:val="0"/>
      <w:marTop w:val="0"/>
      <w:marBottom w:val="0"/>
      <w:divBdr>
        <w:top w:val="none" w:sz="0" w:space="0" w:color="auto"/>
        <w:left w:val="none" w:sz="0" w:space="0" w:color="auto"/>
        <w:bottom w:val="none" w:sz="0" w:space="0" w:color="auto"/>
        <w:right w:val="none" w:sz="0" w:space="0" w:color="auto"/>
      </w:divBdr>
    </w:div>
    <w:div w:id="917397150">
      <w:bodyDiv w:val="1"/>
      <w:marLeft w:val="0"/>
      <w:marRight w:val="0"/>
      <w:marTop w:val="0"/>
      <w:marBottom w:val="0"/>
      <w:divBdr>
        <w:top w:val="none" w:sz="0" w:space="0" w:color="auto"/>
        <w:left w:val="none" w:sz="0" w:space="0" w:color="auto"/>
        <w:bottom w:val="none" w:sz="0" w:space="0" w:color="auto"/>
        <w:right w:val="none" w:sz="0" w:space="0" w:color="auto"/>
      </w:divBdr>
    </w:div>
    <w:div w:id="952248587">
      <w:bodyDiv w:val="1"/>
      <w:marLeft w:val="0"/>
      <w:marRight w:val="0"/>
      <w:marTop w:val="0"/>
      <w:marBottom w:val="0"/>
      <w:divBdr>
        <w:top w:val="none" w:sz="0" w:space="0" w:color="auto"/>
        <w:left w:val="none" w:sz="0" w:space="0" w:color="auto"/>
        <w:bottom w:val="none" w:sz="0" w:space="0" w:color="auto"/>
        <w:right w:val="none" w:sz="0" w:space="0" w:color="auto"/>
      </w:divBdr>
    </w:div>
    <w:div w:id="970476262">
      <w:bodyDiv w:val="1"/>
      <w:marLeft w:val="0"/>
      <w:marRight w:val="0"/>
      <w:marTop w:val="0"/>
      <w:marBottom w:val="0"/>
      <w:divBdr>
        <w:top w:val="none" w:sz="0" w:space="0" w:color="auto"/>
        <w:left w:val="none" w:sz="0" w:space="0" w:color="auto"/>
        <w:bottom w:val="none" w:sz="0" w:space="0" w:color="auto"/>
        <w:right w:val="none" w:sz="0" w:space="0" w:color="auto"/>
      </w:divBdr>
    </w:div>
    <w:div w:id="1157038738">
      <w:bodyDiv w:val="1"/>
      <w:marLeft w:val="0"/>
      <w:marRight w:val="0"/>
      <w:marTop w:val="0"/>
      <w:marBottom w:val="0"/>
      <w:divBdr>
        <w:top w:val="none" w:sz="0" w:space="0" w:color="auto"/>
        <w:left w:val="none" w:sz="0" w:space="0" w:color="auto"/>
        <w:bottom w:val="none" w:sz="0" w:space="0" w:color="auto"/>
        <w:right w:val="none" w:sz="0" w:space="0" w:color="auto"/>
      </w:divBdr>
    </w:div>
    <w:div w:id="1272740091">
      <w:bodyDiv w:val="1"/>
      <w:marLeft w:val="0"/>
      <w:marRight w:val="0"/>
      <w:marTop w:val="0"/>
      <w:marBottom w:val="0"/>
      <w:divBdr>
        <w:top w:val="none" w:sz="0" w:space="0" w:color="auto"/>
        <w:left w:val="none" w:sz="0" w:space="0" w:color="auto"/>
        <w:bottom w:val="none" w:sz="0" w:space="0" w:color="auto"/>
        <w:right w:val="none" w:sz="0" w:space="0" w:color="auto"/>
      </w:divBdr>
    </w:div>
    <w:div w:id="1510680815">
      <w:bodyDiv w:val="1"/>
      <w:marLeft w:val="0"/>
      <w:marRight w:val="0"/>
      <w:marTop w:val="0"/>
      <w:marBottom w:val="0"/>
      <w:divBdr>
        <w:top w:val="none" w:sz="0" w:space="0" w:color="auto"/>
        <w:left w:val="none" w:sz="0" w:space="0" w:color="auto"/>
        <w:bottom w:val="none" w:sz="0" w:space="0" w:color="auto"/>
        <w:right w:val="none" w:sz="0" w:space="0" w:color="auto"/>
      </w:divBdr>
    </w:div>
    <w:div w:id="1910769711">
      <w:bodyDiv w:val="1"/>
      <w:marLeft w:val="0"/>
      <w:marRight w:val="0"/>
      <w:marTop w:val="0"/>
      <w:marBottom w:val="0"/>
      <w:divBdr>
        <w:top w:val="none" w:sz="0" w:space="0" w:color="auto"/>
        <w:left w:val="none" w:sz="0" w:space="0" w:color="auto"/>
        <w:bottom w:val="none" w:sz="0" w:space="0" w:color="auto"/>
        <w:right w:val="none" w:sz="0" w:space="0" w:color="auto"/>
      </w:divBdr>
    </w:div>
    <w:div w:id="2082678559">
      <w:bodyDiv w:val="1"/>
      <w:marLeft w:val="0"/>
      <w:marRight w:val="0"/>
      <w:marTop w:val="0"/>
      <w:marBottom w:val="0"/>
      <w:divBdr>
        <w:top w:val="none" w:sz="0" w:space="0" w:color="auto"/>
        <w:left w:val="none" w:sz="0" w:space="0" w:color="auto"/>
        <w:bottom w:val="none" w:sz="0" w:space="0" w:color="auto"/>
        <w:right w:val="none" w:sz="0" w:space="0" w:color="auto"/>
      </w:divBdr>
    </w:div>
    <w:div w:id="211925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kumarajarshi/life-expectancy-wh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yperlink" Target="https://github.com/watson-developer-cloud/node-red-labs" TargetMode="External"/><Relationship Id="rId2" Type="http://schemas.openxmlformats.org/officeDocument/2006/relationships/styles" Target="styles.xml"/><Relationship Id="rId16" Type="http://schemas.openxmlformats.org/officeDocument/2006/relationships/hyperlink" Target="https://nodered.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red-tqrub.eu-gb.mybluemix.net/ui" TargetMode="External"/><Relationship Id="rId11" Type="http://schemas.openxmlformats.org/officeDocument/2006/relationships/image" Target="media/image5.png"/><Relationship Id="rId5" Type="http://schemas.openxmlformats.org/officeDocument/2006/relationships/hyperlink" Target="mailto:mayanksharma1902@gmail.com" TargetMode="External"/><Relationship Id="rId15" Type="http://schemas.openxmlformats.org/officeDocument/2006/relationships/hyperlink" Target="https://developer.ibm.com/tutorials/how-to-create-a-node-red-starter-application/" TargetMode="External"/><Relationship Id="rId10" Type="http://schemas.openxmlformats.org/officeDocument/2006/relationships/image" Target="media/image4.PNG"/><Relationship Id="rId19" Type="http://schemas.openxmlformats.org/officeDocument/2006/relationships/hyperlink" Target="https://github.com/SmartPracticeschool/llSPS-INT-2065-Predicting-Life-Expectancy-using-Machine-Learn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loud.ibm.com/docs/overview?topic=overview-whatis-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sharma</dc:creator>
  <cp:keywords/>
  <dc:description/>
  <cp:lastModifiedBy>mayank sharma</cp:lastModifiedBy>
  <cp:revision>2</cp:revision>
  <dcterms:created xsi:type="dcterms:W3CDTF">2020-06-14T17:05:00Z</dcterms:created>
  <dcterms:modified xsi:type="dcterms:W3CDTF">2020-06-14T18:55:00Z</dcterms:modified>
</cp:coreProperties>
</file>