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47" w:rsidRDefault="00AE4D47" w:rsidP="00AE4D47">
      <w:pPr>
        <w:jc w:val="center"/>
      </w:pPr>
      <w:r>
        <w:t>L</w:t>
      </w:r>
      <w:r>
        <w:rPr>
          <w:rFonts w:hint="eastAsia"/>
        </w:rPr>
        <w:t>ogistics回归</w:t>
      </w:r>
    </w:p>
    <w:p w:rsidR="00AE4D47" w:rsidRPr="008E4CC5" w:rsidRDefault="00EF4783" w:rsidP="00AE4D47">
      <w:pPr>
        <w:rPr>
          <w:b/>
        </w:rPr>
      </w:pPr>
      <w:r w:rsidRPr="008E4CC5">
        <w:rPr>
          <w:rFonts w:hint="eastAsia"/>
          <w:b/>
        </w:rPr>
        <w:t>1</w:t>
      </w:r>
      <w:r w:rsidRPr="008E4CC5">
        <w:rPr>
          <w:b/>
        </w:rPr>
        <w:t xml:space="preserve">. </w:t>
      </w:r>
      <w:r w:rsidRPr="008E4CC5">
        <w:rPr>
          <w:rFonts w:hint="eastAsia"/>
          <w:b/>
        </w:rPr>
        <w:t>综述</w:t>
      </w:r>
    </w:p>
    <w:p w:rsidR="00EF4783" w:rsidRDefault="00EF4783" w:rsidP="00EF4783">
      <w:pPr>
        <w:ind w:firstLineChars="200" w:firstLine="420"/>
        <w:rPr>
          <w:rFonts w:hint="eastAsia"/>
        </w:rPr>
      </w:pPr>
      <w:r>
        <w:rPr>
          <w:rFonts w:hint="eastAsia"/>
        </w:rPr>
        <w:t>logistics</w:t>
      </w:r>
      <w:r w:rsidRPr="00EF4783">
        <w:rPr>
          <w:rFonts w:hint="eastAsia"/>
        </w:rPr>
        <w:t>回归是应用非常广泛的一个分类机器学习算法，它将数据拟合到一个</w:t>
      </w:r>
      <w:r w:rsidRPr="00EF4783">
        <w:t>logit函数(或者叫做logistic函数)中，从而能够完成对事件发生的概率进行预测。</w:t>
      </w:r>
      <w:r>
        <w:t>L</w:t>
      </w:r>
      <w:r>
        <w:rPr>
          <w:rFonts w:hint="eastAsia"/>
        </w:rPr>
        <w:t>ogistics回归是离散选择法模型之一，它是最早的离散模型，也是目前应用最广泛的模型。广泛应用于</w:t>
      </w:r>
      <w:r w:rsidRPr="00EF4783">
        <w:rPr>
          <w:rFonts w:hint="eastAsia"/>
        </w:rPr>
        <w:t>社会学、生物统计学、临床、数量心理学、计量经济学、市场营销等统计实证分析</w:t>
      </w:r>
    </w:p>
    <w:p w:rsidR="00AE4D47" w:rsidRPr="008E4CC5" w:rsidRDefault="00EF4783">
      <w:pPr>
        <w:rPr>
          <w:b/>
        </w:rPr>
      </w:pPr>
      <w:r w:rsidRPr="008E4CC5">
        <w:rPr>
          <w:rFonts w:hint="eastAsia"/>
          <w:b/>
        </w:rPr>
        <w:t>2</w:t>
      </w:r>
      <w:r w:rsidRPr="008E4CC5">
        <w:rPr>
          <w:b/>
        </w:rPr>
        <w:t xml:space="preserve">. </w:t>
      </w:r>
      <w:r w:rsidRPr="008E4CC5">
        <w:rPr>
          <w:rFonts w:hint="eastAsia"/>
          <w:b/>
        </w:rPr>
        <w:t>logistics回归的由来</w:t>
      </w:r>
    </w:p>
    <w:p w:rsidR="00EF4783" w:rsidRDefault="00EF4783" w:rsidP="00EF4783">
      <w:pPr>
        <w:ind w:firstLineChars="200" w:firstLine="420"/>
      </w:pPr>
      <w:r>
        <w:rPr>
          <w:rFonts w:hint="eastAsia"/>
        </w:rPr>
        <w:t>我们都学过线性回归，这是一种对多维空间中存在的样本点，</w:t>
      </w:r>
      <w:r w:rsidRPr="00EF4783">
        <w:rPr>
          <w:rFonts w:hint="eastAsia"/>
        </w:rPr>
        <w:t>用特征的线性组合去拟合空间中点的分布和轨迹</w:t>
      </w:r>
      <w:r>
        <w:rPr>
          <w:rFonts w:hint="eastAsia"/>
        </w:rPr>
        <w:t>的方法。如下图：</w:t>
      </w:r>
    </w:p>
    <w:p w:rsidR="00EF4783" w:rsidRDefault="00EF4783" w:rsidP="00EF4783">
      <w:pPr>
        <w:ind w:firstLineChars="200" w:firstLine="420"/>
        <w:jc w:val="center"/>
      </w:pPr>
      <w:r>
        <w:rPr>
          <w:noProof/>
        </w:rPr>
        <w:drawing>
          <wp:inline distT="0" distB="0" distL="0" distR="0" wp14:anchorId="73DACD67" wp14:editId="7228B4B9">
            <wp:extent cx="3057099" cy="24056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1183" cy="2463931"/>
                    </a:xfrm>
                    <a:prstGeom prst="rect">
                      <a:avLst/>
                    </a:prstGeom>
                  </pic:spPr>
                </pic:pic>
              </a:graphicData>
            </a:graphic>
          </wp:inline>
        </w:drawing>
      </w:r>
    </w:p>
    <w:p w:rsidR="00EF4783" w:rsidRDefault="00EF4783" w:rsidP="00EF4783">
      <w:pPr>
        <w:ind w:firstLineChars="200" w:firstLine="420"/>
      </w:pPr>
      <w:r>
        <w:rPr>
          <w:rFonts w:hint="eastAsia"/>
        </w:rPr>
        <w:t>线性回归虽然可以</w:t>
      </w:r>
      <w:r w:rsidRPr="00EF4783">
        <w:rPr>
          <w:rFonts w:hint="eastAsia"/>
        </w:rPr>
        <w:t>对连续</w:t>
      </w:r>
      <w:proofErr w:type="gramStart"/>
      <w:r w:rsidRPr="00EF4783">
        <w:rPr>
          <w:rFonts w:hint="eastAsia"/>
        </w:rPr>
        <w:t>值结果</w:t>
      </w:r>
      <w:proofErr w:type="gramEnd"/>
      <w:r w:rsidRPr="00EF4783">
        <w:rPr>
          <w:rFonts w:hint="eastAsia"/>
        </w:rPr>
        <w:t>进行预测，</w:t>
      </w:r>
      <w:r>
        <w:rPr>
          <w:rFonts w:hint="eastAsia"/>
        </w:rPr>
        <w:t>但是</w:t>
      </w:r>
      <w:r w:rsidRPr="00EF4783">
        <w:rPr>
          <w:rFonts w:hint="eastAsia"/>
        </w:rPr>
        <w:t>现实生活中</w:t>
      </w:r>
      <w:r>
        <w:rPr>
          <w:rFonts w:hint="eastAsia"/>
        </w:rPr>
        <w:t>更</w:t>
      </w:r>
      <w:r w:rsidRPr="00EF4783">
        <w:rPr>
          <w:rFonts w:hint="eastAsia"/>
        </w:rPr>
        <w:t>常见的问题是分类问题。最简单的情况是</w:t>
      </w:r>
      <w:r w:rsidR="0042382A">
        <w:rPr>
          <w:rFonts w:hint="eastAsia"/>
        </w:rPr>
        <w:t>：</w:t>
      </w:r>
      <w:r w:rsidRPr="00EF4783">
        <w:rPr>
          <w:rFonts w:hint="eastAsia"/>
        </w:rPr>
        <w:t>是与否的二分类问题。比如说医生需要判断病人是否生病，银行要判断一个人的信用程度是否达到可以给他发信用卡的程度等等。</w:t>
      </w:r>
    </w:p>
    <w:p w:rsidR="0042382A" w:rsidRPr="0042382A" w:rsidRDefault="0042382A" w:rsidP="00EF4783">
      <w:pPr>
        <w:ind w:firstLineChars="200" w:firstLine="420"/>
        <w:rPr>
          <w:rFonts w:hint="eastAsia"/>
        </w:rPr>
      </w:pPr>
      <w:r>
        <w:rPr>
          <w:rFonts w:hint="eastAsia"/>
        </w:rPr>
        <w:t>遇到这类问题的时候我们最直接的想法是，</w:t>
      </w:r>
      <w:r w:rsidRPr="0042382A">
        <w:rPr>
          <w:rFonts w:hint="eastAsia"/>
        </w:rPr>
        <w:t>既然能够用线性回归预测出连续值结果，那根据结果设定一个阈值</w:t>
      </w:r>
      <w:r>
        <w:rPr>
          <w:rFonts w:hint="eastAsia"/>
        </w:rPr>
        <w:t>限定一下是不是就可以对这类问题进行求解呢</w:t>
      </w:r>
      <w:r w:rsidRPr="0042382A">
        <w:rPr>
          <w:rFonts w:hint="eastAsia"/>
        </w:rPr>
        <w:t>？对于</w:t>
      </w:r>
      <w:r>
        <w:rPr>
          <w:rFonts w:hint="eastAsia"/>
        </w:rPr>
        <w:t>数据非常</w:t>
      </w:r>
      <w:r w:rsidRPr="0042382A">
        <w:rPr>
          <w:rFonts w:hint="eastAsia"/>
        </w:rPr>
        <w:t>标准的</w:t>
      </w:r>
      <w:r>
        <w:rPr>
          <w:rFonts w:hint="eastAsia"/>
        </w:rPr>
        <w:t>时候也可以解决，但是现实中我们需要用来学习的数据并不都是那么精准的。</w:t>
      </w:r>
    </w:p>
    <w:p w:rsidR="00EF4783" w:rsidRDefault="0042382A" w:rsidP="0042382A">
      <w:pPr>
        <w:ind w:firstLineChars="200" w:firstLine="420"/>
      </w:pPr>
      <w:r>
        <w:rPr>
          <w:noProof/>
        </w:rPr>
        <w:drawing>
          <wp:inline distT="0" distB="0" distL="0" distR="0" wp14:anchorId="7C796704" wp14:editId="74F37067">
            <wp:extent cx="2406331" cy="11122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6692" cy="1126326"/>
                    </a:xfrm>
                    <a:prstGeom prst="rect">
                      <a:avLst/>
                    </a:prstGeom>
                  </pic:spPr>
                </pic:pic>
              </a:graphicData>
            </a:graphic>
          </wp:inline>
        </w:drawing>
      </w:r>
      <w:r>
        <w:rPr>
          <w:noProof/>
        </w:rPr>
        <w:drawing>
          <wp:inline distT="0" distB="0" distL="0" distR="0" wp14:anchorId="4DC6BABF" wp14:editId="326D5F9A">
            <wp:extent cx="2378648" cy="1084997"/>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6279" cy="1106723"/>
                    </a:xfrm>
                    <a:prstGeom prst="rect">
                      <a:avLst/>
                    </a:prstGeom>
                  </pic:spPr>
                </pic:pic>
              </a:graphicData>
            </a:graphic>
          </wp:inline>
        </w:drawing>
      </w:r>
    </w:p>
    <w:p w:rsidR="0042382A" w:rsidRPr="00EF4783" w:rsidRDefault="0042382A" w:rsidP="0042382A">
      <w:pPr>
        <w:ind w:firstLineChars="200" w:firstLine="420"/>
        <w:rPr>
          <w:rFonts w:hint="eastAsia"/>
        </w:rPr>
      </w:pPr>
      <w:r>
        <w:rPr>
          <w:rFonts w:hint="eastAsia"/>
        </w:rPr>
        <w:t xml:space="preserve"> </w:t>
      </w:r>
      <w:r>
        <w:t xml:space="preserve">                 </w:t>
      </w:r>
      <w:r>
        <w:rPr>
          <w:rFonts w:hint="eastAsia"/>
        </w:rPr>
        <w:t>图1</w:t>
      </w:r>
      <w:r>
        <w:t xml:space="preserve">                               </w:t>
      </w:r>
      <w:r>
        <w:rPr>
          <w:rFonts w:hint="eastAsia"/>
        </w:rPr>
        <w:t>图2</w:t>
      </w:r>
    </w:p>
    <w:p w:rsidR="0071168C" w:rsidRDefault="0042382A" w:rsidP="00444189">
      <w:pPr>
        <w:ind w:firstLineChars="200" w:firstLine="420"/>
      </w:pPr>
      <w:r>
        <w:rPr>
          <w:rFonts w:hint="eastAsia"/>
        </w:rPr>
        <w:t>如上图所示，图1</w:t>
      </w:r>
      <w:r>
        <w:rPr>
          <w:rFonts w:hint="eastAsia"/>
        </w:rPr>
        <w:t>阈值作用下</w:t>
      </w:r>
      <w:r>
        <w:rPr>
          <w:rFonts w:hint="eastAsia"/>
        </w:rPr>
        <w:t>可以很好地预测数据，但是图2中在阈值作用下还是有数据不能</w:t>
      </w:r>
      <w:proofErr w:type="gramStart"/>
      <w:r>
        <w:rPr>
          <w:rFonts w:hint="eastAsia"/>
        </w:rPr>
        <w:t>被回归</w:t>
      </w:r>
      <w:proofErr w:type="gramEnd"/>
      <w:r>
        <w:rPr>
          <w:rFonts w:hint="eastAsia"/>
        </w:rPr>
        <w:t>模型描述出来，</w:t>
      </w:r>
      <w:r w:rsidR="0071168C">
        <w:rPr>
          <w:rFonts w:hint="eastAsia"/>
        </w:rPr>
        <w:t>那么这个阈值就是失效的。这只是一个很简单的例子，现实中得到的数据会比这个复杂许多倍，因此线性回归模型就不能用了，实现不了我们想要的分类效果。</w:t>
      </w:r>
      <w:r w:rsidR="00444189">
        <w:rPr>
          <w:rFonts w:hint="eastAsia"/>
        </w:rPr>
        <w:t>当</w:t>
      </w:r>
      <w:r w:rsidR="00444189">
        <w:rPr>
          <w:rFonts w:hint="eastAsia"/>
        </w:rPr>
        <w:t>线性回归的结果输出是一个连续值，而值的范围是无法限定的，</w:t>
      </w:r>
      <w:r w:rsidR="00444189">
        <w:rPr>
          <w:rFonts w:hint="eastAsia"/>
        </w:rPr>
        <w:t>人们寻求</w:t>
      </w:r>
      <w:r w:rsidR="00444189">
        <w:rPr>
          <w:rFonts w:hint="eastAsia"/>
        </w:rPr>
        <w:t>把这个结果值映射为可以帮助我们判断的结果</w:t>
      </w:r>
      <w:r w:rsidR="00444189">
        <w:rPr>
          <w:rFonts w:hint="eastAsia"/>
        </w:rPr>
        <w:t>，因此</w:t>
      </w:r>
      <w:r w:rsidR="0071168C">
        <w:rPr>
          <w:rFonts w:hint="eastAsia"/>
        </w:rPr>
        <w:t>逻辑回归就诞生了。</w:t>
      </w:r>
      <w:r w:rsidR="00444189">
        <w:rPr>
          <w:rFonts w:hint="eastAsia"/>
        </w:rPr>
        <w:t>为了能更好的做回归，人们假设</w:t>
      </w:r>
      <w:r w:rsidR="0071168C">
        <w:rPr>
          <w:rFonts w:hint="eastAsia"/>
        </w:rPr>
        <w:t>输出结果是</w:t>
      </w:r>
      <w:r w:rsidR="0071168C">
        <w:t xml:space="preserve"> (0,1) 的一个概率值，这个问题就很清楚了。</w:t>
      </w:r>
      <w:r w:rsidR="00444189">
        <w:rPr>
          <w:rFonts w:hint="eastAsia"/>
        </w:rPr>
        <w:t>于是找到了</w:t>
      </w:r>
      <w:r w:rsidR="0071168C">
        <w:t>数学</w:t>
      </w:r>
      <w:r w:rsidR="00444189">
        <w:rPr>
          <w:rFonts w:hint="eastAsia"/>
        </w:rPr>
        <w:t>上的</w:t>
      </w:r>
      <w:r w:rsidR="00444189">
        <w:t>一个简单</w:t>
      </w:r>
      <w:r w:rsidR="0071168C">
        <w:t>函数了，</w:t>
      </w:r>
      <w:r w:rsidR="00444189">
        <w:t xml:space="preserve"> </w:t>
      </w:r>
      <w:r w:rsidR="0071168C">
        <w:t>sigmoid函数</w:t>
      </w:r>
      <w:r w:rsidR="00444189">
        <w:rPr>
          <w:rFonts w:hint="eastAsia"/>
        </w:rPr>
        <w:t>，这个函数的特性表示如下</w:t>
      </w:r>
      <w:r w:rsidR="0071168C">
        <w:t>：</w:t>
      </w:r>
    </w:p>
    <w:p w:rsidR="00444189" w:rsidRDefault="00444189" w:rsidP="00444189">
      <w:pPr>
        <w:ind w:firstLineChars="200" w:firstLine="420"/>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444189" w:rsidRDefault="00444189" w:rsidP="00444189">
      <w:r>
        <w:lastRenderedPageBreak/>
        <w:t>sigmoid函数</w:t>
      </w:r>
      <w:r>
        <w:rPr>
          <w:rFonts w:hint="eastAsia"/>
        </w:rPr>
        <w:t>的图如下：</w:t>
      </w:r>
    </w:p>
    <w:p w:rsidR="00444189" w:rsidRDefault="00444189" w:rsidP="00444189">
      <w:pPr>
        <w:jc w:val="center"/>
      </w:pPr>
      <w:r>
        <w:rPr>
          <w:noProof/>
        </w:rPr>
        <w:drawing>
          <wp:inline distT="0" distB="0" distL="0" distR="0" wp14:anchorId="2851A4B9" wp14:editId="488F4B4B">
            <wp:extent cx="2681785" cy="189300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6974" cy="1931962"/>
                    </a:xfrm>
                    <a:prstGeom prst="rect">
                      <a:avLst/>
                    </a:prstGeom>
                  </pic:spPr>
                </pic:pic>
              </a:graphicData>
            </a:graphic>
          </wp:inline>
        </w:drawing>
      </w:r>
    </w:p>
    <w:p w:rsidR="00444189" w:rsidRDefault="00444189" w:rsidP="00444189">
      <w:pPr>
        <w:ind w:firstLineChars="200" w:firstLine="420"/>
      </w:pPr>
    </w:p>
    <w:p w:rsidR="00444189" w:rsidRDefault="00444189" w:rsidP="00444189">
      <w:pPr>
        <w:ind w:firstLineChars="200" w:firstLine="420"/>
      </w:pPr>
      <w:r w:rsidRPr="00444189">
        <w:t>从函数图上可以看出，函数y=g(z)在z=0的时候取值为1/2，而随着z逐渐变小，函数值趋于0，z逐渐变大的同时函数值逐渐趋于1，而这正是一个概率的范围。</w:t>
      </w:r>
    </w:p>
    <w:p w:rsidR="008B008C" w:rsidRDefault="008E4CC5" w:rsidP="008B008C">
      <w:pPr>
        <w:rPr>
          <w:b/>
        </w:rPr>
      </w:pPr>
      <w:r>
        <w:rPr>
          <w:b/>
        </w:rPr>
        <w:t>3</w:t>
      </w:r>
      <w:r w:rsidR="008B008C" w:rsidRPr="008E4CC5">
        <w:rPr>
          <w:b/>
        </w:rPr>
        <w:t xml:space="preserve">. </w:t>
      </w:r>
      <w:r w:rsidR="008B008C" w:rsidRPr="008E4CC5">
        <w:rPr>
          <w:rFonts w:hint="eastAsia"/>
          <w:b/>
        </w:rPr>
        <w:t>logistics</w:t>
      </w:r>
      <w:r w:rsidR="008B008C" w:rsidRPr="008E4CC5">
        <w:rPr>
          <w:rFonts w:hint="eastAsia"/>
          <w:b/>
        </w:rPr>
        <w:t>回归模型</w:t>
      </w:r>
    </w:p>
    <w:p w:rsidR="008E4CC5" w:rsidRPr="008E4CC5" w:rsidRDefault="008E4CC5" w:rsidP="008B008C">
      <w:pPr>
        <w:rPr>
          <w:rFonts w:hint="eastAsia"/>
          <w:b/>
        </w:rPr>
      </w:pPr>
      <w:r>
        <w:rPr>
          <w:b/>
        </w:rPr>
        <w:t xml:space="preserve">  LR</w:t>
      </w:r>
      <w:r>
        <w:rPr>
          <w:rFonts w:hint="eastAsia"/>
          <w:b/>
        </w:rPr>
        <w:t>分类器</w:t>
      </w:r>
    </w:p>
    <w:p w:rsidR="008B008C" w:rsidRDefault="008B008C" w:rsidP="008E4CC5">
      <w:pPr>
        <w:ind w:firstLineChars="200" w:firstLine="420"/>
      </w:pPr>
      <w:r>
        <w:t>Logistic回归为概率型非线性回归模型，是研究二分类观察结果</w:t>
      </w:r>
      <w:r w:rsidR="008E4CC5">
        <w:t>y</w:t>
      </w:r>
      <w:r>
        <w:t>与一些影响因素</w:t>
      </w:r>
      <w:r w:rsidR="008E4CC5">
        <w:rPr>
          <w:rFonts w:ascii="微软雅黑" w:eastAsia="微软雅黑" w:hAnsi="微软雅黑" w:cs="微软雅黑" w:hint="eastAsia"/>
          <w:color w:val="4F4F4F"/>
          <w:position w:val="-12"/>
          <w:sz w:val="24"/>
          <w:szCs w:val="24"/>
          <w:shd w:val="clear" w:color="auto" w:fill="FFFFFF"/>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63.95pt;height:18.25pt" o:ole="">
            <v:imagedata r:id="rId8" o:title=""/>
          </v:shape>
          <o:OLEObject Type="Embed" ProgID="Equation.3" ShapeID="_x0000_i1272" DrawAspect="Content" ObjectID="_1602009770" r:id="rId9"/>
        </w:object>
      </w:r>
      <w:r>
        <w:t>之间关系的一种多变量分析方法。通常的问题是，研究某些因素条件下某个结果是否发生。</w:t>
      </w:r>
    </w:p>
    <w:p w:rsidR="008B008C" w:rsidRDefault="008B008C" w:rsidP="008B008C">
      <w:r>
        <w:t xml:space="preserve">    我们先从LR分类器说起。LR分类器，即Logistic Regression Classifier。</w:t>
      </w:r>
      <w:r>
        <w:rPr>
          <w:rFonts w:hint="eastAsia"/>
        </w:rPr>
        <w:t>在分类情形下，经过学习后的</w:t>
      </w:r>
      <w:r>
        <w:t>LR分类器是一组权值 ，当测试样本的数据输入时，这组权值与测试数据按照线性加和得到</w:t>
      </w:r>
      <w:r w:rsidR="008E4CC5">
        <w:rPr>
          <w:rFonts w:hint="eastAsia"/>
        </w:rPr>
        <w:t>：</w:t>
      </w:r>
    </w:p>
    <w:p w:rsidR="008B008C" w:rsidRDefault="008B008C" w:rsidP="008B008C">
      <w:r>
        <w:t xml:space="preserve">                          </w:t>
      </w:r>
      <w:r>
        <w:rPr>
          <w:rFonts w:ascii="微软雅黑" w:eastAsia="微软雅黑" w:hAnsi="微软雅黑" w:cs="微软雅黑" w:hint="eastAsia"/>
          <w:color w:val="4F4F4F"/>
          <w:position w:val="-12"/>
          <w:sz w:val="24"/>
          <w:szCs w:val="24"/>
          <w:shd w:val="clear" w:color="auto" w:fill="FFFFFF"/>
        </w:rPr>
        <w:object w:dxaOrig="2320" w:dyaOrig="360">
          <v:shape id="_x0000_i1271" type="#_x0000_t75" style="width:116.05pt;height:18.25pt" o:ole="">
            <v:imagedata r:id="rId10" o:title=""/>
          </v:shape>
          <o:OLEObject Type="Embed" ProgID="Equation.3" ShapeID="_x0000_i1271" DrawAspect="Content" ObjectID="_1602009771" r:id="rId11"/>
        </w:object>
      </w:r>
      <w:r>
        <w:t xml:space="preserve">                    </w:t>
      </w:r>
      <w:r w:rsidR="00242957">
        <w:t xml:space="preserve">     </w:t>
      </w:r>
      <w:r>
        <w:t xml:space="preserve"> （1）</w:t>
      </w:r>
    </w:p>
    <w:p w:rsidR="008E4CC5" w:rsidRDefault="008B008C" w:rsidP="008B008C">
      <w:r>
        <w:rPr>
          <w:rFonts w:hint="eastAsia"/>
        </w:rPr>
        <w:t>这里</w:t>
      </w:r>
      <w:r w:rsidR="008E4CC5">
        <w:rPr>
          <w:rFonts w:ascii="微软雅黑" w:eastAsia="微软雅黑" w:hAnsi="微软雅黑" w:cs="微软雅黑" w:hint="eastAsia"/>
          <w:color w:val="4F4F4F"/>
          <w:position w:val="-12"/>
          <w:sz w:val="24"/>
          <w:szCs w:val="24"/>
          <w:shd w:val="clear" w:color="auto" w:fill="FFFFFF"/>
        </w:rPr>
        <w:object w:dxaOrig="1080" w:dyaOrig="360">
          <v:shape id="_x0000_i1273" type="#_x0000_t75" style="width:54.25pt;height:18.25pt" o:ole="">
            <v:imagedata r:id="rId12" o:title=""/>
          </v:shape>
          <o:OLEObject Type="Embed" ProgID="Equation.3" ShapeID="_x0000_i1273" DrawAspect="Content" ObjectID="_1602009772" r:id="rId13"/>
        </w:object>
      </w:r>
      <w:r>
        <w:t>是每个样本的</w:t>
      </w:r>
      <w:r w:rsidR="008E4CC5">
        <w:t>n</w:t>
      </w:r>
      <w:proofErr w:type="gramStart"/>
      <w:r>
        <w:t>个</w:t>
      </w:r>
      <w:proofErr w:type="gramEnd"/>
      <w:r>
        <w:t>特征。</w:t>
      </w:r>
    </w:p>
    <w:p w:rsidR="008E4CC5" w:rsidRDefault="008B008C" w:rsidP="008B008C">
      <w:pPr>
        <w:rPr>
          <w:rFonts w:hint="eastAsia"/>
        </w:rPr>
      </w:pPr>
      <w:r>
        <w:rPr>
          <w:rFonts w:hint="eastAsia"/>
        </w:rPr>
        <w:t>之后按照</w:t>
      </w:r>
      <w:r>
        <w:t>sigmoid函数的形式求出</w:t>
      </w:r>
    </w:p>
    <w:p w:rsidR="008B008C" w:rsidRDefault="008B008C" w:rsidP="008B008C">
      <w:r>
        <w:t xml:space="preserve">                              </w:t>
      </w:r>
      <w:r w:rsidR="008E4CC5">
        <w:rPr>
          <w:rFonts w:ascii="微软雅黑" w:eastAsia="微软雅黑" w:hAnsi="微软雅黑" w:cs="微软雅黑" w:hint="eastAsia"/>
          <w:color w:val="4F4F4F"/>
          <w:position w:val="-24"/>
          <w:sz w:val="24"/>
          <w:szCs w:val="24"/>
          <w:shd w:val="clear" w:color="auto" w:fill="FFFFFF"/>
        </w:rPr>
        <w:object w:dxaOrig="1400" w:dyaOrig="620">
          <v:shape id="_x0000_i1274" type="#_x0000_t75" style="width:69.85pt;height:31.15pt" o:ole="">
            <v:imagedata r:id="rId14" o:title=""/>
          </v:shape>
          <o:OLEObject Type="Embed" ProgID="Equation.3" ShapeID="_x0000_i1274" DrawAspect="Content" ObjectID="_1602009773" r:id="rId15"/>
        </w:object>
      </w:r>
      <w:r>
        <w:t xml:space="preserve">              </w:t>
      </w:r>
      <w:r w:rsidR="00242957">
        <w:t xml:space="preserve">     </w:t>
      </w:r>
      <w:r>
        <w:t xml:space="preserve">       </w:t>
      </w:r>
      <w:r w:rsidR="008E4CC5">
        <w:t xml:space="preserve">     </w:t>
      </w:r>
      <w:r>
        <w:t>（2）</w:t>
      </w:r>
    </w:p>
    <w:p w:rsidR="008B008C" w:rsidRPr="008B008C" w:rsidRDefault="008B008C" w:rsidP="008B008C">
      <w:pPr>
        <w:rPr>
          <w:rFonts w:hint="eastAsia"/>
        </w:rPr>
      </w:pPr>
      <w:r>
        <w:rPr>
          <w:rFonts w:hint="eastAsia"/>
        </w:rPr>
        <w:t>由于</w:t>
      </w:r>
      <w:r>
        <w:t>sigmoid函数的定义域为</w:t>
      </w:r>
      <w:r w:rsidR="008E4CC5">
        <w:rPr>
          <w:rFonts w:ascii="微软雅黑" w:eastAsia="微软雅黑" w:hAnsi="微软雅黑" w:cs="微软雅黑" w:hint="eastAsia"/>
          <w:color w:val="4F4F4F"/>
          <w:position w:val="-10"/>
          <w:sz w:val="24"/>
          <w:szCs w:val="24"/>
          <w:shd w:val="clear" w:color="auto" w:fill="FFFFFF"/>
        </w:rPr>
        <w:object w:dxaOrig="1320" w:dyaOrig="340">
          <v:shape id="_x0000_i1275" type="#_x0000_t75" style="width:66.1pt;height:17.2pt" o:ole="">
            <v:imagedata r:id="rId16" o:title=""/>
          </v:shape>
          <o:OLEObject Type="Embed" ProgID="Equation.3" ShapeID="_x0000_i1275" DrawAspect="Content" ObjectID="_1602009774" r:id="rId17"/>
        </w:object>
      </w:r>
      <w:r>
        <w:t>，值域为</w:t>
      </w:r>
      <w:r w:rsidR="008E4CC5">
        <w:rPr>
          <w:rFonts w:ascii="微软雅黑" w:eastAsia="微软雅黑" w:hAnsi="微软雅黑" w:cs="微软雅黑" w:hint="eastAsia"/>
          <w:color w:val="4F4F4F"/>
          <w:position w:val="-10"/>
          <w:sz w:val="24"/>
          <w:szCs w:val="24"/>
          <w:shd w:val="clear" w:color="auto" w:fill="FFFFFF"/>
        </w:rPr>
        <w:object w:dxaOrig="499" w:dyaOrig="320">
          <v:shape id="_x0000_i1276" type="#_x0000_t75" style="width:24.7pt;height:16.1pt" o:ole="">
            <v:imagedata r:id="rId18" o:title=""/>
          </v:shape>
          <o:OLEObject Type="Embed" ProgID="Equation.3" ShapeID="_x0000_i1276" DrawAspect="Content" ObjectID="_1602009775" r:id="rId19"/>
        </w:object>
      </w:r>
      <w:r w:rsidR="008E4CC5">
        <w:rPr>
          <w:rFonts w:hint="eastAsia"/>
        </w:rPr>
        <w:t>，</w:t>
      </w:r>
      <w:r>
        <w:t>因此最基本的LR分类器适合对两类目标进行分类。所以Logistic回归</w:t>
      </w:r>
      <w:proofErr w:type="gramStart"/>
      <w:r>
        <w:t>最</w:t>
      </w:r>
      <w:proofErr w:type="gramEnd"/>
      <w:r>
        <w:t>关键的问题就是研究如何求得</w:t>
      </w:r>
      <w:r w:rsidR="008E4CC5">
        <w:rPr>
          <w:rFonts w:ascii="微软雅黑" w:eastAsia="微软雅黑" w:hAnsi="微软雅黑" w:cs="微软雅黑" w:hint="eastAsia"/>
          <w:color w:val="4F4F4F"/>
          <w:position w:val="-12"/>
          <w:sz w:val="24"/>
          <w:szCs w:val="24"/>
          <w:shd w:val="clear" w:color="auto" w:fill="FFFFFF"/>
        </w:rPr>
        <w:object w:dxaOrig="1200" w:dyaOrig="360">
          <v:shape id="_x0000_i1277" type="#_x0000_t75" style="width:60.2pt;height:18.25pt" o:ole="">
            <v:imagedata r:id="rId20" o:title=""/>
          </v:shape>
          <o:OLEObject Type="Embed" ProgID="Equation.3" ShapeID="_x0000_i1277" DrawAspect="Content" ObjectID="_1602009776" r:id="rId21"/>
        </w:object>
      </w:r>
      <w:r>
        <w:t>这组权值。这个问题是用极大似然估计来做的。</w:t>
      </w:r>
    </w:p>
    <w:p w:rsidR="008B008C" w:rsidRDefault="008E4CC5" w:rsidP="008E4CC5">
      <w:pPr>
        <w:ind w:firstLineChars="100" w:firstLine="210"/>
        <w:rPr>
          <w:b/>
        </w:rPr>
      </w:pPr>
      <w:r w:rsidRPr="008E4CC5">
        <w:rPr>
          <w:rFonts w:hint="eastAsia"/>
          <w:b/>
        </w:rPr>
        <w:t>回归模型</w:t>
      </w:r>
    </w:p>
    <w:p w:rsidR="008E4CC5" w:rsidRPr="008E4CC5" w:rsidRDefault="008E4CC5" w:rsidP="008E4CC5">
      <w:pPr>
        <w:ind w:firstLineChars="200" w:firstLine="420"/>
        <w:rPr>
          <w:rFonts w:hint="eastAsia"/>
        </w:rPr>
      </w:pPr>
      <w:r w:rsidRPr="008E4CC5">
        <w:rPr>
          <w:rFonts w:hint="eastAsia"/>
        </w:rPr>
        <w:t>考虑具有</w:t>
      </w:r>
      <w:r>
        <w:rPr>
          <w:rFonts w:hint="eastAsia"/>
        </w:rPr>
        <w:t>n</w:t>
      </w:r>
      <w:proofErr w:type="gramStart"/>
      <w:r w:rsidRPr="008E4CC5">
        <w:t>个</w:t>
      </w:r>
      <w:proofErr w:type="gramEnd"/>
      <w:r w:rsidRPr="008E4CC5">
        <w:t>独立变量的向量</w:t>
      </w:r>
      <w:r>
        <w:rPr>
          <w:rFonts w:ascii="微软雅黑" w:eastAsia="微软雅黑" w:hAnsi="微软雅黑" w:cs="微软雅黑" w:hint="eastAsia"/>
          <w:color w:val="4F4F4F"/>
          <w:position w:val="-12"/>
          <w:sz w:val="24"/>
          <w:szCs w:val="24"/>
          <w:shd w:val="clear" w:color="auto" w:fill="FFFFFF"/>
        </w:rPr>
        <w:object w:dxaOrig="1640" w:dyaOrig="360">
          <v:shape id="_x0000_i1303" type="#_x0000_t75" style="width:82.2pt;height:18.25pt" o:ole="">
            <v:imagedata r:id="rId22" o:title=""/>
          </v:shape>
          <o:OLEObject Type="Embed" ProgID="Equation.3" ShapeID="_x0000_i1303" DrawAspect="Content" ObjectID="_1602009777" r:id="rId23"/>
        </w:object>
      </w:r>
      <w:r w:rsidRPr="008E4CC5">
        <w:t>，设条件</w:t>
      </w:r>
      <w:proofErr w:type="gramStart"/>
      <w:r w:rsidRPr="008E4CC5">
        <w:t>慨率</w:t>
      </w:r>
      <w:proofErr w:type="gramEnd"/>
      <w:r>
        <w:rPr>
          <w:rFonts w:ascii="微软雅黑" w:eastAsia="微软雅黑" w:hAnsi="微软雅黑" w:cs="微软雅黑" w:hint="eastAsia"/>
          <w:color w:val="4F4F4F"/>
          <w:position w:val="-10"/>
          <w:sz w:val="24"/>
          <w:szCs w:val="24"/>
          <w:shd w:val="clear" w:color="auto" w:fill="FFFFFF"/>
        </w:rPr>
        <w:object w:dxaOrig="1520" w:dyaOrig="320">
          <v:shape id="_x0000_i1302" type="#_x0000_t75" style="width:75.75pt;height:16.1pt" o:ole="">
            <v:imagedata r:id="rId24" o:title=""/>
          </v:shape>
          <o:OLEObject Type="Embed" ProgID="Equation.3" ShapeID="_x0000_i1302" DrawAspect="Content" ObjectID="_1602009778" r:id="rId25"/>
        </w:object>
      </w:r>
      <w:r w:rsidRPr="008E4CC5">
        <w:t>为根据观测量相对于某事件</w:t>
      </w:r>
      <w:r>
        <w:t>x</w:t>
      </w:r>
      <w:r w:rsidRPr="008E4CC5">
        <w:t>发生的概率。那么Logistic回归模型可以表示为</w:t>
      </w:r>
      <w:r>
        <w:rPr>
          <w:rFonts w:hint="eastAsia"/>
        </w:rPr>
        <w:t>：</w:t>
      </w:r>
    </w:p>
    <w:p w:rsidR="008B008C" w:rsidRDefault="008E4CC5" w:rsidP="008E4CC5">
      <w:pPr>
        <w:ind w:firstLineChars="200" w:firstLine="480"/>
        <w:jc w:val="cente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4"/>
          <w:sz w:val="24"/>
          <w:szCs w:val="24"/>
          <w:shd w:val="clear" w:color="auto" w:fill="FFFFFF"/>
        </w:rPr>
        <w:object w:dxaOrig="2880" w:dyaOrig="620">
          <v:shape id="_x0000_i1304" type="#_x0000_t75" style="width:2in;height:31.15pt" o:ole="">
            <v:imagedata r:id="rId26" o:title=""/>
          </v:shape>
          <o:OLEObject Type="Embed" ProgID="Equation.3" ShapeID="_x0000_i1304" DrawAspect="Content" ObjectID="_1602009779" r:id="rId27"/>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(3)</w:t>
      </w:r>
    </w:p>
    <w:p w:rsidR="008E4CC5" w:rsidRDefault="008E4CC5" w:rsidP="008E4CC5">
      <w:pPr>
        <w:widowControl/>
        <w:shd w:val="clear" w:color="auto" w:fill="FFFFFF"/>
        <w:spacing w:after="192" w:line="360" w:lineRule="auto"/>
        <w:jc w:val="left"/>
        <w:rPr>
          <w:rFonts w:ascii="微软雅黑" w:eastAsia="微软雅黑" w:hAnsi="微软雅黑" w:cs="微软雅黑"/>
          <w:color w:val="4F4F4F"/>
          <w:kern w:val="0"/>
          <w:sz w:val="24"/>
          <w:szCs w:val="24"/>
          <w:shd w:val="clear" w:color="auto" w:fill="FFFFFF"/>
        </w:rPr>
      </w:pPr>
      <w:r w:rsidRPr="008E4CC5">
        <w:rPr>
          <w:rFonts w:hint="eastAsia"/>
        </w:rPr>
        <w:t>这里</w:t>
      </w:r>
      <w:r w:rsidRPr="008E4CC5">
        <w:rPr>
          <w:rFonts w:ascii="微软雅黑" w:eastAsia="微软雅黑" w:hAnsi="微软雅黑" w:cs="微软雅黑"/>
          <w:color w:val="4F4F4F"/>
          <w:kern w:val="0"/>
          <w:position w:val="-24"/>
          <w:sz w:val="24"/>
          <w:szCs w:val="24"/>
          <w:shd w:val="clear" w:color="auto" w:fill="FFFFFF"/>
        </w:rPr>
        <w:object w:dxaOrig="1400" w:dyaOrig="620">
          <v:shape id="_x0000_i1365" type="#_x0000_t75" style="width:69.85pt;height:31.15pt" o:ole="">
            <v:imagedata r:id="rId28" o:title=""/>
          </v:shape>
          <o:OLEObject Type="Embed" ProgID="Equation.3" ShapeID="_x0000_i1365" DrawAspect="Content" ObjectID="_1602009780" r:id="rId29"/>
        </w:object>
      </w:r>
      <w:r w:rsidRPr="008E4CC5">
        <w:rPr>
          <w:rFonts w:hint="eastAsia"/>
        </w:rPr>
        <w:t>称为Logistic函数。其中</w:t>
      </w:r>
      <w:r w:rsidRPr="008E4CC5">
        <w:rPr>
          <w:rFonts w:ascii="微软雅黑" w:eastAsia="微软雅黑" w:hAnsi="微软雅黑" w:cs="微软雅黑"/>
          <w:color w:val="4F4F4F"/>
          <w:kern w:val="0"/>
          <w:position w:val="-12"/>
          <w:sz w:val="24"/>
          <w:szCs w:val="24"/>
          <w:shd w:val="clear" w:color="auto" w:fill="FFFFFF"/>
        </w:rPr>
        <w:object w:dxaOrig="2640" w:dyaOrig="360">
          <v:shape id="_x0000_i1366" type="#_x0000_t75" style="width:132.2pt;height:18.25pt" o:ole="">
            <v:imagedata r:id="rId30" o:title=""/>
          </v:shape>
          <o:OLEObject Type="Embed" ProgID="Equation.3" ShapeID="_x0000_i1366" DrawAspect="Content" ObjectID="_1602009781" r:id="rId31"/>
        </w:object>
      </w:r>
      <w:r w:rsidRPr="008E4CC5">
        <w:rPr>
          <w:rFonts w:ascii="微软雅黑" w:eastAsia="微软雅黑" w:hAnsi="微软雅黑" w:cs="微软雅黑" w:hint="eastAsia"/>
          <w:color w:val="4F4F4F"/>
          <w:kern w:val="0"/>
          <w:sz w:val="24"/>
          <w:szCs w:val="24"/>
          <w:shd w:val="clear" w:color="auto" w:fill="FFFFFF"/>
        </w:rPr>
        <w:t>。</w:t>
      </w:r>
    </w:p>
    <w:p w:rsidR="008B008C" w:rsidRDefault="008E4CC5" w:rsidP="008E4CC5">
      <w:pPr>
        <w:widowControl/>
        <w:shd w:val="clear" w:color="auto" w:fill="FFFFFF"/>
        <w:spacing w:after="192" w:line="360" w:lineRule="auto"/>
        <w:jc w:val="left"/>
      </w:pPr>
      <w:r w:rsidRPr="008E4CC5">
        <w:rPr>
          <w:rFonts w:hint="eastAsia"/>
        </w:rPr>
        <w:lastRenderedPageBreak/>
        <w:t>那么在</w:t>
      </w:r>
      <w:r>
        <w:t>x</w:t>
      </w:r>
      <w:r w:rsidRPr="008E4CC5">
        <w:t>条件下</w:t>
      </w:r>
      <w:r>
        <w:t>y</w:t>
      </w:r>
      <w:r w:rsidRPr="008E4CC5">
        <w:t>不发生的概率为</w:t>
      </w:r>
      <w:r>
        <w:rPr>
          <w:rFonts w:hint="eastAsia"/>
        </w:rPr>
        <w:t>:</w:t>
      </w:r>
    </w:p>
    <w:p w:rsidR="008E4CC5" w:rsidRDefault="008E4CC5" w:rsidP="008E4CC5">
      <w:pPr>
        <w:widowControl/>
        <w:shd w:val="clear" w:color="auto" w:fill="FFFFFF"/>
        <w:spacing w:after="192" w:line="360" w:lineRule="auto"/>
        <w:jc w:val="center"/>
        <w:rPr>
          <w:rFonts w:hint="eastAsia"/>
        </w:rP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4"/>
          <w:sz w:val="24"/>
          <w:szCs w:val="24"/>
          <w:shd w:val="clear" w:color="auto" w:fill="FFFFFF"/>
        </w:rPr>
        <w:object w:dxaOrig="5060" w:dyaOrig="620">
          <v:shape id="_x0000_i1399" type="#_x0000_t75" style="width:253.05pt;height:31.15pt" o:ole="">
            <v:imagedata r:id="rId32" o:title=""/>
          </v:shape>
          <o:OLEObject Type="Embed" ProgID="Equation.3" ShapeID="_x0000_i1399" DrawAspect="Content" ObjectID="_1602009782" r:id="rId33"/>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(4)</w:t>
      </w:r>
    </w:p>
    <w:p w:rsidR="008B008C" w:rsidRDefault="00F06E17" w:rsidP="008E4CC5">
      <w:r>
        <w:rPr>
          <w:rFonts w:hint="eastAsia"/>
        </w:rPr>
        <w:t>所以发生与不发生的概率之比为：</w:t>
      </w:r>
    </w:p>
    <w:p w:rsidR="00F06E17" w:rsidRDefault="00F06E17" w:rsidP="00F06E17">
      <w:pPr>
        <w:ind w:firstLineChars="1200" w:firstLine="2880"/>
        <w:rPr>
          <w:rFonts w:hint="eastAsia"/>
        </w:rPr>
      </w:pPr>
      <w:r>
        <w:rPr>
          <w:rFonts w:ascii="微软雅黑" w:eastAsia="微软雅黑" w:hAnsi="微软雅黑" w:cs="微软雅黑" w:hint="eastAsia"/>
          <w:color w:val="4F4F4F"/>
          <w:position w:val="-28"/>
          <w:sz w:val="24"/>
          <w:szCs w:val="24"/>
          <w:shd w:val="clear" w:color="auto" w:fill="FFFFFF"/>
        </w:rPr>
        <w:object w:dxaOrig="2560" w:dyaOrig="660">
          <v:shape id="_x0000_i1400" type="#_x0000_t75" style="width:127.9pt;height:32.8pt" o:ole="">
            <v:imagedata r:id="rId34" o:title=""/>
          </v:shape>
          <o:OLEObject Type="Embed" ProgID="Equation.3" ShapeID="_x0000_i1400" DrawAspect="Content" ObjectID="_1602009783" r:id="rId35"/>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F06E17">
        <w:rPr>
          <w:rFonts w:hint="eastAsia"/>
        </w:rPr>
        <w:t>（5）</w:t>
      </w:r>
    </w:p>
    <w:p w:rsidR="00F06E17" w:rsidRDefault="00F06E17" w:rsidP="00F06E17">
      <w:r w:rsidRPr="00F06E17">
        <w:rPr>
          <w:rFonts w:hint="eastAsia"/>
        </w:rPr>
        <w:t>这个比值称为事件的发生比，简记为odds。</w:t>
      </w:r>
      <w:r w:rsidRPr="00F06E17">
        <w:rPr>
          <w:rFonts w:hint="eastAsia"/>
        </w:rPr>
        <w:t>对odds取对数得到</w:t>
      </w:r>
      <w:r>
        <w:rPr>
          <w:rFonts w:hint="eastAsia"/>
        </w:rPr>
        <w:t>：</w:t>
      </w:r>
    </w:p>
    <w:p w:rsidR="00F06E17" w:rsidRPr="00F06E17" w:rsidRDefault="00F06E17" w:rsidP="00F06E17">
      <w:pPr>
        <w:widowControl/>
        <w:shd w:val="clear" w:color="auto" w:fill="FFFFFF"/>
        <w:spacing w:after="192" w:line="360" w:lineRule="auto"/>
        <w:jc w:val="center"/>
        <w:rPr>
          <w:rFonts w:hint="eastAsia"/>
        </w:rP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8"/>
          <w:sz w:val="24"/>
          <w:szCs w:val="24"/>
          <w:shd w:val="clear" w:color="auto" w:fill="FFFFFF"/>
        </w:rPr>
        <w:object w:dxaOrig="3720" w:dyaOrig="660">
          <v:shape id="_x0000_i1412" type="#_x0000_t75" style="width:185.9pt;height:32.8pt" o:ole="">
            <v:imagedata r:id="rId36" o:title=""/>
          </v:shape>
          <o:OLEObject Type="Embed" ProgID="Equation.3" ShapeID="_x0000_i1412" DrawAspect="Content" ObjectID="_1602009784" r:id="rId37"/>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w:t>
      </w:r>
      <w:r>
        <w:t>6</w:t>
      </w:r>
      <w:r w:rsidRPr="008E4CC5">
        <w:t>)</w:t>
      </w:r>
    </w:p>
    <w:p w:rsidR="00F06E17" w:rsidRPr="00F06E17" w:rsidRDefault="00F06E17" w:rsidP="00F06E17">
      <w:r w:rsidRPr="00F06E17">
        <w:rPr>
          <w:rFonts w:hint="eastAsia"/>
        </w:rPr>
        <w:t>可以看出</w:t>
      </w:r>
      <w:r w:rsidRPr="00F06E17">
        <w:t>Logistic回归都是围绕一个Logistic函数来展开的。</w:t>
      </w:r>
    </w:p>
    <w:p w:rsidR="00F06E17" w:rsidRDefault="00F06E17" w:rsidP="00F06E17">
      <w:pPr>
        <w:widowControl/>
        <w:shd w:val="clear" w:color="auto" w:fill="FFFFFF"/>
        <w:spacing w:after="192" w:line="360" w:lineRule="auto"/>
        <w:ind w:firstLine="480"/>
      </w:pPr>
      <w:r w:rsidRPr="00F06E17">
        <w:rPr>
          <w:rFonts w:hint="eastAsia"/>
        </w:rPr>
        <w:t>接下来就讲如何用极大似然估计求分类器的参数：假设有</w:t>
      </w:r>
      <w:r>
        <w:t>m</w:t>
      </w:r>
      <w:proofErr w:type="gramStart"/>
      <w:r w:rsidRPr="00F06E17">
        <w:rPr>
          <w:rFonts w:hint="eastAsia"/>
        </w:rPr>
        <w:t>个</w:t>
      </w:r>
      <w:proofErr w:type="gramEnd"/>
      <w:r w:rsidRPr="00F06E17">
        <w:rPr>
          <w:rFonts w:hint="eastAsia"/>
        </w:rPr>
        <w:t>观测样本，观测值分别为</w:t>
      </w:r>
      <w:r>
        <w:rPr>
          <w:rFonts w:ascii="微软雅黑" w:eastAsia="微软雅黑" w:hAnsi="微软雅黑" w:cs="微软雅黑" w:hint="eastAsia"/>
          <w:color w:val="4F4F4F"/>
          <w:position w:val="-12"/>
          <w:sz w:val="24"/>
          <w:szCs w:val="24"/>
          <w:shd w:val="clear" w:color="auto" w:fill="FFFFFF"/>
        </w:rPr>
        <w:object w:dxaOrig="1160" w:dyaOrig="360">
          <v:shape id="_x0000_i1585" type="#_x0000_t75" style="width:58.05pt;height:18.25pt" o:ole="">
            <v:imagedata r:id="rId38" o:title=""/>
          </v:shape>
          <o:OLEObject Type="Embed" ProgID="Equation.3" ShapeID="_x0000_i1585" DrawAspect="Content" ObjectID="_1602009785" r:id="rId39"/>
        </w:object>
      </w:r>
      <w:r w:rsidRPr="00F06E17">
        <w:rPr>
          <w:rFonts w:hint="eastAsia"/>
        </w:rPr>
        <w:t>，设</w:t>
      </w:r>
      <w:r>
        <w:rPr>
          <w:rFonts w:ascii="微软雅黑" w:eastAsia="微软雅黑" w:hAnsi="微软雅黑" w:cs="微软雅黑" w:hint="eastAsia"/>
          <w:color w:val="4F4F4F"/>
          <w:position w:val="-12"/>
          <w:sz w:val="24"/>
          <w:szCs w:val="24"/>
          <w:shd w:val="clear" w:color="auto" w:fill="FFFFFF"/>
        </w:rPr>
        <w:object w:dxaOrig="1700" w:dyaOrig="360">
          <v:shape id="_x0000_i1587" type="#_x0000_t75" style="width:84.9pt;height:18.25pt" o:ole="">
            <v:imagedata r:id="rId40" o:title=""/>
          </v:shape>
          <o:OLEObject Type="Embed" ProgID="Equation.3" ShapeID="_x0000_i1587" DrawAspect="Content" ObjectID="_1602009786" r:id="rId41"/>
        </w:object>
      </w:r>
      <w:r w:rsidRPr="00F06E17">
        <w:rPr>
          <w:rFonts w:hint="eastAsia"/>
        </w:rPr>
        <w:t>为给定条件下得到</w:t>
      </w:r>
      <w:r w:rsidRPr="00AD06D2">
        <w:rPr>
          <w:rFonts w:ascii="微软雅黑" w:eastAsia="微软雅黑" w:hAnsi="微软雅黑" w:cs="微软雅黑" w:hint="eastAsia"/>
          <w:color w:val="4F4F4F"/>
          <w:position w:val="-10"/>
          <w:shd w:val="clear" w:color="auto" w:fill="FFFFFF"/>
        </w:rPr>
        <w:object w:dxaOrig="780" w:dyaOrig="360">
          <v:shape id="_x0000_i1589" type="#_x0000_t75" style="width:39.2pt;height:18.25pt" o:ole="">
            <v:imagedata r:id="rId42" o:title=""/>
          </v:shape>
          <o:OLEObject Type="Embed" ProgID="Equation.3" ShapeID="_x0000_i1589" DrawAspect="Content" ObjectID="_1602009787" r:id="rId43"/>
        </w:object>
      </w:r>
      <w:r w:rsidRPr="00F06E17">
        <w:rPr>
          <w:rFonts w:hint="eastAsia"/>
        </w:rPr>
        <w:t>的概率，同样地，</w:t>
      </w:r>
      <w:r>
        <w:rPr>
          <w:rFonts w:ascii="微软雅黑" w:eastAsia="微软雅黑" w:hAnsi="微软雅黑" w:cs="微软雅黑" w:hint="eastAsia"/>
          <w:color w:val="4F4F4F"/>
          <w:position w:val="-12"/>
          <w:sz w:val="24"/>
          <w:szCs w:val="24"/>
          <w:shd w:val="clear" w:color="auto" w:fill="FFFFFF"/>
        </w:rPr>
        <w:object w:dxaOrig="639" w:dyaOrig="360">
          <v:shape id="_x0000_i1591" type="#_x0000_t75" style="width:31.7pt;height:18.25pt" o:ole="">
            <v:imagedata r:id="rId44" o:title=""/>
          </v:shape>
          <o:OLEObject Type="Embed" ProgID="Equation.3" ShapeID="_x0000_i1591" DrawAspect="Content" ObjectID="_1602009788" r:id="rId45"/>
        </w:object>
      </w:r>
      <w:r w:rsidRPr="00F06E17">
        <w:rPr>
          <w:rFonts w:hint="eastAsia"/>
        </w:rPr>
        <w:t>的概率为</w:t>
      </w:r>
      <w:r>
        <w:rPr>
          <w:rFonts w:ascii="微软雅黑" w:eastAsia="微软雅黑" w:hAnsi="微软雅黑" w:cs="微软雅黑" w:hint="eastAsia"/>
          <w:color w:val="4F4F4F"/>
          <w:position w:val="-12"/>
          <w:sz w:val="24"/>
          <w:szCs w:val="24"/>
          <w:shd w:val="clear" w:color="auto" w:fill="FFFFFF"/>
        </w:rPr>
        <w:object w:dxaOrig="2000" w:dyaOrig="360">
          <v:shape id="_x0000_i1593" type="#_x0000_t75" style="width:99.95pt;height:18.25pt" o:ole="">
            <v:imagedata r:id="rId46" o:title=""/>
          </v:shape>
          <o:OLEObject Type="Embed" ProgID="Equation.3" ShapeID="_x0000_i1593" DrawAspect="Content" ObjectID="_1602009789" r:id="rId47"/>
        </w:object>
      </w:r>
      <w:r w:rsidRPr="00F06E17">
        <w:rPr>
          <w:rFonts w:hint="eastAsia"/>
        </w:rPr>
        <w:t>，所以得到一个观测值的概率为</w:t>
      </w:r>
      <w:r>
        <w:rPr>
          <w:rFonts w:ascii="微软雅黑" w:eastAsia="微软雅黑" w:hAnsi="微软雅黑" w:cs="微软雅黑" w:hint="eastAsia"/>
          <w:color w:val="4F4F4F"/>
          <w:position w:val="-12"/>
          <w:sz w:val="24"/>
          <w:szCs w:val="24"/>
          <w:shd w:val="clear" w:color="auto" w:fill="FFFFFF"/>
        </w:rPr>
        <w:object w:dxaOrig="2120" w:dyaOrig="380">
          <v:shape id="_x0000_i1595" type="#_x0000_t75" style="width:105.85pt;height:18.8pt" o:ole="">
            <v:imagedata r:id="rId48" o:title=""/>
          </v:shape>
          <o:OLEObject Type="Embed" ProgID="Equation.3" ShapeID="_x0000_i1595" DrawAspect="Content" ObjectID="_1602009790" r:id="rId49"/>
        </w:object>
      </w:r>
      <w:r w:rsidRPr="00F06E17">
        <w:rPr>
          <w:rFonts w:hint="eastAsia"/>
        </w:rPr>
        <w:t>。</w:t>
      </w:r>
    </w:p>
    <w:p w:rsidR="008B008C" w:rsidRDefault="00F06E17" w:rsidP="00F06E17">
      <w:pPr>
        <w:widowControl/>
        <w:shd w:val="clear" w:color="auto" w:fill="FFFFFF"/>
        <w:spacing w:after="192" w:line="360" w:lineRule="auto"/>
        <w:ind w:firstLine="480"/>
      </w:pPr>
      <w:r w:rsidRPr="00F06E17">
        <w:rPr>
          <w:rFonts w:hint="eastAsia"/>
        </w:rPr>
        <w:t>因为各个观测样本之间相互独立，那么它们的联合分布为各边缘分布的乘积。得到似然函数为</w:t>
      </w:r>
    </w:p>
    <w:p w:rsidR="00F06E17" w:rsidRDefault="00F06E17" w:rsidP="00F06E17">
      <w:pPr>
        <w:widowControl/>
        <w:shd w:val="clear" w:color="auto" w:fill="FFFFFF"/>
        <w:spacing w:after="192" w:line="360" w:lineRule="auto"/>
        <w:ind w:firstLine="480"/>
        <w:jc w:val="center"/>
      </w:pP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hint="eastAsia"/>
          <w:color w:val="4F4F4F"/>
          <w:position w:val="-28"/>
          <w:sz w:val="24"/>
          <w:szCs w:val="24"/>
          <w:shd w:val="clear" w:color="auto" w:fill="FFFFFF"/>
        </w:rPr>
        <w:object w:dxaOrig="3180" w:dyaOrig="680">
          <v:shape id="_x0000_i1602" type="#_x0000_t75" style="width:159.05pt;height:33.85pt" o:ole="">
            <v:imagedata r:id="rId50" o:title=""/>
          </v:shape>
          <o:OLEObject Type="Embed" ProgID="Equation.3" ShapeID="_x0000_i1602" DrawAspect="Content" ObjectID="_1602009791" r:id="rId51"/>
        </w:object>
      </w:r>
      <w:r>
        <w:rPr>
          <w:rFonts w:ascii="微软雅黑" w:eastAsia="微软雅黑" w:hAnsi="微软雅黑" w:cs="微软雅黑"/>
          <w:color w:val="4F4F4F"/>
          <w:sz w:val="24"/>
          <w:szCs w:val="24"/>
          <w:shd w:val="clear" w:color="auto" w:fill="FFFFFF"/>
        </w:rPr>
        <w:t xml:space="preserve">       </w:t>
      </w:r>
      <w:r w:rsidR="0024295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Pr="008E4CC5">
        <w:t>(</w:t>
      </w:r>
      <w:r>
        <w:t>7</w:t>
      </w:r>
      <w:r w:rsidRPr="008E4CC5">
        <w:t>)</w:t>
      </w:r>
    </w:p>
    <w:p w:rsidR="00F06E17" w:rsidRDefault="00F06E17" w:rsidP="00F06E17">
      <w:pPr>
        <w:widowControl/>
        <w:shd w:val="clear" w:color="auto" w:fill="FFFFFF"/>
        <w:spacing w:after="192" w:line="360" w:lineRule="auto"/>
        <w:ind w:firstLine="480"/>
      </w:pPr>
      <w:r w:rsidRPr="00F06E17">
        <w:rPr>
          <w:rFonts w:hint="eastAsia"/>
        </w:rPr>
        <w:t>然后我们的目标是求出使这一似然函数的值最大的参数估计，最大似然估计就是求出参数</w:t>
      </w:r>
      <w:r>
        <w:rPr>
          <w:rFonts w:ascii="微软雅黑" w:eastAsia="微软雅黑" w:hAnsi="微软雅黑" w:cs="微软雅黑" w:hint="eastAsia"/>
          <w:color w:val="4F4F4F"/>
          <w:position w:val="-12"/>
          <w:sz w:val="24"/>
          <w:szCs w:val="24"/>
          <w:shd w:val="clear" w:color="auto" w:fill="FFFFFF"/>
        </w:rPr>
        <w:object w:dxaOrig="1200" w:dyaOrig="360">
          <v:shape id="_x0000_i1621" type="#_x0000_t75" style="width:60.2pt;height:18.25pt" o:ole="">
            <v:imagedata r:id="rId20" o:title=""/>
          </v:shape>
          <o:OLEObject Type="Embed" ProgID="Equation.3" ShapeID="_x0000_i1621" DrawAspect="Content" ObjectID="_1602009792" r:id="rId52"/>
        </w:object>
      </w:r>
      <w:r w:rsidRPr="00F06E17">
        <w:t>，使得</w:t>
      </w:r>
      <w:r>
        <w:rPr>
          <w:rFonts w:ascii="微软雅黑" w:eastAsia="微软雅黑" w:hAnsi="微软雅黑" w:cs="微软雅黑" w:hint="eastAsia"/>
          <w:color w:val="4F4F4F"/>
          <w:position w:val="-10"/>
          <w:sz w:val="24"/>
          <w:szCs w:val="24"/>
          <w:shd w:val="clear" w:color="auto" w:fill="FFFFFF"/>
        </w:rPr>
        <w:object w:dxaOrig="560" w:dyaOrig="320">
          <v:shape id="_x0000_i1622" type="#_x0000_t75" style="width:27.95pt;height:16.1pt" o:ole="">
            <v:imagedata r:id="rId53" o:title=""/>
          </v:shape>
          <o:OLEObject Type="Embed" ProgID="Equation.3" ShapeID="_x0000_i1622" DrawAspect="Content" ObjectID="_1602009793" r:id="rId54"/>
        </w:object>
      </w:r>
      <w:r w:rsidRPr="00F06E17">
        <w:t>取得最大值，对函数</w:t>
      </w:r>
      <w:r>
        <w:rPr>
          <w:rFonts w:ascii="微软雅黑" w:eastAsia="微软雅黑" w:hAnsi="微软雅黑" w:cs="微软雅黑" w:hint="eastAsia"/>
          <w:color w:val="4F4F4F"/>
          <w:position w:val="-10"/>
          <w:sz w:val="24"/>
          <w:szCs w:val="24"/>
          <w:shd w:val="clear" w:color="auto" w:fill="FFFFFF"/>
        </w:rPr>
        <w:object w:dxaOrig="560" w:dyaOrig="320">
          <v:shape id="_x0000_i1623" type="#_x0000_t75" style="width:27.95pt;height:16.1pt" o:ole="">
            <v:imagedata r:id="rId53" o:title=""/>
          </v:shape>
          <o:OLEObject Type="Embed" ProgID="Equation.3" ShapeID="_x0000_i1623" DrawAspect="Content" ObjectID="_1602009794" r:id="rId55"/>
        </w:object>
      </w:r>
      <w:r w:rsidRPr="00F06E17">
        <w:t>取对数得到</w:t>
      </w:r>
      <w:r>
        <w:rPr>
          <w:rFonts w:hint="eastAsia"/>
        </w:rPr>
        <w:t>:</w:t>
      </w:r>
    </w:p>
    <w:p w:rsidR="00F06E17" w:rsidRDefault="00242957" w:rsidP="00F06E17">
      <w:pPr>
        <w:widowControl/>
        <w:shd w:val="clear" w:color="auto" w:fill="FFFFFF"/>
        <w:spacing w:after="192" w:line="360" w:lineRule="auto"/>
        <w:ind w:firstLine="480"/>
        <w:jc w:val="center"/>
      </w:pPr>
      <w:r>
        <w:rPr>
          <w:rFonts w:ascii="微软雅黑" w:eastAsia="微软雅黑" w:hAnsi="微软雅黑" w:cs="微软雅黑"/>
          <w:color w:val="4F4F4F"/>
          <w:sz w:val="24"/>
          <w:szCs w:val="24"/>
          <w:shd w:val="clear" w:color="auto" w:fill="FFFFFF"/>
        </w:rPr>
        <w:t xml:space="preserve">      </w:t>
      </w:r>
      <w:r w:rsidR="00F06E17">
        <w:rPr>
          <w:rFonts w:ascii="微软雅黑" w:eastAsia="微软雅黑" w:hAnsi="微软雅黑" w:cs="微软雅黑" w:hint="eastAsia"/>
          <w:color w:val="4F4F4F"/>
          <w:position w:val="-28"/>
          <w:shd w:val="clear" w:color="auto" w:fill="FFFFFF"/>
        </w:rPr>
        <w:object w:dxaOrig="5640" w:dyaOrig="700">
          <v:shape id="_x0000_i1624" type="#_x0000_t75" style="width:282.1pt;height:34.95pt" o:ole="">
            <v:imagedata r:id="rId56" o:title=""/>
          </v:shape>
          <o:OLEObject Type="Embed" ProgID="Equation.3" ShapeID="_x0000_i1624" DrawAspect="Content" ObjectID="_1602009795" r:id="rId57"/>
        </w:object>
      </w:r>
      <w:r w:rsidR="00F06E17">
        <w:rPr>
          <w:rFonts w:ascii="微软雅黑" w:eastAsia="微软雅黑" w:hAnsi="微软雅黑" w:cs="微软雅黑"/>
          <w:color w:val="4F4F4F"/>
          <w:sz w:val="24"/>
          <w:szCs w:val="24"/>
          <w:shd w:val="clear" w:color="auto" w:fill="FFFFFF"/>
        </w:rPr>
        <w:t xml:space="preserve"> </w:t>
      </w:r>
      <w:r>
        <w:rPr>
          <w:rFonts w:ascii="微软雅黑" w:eastAsia="微软雅黑" w:hAnsi="微软雅黑" w:cs="微软雅黑"/>
          <w:color w:val="4F4F4F"/>
          <w:sz w:val="24"/>
          <w:szCs w:val="24"/>
          <w:shd w:val="clear" w:color="auto" w:fill="FFFFFF"/>
        </w:rPr>
        <w:t xml:space="preserve">      </w:t>
      </w:r>
      <w:r w:rsidR="00F06E17">
        <w:rPr>
          <w:rFonts w:ascii="微软雅黑" w:eastAsia="微软雅黑" w:hAnsi="微软雅黑" w:cs="微软雅黑"/>
          <w:color w:val="4F4F4F"/>
          <w:sz w:val="24"/>
          <w:szCs w:val="24"/>
          <w:shd w:val="clear" w:color="auto" w:fill="FFFFFF"/>
        </w:rPr>
        <w:t xml:space="preserve">  </w:t>
      </w:r>
      <w:r w:rsidR="00F06E17" w:rsidRPr="008E4CC5">
        <w:t>(</w:t>
      </w:r>
      <w:r w:rsidR="00F06E17">
        <w:t>8)</w:t>
      </w:r>
    </w:p>
    <w:p w:rsidR="00242957" w:rsidRDefault="00242957" w:rsidP="00242957">
      <w:pPr>
        <w:widowControl/>
        <w:shd w:val="clear" w:color="auto" w:fill="FFFFFF"/>
        <w:spacing w:after="192" w:line="360" w:lineRule="auto"/>
        <w:jc w:val="center"/>
      </w:pPr>
      <w:r>
        <w:rPr>
          <w:noProof/>
        </w:rPr>
        <w:drawing>
          <wp:anchor distT="0" distB="0" distL="114300" distR="114300" simplePos="0" relativeHeight="251658240" behindDoc="1" locked="0" layoutInCell="1" allowOverlap="1" wp14:anchorId="3F00C81D" wp14:editId="1C09D881">
            <wp:simplePos x="0" y="0"/>
            <wp:positionH relativeFrom="margin">
              <wp:posOffset>1511300</wp:posOffset>
            </wp:positionH>
            <wp:positionV relativeFrom="page">
              <wp:posOffset>8277225</wp:posOffset>
            </wp:positionV>
            <wp:extent cx="2361565" cy="1466850"/>
            <wp:effectExtent l="0" t="0" r="635" b="0"/>
            <wp:wrapSquare wrapText="bothSides"/>
            <wp:docPr id="2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2"/>
                    <pic:cNvPicPr>
                      <a:picLocks noChangeAspect="1"/>
                    </pic:cNvPicPr>
                  </pic:nvPicPr>
                  <pic:blipFill rotWithShape="1">
                    <a:blip r:embed="rId58">
                      <a:extLst>
                        <a:ext uri="{28A0092B-C50C-407E-A947-70E740481C1C}">
                          <a14:useLocalDpi xmlns:a14="http://schemas.microsoft.com/office/drawing/2010/main" val="0"/>
                        </a:ext>
                      </a:extLst>
                    </a:blip>
                    <a:srcRect t="5110" b="10427"/>
                    <a:stretch/>
                  </pic:blipFill>
                  <pic:spPr bwMode="auto">
                    <a:xfrm>
                      <a:off x="0" y="0"/>
                      <a:ext cx="236156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6E17" w:rsidRPr="00F06E17">
        <w:rPr>
          <w:rFonts w:hint="eastAsia"/>
        </w:rPr>
        <w:t>继续对这</w:t>
      </w:r>
      <w:r w:rsidR="00F06E17">
        <w:rPr>
          <w:rFonts w:ascii="微软雅黑" w:eastAsia="微软雅黑" w:hAnsi="微软雅黑" w:cs="微软雅黑" w:hint="eastAsia"/>
          <w:color w:val="4F4F4F"/>
          <w:position w:val="-6"/>
          <w:sz w:val="24"/>
          <w:szCs w:val="24"/>
          <w:shd w:val="clear" w:color="auto" w:fill="FFFFFF"/>
        </w:rPr>
        <w:object w:dxaOrig="480" w:dyaOrig="279">
          <v:shape id="_x0000_i1702" type="#_x0000_t75" style="width:24.2pt;height:13.95pt" o:ole="">
            <v:imagedata r:id="rId59" o:title=""/>
          </v:shape>
          <o:OLEObject Type="Embed" ProgID="Equation.3" ShapeID="_x0000_i1702" DrawAspect="Content" ObjectID="_1602009796" r:id="rId60"/>
        </w:object>
      </w:r>
      <w:proofErr w:type="gramStart"/>
      <w:r w:rsidR="00F06E17" w:rsidRPr="00F06E17">
        <w:t>个</w:t>
      </w:r>
      <w:proofErr w:type="gramEnd"/>
      <w:r w:rsidR="00F06E17">
        <w:rPr>
          <w:rFonts w:ascii="微软雅黑" w:eastAsia="微软雅黑" w:hAnsi="微软雅黑" w:cs="微软雅黑" w:hint="eastAsia"/>
          <w:color w:val="4F4F4F"/>
          <w:position w:val="-12"/>
          <w:sz w:val="24"/>
          <w:szCs w:val="24"/>
          <w:shd w:val="clear" w:color="auto" w:fill="FFFFFF"/>
        </w:rPr>
        <w:object w:dxaOrig="279" w:dyaOrig="360">
          <v:shape id="_x0000_i1703" type="#_x0000_t75" style="width:13.95pt;height:18.25pt" o:ole="">
            <v:imagedata r:id="rId61" o:title=""/>
          </v:shape>
          <o:OLEObject Type="Embed" ProgID="Equation.3" ShapeID="_x0000_i1703" DrawAspect="Content" ObjectID="_1602009797" r:id="rId62"/>
        </w:object>
      </w:r>
      <w:r w:rsidR="00F06E17" w:rsidRPr="00F06E17">
        <w:t>分别求偏导，得到</w:t>
      </w:r>
      <w:r w:rsidR="00F06E17">
        <w:rPr>
          <w:rFonts w:ascii="微软雅黑" w:eastAsia="微软雅黑" w:hAnsi="微软雅黑" w:cs="微软雅黑" w:hint="eastAsia"/>
          <w:color w:val="4F4F4F"/>
          <w:position w:val="-6"/>
          <w:sz w:val="24"/>
          <w:szCs w:val="24"/>
          <w:shd w:val="clear" w:color="auto" w:fill="FFFFFF"/>
        </w:rPr>
        <w:object w:dxaOrig="480" w:dyaOrig="279">
          <v:shape id="_x0000_i1704" type="#_x0000_t75" style="width:24.2pt;height:13.95pt" o:ole="">
            <v:imagedata r:id="rId63" o:title=""/>
          </v:shape>
          <o:OLEObject Type="Embed" ProgID="Equation.3" ShapeID="_x0000_i1704" DrawAspect="Content" ObjectID="_1602009798" r:id="rId64"/>
        </w:object>
      </w:r>
      <w:proofErr w:type="gramStart"/>
      <w:r w:rsidR="00F06E17" w:rsidRPr="00F06E17">
        <w:t>个</w:t>
      </w:r>
      <w:proofErr w:type="gramEnd"/>
      <w:r w:rsidR="00F06E17" w:rsidRPr="00F06E17">
        <w:t>方程，比如现在对参数</w:t>
      </w:r>
      <w:r w:rsidR="00F06E17">
        <w:rPr>
          <w:rFonts w:ascii="微软雅黑" w:eastAsia="微软雅黑" w:hAnsi="微软雅黑" w:cs="微软雅黑" w:hint="eastAsia"/>
          <w:color w:val="4F4F4F"/>
          <w:position w:val="-12"/>
          <w:sz w:val="24"/>
          <w:szCs w:val="24"/>
          <w:shd w:val="clear" w:color="auto" w:fill="FFFFFF"/>
        </w:rPr>
        <w:object w:dxaOrig="320" w:dyaOrig="360">
          <v:shape id="_x0000_i1705" type="#_x0000_t75" style="width:16.1pt;height:18.25pt" o:ole="">
            <v:imagedata r:id="rId65" o:title=""/>
          </v:shape>
          <o:OLEObject Type="Embed" ProgID="Equation.3" ShapeID="_x0000_i1705" DrawAspect="Content" ObjectID="_1602009799" r:id="rId66"/>
        </w:object>
      </w:r>
      <w:r w:rsidR="00F06E17">
        <w:t>求偏导</w:t>
      </w:r>
      <w:r w:rsidR="00F06E17">
        <w:rPr>
          <w:rFonts w:hint="eastAsia"/>
        </w:rPr>
        <w:t>，</w:t>
      </w:r>
      <w:r w:rsidR="00F06E17" w:rsidRPr="00F06E17">
        <w:t>由于</w:t>
      </w:r>
      <w:r w:rsidR="00F06E17">
        <w:rPr>
          <w:rFonts w:hint="eastAsia"/>
        </w:rPr>
        <w:t>：</w:t>
      </w:r>
    </w:p>
    <w:p w:rsidR="00242957" w:rsidRDefault="00242957" w:rsidP="00242957">
      <w:pPr>
        <w:widowControl/>
        <w:shd w:val="clear" w:color="auto" w:fill="FFFFFF"/>
        <w:spacing w:after="192" w:line="360" w:lineRule="auto"/>
        <w:jc w:val="center"/>
      </w:pPr>
      <w:r>
        <w:rPr>
          <w:rFonts w:hint="eastAsia"/>
        </w:rPr>
        <w:t xml:space="preserve"> </w:t>
      </w:r>
      <w:r>
        <w:t xml:space="preserve">                                                                             </w:t>
      </w:r>
    </w:p>
    <w:p w:rsidR="00242957" w:rsidRDefault="00242957" w:rsidP="00242957">
      <w:pPr>
        <w:widowControl/>
        <w:shd w:val="clear" w:color="auto" w:fill="FFFFFF"/>
        <w:spacing w:after="192" w:line="360" w:lineRule="auto"/>
        <w:jc w:val="center"/>
      </w:pPr>
      <w:r>
        <w:rPr>
          <w:rFonts w:hint="eastAsia"/>
        </w:rPr>
        <w:t xml:space="preserve"> </w:t>
      </w:r>
      <w:r>
        <w:t xml:space="preserve">                                                       </w:t>
      </w:r>
    </w:p>
    <w:p w:rsidR="00242957" w:rsidRDefault="00242957" w:rsidP="00242957">
      <w:pPr>
        <w:widowControl/>
        <w:shd w:val="clear" w:color="auto" w:fill="FFFFFF"/>
        <w:spacing w:after="192" w:line="360" w:lineRule="auto"/>
        <w:jc w:val="center"/>
        <w:rPr>
          <w:rFonts w:hint="eastAsia"/>
        </w:rPr>
      </w:pPr>
      <w:r>
        <w:rPr>
          <w:rFonts w:hint="eastAsia"/>
        </w:rPr>
        <w:t xml:space="preserve"> </w:t>
      </w:r>
      <w:r>
        <w:t xml:space="preserve">                                                                              </w:t>
      </w:r>
    </w:p>
    <w:p w:rsidR="00242957" w:rsidRDefault="00242957" w:rsidP="00242957">
      <w:pPr>
        <w:widowControl/>
        <w:shd w:val="clear" w:color="auto" w:fill="FFFFFF"/>
        <w:spacing w:after="192" w:line="360" w:lineRule="auto"/>
        <w:ind w:left="2940" w:hangingChars="1400" w:hanging="2940"/>
      </w:pPr>
      <w:r>
        <w:rPr>
          <w:rFonts w:hint="eastAsia"/>
        </w:rPr>
        <w:lastRenderedPageBreak/>
        <w:t>得到：</w:t>
      </w:r>
    </w:p>
    <w:p w:rsidR="00F06E17" w:rsidRPr="00F06E17" w:rsidRDefault="00242957" w:rsidP="00242957">
      <w:pPr>
        <w:widowControl/>
        <w:shd w:val="clear" w:color="auto" w:fill="FFFFFF"/>
        <w:spacing w:after="192" w:line="360" w:lineRule="auto"/>
        <w:ind w:left="2940" w:hangingChars="1400" w:hanging="2940"/>
        <w:jc w:val="center"/>
        <w:rPr>
          <w:rFonts w:hint="eastAsia"/>
        </w:rPr>
      </w:pPr>
      <w:r>
        <w:rPr>
          <w:rFonts w:ascii="微软雅黑" w:eastAsia="微软雅黑" w:hAnsi="微软雅黑" w:cs="微软雅黑"/>
        </w:rPr>
        <w:t xml:space="preserve">                       </w:t>
      </w:r>
      <w:r>
        <w:rPr>
          <w:rFonts w:ascii="微软雅黑" w:eastAsia="微软雅黑" w:hAnsi="微软雅黑" w:cs="微软雅黑" w:hint="eastAsia"/>
          <w:position w:val="-30"/>
        </w:rPr>
        <w:object w:dxaOrig="3260" w:dyaOrig="700">
          <v:shape id="_x0000_i1714" type="#_x0000_t75" style="width:162.8pt;height:34.95pt" o:ole="">
            <v:imagedata r:id="rId67" o:title=""/>
          </v:shape>
          <o:OLEObject Type="Embed" ProgID="Equation.3" ShapeID="_x0000_i1714" DrawAspect="Content" ObjectID="_1602009800" r:id="rId68"/>
        </w:object>
      </w:r>
      <w:r>
        <w:rPr>
          <w:rFonts w:ascii="微软雅黑" w:eastAsia="微软雅黑" w:hAnsi="微软雅黑" w:cs="微软雅黑"/>
        </w:rPr>
        <w:t xml:space="preserve">                  </w:t>
      </w:r>
      <w:r>
        <w:rPr>
          <w:rFonts w:ascii="微软雅黑" w:eastAsia="微软雅黑" w:hAnsi="微软雅黑" w:cs="微软雅黑" w:hint="eastAsia"/>
        </w:rPr>
        <w:t>（1</w:t>
      </w:r>
      <w:r>
        <w:rPr>
          <w:rFonts w:ascii="微软雅黑" w:eastAsia="微软雅黑" w:hAnsi="微软雅黑" w:cs="微软雅黑"/>
        </w:rPr>
        <w:t>0</w:t>
      </w:r>
      <w:r>
        <w:rPr>
          <w:rFonts w:ascii="微软雅黑" w:eastAsia="微软雅黑" w:hAnsi="微软雅黑" w:cs="微软雅黑" w:hint="eastAsia"/>
        </w:rPr>
        <w:t>）</w:t>
      </w:r>
    </w:p>
    <w:p w:rsidR="00242957" w:rsidRPr="00242957" w:rsidRDefault="00242957" w:rsidP="00242957">
      <w:pPr>
        <w:widowControl/>
        <w:shd w:val="clear" w:color="auto" w:fill="FFFFFF"/>
        <w:spacing w:after="192" w:line="360" w:lineRule="auto"/>
      </w:pPr>
      <w:r w:rsidRPr="00242957">
        <w:rPr>
          <w:rFonts w:hint="eastAsia"/>
        </w:rPr>
        <w:t>这样的方程一共有</w:t>
      </w:r>
      <w:r>
        <w:t>n+1</w:t>
      </w:r>
      <w:r w:rsidRPr="00242957">
        <w:t>个，所以现在的问题转化为解这</w:t>
      </w:r>
      <w:r>
        <w:t>n+1</w:t>
      </w:r>
      <w:r w:rsidRPr="00242957">
        <w:t>个方程形成的方程组。上述方程比较复杂，我们用牛顿迭代方法求解。</w:t>
      </w:r>
    </w:p>
    <w:p w:rsidR="00242957" w:rsidRDefault="00F13D90" w:rsidP="00242957">
      <w:pPr>
        <w:rPr>
          <w:b/>
        </w:rPr>
      </w:pPr>
      <w:r>
        <w:rPr>
          <w:b/>
        </w:rPr>
        <w:t>4</w:t>
      </w:r>
      <w:r w:rsidR="00242957" w:rsidRPr="008E4CC5">
        <w:rPr>
          <w:b/>
        </w:rPr>
        <w:t xml:space="preserve">. </w:t>
      </w:r>
      <w:r w:rsidR="00242957" w:rsidRPr="008E4CC5">
        <w:rPr>
          <w:rFonts w:hint="eastAsia"/>
          <w:b/>
        </w:rPr>
        <w:t>logistics回归</w:t>
      </w:r>
      <w:r>
        <w:rPr>
          <w:rFonts w:hint="eastAsia"/>
          <w:b/>
        </w:rPr>
        <w:t>实现</w:t>
      </w:r>
    </w:p>
    <w:p w:rsidR="00871149" w:rsidRDefault="00F13D90">
      <w:r>
        <w:rPr>
          <w:rFonts w:hint="eastAsia"/>
        </w:rPr>
        <w:t>下面是对一组x和y进行回归的python的例子，行数=</w:t>
      </w:r>
      <w:r>
        <w:t>100</w:t>
      </w:r>
      <w:r>
        <w:rPr>
          <w:rFonts w:hint="eastAsia"/>
        </w:rPr>
        <w:t>偏置=</w:t>
      </w:r>
      <w:r>
        <w:t>15</w:t>
      </w:r>
      <w:r>
        <w:rPr>
          <w:rFonts w:hint="eastAsia"/>
        </w:rPr>
        <w:t>方差=</w:t>
      </w:r>
      <w:r>
        <w:t>5</w:t>
      </w:r>
      <w:r>
        <w:rPr>
          <w:rFonts w:hint="eastAsia"/>
        </w:rPr>
        <w:t>，迭代次数为1</w:t>
      </w:r>
      <w:r>
        <w:t>00000</w:t>
      </w:r>
      <w:r>
        <w:rPr>
          <w:rFonts w:hint="eastAsia"/>
        </w:rPr>
        <w:t>次</w:t>
      </w:r>
    </w:p>
    <w:p w:rsidR="00F13D90" w:rsidRDefault="00F13D90">
      <w:r>
        <w:rPr>
          <w:rFonts w:hint="eastAsia"/>
        </w:rPr>
        <w:t>得到的图如下所示：</w:t>
      </w:r>
    </w:p>
    <w:p w:rsidR="00F13D90" w:rsidRDefault="00F13D90">
      <w:pPr>
        <w:rPr>
          <w:rFonts w:hint="eastAsia"/>
        </w:rPr>
      </w:pPr>
      <w:r>
        <w:rPr>
          <w:noProof/>
        </w:rPr>
        <w:drawing>
          <wp:inline distT="0" distB="0" distL="0" distR="0" wp14:anchorId="518FBF4F" wp14:editId="0282FF94">
            <wp:extent cx="5274310" cy="3951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1605"/>
                    </a:xfrm>
                    <a:prstGeom prst="rect">
                      <a:avLst/>
                    </a:prstGeom>
                  </pic:spPr>
                </pic:pic>
              </a:graphicData>
            </a:graphic>
          </wp:inline>
        </w:drawing>
      </w:r>
      <w:bookmarkStart w:id="0" w:name="_GoBack"/>
      <w:bookmarkEnd w:id="0"/>
    </w:p>
    <w:sectPr w:rsidR="00F13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97"/>
    <w:rsid w:val="00131009"/>
    <w:rsid w:val="00242957"/>
    <w:rsid w:val="0042382A"/>
    <w:rsid w:val="00444189"/>
    <w:rsid w:val="0071168C"/>
    <w:rsid w:val="00871149"/>
    <w:rsid w:val="008B008C"/>
    <w:rsid w:val="008E4CC5"/>
    <w:rsid w:val="00AE4D47"/>
    <w:rsid w:val="00B81897"/>
    <w:rsid w:val="00EF4783"/>
    <w:rsid w:val="00F06E17"/>
    <w:rsid w:val="00F13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62B4"/>
  <w15:chartTrackingRefBased/>
  <w15:docId w15:val="{EE647C02-F2CA-43F3-BFF6-49368D69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41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7.bin"/><Relationship Id="rId42" Type="http://schemas.openxmlformats.org/officeDocument/2006/relationships/image" Target="media/image22.wmf"/><Relationship Id="rId47" Type="http://schemas.openxmlformats.org/officeDocument/2006/relationships/oleObject" Target="embeddings/oleObject20.bin"/><Relationship Id="rId63" Type="http://schemas.openxmlformats.org/officeDocument/2006/relationships/image" Target="media/image32.wmf"/><Relationship Id="rId68" Type="http://schemas.openxmlformats.org/officeDocument/2006/relationships/oleObject" Target="embeddings/oleObject31.bin"/><Relationship Id="rId7" Type="http://schemas.openxmlformats.org/officeDocument/2006/relationships/image" Target="media/image4.pn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5.bin"/><Relationship Id="rId40" Type="http://schemas.openxmlformats.org/officeDocument/2006/relationships/image" Target="media/image21.wmf"/><Relationship Id="rId45" Type="http://schemas.openxmlformats.org/officeDocument/2006/relationships/oleObject" Target="embeddings/oleObject19.bin"/><Relationship Id="rId53" Type="http://schemas.openxmlformats.org/officeDocument/2006/relationships/image" Target="media/image27.wmf"/><Relationship Id="rId58" Type="http://schemas.openxmlformats.org/officeDocument/2006/relationships/image" Target="media/image29.png"/><Relationship Id="rId66" Type="http://schemas.openxmlformats.org/officeDocument/2006/relationships/oleObject" Target="embeddings/oleObject30.bin"/><Relationship Id="rId5" Type="http://schemas.openxmlformats.org/officeDocument/2006/relationships/image" Target="media/image2.png"/><Relationship Id="rId61" Type="http://schemas.openxmlformats.org/officeDocument/2006/relationships/image" Target="media/image31.wmf"/><Relationship Id="rId19" Type="http://schemas.openxmlformats.org/officeDocument/2006/relationships/oleObject" Target="embeddings/oleObject6.bin"/><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5.wmf"/><Relationship Id="rId56" Type="http://schemas.openxmlformats.org/officeDocument/2006/relationships/image" Target="media/image28.wmf"/><Relationship Id="rId64" Type="http://schemas.openxmlformats.org/officeDocument/2006/relationships/oleObject" Target="embeddings/oleObject29.bin"/><Relationship Id="rId69" Type="http://schemas.openxmlformats.org/officeDocument/2006/relationships/image" Target="media/image35.png"/><Relationship Id="rId8" Type="http://schemas.openxmlformats.org/officeDocument/2006/relationships/image" Target="media/image5.wmf"/><Relationship Id="rId51" Type="http://schemas.openxmlformats.org/officeDocument/2006/relationships/oleObject" Target="embeddings/oleObject22.bin"/><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23.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3.wmf"/><Relationship Id="rId4" Type="http://schemas.openxmlformats.org/officeDocument/2006/relationships/image" Target="media/image1.png"/><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10.wmf"/><Relationship Id="rId39" Type="http://schemas.openxmlformats.org/officeDocument/2006/relationships/oleObject" Target="embeddings/oleObject16.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遥</dc:creator>
  <cp:keywords/>
  <dc:description/>
  <cp:lastModifiedBy>马 遥</cp:lastModifiedBy>
  <cp:revision>2</cp:revision>
  <dcterms:created xsi:type="dcterms:W3CDTF">2018-10-25T11:18:00Z</dcterms:created>
  <dcterms:modified xsi:type="dcterms:W3CDTF">2018-10-25T13:55:00Z</dcterms:modified>
</cp:coreProperties>
</file>