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28777" w14:textId="3D015B9B" w:rsidR="003F1D37" w:rsidRDefault="003F1D37" w:rsidP="00602242">
      <w:pPr>
        <w:spacing w:line="276" w:lineRule="auto"/>
        <w:jc w:val="center"/>
        <w:rPr>
          <w:sz w:val="48"/>
          <w:szCs w:val="48"/>
        </w:rPr>
      </w:pPr>
    </w:p>
    <w:p w14:paraId="78240E04" w14:textId="1A3A9EF3" w:rsidR="00CF0406" w:rsidRDefault="00CF0406" w:rsidP="00602242">
      <w:pPr>
        <w:spacing w:line="276" w:lineRule="auto"/>
        <w:jc w:val="center"/>
        <w:rPr>
          <w:sz w:val="48"/>
          <w:szCs w:val="48"/>
        </w:rPr>
      </w:pPr>
    </w:p>
    <w:p w14:paraId="55F08E8B" w14:textId="0899422A" w:rsidR="00CF0406" w:rsidRDefault="00CF0406" w:rsidP="00602242">
      <w:pPr>
        <w:spacing w:line="276" w:lineRule="auto"/>
        <w:jc w:val="center"/>
        <w:rPr>
          <w:sz w:val="48"/>
          <w:szCs w:val="48"/>
        </w:rPr>
      </w:pPr>
    </w:p>
    <w:p w14:paraId="7A8C0CA9" w14:textId="69CEB391" w:rsidR="00CF0406" w:rsidRDefault="00CF0406" w:rsidP="00602242">
      <w:pPr>
        <w:spacing w:line="276" w:lineRule="auto"/>
        <w:jc w:val="center"/>
        <w:rPr>
          <w:sz w:val="48"/>
          <w:szCs w:val="48"/>
        </w:rPr>
      </w:pPr>
    </w:p>
    <w:p w14:paraId="39CBAB66" w14:textId="74540F28" w:rsidR="00CF0406" w:rsidRDefault="00CF0406" w:rsidP="00602242">
      <w:pPr>
        <w:spacing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Take Home Test </w:t>
      </w:r>
      <w:r w:rsidR="00825F79">
        <w:rPr>
          <w:sz w:val="48"/>
          <w:szCs w:val="48"/>
        </w:rPr>
        <w:t>2</w:t>
      </w:r>
    </w:p>
    <w:p w14:paraId="7F19E415" w14:textId="775DC58A" w:rsidR="005E217C" w:rsidRDefault="005E217C" w:rsidP="00602242">
      <w:pPr>
        <w:spacing w:line="276" w:lineRule="auto"/>
        <w:jc w:val="center"/>
        <w:rPr>
          <w:sz w:val="40"/>
          <w:szCs w:val="40"/>
        </w:rPr>
      </w:pPr>
      <w:r>
        <w:rPr>
          <w:sz w:val="40"/>
          <w:szCs w:val="40"/>
        </w:rPr>
        <w:t>Maya Dara Sofia Pasiliao</w:t>
      </w:r>
    </w:p>
    <w:p w14:paraId="42F651B6" w14:textId="797F8E53" w:rsidR="006E034D" w:rsidRDefault="006E034D" w:rsidP="00602242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CSC 342/343 – Computer Organization</w:t>
      </w:r>
    </w:p>
    <w:p w14:paraId="6370463A" w14:textId="42665E8E" w:rsidR="005E217C" w:rsidRDefault="006E034D" w:rsidP="00602242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April </w:t>
      </w:r>
      <w:r w:rsidR="00825F79">
        <w:rPr>
          <w:sz w:val="24"/>
          <w:szCs w:val="24"/>
        </w:rPr>
        <w:t>24</w:t>
      </w:r>
      <w:r>
        <w:rPr>
          <w:sz w:val="24"/>
          <w:szCs w:val="24"/>
        </w:rPr>
        <w:t>, 2020</w:t>
      </w:r>
    </w:p>
    <w:p w14:paraId="0FFCDA51" w14:textId="72500A06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039D75A7" w14:textId="4AB749AE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74927305" w14:textId="31538CB7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6D4A12BB" w14:textId="4DBD905C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7C580025" w14:textId="570A8CC4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4AC728D3" w14:textId="5575F686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297F64A6" w14:textId="1744F259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4B120318" w14:textId="0D0D837E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5A7A2F18" w14:textId="1C6DA003" w:rsidR="00087D96" w:rsidRDefault="00087D96" w:rsidP="00602242">
      <w:pPr>
        <w:spacing w:line="276" w:lineRule="auto"/>
        <w:jc w:val="center"/>
        <w:rPr>
          <w:sz w:val="24"/>
          <w:szCs w:val="24"/>
        </w:rPr>
      </w:pPr>
    </w:p>
    <w:p w14:paraId="0E6F2BE6" w14:textId="402D1B92" w:rsidR="00D3003C" w:rsidRPr="00602242" w:rsidRDefault="00672E0C" w:rsidP="00602242">
      <w:pPr>
        <w:spacing w:line="276" w:lineRule="auto"/>
        <w:rPr>
          <w:sz w:val="24"/>
          <w:szCs w:val="24"/>
        </w:rPr>
      </w:pPr>
      <w:commentRangeStart w:id="0"/>
      <w:r w:rsidRPr="00602242">
        <w:rPr>
          <w:sz w:val="24"/>
          <w:szCs w:val="24"/>
        </w:rPr>
        <w:t>Start time:</w:t>
      </w:r>
    </w:p>
    <w:p w14:paraId="49C026F8" w14:textId="1D878682" w:rsidR="00087D96" w:rsidRPr="00602242" w:rsidRDefault="00D3003C" w:rsidP="00602242">
      <w:pPr>
        <w:spacing w:line="276" w:lineRule="auto"/>
        <w:rPr>
          <w:sz w:val="24"/>
          <w:szCs w:val="24"/>
        </w:rPr>
      </w:pPr>
      <w:r w:rsidRPr="00602242">
        <w:rPr>
          <w:sz w:val="24"/>
          <w:szCs w:val="24"/>
        </w:rPr>
        <w:t>End time:</w:t>
      </w:r>
      <w:commentRangeEnd w:id="0"/>
      <w:r w:rsidR="00721D7B" w:rsidRPr="00602242">
        <w:rPr>
          <w:rStyle w:val="CommentReference"/>
          <w:sz w:val="24"/>
          <w:szCs w:val="24"/>
        </w:rPr>
        <w:commentReference w:id="0"/>
      </w:r>
    </w:p>
    <w:p w14:paraId="68B7712A" w14:textId="531C0C11" w:rsidR="00087D96" w:rsidRPr="00602242" w:rsidRDefault="00A65B96" w:rsidP="00602242">
      <w:pPr>
        <w:spacing w:line="276" w:lineRule="auto"/>
        <w:rPr>
          <w:sz w:val="24"/>
          <w:szCs w:val="24"/>
        </w:rPr>
      </w:pPr>
      <w:r w:rsidRPr="00602242">
        <w:rPr>
          <w:sz w:val="24"/>
          <w:szCs w:val="24"/>
        </w:rPr>
        <w:t xml:space="preserve">I will neither </w:t>
      </w:r>
      <w:r w:rsidR="00684318" w:rsidRPr="00602242">
        <w:rPr>
          <w:sz w:val="24"/>
          <w:szCs w:val="24"/>
        </w:rPr>
        <w:t>give nor receive unauthorized assistance on this TEST. I will use only one computing device to perform this TEST, I will not use cell while performing this TEST</w:t>
      </w:r>
      <w:r w:rsidR="00603FDD" w:rsidRPr="00602242">
        <w:rPr>
          <w:sz w:val="24"/>
          <w:szCs w:val="24"/>
        </w:rPr>
        <w:t>.</w:t>
      </w:r>
    </w:p>
    <w:p w14:paraId="7607BBA5" w14:textId="3023B841" w:rsidR="00603FDD" w:rsidRPr="00602242" w:rsidRDefault="00603FDD" w:rsidP="00602242">
      <w:pPr>
        <w:spacing w:line="276" w:lineRule="auto"/>
        <w:rPr>
          <w:sz w:val="24"/>
          <w:szCs w:val="24"/>
        </w:rPr>
      </w:pPr>
      <w:r w:rsidRPr="00602242">
        <w:rPr>
          <w:sz w:val="24"/>
          <w:szCs w:val="24"/>
        </w:rPr>
        <w:t>Maya Dara Sofia Pasiliao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sz w:val="22"/>
          <w:szCs w:val="22"/>
        </w:rPr>
        <w:id w:val="1427148409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6EE6DFF9" w14:textId="76E7828C" w:rsidR="00BF2E85" w:rsidRPr="00AB597C" w:rsidRDefault="00BF2E85" w:rsidP="00602242">
          <w:pPr>
            <w:pStyle w:val="TOCHeading"/>
            <w:rPr>
              <w:color w:val="000000" w:themeColor="text1"/>
            </w:rPr>
          </w:pPr>
          <w:r w:rsidRPr="00AB597C">
            <w:rPr>
              <w:color w:val="000000" w:themeColor="text1"/>
            </w:rPr>
            <w:t>Table of Contents</w:t>
          </w:r>
        </w:p>
        <w:p w14:paraId="2257387F" w14:textId="74B13E81" w:rsidR="00557404" w:rsidRDefault="00BF2E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r w:rsidRPr="003B11B9">
            <w:rPr>
              <w:b w:val="0"/>
              <w:bCs w:val="0"/>
              <w:sz w:val="22"/>
              <w:szCs w:val="22"/>
            </w:rPr>
            <w:fldChar w:fldCharType="begin"/>
          </w:r>
          <w:r w:rsidRPr="003B11B9">
            <w:rPr>
              <w:sz w:val="22"/>
              <w:szCs w:val="22"/>
            </w:rPr>
            <w:instrText xml:space="preserve"> TOC \o "1-3" \h \z \u </w:instrText>
          </w:r>
          <w:r w:rsidRPr="003B11B9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70200043" w:history="1">
            <w:r w:rsidR="00557404" w:rsidRPr="00DF72C7">
              <w:rPr>
                <w:rStyle w:val="Hyperlink"/>
                <w:noProof/>
              </w:rPr>
              <w:t>Objective</w:t>
            </w:r>
            <w:r w:rsidR="00557404">
              <w:rPr>
                <w:noProof/>
                <w:webHidden/>
              </w:rPr>
              <w:tab/>
            </w:r>
            <w:r w:rsidR="00557404">
              <w:rPr>
                <w:noProof/>
                <w:webHidden/>
              </w:rPr>
              <w:fldChar w:fldCharType="begin"/>
            </w:r>
            <w:r w:rsidR="00557404">
              <w:rPr>
                <w:noProof/>
                <w:webHidden/>
              </w:rPr>
              <w:instrText xml:space="preserve"> PAGEREF _Toc70200043 \h </w:instrText>
            </w:r>
            <w:r w:rsidR="00557404">
              <w:rPr>
                <w:noProof/>
                <w:webHidden/>
              </w:rPr>
            </w:r>
            <w:r w:rsidR="00557404">
              <w:rPr>
                <w:noProof/>
                <w:webHidden/>
              </w:rPr>
              <w:fldChar w:fldCharType="separate"/>
            </w:r>
            <w:r w:rsidR="00557404">
              <w:rPr>
                <w:noProof/>
                <w:webHidden/>
              </w:rPr>
              <w:t>3</w:t>
            </w:r>
            <w:r w:rsidR="00557404">
              <w:rPr>
                <w:noProof/>
                <w:webHidden/>
              </w:rPr>
              <w:fldChar w:fldCharType="end"/>
            </w:r>
          </w:hyperlink>
        </w:p>
        <w:p w14:paraId="071F3123" w14:textId="49409BB8" w:rsidR="00557404" w:rsidRDefault="00557404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70200044" w:history="1">
            <w:r w:rsidRPr="00DF72C7">
              <w:rPr>
                <w:rStyle w:val="Hyperlink"/>
                <w:noProof/>
              </w:rPr>
              <w:t>Recursive GCD Using x86 Intel on Microsoft’s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_Toc70200044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CCC0" w14:textId="25472A68" w:rsidR="00557404" w:rsidRDefault="00557404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70200045" w:history="1">
            <w:r w:rsidRPr="00DF72C7">
              <w:rPr>
                <w:rStyle w:val="Hyperlink"/>
                <w:noProof/>
              </w:rPr>
              <w:t>Recursive GCD Using MIPS on MARS 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_Toc70200045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D510" w14:textId="07C3B279" w:rsidR="00557404" w:rsidRDefault="00557404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70200046" w:history="1">
            <w:r w:rsidRPr="00DF72C7">
              <w:rPr>
                <w:rStyle w:val="Hyperlink"/>
                <w:noProof/>
              </w:rPr>
              <w:t>Recursive GCD Using 64-bit Intel Processor on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_Toc70200046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DCFDC" w14:textId="5AF5B58E" w:rsidR="00602242" w:rsidRDefault="00BF2E85" w:rsidP="00602242">
          <w:pPr>
            <w:spacing w:line="276" w:lineRule="auto"/>
            <w:rPr>
              <w:noProof/>
            </w:rPr>
          </w:pPr>
          <w:r w:rsidRPr="003B11B9">
            <w:rPr>
              <w:b/>
              <w:bCs/>
              <w:noProof/>
            </w:rPr>
            <w:fldChar w:fldCharType="end"/>
          </w:r>
        </w:p>
      </w:sdtContent>
    </w:sdt>
    <w:p w14:paraId="46085938" w14:textId="51D95D51" w:rsidR="006668D8" w:rsidRPr="00602242" w:rsidRDefault="006668D8" w:rsidP="00602242">
      <w:pPr>
        <w:spacing w:line="276" w:lineRule="auto"/>
      </w:pPr>
      <w:r>
        <w:rPr>
          <w:color w:val="000000" w:themeColor="text1"/>
        </w:rPr>
        <w:br w:type="page"/>
      </w:r>
    </w:p>
    <w:p w14:paraId="291C62E6" w14:textId="77777777" w:rsidR="006668D8" w:rsidRDefault="006668D8" w:rsidP="00602242">
      <w:pPr>
        <w:pStyle w:val="Heading1"/>
        <w:spacing w:line="276" w:lineRule="auto"/>
        <w:rPr>
          <w:rFonts w:asciiTheme="minorHAnsi" w:hAnsiTheme="minorHAnsi"/>
          <w:color w:val="000000" w:themeColor="text1"/>
        </w:rPr>
      </w:pPr>
    </w:p>
    <w:p w14:paraId="060D7EF3" w14:textId="036147B3" w:rsidR="00461AF4" w:rsidRPr="0001743A" w:rsidRDefault="00461AF4" w:rsidP="0001743A">
      <w:pPr>
        <w:pStyle w:val="Heading1"/>
        <w:rPr>
          <w:b/>
          <w:bCs/>
          <w:color w:val="000000" w:themeColor="text1"/>
        </w:rPr>
      </w:pPr>
      <w:bookmarkStart w:id="1" w:name="_Toc70200043"/>
      <w:r w:rsidRPr="0001743A">
        <w:rPr>
          <w:b/>
          <w:bCs/>
          <w:color w:val="000000" w:themeColor="text1"/>
        </w:rPr>
        <w:t>Objective</w:t>
      </w:r>
      <w:bookmarkEnd w:id="1"/>
    </w:p>
    <w:p w14:paraId="75A0360B" w14:textId="6E4CAECD" w:rsidR="00461AF4" w:rsidRDefault="00D46221" w:rsidP="00FE68D8">
      <w:pPr>
        <w:spacing w:line="276" w:lineRule="auto"/>
        <w:rPr>
          <w:sz w:val="24"/>
          <w:szCs w:val="24"/>
        </w:rPr>
      </w:pPr>
      <w:r w:rsidRPr="00602242">
        <w:rPr>
          <w:sz w:val="24"/>
          <w:szCs w:val="24"/>
        </w:rPr>
        <w:t xml:space="preserve">The objective of this test is to </w:t>
      </w:r>
      <w:r w:rsidR="005C5D35">
        <w:rPr>
          <w:sz w:val="24"/>
          <w:szCs w:val="24"/>
        </w:rPr>
        <w:t xml:space="preserve">understand how different processors </w:t>
      </w:r>
      <w:r w:rsidR="00C7207B">
        <w:rPr>
          <w:sz w:val="24"/>
          <w:szCs w:val="24"/>
        </w:rPr>
        <w:t xml:space="preserve">handle recursive function calls by </w:t>
      </w:r>
      <w:r w:rsidR="00DB4BBC" w:rsidRPr="00602242">
        <w:rPr>
          <w:sz w:val="24"/>
          <w:szCs w:val="24"/>
        </w:rPr>
        <w:t>run</w:t>
      </w:r>
      <w:r w:rsidR="00C7207B">
        <w:rPr>
          <w:sz w:val="24"/>
          <w:szCs w:val="24"/>
        </w:rPr>
        <w:t>ning</w:t>
      </w:r>
      <w:r w:rsidR="00DB4BBC" w:rsidRPr="00602242">
        <w:rPr>
          <w:sz w:val="24"/>
          <w:szCs w:val="24"/>
        </w:rPr>
        <w:t xml:space="preserve"> and </w:t>
      </w:r>
      <w:r w:rsidR="006146C8">
        <w:rPr>
          <w:sz w:val="24"/>
          <w:szCs w:val="24"/>
        </w:rPr>
        <w:t>debug</w:t>
      </w:r>
      <w:r w:rsidR="00C7207B">
        <w:rPr>
          <w:sz w:val="24"/>
          <w:szCs w:val="24"/>
        </w:rPr>
        <w:t>ging</w:t>
      </w:r>
      <w:r w:rsidR="006146C8">
        <w:rPr>
          <w:sz w:val="24"/>
          <w:szCs w:val="24"/>
        </w:rPr>
        <w:t xml:space="preserve"> a recursive function call on three different platforms: x86 Intel on Microsoft’s Visual Studio, </w:t>
      </w:r>
      <w:r w:rsidR="00FE68D8" w:rsidRPr="00FE68D8">
        <w:rPr>
          <w:sz w:val="24"/>
          <w:szCs w:val="24"/>
        </w:rPr>
        <w:t>MIPS on MARS Simulator,</w:t>
      </w:r>
      <w:r w:rsidR="00FE68D8">
        <w:rPr>
          <w:sz w:val="24"/>
          <w:szCs w:val="24"/>
        </w:rPr>
        <w:t xml:space="preserve"> </w:t>
      </w:r>
      <w:r w:rsidR="00FE68D8" w:rsidRPr="00FE68D8">
        <w:rPr>
          <w:sz w:val="24"/>
          <w:szCs w:val="24"/>
        </w:rPr>
        <w:t>and on a 64-bit Intel processor running Linux</w:t>
      </w:r>
      <w:r w:rsidR="005C5D35">
        <w:rPr>
          <w:sz w:val="24"/>
          <w:szCs w:val="24"/>
        </w:rPr>
        <w:t xml:space="preserve">. </w:t>
      </w:r>
      <w:r w:rsidR="00241419">
        <w:rPr>
          <w:sz w:val="24"/>
          <w:szCs w:val="24"/>
        </w:rPr>
        <w:t>Each frame on the stack will also be explained and shown.</w:t>
      </w:r>
    </w:p>
    <w:p w14:paraId="0EDADE6B" w14:textId="52CED6D0" w:rsidR="001E3354" w:rsidRDefault="00DE6FD6" w:rsidP="0001743A">
      <w:pPr>
        <w:pStyle w:val="Heading1"/>
        <w:rPr>
          <w:b/>
          <w:bCs/>
          <w:color w:val="000000" w:themeColor="text1"/>
        </w:rPr>
      </w:pPr>
      <w:bookmarkStart w:id="2" w:name="_Toc70200044"/>
      <w:r w:rsidRPr="0001743A">
        <w:rPr>
          <w:b/>
          <w:bCs/>
          <w:color w:val="000000" w:themeColor="text1"/>
        </w:rPr>
        <w:t>Recursive GCD Using x86 Intel on Microsoft’s Visual Studio</w:t>
      </w:r>
      <w:bookmarkEnd w:id="2"/>
    </w:p>
    <w:p w14:paraId="6413C7E5" w14:textId="2BC44D7A" w:rsidR="000D7968" w:rsidRPr="00D90014" w:rsidRDefault="00F22C48" w:rsidP="00145175">
      <w:pPr>
        <w:rPr>
          <w:sz w:val="24"/>
          <w:szCs w:val="24"/>
        </w:rPr>
      </w:pPr>
      <w:r>
        <w:rPr>
          <w:noProof/>
          <w:sz w:val="24"/>
          <w:szCs w:val="24"/>
        </w:rPr>
        <w:t xml:space="preserve">The </w:t>
      </w:r>
      <w:r w:rsidR="006B432D">
        <w:rPr>
          <w:noProof/>
          <w:sz w:val="24"/>
          <w:szCs w:val="24"/>
        </w:rPr>
        <w:t xml:space="preserve">following screenshot shows the </w:t>
      </w:r>
      <w:r w:rsidR="00B92342">
        <w:rPr>
          <w:noProof/>
          <w:sz w:val="24"/>
          <w:szCs w:val="24"/>
        </w:rPr>
        <w:t xml:space="preserve">initial </w:t>
      </w:r>
      <w:r w:rsidR="006B432D">
        <w:rPr>
          <w:noProof/>
          <w:sz w:val="24"/>
          <w:szCs w:val="24"/>
        </w:rPr>
        <w:t xml:space="preserve">disassembly window </w:t>
      </w:r>
      <w:r w:rsidR="00B92342">
        <w:rPr>
          <w:noProof/>
          <w:sz w:val="24"/>
          <w:szCs w:val="24"/>
        </w:rPr>
        <w:t>for the</w:t>
      </w:r>
      <w:r w:rsidR="009A3076">
        <w:rPr>
          <w:noProof/>
          <w:sz w:val="24"/>
          <w:szCs w:val="24"/>
        </w:rPr>
        <w:t xml:space="preserve"> gcd</w:t>
      </w:r>
      <w:r w:rsidR="00B92342">
        <w:rPr>
          <w:noProof/>
          <w:sz w:val="24"/>
          <w:szCs w:val="24"/>
        </w:rPr>
        <w:t xml:space="preserve"> c file.</w:t>
      </w:r>
    </w:p>
    <w:p w14:paraId="07CA6F58" w14:textId="6A261A91" w:rsidR="005C0F5A" w:rsidRDefault="00C13B40" w:rsidP="00A8332E">
      <w:pPr>
        <w:jc w:val="center"/>
      </w:pPr>
      <w:r>
        <w:rPr>
          <w:noProof/>
        </w:rPr>
        <w:drawing>
          <wp:inline distT="0" distB="0" distL="0" distR="0" wp14:anchorId="0FBC8AFD" wp14:editId="06D9BCA1">
            <wp:extent cx="5932805" cy="35299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CB8E" w14:textId="237B5738" w:rsidR="00C933CE" w:rsidRDefault="00982BB9" w:rsidP="00C933CE">
      <w:pPr>
        <w:rPr>
          <w:sz w:val="24"/>
          <w:szCs w:val="24"/>
        </w:rPr>
      </w:pPr>
      <w:r w:rsidRPr="00982BB9">
        <w:rPr>
          <w:sz w:val="24"/>
          <w:szCs w:val="24"/>
        </w:rPr>
        <w:t>The fo</w:t>
      </w:r>
      <w:r>
        <w:rPr>
          <w:sz w:val="24"/>
          <w:szCs w:val="24"/>
        </w:rPr>
        <w:t>llowing screen</w:t>
      </w:r>
      <w:r w:rsidR="00525BFE">
        <w:rPr>
          <w:sz w:val="24"/>
          <w:szCs w:val="24"/>
        </w:rPr>
        <w:t>shot shows the disassembly window</w:t>
      </w:r>
      <w:r w:rsidR="002D5395">
        <w:rPr>
          <w:sz w:val="24"/>
          <w:szCs w:val="24"/>
        </w:rPr>
        <w:t xml:space="preserve"> at the beginning of the first </w:t>
      </w:r>
      <w:proofErr w:type="spellStart"/>
      <w:r w:rsidR="002D5395">
        <w:rPr>
          <w:sz w:val="24"/>
          <w:szCs w:val="24"/>
        </w:rPr>
        <w:t>gcd</w:t>
      </w:r>
      <w:proofErr w:type="spellEnd"/>
      <w:r w:rsidR="002D5395">
        <w:rPr>
          <w:sz w:val="24"/>
          <w:szCs w:val="24"/>
        </w:rPr>
        <w:t xml:space="preserve"> </w:t>
      </w:r>
      <w:r w:rsidR="00211FE5">
        <w:rPr>
          <w:sz w:val="24"/>
          <w:szCs w:val="24"/>
        </w:rPr>
        <w:t xml:space="preserve">function call. </w:t>
      </w:r>
      <w:r w:rsidR="00803522">
        <w:rPr>
          <w:sz w:val="24"/>
          <w:szCs w:val="24"/>
        </w:rPr>
        <w:t>The initialized values can be seen</w:t>
      </w:r>
      <w:r w:rsidR="00747227">
        <w:rPr>
          <w:sz w:val="24"/>
          <w:szCs w:val="24"/>
        </w:rPr>
        <w:t xml:space="preserve"> in the memory window </w:t>
      </w:r>
      <w:r w:rsidR="00CD3276">
        <w:rPr>
          <w:sz w:val="24"/>
          <w:szCs w:val="24"/>
        </w:rPr>
        <w:t xml:space="preserve">at address </w:t>
      </w:r>
      <w:r w:rsidR="000D3869" w:rsidRPr="000D3869">
        <w:rPr>
          <w:sz w:val="24"/>
          <w:szCs w:val="24"/>
        </w:rPr>
        <w:t>0x003AF97</w:t>
      </w:r>
      <w:r w:rsidR="000D3869">
        <w:rPr>
          <w:sz w:val="24"/>
          <w:szCs w:val="24"/>
        </w:rPr>
        <w:t>8</w:t>
      </w:r>
      <w:r w:rsidR="00E97957">
        <w:rPr>
          <w:sz w:val="24"/>
          <w:szCs w:val="24"/>
        </w:rPr>
        <w:t xml:space="preserve">, where 30 in hexadecimal is equal to 48 in decimal and </w:t>
      </w:r>
      <w:r w:rsidR="00717577">
        <w:rPr>
          <w:sz w:val="24"/>
          <w:szCs w:val="24"/>
        </w:rPr>
        <w:t>14 in hexadecimal is equal to 20 in decimal.</w:t>
      </w:r>
    </w:p>
    <w:p w14:paraId="10BC53E1" w14:textId="25EBBA68" w:rsidR="001B780E" w:rsidRDefault="00134162" w:rsidP="00C933CE">
      <w:pPr>
        <w:jc w:val="center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186F8" wp14:editId="4E7482A1">
                <wp:simplePos x="0" y="0"/>
                <wp:positionH relativeFrom="column">
                  <wp:posOffset>4221126</wp:posOffset>
                </wp:positionH>
                <wp:positionV relativeFrom="paragraph">
                  <wp:posOffset>744279</wp:posOffset>
                </wp:positionV>
                <wp:extent cx="1158948" cy="74428"/>
                <wp:effectExtent l="0" t="0" r="22225" b="2095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948" cy="744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B4C09" id="Rectangle 22" o:spid="_x0000_s1026" style="position:absolute;margin-left:332.35pt;margin-top:58.6pt;width:91.25pt;height: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" filled="f" strokecolor="red" strokeweight="1pt"/>
            </w:pict>
          </mc:Fallback>
        </mc:AlternateContent>
      </w:r>
      <w:r w:rsidR="00C933CE">
        <w:rPr>
          <w:noProof/>
        </w:rPr>
        <w:drawing>
          <wp:inline distT="0" distB="0" distL="0" distR="0" wp14:anchorId="52AB5BA7" wp14:editId="63936B7E">
            <wp:extent cx="5932805" cy="35299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69F2" w14:textId="77777777" w:rsidR="00F55EDE" w:rsidRDefault="00344FE2" w:rsidP="00344FE2">
      <w:pPr>
        <w:rPr>
          <w:sz w:val="24"/>
          <w:szCs w:val="24"/>
        </w:rPr>
      </w:pPr>
      <w:r w:rsidRPr="00982BB9">
        <w:rPr>
          <w:sz w:val="24"/>
          <w:szCs w:val="24"/>
        </w:rPr>
        <w:t>The fo</w:t>
      </w:r>
      <w:r>
        <w:rPr>
          <w:sz w:val="24"/>
          <w:szCs w:val="24"/>
        </w:rPr>
        <w:t>llowing screenshot shows the disassembly window</w:t>
      </w:r>
      <w:r>
        <w:rPr>
          <w:sz w:val="24"/>
          <w:szCs w:val="24"/>
        </w:rPr>
        <w:t xml:space="preserve"> </w:t>
      </w:r>
      <w:r w:rsidR="003F3AD0">
        <w:rPr>
          <w:sz w:val="24"/>
          <w:szCs w:val="24"/>
        </w:rPr>
        <w:t xml:space="preserve">of the last line of the first </w:t>
      </w:r>
      <w:proofErr w:type="spellStart"/>
      <w:r w:rsidR="003F3AD0">
        <w:rPr>
          <w:sz w:val="24"/>
          <w:szCs w:val="24"/>
        </w:rPr>
        <w:t>gcd</w:t>
      </w:r>
      <w:proofErr w:type="spellEnd"/>
      <w:r w:rsidR="003F3AD0">
        <w:rPr>
          <w:sz w:val="24"/>
          <w:szCs w:val="24"/>
        </w:rPr>
        <w:t xml:space="preserve"> function call </w:t>
      </w:r>
      <w:r w:rsidR="00DB52E6">
        <w:rPr>
          <w:sz w:val="24"/>
          <w:szCs w:val="24"/>
        </w:rPr>
        <w:t>about to be executed.</w:t>
      </w:r>
    </w:p>
    <w:p w14:paraId="5F5AF4A8" w14:textId="76644540" w:rsidR="00344FE2" w:rsidRDefault="00F55EDE" w:rsidP="00344F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0956FD" wp14:editId="31FD0EF3">
            <wp:extent cx="5943600" cy="35299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A0EC" w14:textId="4F80192B" w:rsidR="0016421B" w:rsidRDefault="0016421B" w:rsidP="0016421B">
      <w:pPr>
        <w:rPr>
          <w:sz w:val="24"/>
          <w:szCs w:val="24"/>
        </w:rPr>
      </w:pPr>
      <w:r w:rsidRPr="00982BB9">
        <w:rPr>
          <w:sz w:val="24"/>
          <w:szCs w:val="24"/>
        </w:rPr>
        <w:t>The fo</w:t>
      </w:r>
      <w:r>
        <w:rPr>
          <w:sz w:val="24"/>
          <w:szCs w:val="24"/>
        </w:rPr>
        <w:t xml:space="preserve">llowing screenshot shows the disassembly window </w:t>
      </w:r>
      <w:r>
        <w:rPr>
          <w:sz w:val="24"/>
          <w:szCs w:val="24"/>
        </w:rPr>
        <w:t xml:space="preserve">at the beginning of the next function call where values of a and b are 4 and </w:t>
      </w:r>
      <w:proofErr w:type="gramStart"/>
      <w:r>
        <w:rPr>
          <w:sz w:val="24"/>
          <w:szCs w:val="24"/>
        </w:rPr>
        <w:t>8</w:t>
      </w:r>
      <w:proofErr w:type="gramEnd"/>
      <w:r>
        <w:rPr>
          <w:sz w:val="24"/>
          <w:szCs w:val="24"/>
        </w:rPr>
        <w:t xml:space="preserve"> respectively.</w:t>
      </w:r>
    </w:p>
    <w:p w14:paraId="39488759" w14:textId="163C8E3C" w:rsidR="00131282" w:rsidRDefault="00131282" w:rsidP="0016421B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5CF0C82" wp14:editId="4807D8A1">
            <wp:extent cx="5932805" cy="35191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4207" w14:textId="5AB61FCB" w:rsidR="00F14278" w:rsidRDefault="004119F5" w:rsidP="00F14278">
      <w:pPr>
        <w:rPr>
          <w:sz w:val="24"/>
          <w:szCs w:val="24"/>
        </w:rPr>
      </w:pPr>
      <w:r w:rsidRPr="00982BB9">
        <w:rPr>
          <w:sz w:val="24"/>
          <w:szCs w:val="24"/>
        </w:rPr>
        <w:t>The fo</w:t>
      </w:r>
      <w:r>
        <w:rPr>
          <w:sz w:val="24"/>
          <w:szCs w:val="24"/>
        </w:rPr>
        <w:t>llowing screenshot shows the disassembly window</w:t>
      </w:r>
      <w:r>
        <w:rPr>
          <w:sz w:val="24"/>
          <w:szCs w:val="24"/>
        </w:rPr>
        <w:t xml:space="preserve"> </w:t>
      </w:r>
      <w:r w:rsidR="004B4835">
        <w:rPr>
          <w:sz w:val="24"/>
          <w:szCs w:val="24"/>
        </w:rPr>
        <w:t xml:space="preserve">at the end of the function call to </w:t>
      </w:r>
      <w:proofErr w:type="spellStart"/>
      <w:r w:rsidR="004B4835">
        <w:rPr>
          <w:sz w:val="24"/>
          <w:szCs w:val="24"/>
        </w:rPr>
        <w:t>gcd</w:t>
      </w:r>
      <w:proofErr w:type="spellEnd"/>
      <w:r w:rsidR="004B4835">
        <w:rPr>
          <w:sz w:val="24"/>
          <w:szCs w:val="24"/>
        </w:rPr>
        <w:t xml:space="preserve"> with values 4 and 8 just before the next function call is executed.</w:t>
      </w:r>
    </w:p>
    <w:p w14:paraId="56521EA7" w14:textId="39265509" w:rsidR="00F14278" w:rsidRDefault="00F14278" w:rsidP="00F1427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24DF38" wp14:editId="4BB48045">
            <wp:extent cx="5932805" cy="35299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0739" w14:textId="77777777" w:rsidR="00C77849" w:rsidRDefault="00C77849" w:rsidP="00F14278">
      <w:pPr>
        <w:rPr>
          <w:sz w:val="24"/>
          <w:szCs w:val="24"/>
        </w:rPr>
      </w:pPr>
    </w:p>
    <w:p w14:paraId="547290F5" w14:textId="79E2E6DD" w:rsidR="008350DA" w:rsidRPr="00C933CE" w:rsidRDefault="008350DA" w:rsidP="00F1427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68EAF45" wp14:editId="7F304563">
            <wp:extent cx="5932805" cy="35191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99EB" w14:textId="6160B34E" w:rsidR="00E2263F" w:rsidRDefault="00E2263F" w:rsidP="00E2263F">
      <w:pPr>
        <w:pStyle w:val="Heading1"/>
        <w:rPr>
          <w:b/>
          <w:bCs/>
          <w:color w:val="000000" w:themeColor="text1"/>
        </w:rPr>
      </w:pPr>
      <w:bookmarkStart w:id="3" w:name="_Toc70200045"/>
      <w:r w:rsidRPr="009563E8">
        <w:rPr>
          <w:b/>
          <w:bCs/>
          <w:color w:val="000000" w:themeColor="text1"/>
        </w:rPr>
        <w:lastRenderedPageBreak/>
        <w:t>Recursive</w:t>
      </w:r>
      <w:r w:rsidR="009F6952" w:rsidRPr="009563E8">
        <w:rPr>
          <w:b/>
          <w:bCs/>
          <w:color w:val="000000" w:themeColor="text1"/>
        </w:rPr>
        <w:t xml:space="preserve"> GCD Using M</w:t>
      </w:r>
      <w:r w:rsidR="00476AC1" w:rsidRPr="009563E8">
        <w:rPr>
          <w:b/>
          <w:bCs/>
          <w:color w:val="000000" w:themeColor="text1"/>
        </w:rPr>
        <w:t>IPS on MARS Simulator</w:t>
      </w:r>
      <w:bookmarkEnd w:id="3"/>
    </w:p>
    <w:p w14:paraId="55CBAC4C" w14:textId="6392D8A1" w:rsidR="009563E8" w:rsidRPr="009563E8" w:rsidRDefault="00BB44BD" w:rsidP="00BB44B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4D9FEA" wp14:editId="2A5450B8">
            <wp:extent cx="5932805" cy="24879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021C283" wp14:editId="7AE29609">
            <wp:extent cx="5932805" cy="25095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D1B7083" wp14:editId="1BAAE78B">
            <wp:extent cx="5932805" cy="24561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F06FFD0" wp14:editId="7FDFE408">
            <wp:extent cx="5932805" cy="27222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34CB719" wp14:editId="786C0899">
            <wp:extent cx="5932805" cy="2573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21B5" w14:textId="519B9630" w:rsidR="00246849" w:rsidRPr="003F1FF1" w:rsidRDefault="003E4123" w:rsidP="003F1FF1">
      <w:pPr>
        <w:pStyle w:val="Heading1"/>
        <w:rPr>
          <w:b/>
          <w:bCs/>
          <w:color w:val="000000" w:themeColor="text1"/>
        </w:rPr>
      </w:pPr>
      <w:bookmarkStart w:id="4" w:name="_Toc70200046"/>
      <w:r w:rsidRPr="00413DC2">
        <w:rPr>
          <w:b/>
          <w:bCs/>
          <w:color w:val="000000" w:themeColor="text1"/>
        </w:rPr>
        <w:t xml:space="preserve">Recursive GCD Using </w:t>
      </w:r>
      <w:r w:rsidR="00413DC2" w:rsidRPr="00413DC2">
        <w:rPr>
          <w:b/>
          <w:bCs/>
          <w:color w:val="000000" w:themeColor="text1"/>
        </w:rPr>
        <w:t>64-bit Intel Processor on Linux</w:t>
      </w:r>
      <w:bookmarkEnd w:id="4"/>
    </w:p>
    <w:p w14:paraId="60C38A7E" w14:textId="68E7F08B" w:rsidR="00FE0E1F" w:rsidRPr="00FE0E1F" w:rsidRDefault="00E51ACA" w:rsidP="00D22DFA">
      <w:pPr>
        <w:spacing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break point was set at main</w:t>
      </w:r>
      <w:r w:rsidR="00BF7EFB">
        <w:rPr>
          <w:color w:val="000000" w:themeColor="text1"/>
          <w:sz w:val="24"/>
          <w:szCs w:val="24"/>
        </w:rPr>
        <w:t>. This screenshot shows the</w:t>
      </w:r>
      <w:r w:rsidR="00480F3A">
        <w:rPr>
          <w:color w:val="000000" w:themeColor="text1"/>
          <w:sz w:val="24"/>
          <w:szCs w:val="24"/>
        </w:rPr>
        <w:t xml:space="preserve"> disassembly dump for the</w:t>
      </w:r>
      <w:r w:rsidR="00BF7EFB">
        <w:rPr>
          <w:color w:val="000000" w:themeColor="text1"/>
          <w:sz w:val="24"/>
          <w:szCs w:val="24"/>
        </w:rPr>
        <w:t xml:space="preserve"> declaration of variables </w:t>
      </w:r>
      <w:proofErr w:type="gramStart"/>
      <w:r w:rsidR="00BF7EFB">
        <w:rPr>
          <w:color w:val="000000" w:themeColor="text1"/>
          <w:sz w:val="24"/>
          <w:szCs w:val="24"/>
        </w:rPr>
        <w:t>a and</w:t>
      </w:r>
      <w:proofErr w:type="gramEnd"/>
      <w:r w:rsidR="00BF7EFB">
        <w:rPr>
          <w:color w:val="000000" w:themeColor="text1"/>
          <w:sz w:val="24"/>
          <w:szCs w:val="24"/>
        </w:rPr>
        <w:t xml:space="preserve"> b.</w:t>
      </w:r>
      <w:r w:rsidR="00D22DFA">
        <w:rPr>
          <w:color w:val="000000" w:themeColor="text1"/>
          <w:sz w:val="24"/>
          <w:szCs w:val="24"/>
        </w:rPr>
        <w:t xml:space="preserve"> The</w:t>
      </w:r>
      <w:r w:rsidR="00002073">
        <w:rPr>
          <w:color w:val="000000" w:themeColor="text1"/>
          <w:sz w:val="24"/>
          <w:szCs w:val="24"/>
        </w:rPr>
        <w:t xml:space="preserve"> </w:t>
      </w:r>
      <w:proofErr w:type="spellStart"/>
      <w:r w:rsidR="00002073">
        <w:rPr>
          <w:color w:val="000000" w:themeColor="text1"/>
          <w:sz w:val="24"/>
          <w:szCs w:val="24"/>
        </w:rPr>
        <w:t>movl</w:t>
      </w:r>
      <w:proofErr w:type="spellEnd"/>
      <w:r w:rsidR="00002073">
        <w:rPr>
          <w:color w:val="000000" w:themeColor="text1"/>
          <w:sz w:val="24"/>
          <w:szCs w:val="24"/>
        </w:rPr>
        <w:t xml:space="preserve"> commands can be seen allocating space for these variables.</w:t>
      </w:r>
    </w:p>
    <w:p w14:paraId="081FEC3E" w14:textId="77777777" w:rsidR="00ED668C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A7808E7" wp14:editId="62176ACC">
            <wp:extent cx="4673600" cy="2070100"/>
            <wp:effectExtent l="0" t="0" r="0" b="444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510D" w14:textId="791179FA" w:rsidR="00ED668C" w:rsidRDefault="00ED668C" w:rsidP="00ED668C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following screenshot shows the</w:t>
      </w:r>
      <w:r w:rsidR="00480F3A">
        <w:rPr>
          <w:color w:val="000000" w:themeColor="text1"/>
        </w:rPr>
        <w:t xml:space="preserve"> disassembly dump for the</w:t>
      </w:r>
      <w:r>
        <w:rPr>
          <w:color w:val="000000" w:themeColor="text1"/>
        </w:rPr>
        <w:t xml:space="preserve"> initial function call to </w:t>
      </w:r>
      <w:proofErr w:type="spellStart"/>
      <w:r>
        <w:rPr>
          <w:color w:val="000000" w:themeColor="text1"/>
        </w:rPr>
        <w:t>gcd</w:t>
      </w:r>
      <w:proofErr w:type="spellEnd"/>
      <w:r>
        <w:rPr>
          <w:color w:val="000000" w:themeColor="text1"/>
        </w:rPr>
        <w:t xml:space="preserve"> </w:t>
      </w:r>
      <w:r w:rsidR="00E2166F">
        <w:rPr>
          <w:color w:val="000000" w:themeColor="text1"/>
        </w:rPr>
        <w:t>with values 48 and 20.</w:t>
      </w:r>
    </w:p>
    <w:p w14:paraId="03FB9702" w14:textId="65DCE11F" w:rsidR="00E2166F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D0419A6" wp14:editId="2A7192BF">
            <wp:extent cx="4660900" cy="20701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4158" w14:textId="196B9D1F" w:rsidR="00E2166F" w:rsidRDefault="000219E7" w:rsidP="00E2166F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following screenshot shows the</w:t>
      </w:r>
      <w:r w:rsidR="00480F3A">
        <w:rPr>
          <w:color w:val="000000" w:themeColor="text1"/>
        </w:rPr>
        <w:t xml:space="preserve"> disassembly dump for the</w:t>
      </w:r>
      <w:r>
        <w:rPr>
          <w:color w:val="000000" w:themeColor="text1"/>
        </w:rPr>
        <w:t xml:space="preserve"> first execution of the </w:t>
      </w:r>
      <w:proofErr w:type="spellStart"/>
      <w:r>
        <w:rPr>
          <w:color w:val="000000" w:themeColor="text1"/>
        </w:rPr>
        <w:t>gcd</w:t>
      </w:r>
      <w:proofErr w:type="spellEnd"/>
      <w:r>
        <w:rPr>
          <w:color w:val="000000" w:themeColor="text1"/>
        </w:rPr>
        <w:t xml:space="preserve"> function </w:t>
      </w:r>
      <w:r w:rsidR="00B11505">
        <w:rPr>
          <w:color w:val="000000" w:themeColor="text1"/>
        </w:rPr>
        <w:t xml:space="preserve">when it is called using the </w:t>
      </w:r>
      <w:proofErr w:type="spellStart"/>
      <w:r w:rsidR="00B11505">
        <w:rPr>
          <w:color w:val="000000" w:themeColor="text1"/>
        </w:rPr>
        <w:t>callq</w:t>
      </w:r>
      <w:proofErr w:type="spellEnd"/>
      <w:r w:rsidR="00B11505">
        <w:rPr>
          <w:color w:val="000000" w:themeColor="text1"/>
        </w:rPr>
        <w:t xml:space="preserve"> command. </w:t>
      </w:r>
      <w:r w:rsidR="004A102E">
        <w:rPr>
          <w:color w:val="000000" w:themeColor="text1"/>
        </w:rPr>
        <w:t xml:space="preserve">It is initially checking if a </w:t>
      </w:r>
      <w:proofErr w:type="gramStart"/>
      <w:r w:rsidR="004A102E">
        <w:rPr>
          <w:color w:val="000000" w:themeColor="text1"/>
        </w:rPr>
        <w:t>equals</w:t>
      </w:r>
      <w:proofErr w:type="gramEnd"/>
      <w:r w:rsidR="004A102E">
        <w:rPr>
          <w:color w:val="000000" w:themeColor="text1"/>
        </w:rPr>
        <w:t xml:space="preserve"> 0, but since it is not it will </w:t>
      </w:r>
      <w:r w:rsidR="008358E1">
        <w:rPr>
          <w:color w:val="000000" w:themeColor="text1"/>
        </w:rPr>
        <w:t xml:space="preserve">call </w:t>
      </w:r>
      <w:proofErr w:type="spellStart"/>
      <w:r w:rsidR="008358E1">
        <w:rPr>
          <w:color w:val="000000" w:themeColor="text1"/>
        </w:rPr>
        <w:t>gdb</w:t>
      </w:r>
      <w:proofErr w:type="spellEnd"/>
      <w:r w:rsidR="008358E1">
        <w:rPr>
          <w:color w:val="000000" w:themeColor="text1"/>
        </w:rPr>
        <w:t xml:space="preserve"> again.</w:t>
      </w:r>
    </w:p>
    <w:p w14:paraId="24FBC6CC" w14:textId="6A064E55" w:rsidR="00480F3A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28F3D78" wp14:editId="6D8BA436">
            <wp:extent cx="4660900" cy="273050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1F1B" w14:textId="6D5001E7" w:rsidR="00480F3A" w:rsidRDefault="00480F3A" w:rsidP="00480F3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following screenshot shows the disassembly dump for the </w:t>
      </w:r>
      <w:r w:rsidR="003216DF">
        <w:rPr>
          <w:color w:val="000000" w:themeColor="text1"/>
        </w:rPr>
        <w:t>next function call.</w:t>
      </w:r>
    </w:p>
    <w:p w14:paraId="308DA3F1" w14:textId="44D71956" w:rsidR="003216DF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CE83EF" wp14:editId="4E03EC75">
            <wp:extent cx="4673600" cy="262890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C858" w14:textId="11843974" w:rsidR="003216DF" w:rsidRDefault="003216DF" w:rsidP="003216DF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following screenshot shows the disassembly dump for </w:t>
      </w:r>
      <w:r w:rsidR="00D92AE2">
        <w:rPr>
          <w:color w:val="000000" w:themeColor="text1"/>
        </w:rPr>
        <w:t xml:space="preserve">a function call to </w:t>
      </w:r>
      <w:proofErr w:type="spellStart"/>
      <w:r w:rsidR="00D92AE2">
        <w:rPr>
          <w:color w:val="000000" w:themeColor="text1"/>
        </w:rPr>
        <w:t>gcd</w:t>
      </w:r>
      <w:proofErr w:type="spellEnd"/>
      <w:r w:rsidR="00D92AE2">
        <w:rPr>
          <w:color w:val="000000" w:themeColor="text1"/>
        </w:rPr>
        <w:t>, but this time with values 4 and 8.</w:t>
      </w:r>
    </w:p>
    <w:p w14:paraId="55549BB2" w14:textId="29E5D355" w:rsidR="00D92AE2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053C8D5" wp14:editId="6F2D06E2">
            <wp:extent cx="4673600" cy="275590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2B48" w14:textId="10DD4590" w:rsidR="00D92AE2" w:rsidRDefault="009079EE" w:rsidP="00D92AE2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following screenshot shows the disassembly dump for the last line of the function call to</w:t>
      </w:r>
      <w:r w:rsidR="004B164E">
        <w:rPr>
          <w:color w:val="000000" w:themeColor="text1"/>
        </w:rPr>
        <w:t xml:space="preserve"> </w:t>
      </w:r>
      <w:proofErr w:type="spellStart"/>
      <w:r w:rsidR="004B164E">
        <w:rPr>
          <w:color w:val="000000" w:themeColor="text1"/>
        </w:rPr>
        <w:t>gcd</w:t>
      </w:r>
      <w:proofErr w:type="spellEnd"/>
      <w:r w:rsidR="002B6178">
        <w:rPr>
          <w:color w:val="000000" w:themeColor="text1"/>
        </w:rPr>
        <w:t xml:space="preserve"> with values </w:t>
      </w:r>
      <w:r w:rsidR="00145839">
        <w:rPr>
          <w:color w:val="000000" w:themeColor="text1"/>
        </w:rPr>
        <w:t>4 and 8.</w:t>
      </w:r>
      <w:r w:rsidR="00DC737A">
        <w:rPr>
          <w:color w:val="000000" w:themeColor="text1"/>
        </w:rPr>
        <w:t xml:space="preserve"> </w:t>
      </w:r>
    </w:p>
    <w:p w14:paraId="227607D1" w14:textId="0207A059" w:rsidR="00145839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011DCE4" wp14:editId="7408C709">
            <wp:extent cx="4660900" cy="27559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495A" w14:textId="69A91361" w:rsidR="008541F9" w:rsidRDefault="008541F9" w:rsidP="008541F9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following screenshot shows the disassembly dump for the function call to </w:t>
      </w:r>
      <w:proofErr w:type="spellStart"/>
      <w:r>
        <w:rPr>
          <w:color w:val="000000" w:themeColor="text1"/>
        </w:rPr>
        <w:t>gcd</w:t>
      </w:r>
      <w:proofErr w:type="spellEnd"/>
      <w:r>
        <w:rPr>
          <w:color w:val="000000" w:themeColor="text1"/>
        </w:rPr>
        <w:t xml:space="preserve"> with values </w:t>
      </w:r>
      <w:r w:rsidR="00CE0FF8">
        <w:rPr>
          <w:color w:val="000000" w:themeColor="text1"/>
        </w:rPr>
        <w:t>0</w:t>
      </w:r>
      <w:r>
        <w:rPr>
          <w:color w:val="000000" w:themeColor="text1"/>
        </w:rPr>
        <w:t xml:space="preserve"> and </w:t>
      </w:r>
      <w:r w:rsidR="00CE0FF8">
        <w:rPr>
          <w:color w:val="000000" w:themeColor="text1"/>
        </w:rPr>
        <w:t>4</w:t>
      </w:r>
      <w:r>
        <w:rPr>
          <w:color w:val="000000" w:themeColor="text1"/>
        </w:rPr>
        <w:t>.</w:t>
      </w:r>
    </w:p>
    <w:p w14:paraId="799F314C" w14:textId="77777777" w:rsidR="00145839" w:rsidRDefault="00145839" w:rsidP="00145839">
      <w:pPr>
        <w:spacing w:line="276" w:lineRule="auto"/>
        <w:rPr>
          <w:color w:val="000000" w:themeColor="text1"/>
        </w:rPr>
      </w:pPr>
    </w:p>
    <w:p w14:paraId="137E37D6" w14:textId="77777777" w:rsidR="00985E56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0A12CE8" wp14:editId="685B9CA9">
            <wp:extent cx="4673600" cy="276860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3C8A" w14:textId="43CAA9A5" w:rsidR="00985E56" w:rsidRDefault="00985E56" w:rsidP="00985E56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following screenshot shows the disassembly dump for </w:t>
      </w:r>
      <w:r w:rsidR="006004B5">
        <w:rPr>
          <w:color w:val="000000" w:themeColor="text1"/>
        </w:rPr>
        <w:t xml:space="preserve">the first return of the recursion because a </w:t>
      </w:r>
      <w:r w:rsidR="00E26599">
        <w:rPr>
          <w:color w:val="000000" w:themeColor="text1"/>
        </w:rPr>
        <w:t>was found to be equal to 0.</w:t>
      </w:r>
    </w:p>
    <w:p w14:paraId="679E8A6F" w14:textId="1C0C5DEA" w:rsidR="003F65BC" w:rsidRDefault="003D3690" w:rsidP="00ED668C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4681769" wp14:editId="276E077E">
            <wp:extent cx="4673600" cy="275590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9D47" w14:textId="6B7DF7E0" w:rsidR="00A448B7" w:rsidRDefault="00A448B7" w:rsidP="00A448B7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following screenshot shows the disassembly dump for </w:t>
      </w:r>
      <w:r w:rsidR="00305DFB">
        <w:rPr>
          <w:color w:val="000000" w:themeColor="text1"/>
        </w:rPr>
        <w:t>the last line of main.</w:t>
      </w:r>
    </w:p>
    <w:p w14:paraId="1CF7FA1F" w14:textId="6AE322DE" w:rsidR="006A1899" w:rsidRPr="006A1899" w:rsidRDefault="003D3690" w:rsidP="000D7968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B457FA5" wp14:editId="5A8E67FF">
            <wp:extent cx="4660900" cy="2298700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899" w:rsidRPr="006A1899" w:rsidSect="000F43B3">
      <w:footerReference w:type="even" r:id="rId31"/>
      <w:footerReference w:type="default" r:id="rId3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asili000@citymail.cuny.edu" w:date="2021-04-23T16:45:00Z" w:initials="m">
    <w:p w14:paraId="3653CC4E" w14:textId="2E32DD90" w:rsidR="00721D7B" w:rsidRDefault="00721D7B">
      <w:pPr>
        <w:pStyle w:val="CommentText"/>
      </w:pPr>
      <w:r>
        <w:rPr>
          <w:rStyle w:val="CommentReference"/>
        </w:rPr>
        <w:annotationRef/>
      </w:r>
      <w:r>
        <w:t xml:space="preserve">Add </w:t>
      </w:r>
      <w:proofErr w:type="gramStart"/>
      <w:r>
        <w:t>times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53CC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D782F" w16cex:dateUtc="2021-04-23T2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53CC4E" w16cid:durableId="242D78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1A1CD" w14:textId="77777777" w:rsidR="002A489B" w:rsidRDefault="002A489B" w:rsidP="000F43B3">
      <w:pPr>
        <w:spacing w:after="0" w:line="240" w:lineRule="auto"/>
      </w:pPr>
      <w:r>
        <w:separator/>
      </w:r>
    </w:p>
  </w:endnote>
  <w:endnote w:type="continuationSeparator" w:id="0">
    <w:p w14:paraId="7C746C35" w14:textId="77777777" w:rsidR="002A489B" w:rsidRDefault="002A489B" w:rsidP="000F4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08411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F7EAACF" w14:textId="4252B6B2" w:rsidR="000F43B3" w:rsidRDefault="000F43B3" w:rsidP="00910C7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AA0496" w14:textId="77777777" w:rsidR="000F43B3" w:rsidRDefault="000F43B3" w:rsidP="000F4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173374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2AEFF5" w14:textId="63C9AFBB" w:rsidR="000F43B3" w:rsidRDefault="000F43B3" w:rsidP="00910C7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71531F9" w14:textId="77777777" w:rsidR="000F43B3" w:rsidRDefault="000F43B3" w:rsidP="000F4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ACE78" w14:textId="77777777" w:rsidR="002A489B" w:rsidRDefault="002A489B" w:rsidP="000F43B3">
      <w:pPr>
        <w:spacing w:after="0" w:line="240" w:lineRule="auto"/>
      </w:pPr>
      <w:r>
        <w:separator/>
      </w:r>
    </w:p>
  </w:footnote>
  <w:footnote w:type="continuationSeparator" w:id="0">
    <w:p w14:paraId="2C124433" w14:textId="77777777" w:rsidR="002A489B" w:rsidRDefault="002A489B" w:rsidP="000F43B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asili000@citymail.cuny.edu">
    <w15:presenceInfo w15:providerId="AD" w15:userId="S::mpasili000@citymail.cuny.edu::684192fa-0ac4-4e65-8965-0a2e06c3e2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59"/>
    <w:rsid w:val="00002073"/>
    <w:rsid w:val="00016486"/>
    <w:rsid w:val="0001743A"/>
    <w:rsid w:val="00020FB3"/>
    <w:rsid w:val="000219E7"/>
    <w:rsid w:val="00024CA7"/>
    <w:rsid w:val="00033638"/>
    <w:rsid w:val="000362DD"/>
    <w:rsid w:val="00041D6E"/>
    <w:rsid w:val="00050098"/>
    <w:rsid w:val="00060D57"/>
    <w:rsid w:val="0007555F"/>
    <w:rsid w:val="00084D24"/>
    <w:rsid w:val="00086B0C"/>
    <w:rsid w:val="00087D96"/>
    <w:rsid w:val="000A3C4C"/>
    <w:rsid w:val="000C176E"/>
    <w:rsid w:val="000D3869"/>
    <w:rsid w:val="000D7968"/>
    <w:rsid w:val="000F43B3"/>
    <w:rsid w:val="00105BC2"/>
    <w:rsid w:val="001134F5"/>
    <w:rsid w:val="00131282"/>
    <w:rsid w:val="00134162"/>
    <w:rsid w:val="00145175"/>
    <w:rsid w:val="00145839"/>
    <w:rsid w:val="00161D95"/>
    <w:rsid w:val="0016421B"/>
    <w:rsid w:val="00181BFF"/>
    <w:rsid w:val="0019289D"/>
    <w:rsid w:val="00192922"/>
    <w:rsid w:val="00194B2C"/>
    <w:rsid w:val="001A208C"/>
    <w:rsid w:val="001A4FCE"/>
    <w:rsid w:val="001B682E"/>
    <w:rsid w:val="001B780E"/>
    <w:rsid w:val="001C4D0C"/>
    <w:rsid w:val="001D35C9"/>
    <w:rsid w:val="001D7012"/>
    <w:rsid w:val="001D74BA"/>
    <w:rsid w:val="001E3140"/>
    <w:rsid w:val="001E331D"/>
    <w:rsid w:val="001E3354"/>
    <w:rsid w:val="001F020A"/>
    <w:rsid w:val="00203159"/>
    <w:rsid w:val="00211FE5"/>
    <w:rsid w:val="0022240E"/>
    <w:rsid w:val="0023453B"/>
    <w:rsid w:val="00234AAC"/>
    <w:rsid w:val="00241419"/>
    <w:rsid w:val="002434DA"/>
    <w:rsid w:val="00246849"/>
    <w:rsid w:val="00247F58"/>
    <w:rsid w:val="00252C0F"/>
    <w:rsid w:val="00253F20"/>
    <w:rsid w:val="00264A25"/>
    <w:rsid w:val="0027426A"/>
    <w:rsid w:val="002851FF"/>
    <w:rsid w:val="002A0B79"/>
    <w:rsid w:val="002A489B"/>
    <w:rsid w:val="002A51B9"/>
    <w:rsid w:val="002A5FAD"/>
    <w:rsid w:val="002B165D"/>
    <w:rsid w:val="002B6178"/>
    <w:rsid w:val="002C14CF"/>
    <w:rsid w:val="002D1559"/>
    <w:rsid w:val="002D5395"/>
    <w:rsid w:val="002D5B19"/>
    <w:rsid w:val="002E0359"/>
    <w:rsid w:val="002E2D1D"/>
    <w:rsid w:val="003058E4"/>
    <w:rsid w:val="00305DFB"/>
    <w:rsid w:val="00307C8D"/>
    <w:rsid w:val="003216DF"/>
    <w:rsid w:val="00325B30"/>
    <w:rsid w:val="0033208B"/>
    <w:rsid w:val="00335DD3"/>
    <w:rsid w:val="003412F9"/>
    <w:rsid w:val="00344FE2"/>
    <w:rsid w:val="00351ED5"/>
    <w:rsid w:val="00355DEF"/>
    <w:rsid w:val="00384872"/>
    <w:rsid w:val="00385123"/>
    <w:rsid w:val="00390B50"/>
    <w:rsid w:val="003959CB"/>
    <w:rsid w:val="003B11B9"/>
    <w:rsid w:val="003B76ED"/>
    <w:rsid w:val="003C574B"/>
    <w:rsid w:val="003D3690"/>
    <w:rsid w:val="003E222B"/>
    <w:rsid w:val="003E243F"/>
    <w:rsid w:val="003E4123"/>
    <w:rsid w:val="003F03B6"/>
    <w:rsid w:val="003F1BCE"/>
    <w:rsid w:val="003F1D37"/>
    <w:rsid w:val="003F1FF1"/>
    <w:rsid w:val="003F3AD0"/>
    <w:rsid w:val="003F65BC"/>
    <w:rsid w:val="00400D04"/>
    <w:rsid w:val="004119F5"/>
    <w:rsid w:val="00413DC2"/>
    <w:rsid w:val="0043346A"/>
    <w:rsid w:val="00436C64"/>
    <w:rsid w:val="00452B71"/>
    <w:rsid w:val="00461AF4"/>
    <w:rsid w:val="00472B28"/>
    <w:rsid w:val="00476AC1"/>
    <w:rsid w:val="00480F3A"/>
    <w:rsid w:val="00496CF1"/>
    <w:rsid w:val="0049797E"/>
    <w:rsid w:val="004A102E"/>
    <w:rsid w:val="004B164E"/>
    <w:rsid w:val="004B1CEA"/>
    <w:rsid w:val="004B4835"/>
    <w:rsid w:val="004C6E99"/>
    <w:rsid w:val="004E6838"/>
    <w:rsid w:val="005151B3"/>
    <w:rsid w:val="00516DF0"/>
    <w:rsid w:val="00525BFE"/>
    <w:rsid w:val="005330A7"/>
    <w:rsid w:val="00535054"/>
    <w:rsid w:val="00557404"/>
    <w:rsid w:val="00565964"/>
    <w:rsid w:val="00566279"/>
    <w:rsid w:val="00571BC7"/>
    <w:rsid w:val="00586132"/>
    <w:rsid w:val="0059272F"/>
    <w:rsid w:val="005C0F5A"/>
    <w:rsid w:val="005C353D"/>
    <w:rsid w:val="005C3B8A"/>
    <w:rsid w:val="005C46E5"/>
    <w:rsid w:val="005C5D35"/>
    <w:rsid w:val="005E217C"/>
    <w:rsid w:val="005E3CE1"/>
    <w:rsid w:val="006004B5"/>
    <w:rsid w:val="00602242"/>
    <w:rsid w:val="00603FDD"/>
    <w:rsid w:val="00604F9E"/>
    <w:rsid w:val="006146C8"/>
    <w:rsid w:val="00617E1F"/>
    <w:rsid w:val="00640438"/>
    <w:rsid w:val="006465F7"/>
    <w:rsid w:val="006668D8"/>
    <w:rsid w:val="00672E0C"/>
    <w:rsid w:val="00682FD7"/>
    <w:rsid w:val="00684318"/>
    <w:rsid w:val="00690A2C"/>
    <w:rsid w:val="00695463"/>
    <w:rsid w:val="006A1899"/>
    <w:rsid w:val="006B432D"/>
    <w:rsid w:val="006E034D"/>
    <w:rsid w:val="00700C67"/>
    <w:rsid w:val="007019EC"/>
    <w:rsid w:val="00703E6B"/>
    <w:rsid w:val="00717577"/>
    <w:rsid w:val="00721D7B"/>
    <w:rsid w:val="00727FF4"/>
    <w:rsid w:val="007434AC"/>
    <w:rsid w:val="00747227"/>
    <w:rsid w:val="00754425"/>
    <w:rsid w:val="0076432D"/>
    <w:rsid w:val="007A1479"/>
    <w:rsid w:val="007C3B52"/>
    <w:rsid w:val="007C7661"/>
    <w:rsid w:val="007D48D4"/>
    <w:rsid w:val="007E2ED6"/>
    <w:rsid w:val="007F058C"/>
    <w:rsid w:val="00803522"/>
    <w:rsid w:val="00812B99"/>
    <w:rsid w:val="00824C7E"/>
    <w:rsid w:val="00825F79"/>
    <w:rsid w:val="008350DA"/>
    <w:rsid w:val="008358E1"/>
    <w:rsid w:val="00841F59"/>
    <w:rsid w:val="00851469"/>
    <w:rsid w:val="008541F9"/>
    <w:rsid w:val="00856A65"/>
    <w:rsid w:val="00863F45"/>
    <w:rsid w:val="008746CF"/>
    <w:rsid w:val="008B5664"/>
    <w:rsid w:val="008B78F8"/>
    <w:rsid w:val="008F2657"/>
    <w:rsid w:val="008F7924"/>
    <w:rsid w:val="009079EE"/>
    <w:rsid w:val="00953665"/>
    <w:rsid w:val="009563E8"/>
    <w:rsid w:val="00975BC3"/>
    <w:rsid w:val="00975D2D"/>
    <w:rsid w:val="0098298D"/>
    <w:rsid w:val="00982BB9"/>
    <w:rsid w:val="00985E56"/>
    <w:rsid w:val="00987876"/>
    <w:rsid w:val="0099624E"/>
    <w:rsid w:val="009A3076"/>
    <w:rsid w:val="009B13F1"/>
    <w:rsid w:val="009B2287"/>
    <w:rsid w:val="009C61F7"/>
    <w:rsid w:val="009E24EF"/>
    <w:rsid w:val="009E5C8E"/>
    <w:rsid w:val="009F0425"/>
    <w:rsid w:val="009F4BEE"/>
    <w:rsid w:val="009F6952"/>
    <w:rsid w:val="00A23458"/>
    <w:rsid w:val="00A4283F"/>
    <w:rsid w:val="00A448B7"/>
    <w:rsid w:val="00A466C9"/>
    <w:rsid w:val="00A52920"/>
    <w:rsid w:val="00A54CB8"/>
    <w:rsid w:val="00A577AE"/>
    <w:rsid w:val="00A65B96"/>
    <w:rsid w:val="00A73234"/>
    <w:rsid w:val="00A8332E"/>
    <w:rsid w:val="00A91522"/>
    <w:rsid w:val="00AB043D"/>
    <w:rsid w:val="00AB597C"/>
    <w:rsid w:val="00AC45C5"/>
    <w:rsid w:val="00AD12A9"/>
    <w:rsid w:val="00AF6D97"/>
    <w:rsid w:val="00B00F5A"/>
    <w:rsid w:val="00B04717"/>
    <w:rsid w:val="00B11505"/>
    <w:rsid w:val="00B23B36"/>
    <w:rsid w:val="00B3316C"/>
    <w:rsid w:val="00B35ADB"/>
    <w:rsid w:val="00B40636"/>
    <w:rsid w:val="00B6472F"/>
    <w:rsid w:val="00B83722"/>
    <w:rsid w:val="00B83F5A"/>
    <w:rsid w:val="00B844DE"/>
    <w:rsid w:val="00B92342"/>
    <w:rsid w:val="00B939DC"/>
    <w:rsid w:val="00BA6BA1"/>
    <w:rsid w:val="00BB44BD"/>
    <w:rsid w:val="00BE7BA4"/>
    <w:rsid w:val="00BF06CC"/>
    <w:rsid w:val="00BF2883"/>
    <w:rsid w:val="00BF2C7D"/>
    <w:rsid w:val="00BF2E85"/>
    <w:rsid w:val="00BF369B"/>
    <w:rsid w:val="00BF4DA7"/>
    <w:rsid w:val="00BF7EFB"/>
    <w:rsid w:val="00C005D2"/>
    <w:rsid w:val="00C03394"/>
    <w:rsid w:val="00C13B40"/>
    <w:rsid w:val="00C173D8"/>
    <w:rsid w:val="00C27D54"/>
    <w:rsid w:val="00C530D9"/>
    <w:rsid w:val="00C563BB"/>
    <w:rsid w:val="00C7207B"/>
    <w:rsid w:val="00C74C69"/>
    <w:rsid w:val="00C77849"/>
    <w:rsid w:val="00C90DF1"/>
    <w:rsid w:val="00C933CE"/>
    <w:rsid w:val="00CA36F1"/>
    <w:rsid w:val="00CD3276"/>
    <w:rsid w:val="00CE0FF8"/>
    <w:rsid w:val="00CE468A"/>
    <w:rsid w:val="00CF0406"/>
    <w:rsid w:val="00CF0F8E"/>
    <w:rsid w:val="00D0297A"/>
    <w:rsid w:val="00D054F6"/>
    <w:rsid w:val="00D22DFA"/>
    <w:rsid w:val="00D3003C"/>
    <w:rsid w:val="00D46204"/>
    <w:rsid w:val="00D46221"/>
    <w:rsid w:val="00D51876"/>
    <w:rsid w:val="00D82C1B"/>
    <w:rsid w:val="00D90014"/>
    <w:rsid w:val="00D92AE2"/>
    <w:rsid w:val="00DB3D60"/>
    <w:rsid w:val="00DB4BBC"/>
    <w:rsid w:val="00DB52E6"/>
    <w:rsid w:val="00DC737A"/>
    <w:rsid w:val="00DE6FD6"/>
    <w:rsid w:val="00DF105C"/>
    <w:rsid w:val="00E2166F"/>
    <w:rsid w:val="00E2263F"/>
    <w:rsid w:val="00E26599"/>
    <w:rsid w:val="00E2772C"/>
    <w:rsid w:val="00E40C00"/>
    <w:rsid w:val="00E51ACA"/>
    <w:rsid w:val="00E54FAE"/>
    <w:rsid w:val="00E823D4"/>
    <w:rsid w:val="00E86E8F"/>
    <w:rsid w:val="00E97957"/>
    <w:rsid w:val="00EA6E16"/>
    <w:rsid w:val="00EB24B9"/>
    <w:rsid w:val="00EC1158"/>
    <w:rsid w:val="00EC22ED"/>
    <w:rsid w:val="00ED668C"/>
    <w:rsid w:val="00EF4474"/>
    <w:rsid w:val="00F14278"/>
    <w:rsid w:val="00F200BB"/>
    <w:rsid w:val="00F22C48"/>
    <w:rsid w:val="00F46780"/>
    <w:rsid w:val="00F54560"/>
    <w:rsid w:val="00F55EDE"/>
    <w:rsid w:val="00F56624"/>
    <w:rsid w:val="00F674F4"/>
    <w:rsid w:val="00F74FA0"/>
    <w:rsid w:val="00F85AD3"/>
    <w:rsid w:val="00FB3D12"/>
    <w:rsid w:val="00FC0447"/>
    <w:rsid w:val="00FC6603"/>
    <w:rsid w:val="00FE0D50"/>
    <w:rsid w:val="00FE0E1F"/>
    <w:rsid w:val="00FE4979"/>
    <w:rsid w:val="00FE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6A95"/>
  <w15:chartTrackingRefBased/>
  <w15:docId w15:val="{14320C83-83D5-4562-B909-546D64A3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D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1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087D96"/>
  </w:style>
  <w:style w:type="character" w:customStyle="1" w:styleId="DateChar">
    <w:name w:val="Date Char"/>
    <w:basedOn w:val="DefaultParagraphFont"/>
    <w:link w:val="Date"/>
    <w:uiPriority w:val="99"/>
    <w:semiHidden/>
    <w:rsid w:val="00087D96"/>
  </w:style>
  <w:style w:type="character" w:customStyle="1" w:styleId="Heading1Char">
    <w:name w:val="Heading 1 Char"/>
    <w:basedOn w:val="DefaultParagraphFont"/>
    <w:link w:val="Heading1"/>
    <w:uiPriority w:val="9"/>
    <w:rsid w:val="00AF6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31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F2E85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F2E85"/>
    <w:pPr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F2E85"/>
    <w:pPr>
      <w:spacing w:before="120" w:after="0"/>
      <w:ind w:left="22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2E85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F2E85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F2E85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F2E85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F2E85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F2E85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F2E85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F2E85"/>
    <w:pPr>
      <w:spacing w:after="0"/>
      <w:ind w:left="176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4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3B3"/>
  </w:style>
  <w:style w:type="character" w:styleId="PageNumber">
    <w:name w:val="page number"/>
    <w:basedOn w:val="DefaultParagraphFont"/>
    <w:uiPriority w:val="99"/>
    <w:semiHidden/>
    <w:unhideWhenUsed/>
    <w:rsid w:val="000F43B3"/>
  </w:style>
  <w:style w:type="character" w:styleId="CommentReference">
    <w:name w:val="annotation reference"/>
    <w:basedOn w:val="DefaultParagraphFont"/>
    <w:uiPriority w:val="99"/>
    <w:semiHidden/>
    <w:unhideWhenUsed/>
    <w:rsid w:val="00721D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D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D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D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D7B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174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174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3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743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microsoft.com/office/2018/08/relationships/commentsExtensible" Target="commentsExtensible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67C34D-377F-AE4A-9D96-D906BB8C1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mpasili000@citymail.cuny.edu</dc:creator>
  <cp:keywords/>
  <dc:description/>
  <cp:lastModifiedBy>mpasili000@citymail.cuny.edu</cp:lastModifiedBy>
  <cp:revision>308</cp:revision>
  <dcterms:created xsi:type="dcterms:W3CDTF">2021-04-04T22:09:00Z</dcterms:created>
  <dcterms:modified xsi:type="dcterms:W3CDTF">2021-04-25T04:30:00Z</dcterms:modified>
</cp:coreProperties>
</file>