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6652" w14:textId="7F9E6C2F" w:rsidR="00761CF0" w:rsidRPr="0051657E" w:rsidRDefault="00497FB0">
      <w:pPr>
        <w:rPr>
          <w:rFonts w:ascii="Times New Roman" w:hAnsi="Times New Roman" w:cs="Times New Roman"/>
          <w:b/>
          <w:bCs/>
        </w:rPr>
      </w:pPr>
      <w:r w:rsidRPr="0051657E">
        <w:rPr>
          <w:rFonts w:ascii="Times New Roman" w:hAnsi="Times New Roman" w:cs="Times New Roman"/>
          <w:b/>
          <w:bCs/>
        </w:rPr>
        <w:t>Ash free dry weight protocol</w:t>
      </w:r>
    </w:p>
    <w:p w14:paraId="2557609D" w14:textId="77777777" w:rsidR="00497FB0" w:rsidRPr="0051657E" w:rsidRDefault="00497FB0">
      <w:pPr>
        <w:rPr>
          <w:rFonts w:ascii="Times New Roman" w:hAnsi="Times New Roman" w:cs="Times New Roman"/>
        </w:rPr>
      </w:pPr>
    </w:p>
    <w:p w14:paraId="3ED9E0A3" w14:textId="5AD040E5" w:rsidR="00186923" w:rsidRPr="0051657E" w:rsidRDefault="00186923" w:rsidP="00186923">
      <w:pPr>
        <w:pStyle w:val="ListParagraph"/>
        <w:numPr>
          <w:ilvl w:val="0"/>
          <w:numId w:val="1"/>
        </w:numPr>
        <w:shd w:val="clear" w:color="auto" w:fill="FFFFFF"/>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b/>
          <w:bCs/>
          <w:color w:val="1F2328"/>
          <w:kern w:val="0"/>
          <w14:ligatures w14:val="none"/>
        </w:rPr>
        <w:t>Materials</w:t>
      </w:r>
    </w:p>
    <w:p w14:paraId="478BA52E" w14:textId="77777777" w:rsidR="00186923" w:rsidRPr="00186923" w:rsidRDefault="00186923" w:rsidP="00186923">
      <w:pPr>
        <w:numPr>
          <w:ilvl w:val="1"/>
          <w:numId w:val="1"/>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Aluminum pans</w:t>
      </w:r>
    </w:p>
    <w:p w14:paraId="534CB8FD" w14:textId="77777777" w:rsidR="00186923" w:rsidRPr="0051657E"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Drying oven (60°C)</w:t>
      </w:r>
    </w:p>
    <w:p w14:paraId="5F0FF445" w14:textId="0316EAB1" w:rsidR="00186923" w:rsidRPr="00186923" w:rsidRDefault="00EF4C4D"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Desiccator</w:t>
      </w:r>
    </w:p>
    <w:p w14:paraId="4161B59A" w14:textId="77777777" w:rsidR="00186923" w:rsidRPr="00186923"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Muffle furnace (450°C)</w:t>
      </w:r>
    </w:p>
    <w:p w14:paraId="5C8099CE" w14:textId="77777777" w:rsidR="00186923" w:rsidRPr="0051657E"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Analytical balance (0.0001 g)</w:t>
      </w:r>
    </w:p>
    <w:p w14:paraId="17307009" w14:textId="58F83FF4" w:rsidR="00194423" w:rsidRPr="00186923" w:rsidRDefault="001944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Lyophilized coral sample</w:t>
      </w:r>
    </w:p>
    <w:p w14:paraId="4C994AE7" w14:textId="44044675" w:rsidR="00186923" w:rsidRPr="00186923" w:rsidRDefault="00186923" w:rsidP="00186923">
      <w:pPr>
        <w:numPr>
          <w:ilvl w:val="0"/>
          <w:numId w:val="1"/>
        </w:numPr>
        <w:shd w:val="clear" w:color="auto" w:fill="FFFFFF"/>
        <w:spacing w:before="240" w:after="240"/>
        <w:rPr>
          <w:rFonts w:ascii="Times New Roman" w:eastAsia="Times New Roman" w:hAnsi="Times New Roman" w:cs="Times New Roman"/>
          <w:color w:val="1F2328"/>
          <w:kern w:val="0"/>
          <w14:ligatures w14:val="none"/>
        </w:rPr>
      </w:pPr>
      <w:bookmarkStart w:id="0" w:name="user-content-protocol_for_coral"/>
      <w:bookmarkEnd w:id="0"/>
      <w:r w:rsidRPr="00186923">
        <w:rPr>
          <w:rFonts w:ascii="Times New Roman" w:eastAsia="Times New Roman" w:hAnsi="Times New Roman" w:cs="Times New Roman"/>
          <w:b/>
          <w:bCs/>
          <w:color w:val="1F2328"/>
          <w:kern w:val="0"/>
          <w14:ligatures w14:val="none"/>
        </w:rPr>
        <w:t>Protocol</w:t>
      </w:r>
    </w:p>
    <w:p w14:paraId="2FDB5C4E" w14:textId="4ADA4182" w:rsidR="00186923" w:rsidRPr="00186923" w:rsidRDefault="00186923" w:rsidP="00186923">
      <w:pPr>
        <w:numPr>
          <w:ilvl w:val="1"/>
          <w:numId w:val="1"/>
        </w:numPr>
        <w:shd w:val="clear" w:color="auto" w:fill="FFFFFF"/>
        <w:spacing w:before="100" w:beforeAutospacing="1"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If </w:t>
      </w:r>
      <w:r w:rsidRPr="0051657E">
        <w:rPr>
          <w:rFonts w:ascii="Times New Roman" w:eastAsia="Times New Roman" w:hAnsi="Times New Roman" w:cs="Times New Roman"/>
          <w:color w:val="1F2328"/>
          <w:kern w:val="0"/>
          <w14:ligatures w14:val="none"/>
        </w:rPr>
        <w:t xml:space="preserve">desiccant </w:t>
      </w:r>
      <w:r w:rsidR="00210FBB">
        <w:rPr>
          <w:rFonts w:ascii="Times New Roman" w:eastAsia="Times New Roman" w:hAnsi="Times New Roman" w:cs="Times New Roman"/>
          <w:color w:val="1F2328"/>
          <w:kern w:val="0"/>
          <w14:ligatures w14:val="none"/>
        </w:rPr>
        <w:t xml:space="preserve">in desiccator </w:t>
      </w:r>
      <w:r w:rsidRPr="0051657E">
        <w:rPr>
          <w:rFonts w:ascii="Times New Roman" w:eastAsia="Times New Roman" w:hAnsi="Times New Roman" w:cs="Times New Roman"/>
          <w:color w:val="1F2328"/>
          <w:kern w:val="0"/>
          <w14:ligatures w14:val="none"/>
        </w:rPr>
        <w:t xml:space="preserve">has been sitting for </w:t>
      </w:r>
      <w:r w:rsidR="00EF4C4D" w:rsidRPr="0051657E">
        <w:rPr>
          <w:rFonts w:ascii="Times New Roman" w:eastAsia="Times New Roman" w:hAnsi="Times New Roman" w:cs="Times New Roman"/>
          <w:color w:val="1F2328"/>
          <w:kern w:val="0"/>
          <w14:ligatures w14:val="none"/>
        </w:rPr>
        <w:t xml:space="preserve">a long time, or has been used for 1 </w:t>
      </w:r>
      <w:r w:rsidR="00210FBB">
        <w:rPr>
          <w:rFonts w:ascii="Times New Roman" w:eastAsia="Times New Roman" w:hAnsi="Times New Roman" w:cs="Times New Roman"/>
          <w:color w:val="1F2328"/>
          <w:kern w:val="0"/>
          <w14:ligatures w14:val="none"/>
        </w:rPr>
        <w:t>month</w:t>
      </w:r>
      <w:r w:rsidR="00EF4C4D" w:rsidRPr="0051657E">
        <w:rPr>
          <w:rFonts w:ascii="Times New Roman" w:eastAsia="Times New Roman" w:hAnsi="Times New Roman" w:cs="Times New Roman"/>
          <w:color w:val="1F2328"/>
          <w:kern w:val="0"/>
          <w14:ligatures w14:val="none"/>
        </w:rPr>
        <w:t xml:space="preserve"> consistently</w:t>
      </w:r>
      <w:r w:rsidRPr="00186923">
        <w:rPr>
          <w:rFonts w:ascii="Times New Roman" w:eastAsia="Times New Roman" w:hAnsi="Times New Roman" w:cs="Times New Roman"/>
          <w:color w:val="1F2328"/>
          <w:kern w:val="0"/>
          <w14:ligatures w14:val="none"/>
        </w:rPr>
        <w:t>, put in </w:t>
      </w:r>
      <w:r w:rsidRPr="001A247C">
        <w:rPr>
          <w:rFonts w:ascii="Times New Roman" w:eastAsia="Times New Roman" w:hAnsi="Times New Roman" w:cs="Times New Roman"/>
          <w:color w:val="1F2328"/>
          <w:kern w:val="0"/>
          <w14:ligatures w14:val="none"/>
        </w:rPr>
        <w:t>drying</w:t>
      </w:r>
      <w:r w:rsidRPr="00186923">
        <w:rPr>
          <w:rFonts w:ascii="Times New Roman" w:eastAsia="Times New Roman" w:hAnsi="Times New Roman" w:cs="Times New Roman"/>
          <w:color w:val="1F2328"/>
          <w:kern w:val="0"/>
          <w14:ligatures w14:val="none"/>
        </w:rPr>
        <w:t xml:space="preserve"> oven at </w:t>
      </w:r>
      <w:r w:rsidR="00EF4C4D" w:rsidRPr="0051657E">
        <w:rPr>
          <w:rFonts w:ascii="Times New Roman" w:eastAsia="Times New Roman" w:hAnsi="Times New Roman" w:cs="Times New Roman"/>
          <w:color w:val="1F2328"/>
          <w:kern w:val="0"/>
          <w14:ligatures w14:val="none"/>
        </w:rPr>
        <w:t>12</w:t>
      </w:r>
      <w:r w:rsidRPr="00186923">
        <w:rPr>
          <w:rFonts w:ascii="Times New Roman" w:eastAsia="Times New Roman" w:hAnsi="Times New Roman" w:cs="Times New Roman"/>
          <w:color w:val="1F2328"/>
          <w:kern w:val="0"/>
          <w14:ligatures w14:val="none"/>
        </w:rPr>
        <w:t xml:space="preserve">0°C for </w:t>
      </w:r>
      <w:r w:rsidR="00EF4C4D" w:rsidRPr="0051657E">
        <w:rPr>
          <w:rFonts w:ascii="Times New Roman" w:eastAsia="Times New Roman" w:hAnsi="Times New Roman" w:cs="Times New Roman"/>
          <w:color w:val="1F2328"/>
          <w:kern w:val="0"/>
          <w14:ligatures w14:val="none"/>
        </w:rPr>
        <w:t>4 hours</w:t>
      </w:r>
      <w:r w:rsidRPr="00186923">
        <w:rPr>
          <w:rFonts w:ascii="Times New Roman" w:eastAsia="Times New Roman" w:hAnsi="Times New Roman" w:cs="Times New Roman"/>
          <w:color w:val="1F2328"/>
          <w:kern w:val="0"/>
          <w14:ligatures w14:val="none"/>
        </w:rPr>
        <w:t xml:space="preserve"> using </w:t>
      </w:r>
      <w:r w:rsidRPr="0051657E">
        <w:rPr>
          <w:rFonts w:ascii="Times New Roman" w:eastAsia="Times New Roman" w:hAnsi="Times New Roman" w:cs="Times New Roman"/>
          <w:color w:val="1F2328"/>
          <w:kern w:val="0"/>
          <w14:ligatures w14:val="none"/>
        </w:rPr>
        <w:t>aluminum</w:t>
      </w:r>
      <w:r w:rsidRPr="00186923">
        <w:rPr>
          <w:rFonts w:ascii="Times New Roman" w:eastAsia="Times New Roman" w:hAnsi="Times New Roman" w:cs="Times New Roman"/>
          <w:color w:val="1F2328"/>
          <w:kern w:val="0"/>
          <w14:ligatures w14:val="none"/>
        </w:rPr>
        <w:t xml:space="preserve"> foil tray</w:t>
      </w:r>
      <w:r w:rsidR="00EF4C4D" w:rsidRPr="0051657E">
        <w:rPr>
          <w:rFonts w:ascii="Times New Roman" w:eastAsia="Times New Roman" w:hAnsi="Times New Roman" w:cs="Times New Roman"/>
          <w:color w:val="1F2328"/>
          <w:kern w:val="0"/>
          <w14:ligatures w14:val="none"/>
        </w:rPr>
        <w:t>.</w:t>
      </w:r>
    </w:p>
    <w:p w14:paraId="0D70F4C1" w14:textId="77777777" w:rsidR="00186923" w:rsidRPr="00186923"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Obtain aluminum weigh pans to be used in AFDW determination</w:t>
      </w:r>
    </w:p>
    <w:p w14:paraId="416A507A" w14:textId="77777777" w:rsidR="00186923" w:rsidRPr="00186923"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Label each pan with an ID number. May use a spatula to scrape a # into bottom of </w:t>
      </w:r>
      <w:proofErr w:type="gramStart"/>
      <w:r w:rsidRPr="00186923">
        <w:rPr>
          <w:rFonts w:ascii="Times New Roman" w:eastAsia="Times New Roman" w:hAnsi="Times New Roman" w:cs="Times New Roman"/>
          <w:color w:val="1F2328"/>
          <w:kern w:val="0"/>
          <w14:ligatures w14:val="none"/>
        </w:rPr>
        <w:t>pan, or</w:t>
      </w:r>
      <w:proofErr w:type="gramEnd"/>
      <w:r w:rsidRPr="00186923">
        <w:rPr>
          <w:rFonts w:ascii="Times New Roman" w:eastAsia="Times New Roman" w:hAnsi="Times New Roman" w:cs="Times New Roman"/>
          <w:color w:val="1F2328"/>
          <w:kern w:val="0"/>
          <w14:ligatures w14:val="none"/>
        </w:rPr>
        <w:t xml:space="preserve"> use pencil. Marker WILL burn off!</w:t>
      </w:r>
    </w:p>
    <w:p w14:paraId="269E3349" w14:textId="54B24C0C" w:rsidR="00186923" w:rsidRPr="00186923"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After labeling, stack the trays and</w:t>
      </w:r>
      <w:r w:rsidR="00EF4C4D" w:rsidRPr="0051657E">
        <w:rPr>
          <w:rFonts w:ascii="Times New Roman" w:eastAsia="Times New Roman" w:hAnsi="Times New Roman" w:cs="Times New Roman"/>
          <w:color w:val="1F2328"/>
          <w:kern w:val="0"/>
          <w14:ligatures w14:val="none"/>
        </w:rPr>
        <w:t xml:space="preserve"> p</w:t>
      </w:r>
      <w:r w:rsidRPr="00186923">
        <w:rPr>
          <w:rFonts w:ascii="Times New Roman" w:eastAsia="Times New Roman" w:hAnsi="Times New Roman" w:cs="Times New Roman"/>
          <w:color w:val="1F2328"/>
          <w:kern w:val="0"/>
          <w14:ligatures w14:val="none"/>
        </w:rPr>
        <w:t xml:space="preserve">lace in the muffle furnace at </w:t>
      </w:r>
      <w:r w:rsidRPr="00D46D10">
        <w:rPr>
          <w:rFonts w:ascii="Times New Roman" w:eastAsia="Times New Roman" w:hAnsi="Times New Roman" w:cs="Times New Roman"/>
          <w:color w:val="1F2328"/>
          <w:kern w:val="0"/>
          <w:highlight w:val="yellow"/>
          <w14:ligatures w14:val="none"/>
        </w:rPr>
        <w:t>450°C for 4-6</w:t>
      </w:r>
      <w:r w:rsidRPr="00186923">
        <w:rPr>
          <w:rFonts w:ascii="Times New Roman" w:eastAsia="Times New Roman" w:hAnsi="Times New Roman" w:cs="Times New Roman"/>
          <w:color w:val="1F2328"/>
          <w:kern w:val="0"/>
          <w14:ligatures w14:val="none"/>
        </w:rPr>
        <w:t xml:space="preserve"> h (</w:t>
      </w:r>
      <w:r w:rsidR="00EF4C4D" w:rsidRPr="0051657E">
        <w:rPr>
          <w:rFonts w:ascii="Times New Roman" w:eastAsia="Times New Roman" w:hAnsi="Times New Roman" w:cs="Times New Roman"/>
          <w:color w:val="1F2328"/>
          <w:kern w:val="0"/>
          <w14:ligatures w14:val="none"/>
        </w:rPr>
        <w:t>or</w:t>
      </w:r>
      <w:r w:rsidRPr="00186923">
        <w:rPr>
          <w:rFonts w:ascii="Times New Roman" w:eastAsia="Times New Roman" w:hAnsi="Times New Roman" w:cs="Times New Roman"/>
          <w:color w:val="1F2328"/>
          <w:kern w:val="0"/>
          <w14:ligatures w14:val="none"/>
        </w:rPr>
        <w:t xml:space="preserve"> 500°C for 4</w:t>
      </w:r>
      <w:r w:rsidR="00EF4C4D" w:rsidRPr="0051657E">
        <w:rPr>
          <w:rFonts w:ascii="Times New Roman" w:eastAsia="Times New Roman" w:hAnsi="Times New Roman" w:cs="Times New Roman"/>
          <w:color w:val="1F2328"/>
          <w:kern w:val="0"/>
          <w14:ligatures w14:val="none"/>
        </w:rPr>
        <w:t>-</w:t>
      </w:r>
      <w:r w:rsidRPr="00186923">
        <w:rPr>
          <w:rFonts w:ascii="Times New Roman" w:eastAsia="Times New Roman" w:hAnsi="Times New Roman" w:cs="Times New Roman"/>
          <w:color w:val="1F2328"/>
          <w:kern w:val="0"/>
          <w14:ligatures w14:val="none"/>
        </w:rPr>
        <w:t>6).</w:t>
      </w:r>
    </w:p>
    <w:p w14:paraId="1E223EA1" w14:textId="6DC935AB" w:rsidR="00186923" w:rsidRPr="00186923"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After 4-6 h, </w:t>
      </w:r>
      <w:r w:rsidR="00EF4C4D" w:rsidRPr="0051657E">
        <w:rPr>
          <w:rFonts w:ascii="Times New Roman" w:eastAsia="Times New Roman" w:hAnsi="Times New Roman" w:cs="Times New Roman"/>
          <w:color w:val="1F2328"/>
          <w:kern w:val="0"/>
          <w14:ligatures w14:val="none"/>
        </w:rPr>
        <w:t>turn off the furnace</w:t>
      </w:r>
      <w:r w:rsidRPr="00186923">
        <w:rPr>
          <w:rFonts w:ascii="Times New Roman" w:eastAsia="Times New Roman" w:hAnsi="Times New Roman" w:cs="Times New Roman"/>
          <w:color w:val="1F2328"/>
          <w:kern w:val="0"/>
          <w14:ligatures w14:val="none"/>
        </w:rPr>
        <w:t>.</w:t>
      </w:r>
      <w:r w:rsidR="00C41DCC" w:rsidRPr="0051657E">
        <w:rPr>
          <w:rFonts w:ascii="Times New Roman" w:eastAsia="Times New Roman" w:hAnsi="Times New Roman" w:cs="Times New Roman"/>
          <w:color w:val="1F2328"/>
          <w:kern w:val="0"/>
          <w14:ligatures w14:val="none"/>
        </w:rPr>
        <w:t xml:space="preserve"> If you need the furnace to cool quickly,</w:t>
      </w:r>
      <w:r w:rsidRPr="00186923">
        <w:rPr>
          <w:rFonts w:ascii="Times New Roman" w:eastAsia="Times New Roman" w:hAnsi="Times New Roman" w:cs="Times New Roman"/>
          <w:color w:val="1F2328"/>
          <w:kern w:val="0"/>
          <w14:ligatures w14:val="none"/>
        </w:rPr>
        <w:t xml:space="preserve"> </w:t>
      </w:r>
      <w:r w:rsidR="00C41DCC" w:rsidRPr="0051657E">
        <w:rPr>
          <w:rFonts w:ascii="Times New Roman" w:eastAsia="Times New Roman" w:hAnsi="Times New Roman" w:cs="Times New Roman"/>
          <w:color w:val="1F2328"/>
          <w:kern w:val="0"/>
          <w14:ligatures w14:val="none"/>
        </w:rPr>
        <w:t>y</w:t>
      </w:r>
      <w:r w:rsidRPr="00186923">
        <w:rPr>
          <w:rFonts w:ascii="Times New Roman" w:eastAsia="Times New Roman" w:hAnsi="Times New Roman" w:cs="Times New Roman"/>
          <w:color w:val="1F2328"/>
          <w:kern w:val="0"/>
          <w14:ligatures w14:val="none"/>
        </w:rPr>
        <w:t xml:space="preserve">ou can also periodically open the door to the </w:t>
      </w:r>
      <w:r w:rsidRPr="0051657E">
        <w:rPr>
          <w:rFonts w:ascii="Times New Roman" w:eastAsia="Times New Roman" w:hAnsi="Times New Roman" w:cs="Times New Roman"/>
          <w:color w:val="1F2328"/>
          <w:kern w:val="0"/>
          <w14:ligatures w14:val="none"/>
        </w:rPr>
        <w:t>furnace</w:t>
      </w:r>
      <w:r w:rsidRPr="00186923">
        <w:rPr>
          <w:rFonts w:ascii="Times New Roman" w:eastAsia="Times New Roman" w:hAnsi="Times New Roman" w:cs="Times New Roman"/>
          <w:color w:val="1F2328"/>
          <w:kern w:val="0"/>
          <w14:ligatures w14:val="none"/>
        </w:rPr>
        <w:t xml:space="preserve"> if needed. This will take ~ 1 h.</w:t>
      </w:r>
    </w:p>
    <w:p w14:paraId="7CDAAC08" w14:textId="77777777" w:rsidR="00C41DCC" w:rsidRPr="0051657E"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After a cooldown period, remove from the muffle furnace using metal tongs and place in directly in a glass desiccator and transport to the scale room. </w:t>
      </w:r>
    </w:p>
    <w:p w14:paraId="22C9686D" w14:textId="3A2866AE" w:rsidR="00186923" w:rsidRPr="0051657E"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Take care after this point that pans are not touched without gloves on, and that pans are ALWAYS sat on burned aluminum foil on tabletops and in ovens/furnaces/scales **</w:t>
      </w:r>
      <w:r w:rsidR="00C41DCC" w:rsidRPr="0051657E">
        <w:rPr>
          <w:rFonts w:ascii="Times New Roman" w:eastAsia="Times New Roman" w:hAnsi="Times New Roman" w:cs="Times New Roman"/>
          <w:color w:val="1F2328"/>
          <w:kern w:val="0"/>
          <w14:ligatures w14:val="none"/>
        </w:rPr>
        <w:t xml:space="preserve"> All surfaces have residual carbon, even used gloves, so be very careful!!</w:t>
      </w:r>
    </w:p>
    <w:p w14:paraId="372780C9" w14:textId="5E317074" w:rsidR="00C41DCC" w:rsidRPr="00186923" w:rsidRDefault="00C41DCC"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Cover the bottom of the scale with a piece of burned tinfoil. Adjust-int on scale.</w:t>
      </w:r>
    </w:p>
    <w:p w14:paraId="41726C59" w14:textId="5B9CB751" w:rsidR="007D2260" w:rsidRPr="0051657E"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Record weight of burned pans </w:t>
      </w:r>
      <w:r w:rsidR="00C41DCC" w:rsidRPr="0051657E">
        <w:rPr>
          <w:rFonts w:ascii="Times New Roman" w:eastAsia="Times New Roman" w:hAnsi="Times New Roman" w:cs="Times New Roman"/>
          <w:color w:val="1F2328"/>
          <w:kern w:val="0"/>
          <w14:ligatures w14:val="none"/>
        </w:rPr>
        <w:t>in mg</w:t>
      </w:r>
      <w:r w:rsidRPr="00186923">
        <w:rPr>
          <w:rFonts w:ascii="Times New Roman" w:eastAsia="Times New Roman" w:hAnsi="Times New Roman" w:cs="Times New Roman"/>
          <w:color w:val="1F2328"/>
          <w:kern w:val="0"/>
          <w14:ligatures w14:val="none"/>
        </w:rPr>
        <w:t xml:space="preserve"> 4-decimal place scale </w:t>
      </w:r>
      <w:r w:rsidR="007D2260" w:rsidRPr="0051657E">
        <w:rPr>
          <w:rFonts w:ascii="Times New Roman" w:eastAsia="Times New Roman" w:hAnsi="Times New Roman" w:cs="Times New Roman"/>
          <w:color w:val="1F2328"/>
          <w:kern w:val="0"/>
          <w14:ligatures w14:val="none"/>
        </w:rPr>
        <w:t>(</w:t>
      </w:r>
      <w:proofErr w:type="spellStart"/>
      <w:r w:rsidR="007D2260" w:rsidRPr="0051657E">
        <w:rPr>
          <w:rFonts w:ascii="Times New Roman" w:eastAsia="Times New Roman" w:hAnsi="Times New Roman" w:cs="Times New Roman"/>
          <w:color w:val="1F2328"/>
          <w:kern w:val="0"/>
          <w14:ligatures w14:val="none"/>
        </w:rPr>
        <w:t>pan_weight_mg</w:t>
      </w:r>
      <w:proofErr w:type="spellEnd"/>
      <w:r w:rsidR="007D2260" w:rsidRPr="0051657E">
        <w:rPr>
          <w:rFonts w:ascii="Times New Roman" w:eastAsia="Times New Roman" w:hAnsi="Times New Roman" w:cs="Times New Roman"/>
          <w:color w:val="1F2328"/>
          <w:kern w:val="0"/>
          <w14:ligatures w14:val="none"/>
        </w:rPr>
        <w:t>)</w:t>
      </w:r>
    </w:p>
    <w:p w14:paraId="23B7F172" w14:textId="65C7EA3F" w:rsidR="00186923" w:rsidRPr="00186923" w:rsidRDefault="00C41DCC"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The scale sometimes takes a while to stabilize – make sure to close the glass and you’ll know it’s stabilized when the numbers turn from black to blue.</w:t>
      </w:r>
    </w:p>
    <w:p w14:paraId="62B65FB4" w14:textId="7FA4DE41" w:rsidR="00186923" w:rsidRPr="0051657E" w:rsidRDefault="007D2260"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lastRenderedPageBreak/>
        <w:t>Store</w:t>
      </w:r>
      <w:r w:rsidR="00186923" w:rsidRPr="00186923">
        <w:rPr>
          <w:rFonts w:ascii="Times New Roman" w:eastAsia="Times New Roman" w:hAnsi="Times New Roman" w:cs="Times New Roman"/>
          <w:color w:val="1F2328"/>
          <w:kern w:val="0"/>
          <w14:ligatures w14:val="none"/>
        </w:rPr>
        <w:t xml:space="preserve"> pans in desiccator until used.</w:t>
      </w:r>
    </w:p>
    <w:p w14:paraId="190EF60F" w14:textId="6C0C13AC" w:rsidR="007F1FFE" w:rsidRPr="0051657E" w:rsidRDefault="007F1FFE"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Remove lyophilized samples from the freezer, wipe down tubes and place tubes in the drying oven at 60°C overnight to ensure samples are dry and remove any residual water from ice that may have accumulated on the outside of the tubes.</w:t>
      </w:r>
    </w:p>
    <w:p w14:paraId="26D558B6" w14:textId="79276D4E" w:rsidR="0072603E" w:rsidRPr="0051657E" w:rsidRDefault="007F1FFE"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Let tubes cool and r</w:t>
      </w:r>
      <w:r w:rsidR="0072603E" w:rsidRPr="0051657E">
        <w:rPr>
          <w:rFonts w:ascii="Times New Roman" w:eastAsia="Times New Roman" w:hAnsi="Times New Roman" w:cs="Times New Roman"/>
          <w:color w:val="1F2328"/>
          <w:kern w:val="0"/>
          <w14:ligatures w14:val="none"/>
        </w:rPr>
        <w:t xml:space="preserve">ecord weight of </w:t>
      </w:r>
      <w:r w:rsidR="00194423" w:rsidRPr="0051657E">
        <w:rPr>
          <w:rFonts w:ascii="Times New Roman" w:eastAsia="Times New Roman" w:hAnsi="Times New Roman" w:cs="Times New Roman"/>
          <w:color w:val="1F2328"/>
          <w:kern w:val="0"/>
          <w14:ligatures w14:val="none"/>
        </w:rPr>
        <w:t>tube with lyophilized sample in it</w:t>
      </w:r>
      <w:r w:rsidR="007D2260" w:rsidRPr="0051657E">
        <w:rPr>
          <w:rFonts w:ascii="Times New Roman" w:eastAsia="Times New Roman" w:hAnsi="Times New Roman" w:cs="Times New Roman"/>
          <w:color w:val="1F2328"/>
          <w:kern w:val="0"/>
          <w14:ligatures w14:val="none"/>
        </w:rPr>
        <w:t xml:space="preserve"> (</w:t>
      </w:r>
      <w:proofErr w:type="spellStart"/>
      <w:r w:rsidR="007D2260" w:rsidRPr="0051657E">
        <w:rPr>
          <w:rFonts w:ascii="Times New Roman" w:eastAsia="Times New Roman" w:hAnsi="Times New Roman" w:cs="Times New Roman"/>
          <w:color w:val="1F2328"/>
          <w:kern w:val="0"/>
          <w14:ligatures w14:val="none"/>
        </w:rPr>
        <w:t>total_weight_mg</w:t>
      </w:r>
      <w:proofErr w:type="spellEnd"/>
      <w:r w:rsidR="007D2260" w:rsidRPr="0051657E">
        <w:rPr>
          <w:rFonts w:ascii="Times New Roman" w:eastAsia="Times New Roman" w:hAnsi="Times New Roman" w:cs="Times New Roman"/>
          <w:color w:val="1F2328"/>
          <w:kern w:val="0"/>
          <w14:ligatures w14:val="none"/>
        </w:rPr>
        <w:t>)</w:t>
      </w:r>
    </w:p>
    <w:p w14:paraId="099AAB89" w14:textId="6E0362D1" w:rsidR="00141B21" w:rsidRPr="0051657E" w:rsidRDefault="007D2260"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Subtract weight of empty tube (</w:t>
      </w:r>
      <w:proofErr w:type="spellStart"/>
      <w:r w:rsidRPr="0051657E">
        <w:rPr>
          <w:rFonts w:ascii="Times New Roman" w:eastAsia="Times New Roman" w:hAnsi="Times New Roman" w:cs="Times New Roman"/>
          <w:color w:val="1F2328"/>
          <w:kern w:val="0"/>
          <w14:ligatures w14:val="none"/>
        </w:rPr>
        <w:t>tube_weight_mg</w:t>
      </w:r>
      <w:proofErr w:type="spellEnd"/>
      <w:r w:rsidRPr="0051657E">
        <w:rPr>
          <w:rFonts w:ascii="Times New Roman" w:eastAsia="Times New Roman" w:hAnsi="Times New Roman" w:cs="Times New Roman"/>
          <w:color w:val="1F2328"/>
          <w:kern w:val="0"/>
          <w14:ligatures w14:val="none"/>
        </w:rPr>
        <w:t>) to get total sample weight (</w:t>
      </w:r>
      <w:proofErr w:type="spellStart"/>
      <w:r w:rsidRPr="0051657E">
        <w:rPr>
          <w:rFonts w:ascii="Times New Roman" w:eastAsia="Times New Roman" w:hAnsi="Times New Roman" w:cs="Times New Roman"/>
          <w:color w:val="1F2328"/>
          <w:kern w:val="0"/>
          <w14:ligatures w14:val="none"/>
        </w:rPr>
        <w:t>sample_weight_mg</w:t>
      </w:r>
      <w:proofErr w:type="spellEnd"/>
      <w:r w:rsidRPr="0051657E">
        <w:rPr>
          <w:rFonts w:ascii="Times New Roman" w:eastAsia="Times New Roman" w:hAnsi="Times New Roman" w:cs="Times New Roman"/>
          <w:color w:val="1F2328"/>
          <w:kern w:val="0"/>
          <w14:ligatures w14:val="none"/>
        </w:rPr>
        <w:t>)</w:t>
      </w:r>
    </w:p>
    <w:p w14:paraId="0DDC0763" w14:textId="151DDD91" w:rsidR="007D2260" w:rsidRPr="00186923" w:rsidRDefault="007D2260"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 xml:space="preserve">Remove any amounts needed for other </w:t>
      </w:r>
      <w:r w:rsidR="0001317F" w:rsidRPr="0051657E">
        <w:rPr>
          <w:rFonts w:ascii="Times New Roman" w:eastAsia="Times New Roman" w:hAnsi="Times New Roman" w:cs="Times New Roman"/>
          <w:color w:val="1F2328"/>
          <w:kern w:val="0"/>
          <w14:ligatures w14:val="none"/>
        </w:rPr>
        <w:t>analyses (proteins, lipids, carbs, isotopes, etc.)</w:t>
      </w:r>
    </w:p>
    <w:p w14:paraId="1A07DC5D" w14:textId="1A580CE5" w:rsidR="0001317F" w:rsidRPr="0051657E" w:rsidRDefault="0001317F"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 xml:space="preserve">Weigh out </w:t>
      </w:r>
      <w:r w:rsidR="00FE1B4B" w:rsidRPr="0051657E">
        <w:rPr>
          <w:rFonts w:ascii="Times New Roman" w:eastAsia="Times New Roman" w:hAnsi="Times New Roman" w:cs="Times New Roman"/>
          <w:color w:val="1F2328"/>
          <w:kern w:val="0"/>
          <w14:ligatures w14:val="none"/>
        </w:rPr>
        <w:t>~</w:t>
      </w:r>
      <w:r w:rsidRPr="0051657E">
        <w:rPr>
          <w:rFonts w:ascii="Times New Roman" w:eastAsia="Times New Roman" w:hAnsi="Times New Roman" w:cs="Times New Roman"/>
          <w:color w:val="1F2328"/>
          <w:kern w:val="0"/>
          <w14:ligatures w14:val="none"/>
        </w:rPr>
        <w:t xml:space="preserve">10mg </w:t>
      </w:r>
      <w:r w:rsidR="00FE1B4B" w:rsidRPr="0051657E">
        <w:rPr>
          <w:rFonts w:ascii="Times New Roman" w:eastAsia="Times New Roman" w:hAnsi="Times New Roman" w:cs="Times New Roman"/>
          <w:color w:val="1F2328"/>
          <w:kern w:val="0"/>
          <w14:ligatures w14:val="none"/>
        </w:rPr>
        <w:t xml:space="preserve">of lyophilized tissue </w:t>
      </w:r>
      <w:r w:rsidR="00AE6537" w:rsidRPr="0051657E">
        <w:rPr>
          <w:rFonts w:ascii="Times New Roman" w:eastAsia="Times New Roman" w:hAnsi="Times New Roman" w:cs="Times New Roman"/>
          <w:color w:val="1F2328"/>
          <w:kern w:val="0"/>
          <w14:ligatures w14:val="none"/>
        </w:rPr>
        <w:t xml:space="preserve">into </w:t>
      </w:r>
      <w:r w:rsidR="00FE1B4B" w:rsidRPr="0051657E">
        <w:rPr>
          <w:rFonts w:ascii="Times New Roman" w:eastAsia="Times New Roman" w:hAnsi="Times New Roman" w:cs="Times New Roman"/>
          <w:color w:val="1F2328"/>
          <w:kern w:val="0"/>
          <w14:ligatures w14:val="none"/>
        </w:rPr>
        <w:t>a pan</w:t>
      </w:r>
      <w:r w:rsidR="007F1FFE" w:rsidRPr="0051657E">
        <w:rPr>
          <w:rFonts w:ascii="Times New Roman" w:eastAsia="Times New Roman" w:hAnsi="Times New Roman" w:cs="Times New Roman"/>
          <w:color w:val="1F2328"/>
          <w:kern w:val="0"/>
          <w14:ligatures w14:val="none"/>
        </w:rPr>
        <w:t>. Record weight</w:t>
      </w:r>
      <w:r w:rsidR="00446D28" w:rsidRPr="0051657E">
        <w:rPr>
          <w:rFonts w:ascii="Times New Roman" w:eastAsia="Times New Roman" w:hAnsi="Times New Roman" w:cs="Times New Roman"/>
          <w:color w:val="1F2328"/>
          <w:kern w:val="0"/>
          <w14:ligatures w14:val="none"/>
        </w:rPr>
        <w:t xml:space="preserve"> of pan + sample (</w:t>
      </w:r>
      <w:proofErr w:type="spellStart"/>
      <w:r w:rsidR="00446D28" w:rsidRPr="0051657E">
        <w:rPr>
          <w:rFonts w:ascii="Times New Roman" w:eastAsia="Times New Roman" w:hAnsi="Times New Roman" w:cs="Times New Roman"/>
          <w:color w:val="1F2328"/>
          <w:kern w:val="0"/>
          <w14:ligatures w14:val="none"/>
        </w:rPr>
        <w:t>dry_pan_mg</w:t>
      </w:r>
      <w:proofErr w:type="spellEnd"/>
      <w:r w:rsidR="00446D28" w:rsidRPr="0051657E">
        <w:rPr>
          <w:rFonts w:ascii="Times New Roman" w:eastAsia="Times New Roman" w:hAnsi="Times New Roman" w:cs="Times New Roman"/>
          <w:color w:val="1F2328"/>
          <w:kern w:val="0"/>
          <w14:ligatures w14:val="none"/>
        </w:rPr>
        <w:t>) and calculate dry weight (</w:t>
      </w:r>
      <w:proofErr w:type="spellStart"/>
      <w:r w:rsidR="00446D28" w:rsidRPr="0051657E">
        <w:rPr>
          <w:rFonts w:ascii="Times New Roman" w:eastAsia="Times New Roman" w:hAnsi="Times New Roman" w:cs="Times New Roman"/>
          <w:color w:val="1F2328"/>
          <w:kern w:val="0"/>
          <w14:ligatures w14:val="none"/>
        </w:rPr>
        <w:t>dry_weight_mg</w:t>
      </w:r>
      <w:proofErr w:type="spellEnd"/>
      <w:r w:rsidR="00446D28" w:rsidRPr="0051657E">
        <w:rPr>
          <w:rFonts w:ascii="Times New Roman" w:eastAsia="Times New Roman" w:hAnsi="Times New Roman" w:cs="Times New Roman"/>
          <w:color w:val="1F2328"/>
          <w:kern w:val="0"/>
          <w14:ligatures w14:val="none"/>
        </w:rPr>
        <w:t>).</w:t>
      </w:r>
    </w:p>
    <w:p w14:paraId="3D94BC95" w14:textId="755CD9CD" w:rsidR="00446D28" w:rsidRPr="0051657E"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After recording the weight of the burned pan + dry tissue, place in the muffle furnace </w:t>
      </w:r>
      <w:r w:rsidR="00446D28" w:rsidRPr="0051657E">
        <w:rPr>
          <w:rFonts w:ascii="Times New Roman" w:eastAsia="Times New Roman" w:hAnsi="Times New Roman" w:cs="Times New Roman"/>
          <w:color w:val="1F2328"/>
          <w:kern w:val="0"/>
          <w14:ligatures w14:val="none"/>
        </w:rPr>
        <w:t>and run at</w:t>
      </w:r>
      <w:r w:rsidRPr="00186923">
        <w:rPr>
          <w:rFonts w:ascii="Times New Roman" w:eastAsia="Times New Roman" w:hAnsi="Times New Roman" w:cs="Times New Roman"/>
          <w:color w:val="1F2328"/>
          <w:kern w:val="0"/>
          <w14:ligatures w14:val="none"/>
        </w:rPr>
        <w:t xml:space="preserve"> 450°C</w:t>
      </w:r>
      <w:r w:rsidR="00414F79" w:rsidRPr="0051657E">
        <w:rPr>
          <w:rFonts w:ascii="Times New Roman" w:eastAsia="Times New Roman" w:hAnsi="Times New Roman" w:cs="Times New Roman"/>
          <w:color w:val="1F2328"/>
          <w:kern w:val="0"/>
          <w14:ligatures w14:val="none"/>
        </w:rPr>
        <w:t xml:space="preserve"> for 4-6hr.</w:t>
      </w:r>
    </w:p>
    <w:p w14:paraId="247131B0" w14:textId="77777777" w:rsidR="00446D28" w:rsidRPr="0051657E" w:rsidRDefault="00186923" w:rsidP="00446D28">
      <w:pPr>
        <w:numPr>
          <w:ilvl w:val="2"/>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Most literature uses a 6h burn period, but 4h is </w:t>
      </w:r>
      <w:r w:rsidR="00446D28" w:rsidRPr="0051657E">
        <w:rPr>
          <w:rFonts w:ascii="Times New Roman" w:eastAsia="Times New Roman" w:hAnsi="Times New Roman" w:cs="Times New Roman"/>
          <w:color w:val="1F2328"/>
          <w:kern w:val="0"/>
          <w14:ligatures w14:val="none"/>
        </w:rPr>
        <w:t xml:space="preserve">usually </w:t>
      </w:r>
      <w:r w:rsidRPr="00186923">
        <w:rPr>
          <w:rFonts w:ascii="Times New Roman" w:eastAsia="Times New Roman" w:hAnsi="Times New Roman" w:cs="Times New Roman"/>
          <w:color w:val="1F2328"/>
          <w:kern w:val="0"/>
          <w14:ligatures w14:val="none"/>
        </w:rPr>
        <w:t xml:space="preserve">sufficient to burn off the well dispersed (high SA of </w:t>
      </w:r>
      <w:r w:rsidR="00446D28" w:rsidRPr="0051657E">
        <w:rPr>
          <w:rFonts w:ascii="Times New Roman" w:eastAsia="Times New Roman" w:hAnsi="Times New Roman" w:cs="Times New Roman"/>
          <w:color w:val="1F2328"/>
          <w:kern w:val="0"/>
          <w14:ligatures w14:val="none"/>
        </w:rPr>
        <w:t>sample</w:t>
      </w:r>
      <w:r w:rsidRPr="00186923">
        <w:rPr>
          <w:rFonts w:ascii="Times New Roman" w:eastAsia="Times New Roman" w:hAnsi="Times New Roman" w:cs="Times New Roman"/>
          <w:color w:val="1F2328"/>
          <w:kern w:val="0"/>
          <w14:ligatures w14:val="none"/>
        </w:rPr>
        <w:t xml:space="preserve"> in pans) residue</w:t>
      </w:r>
      <w:r w:rsidR="00446D28" w:rsidRPr="0051657E">
        <w:rPr>
          <w:rFonts w:ascii="Times New Roman" w:eastAsia="Times New Roman" w:hAnsi="Times New Roman" w:cs="Times New Roman"/>
          <w:color w:val="1F2328"/>
          <w:kern w:val="0"/>
          <w14:ligatures w14:val="none"/>
        </w:rPr>
        <w:t>.</w:t>
      </w:r>
    </w:p>
    <w:p w14:paraId="06E17DFF" w14:textId="77777777" w:rsidR="00446D28" w:rsidRPr="0051657E" w:rsidRDefault="00186923" w:rsidP="00446D28">
      <w:pPr>
        <w:numPr>
          <w:ilvl w:val="2"/>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The organic fraction will burn off at 450°C leaving only salt and inorganics behind. </w:t>
      </w:r>
    </w:p>
    <w:p w14:paraId="068D5F41" w14:textId="258BFFCF" w:rsidR="00186923" w:rsidRPr="0051657E" w:rsidRDefault="00186923" w:rsidP="00446D28">
      <w:pPr>
        <w:numPr>
          <w:ilvl w:val="2"/>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The difference between the dry weight and burned weight is the organic fraction</w:t>
      </w:r>
      <w:r w:rsidR="007D2260" w:rsidRPr="0051657E">
        <w:rPr>
          <w:rFonts w:ascii="Times New Roman" w:eastAsia="Times New Roman" w:hAnsi="Times New Roman" w:cs="Times New Roman"/>
          <w:color w:val="1F2328"/>
          <w:kern w:val="0"/>
          <w14:ligatures w14:val="none"/>
        </w:rPr>
        <w:t xml:space="preserve"> </w:t>
      </w:r>
      <w:r w:rsidRPr="00186923">
        <w:rPr>
          <w:rFonts w:ascii="Times New Roman" w:eastAsia="Times New Roman" w:hAnsi="Times New Roman" w:cs="Times New Roman"/>
          <w:color w:val="1F2328"/>
          <w:kern w:val="0"/>
          <w14:ligatures w14:val="none"/>
        </w:rPr>
        <w:t>of coral biomass.</w:t>
      </w:r>
    </w:p>
    <w:p w14:paraId="3E9FCFF3" w14:textId="583D3A40" w:rsidR="00414F79" w:rsidRPr="0051657E" w:rsidRDefault="00D03C6A" w:rsidP="00D03C6A">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 xml:space="preserve">Record </w:t>
      </w:r>
      <w:proofErr w:type="spellStart"/>
      <w:r w:rsidRPr="0051657E">
        <w:rPr>
          <w:rFonts w:ascii="Times New Roman" w:eastAsia="Times New Roman" w:hAnsi="Times New Roman" w:cs="Times New Roman"/>
          <w:color w:val="1F2328"/>
          <w:kern w:val="0"/>
          <w14:ligatures w14:val="none"/>
        </w:rPr>
        <w:t>date_time_in_furnace</w:t>
      </w:r>
      <w:proofErr w:type="spellEnd"/>
      <w:r w:rsidRPr="0051657E">
        <w:rPr>
          <w:rFonts w:ascii="Times New Roman" w:eastAsia="Times New Roman" w:hAnsi="Times New Roman" w:cs="Times New Roman"/>
          <w:color w:val="1F2328"/>
          <w:kern w:val="0"/>
          <w14:ligatures w14:val="none"/>
        </w:rPr>
        <w:t xml:space="preserve">. </w:t>
      </w:r>
      <w:r w:rsidR="00414F79" w:rsidRPr="0051657E">
        <w:rPr>
          <w:rFonts w:ascii="Times New Roman" w:eastAsia="Times New Roman" w:hAnsi="Times New Roman" w:cs="Times New Roman"/>
          <w:color w:val="1F2328"/>
          <w:kern w:val="0"/>
          <w14:ligatures w14:val="none"/>
        </w:rPr>
        <w:t>SET TIMER FOR 4-6HRS!!!!</w:t>
      </w:r>
      <w:r w:rsidR="00B96947" w:rsidRPr="0051657E">
        <w:rPr>
          <w:rFonts w:ascii="Times New Roman" w:eastAsia="Times New Roman" w:hAnsi="Times New Roman" w:cs="Times New Roman"/>
          <w:color w:val="1F2328"/>
          <w:kern w:val="0"/>
          <w14:ligatures w14:val="none"/>
        </w:rPr>
        <w:t xml:space="preserve"> Make sure this is 4hrs + the time needed for the oven to reach 450°C (30min)</w:t>
      </w:r>
    </w:p>
    <w:p w14:paraId="37D7825F" w14:textId="0EA82D03" w:rsidR="00414F79" w:rsidRPr="0051657E" w:rsidRDefault="00414F79" w:rsidP="00414F79">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Come back 4-6hr later and turn off furnace.</w:t>
      </w:r>
      <w:r w:rsidR="001734D2" w:rsidRPr="0051657E">
        <w:rPr>
          <w:rFonts w:ascii="Times New Roman" w:eastAsia="Times New Roman" w:hAnsi="Times New Roman" w:cs="Times New Roman"/>
          <w:color w:val="1F2328"/>
          <w:kern w:val="0"/>
          <w14:ligatures w14:val="none"/>
        </w:rPr>
        <w:t xml:space="preserve"> Record </w:t>
      </w:r>
      <w:proofErr w:type="spellStart"/>
      <w:r w:rsidR="001734D2" w:rsidRPr="0051657E">
        <w:rPr>
          <w:rFonts w:ascii="Times New Roman" w:eastAsia="Times New Roman" w:hAnsi="Times New Roman" w:cs="Times New Roman"/>
          <w:color w:val="1F2328"/>
          <w:kern w:val="0"/>
          <w14:ligatures w14:val="none"/>
        </w:rPr>
        <w:t>date_time_furnace_off</w:t>
      </w:r>
      <w:proofErr w:type="spellEnd"/>
      <w:r w:rsidR="001734D2" w:rsidRPr="0051657E">
        <w:rPr>
          <w:rFonts w:ascii="Times New Roman" w:eastAsia="Times New Roman" w:hAnsi="Times New Roman" w:cs="Times New Roman"/>
          <w:color w:val="1F2328"/>
          <w:kern w:val="0"/>
          <w14:ligatures w14:val="none"/>
        </w:rPr>
        <w:t xml:space="preserve">. </w:t>
      </w:r>
      <w:r w:rsidRPr="0051657E">
        <w:rPr>
          <w:rFonts w:ascii="Times New Roman" w:eastAsia="Times New Roman" w:hAnsi="Times New Roman" w:cs="Times New Roman"/>
          <w:color w:val="1F2328"/>
          <w:kern w:val="0"/>
          <w14:ligatures w14:val="none"/>
        </w:rPr>
        <w:t xml:space="preserve">Let cool overnight. </w:t>
      </w:r>
    </w:p>
    <w:p w14:paraId="2E80B2A2" w14:textId="5DC3B3D9" w:rsidR="00446D28" w:rsidRPr="00186923" w:rsidRDefault="00414F79" w:rsidP="00414F79">
      <w:pPr>
        <w:numPr>
          <w:ilvl w:val="2"/>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Wait for pans to cool before removing them from the oven. If you need to remove them when they are still slightly warm, place in desiccator immediately and let them finish cooling there. If you remove the pans and weigh them when they are warm, moisture in the air will adhere to the pans, altering your weight.</w:t>
      </w:r>
    </w:p>
    <w:p w14:paraId="2EC369A3" w14:textId="79CDE1F5" w:rsidR="00186923" w:rsidRPr="00186923" w:rsidRDefault="00186923"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t xml:space="preserve">Measure weight of burned pan + burned tissue </w:t>
      </w:r>
      <w:r w:rsidR="001734D2" w:rsidRPr="0051657E">
        <w:rPr>
          <w:rFonts w:ascii="Times New Roman" w:eastAsia="Times New Roman" w:hAnsi="Times New Roman" w:cs="Times New Roman"/>
          <w:color w:val="1F2328"/>
          <w:kern w:val="0"/>
          <w14:ligatures w14:val="none"/>
        </w:rPr>
        <w:t>(</w:t>
      </w:r>
      <w:proofErr w:type="spellStart"/>
      <w:r w:rsidR="0007006A" w:rsidRPr="0051657E">
        <w:rPr>
          <w:rFonts w:ascii="Times New Roman" w:eastAsia="Times New Roman" w:hAnsi="Times New Roman" w:cs="Times New Roman"/>
          <w:color w:val="1F2328"/>
          <w:kern w:val="0"/>
          <w14:ligatures w14:val="none"/>
        </w:rPr>
        <w:t>ash_pan_mg</w:t>
      </w:r>
      <w:proofErr w:type="spellEnd"/>
      <w:r w:rsidR="001734D2" w:rsidRPr="0051657E">
        <w:rPr>
          <w:rFonts w:ascii="Times New Roman" w:eastAsia="Times New Roman" w:hAnsi="Times New Roman" w:cs="Times New Roman"/>
          <w:color w:val="1F2328"/>
          <w:kern w:val="0"/>
          <w14:ligatures w14:val="none"/>
        </w:rPr>
        <w:t>).</w:t>
      </w:r>
      <w:r w:rsidRPr="00186923">
        <w:rPr>
          <w:rFonts w:ascii="Times New Roman" w:eastAsia="Times New Roman" w:hAnsi="Times New Roman" w:cs="Times New Roman"/>
          <w:color w:val="1F2328"/>
          <w:kern w:val="0"/>
          <w14:ligatures w14:val="none"/>
        </w:rPr>
        <w:t xml:space="preserve"> </w:t>
      </w:r>
      <w:r w:rsidR="0007006A" w:rsidRPr="0051657E">
        <w:rPr>
          <w:rFonts w:ascii="Times New Roman" w:eastAsia="Times New Roman" w:hAnsi="Times New Roman" w:cs="Times New Roman"/>
          <w:color w:val="1F2328"/>
          <w:kern w:val="0"/>
          <w14:ligatures w14:val="none"/>
        </w:rPr>
        <w:t>Subtract pan weight to get</w:t>
      </w:r>
      <w:r w:rsidRPr="00186923">
        <w:rPr>
          <w:rFonts w:ascii="Times New Roman" w:eastAsia="Times New Roman" w:hAnsi="Times New Roman" w:cs="Times New Roman"/>
          <w:color w:val="1F2328"/>
          <w:kern w:val="0"/>
          <w14:ligatures w14:val="none"/>
        </w:rPr>
        <w:t xml:space="preserve"> the AFDW of the organic fraction</w:t>
      </w:r>
      <w:r w:rsidR="0007006A" w:rsidRPr="0051657E">
        <w:rPr>
          <w:rFonts w:ascii="Times New Roman" w:eastAsia="Times New Roman" w:hAnsi="Times New Roman" w:cs="Times New Roman"/>
          <w:color w:val="1F2328"/>
          <w:kern w:val="0"/>
          <w14:ligatures w14:val="none"/>
        </w:rPr>
        <w:t xml:space="preserve"> (</w:t>
      </w:r>
      <w:proofErr w:type="spellStart"/>
      <w:r w:rsidR="0007006A" w:rsidRPr="0051657E">
        <w:rPr>
          <w:rFonts w:ascii="Times New Roman" w:eastAsia="Times New Roman" w:hAnsi="Times New Roman" w:cs="Times New Roman"/>
          <w:color w:val="1F2328"/>
          <w:kern w:val="0"/>
          <w14:ligatures w14:val="none"/>
        </w:rPr>
        <w:t>ash_weight_mg</w:t>
      </w:r>
      <w:proofErr w:type="spellEnd"/>
      <w:r w:rsidR="0007006A" w:rsidRPr="0051657E">
        <w:rPr>
          <w:rFonts w:ascii="Times New Roman" w:eastAsia="Times New Roman" w:hAnsi="Times New Roman" w:cs="Times New Roman"/>
          <w:color w:val="1F2328"/>
          <w:kern w:val="0"/>
          <w14:ligatures w14:val="none"/>
        </w:rPr>
        <w:t>).</w:t>
      </w:r>
    </w:p>
    <w:p w14:paraId="19B86251" w14:textId="1431CFFF" w:rsidR="00186923" w:rsidRPr="00186923" w:rsidRDefault="00D36C2F"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Calculate total AFDW for the fragment (</w:t>
      </w:r>
      <w:proofErr w:type="spellStart"/>
      <w:r w:rsidRPr="0051657E">
        <w:rPr>
          <w:rFonts w:ascii="Times New Roman" w:eastAsia="Times New Roman" w:hAnsi="Times New Roman" w:cs="Times New Roman"/>
          <w:color w:val="1F2328"/>
          <w:kern w:val="0"/>
          <w14:ligatures w14:val="none"/>
        </w:rPr>
        <w:t>total_afdw_mg</w:t>
      </w:r>
      <w:proofErr w:type="spellEnd"/>
      <w:r w:rsidRPr="0051657E">
        <w:rPr>
          <w:rFonts w:ascii="Times New Roman" w:eastAsia="Times New Roman" w:hAnsi="Times New Roman" w:cs="Times New Roman"/>
          <w:color w:val="1F2328"/>
          <w:kern w:val="0"/>
          <w14:ligatures w14:val="none"/>
        </w:rPr>
        <w:t>)</w:t>
      </w:r>
      <w:r w:rsidR="009671D3" w:rsidRPr="0051657E">
        <w:rPr>
          <w:rFonts w:ascii="Times New Roman" w:eastAsia="Times New Roman" w:hAnsi="Times New Roman" w:cs="Times New Roman"/>
          <w:color w:val="1F2328"/>
          <w:kern w:val="0"/>
          <w14:ligatures w14:val="none"/>
        </w:rPr>
        <w:t xml:space="preserve"> to get </w:t>
      </w:r>
      <w:r w:rsidR="00BD1502" w:rsidRPr="0051657E">
        <w:rPr>
          <w:rFonts w:ascii="Times New Roman" w:eastAsia="Times New Roman" w:hAnsi="Times New Roman" w:cs="Times New Roman"/>
          <w:color w:val="1F2328"/>
          <w:kern w:val="0"/>
          <w14:ligatures w14:val="none"/>
        </w:rPr>
        <w:t>total tissue biomass</w:t>
      </w:r>
      <w:r w:rsidR="00740484" w:rsidRPr="0051657E">
        <w:rPr>
          <w:rFonts w:ascii="Times New Roman" w:eastAsia="Times New Roman" w:hAnsi="Times New Roman" w:cs="Times New Roman"/>
          <w:color w:val="1F2328"/>
          <w:kern w:val="0"/>
          <w14:ligatures w14:val="none"/>
        </w:rPr>
        <w:t xml:space="preserve"> by multiplying ash weight (</w:t>
      </w:r>
      <w:proofErr w:type="spellStart"/>
      <w:r w:rsidR="00740484" w:rsidRPr="0051657E">
        <w:rPr>
          <w:rFonts w:ascii="Times New Roman" w:eastAsia="Times New Roman" w:hAnsi="Times New Roman" w:cs="Times New Roman"/>
          <w:color w:val="1F2328"/>
          <w:kern w:val="0"/>
          <w14:ligatures w14:val="none"/>
        </w:rPr>
        <w:t>ash_weight_mg</w:t>
      </w:r>
      <w:proofErr w:type="spellEnd"/>
      <w:r w:rsidR="00740484" w:rsidRPr="0051657E">
        <w:rPr>
          <w:rFonts w:ascii="Times New Roman" w:eastAsia="Times New Roman" w:hAnsi="Times New Roman" w:cs="Times New Roman"/>
          <w:color w:val="1F2328"/>
          <w:kern w:val="0"/>
          <w14:ligatures w14:val="none"/>
        </w:rPr>
        <w:t>) * dry weight (</w:t>
      </w:r>
      <w:proofErr w:type="spellStart"/>
      <w:r w:rsidR="00740484" w:rsidRPr="0051657E">
        <w:rPr>
          <w:rFonts w:ascii="Times New Roman" w:eastAsia="Times New Roman" w:hAnsi="Times New Roman" w:cs="Times New Roman"/>
          <w:color w:val="1F2328"/>
          <w:kern w:val="0"/>
          <w14:ligatures w14:val="none"/>
        </w:rPr>
        <w:t>sample_weight_mg</w:t>
      </w:r>
      <w:proofErr w:type="spellEnd"/>
      <w:r w:rsidR="00740484" w:rsidRPr="0051657E">
        <w:rPr>
          <w:rFonts w:ascii="Times New Roman" w:eastAsia="Times New Roman" w:hAnsi="Times New Roman" w:cs="Times New Roman"/>
          <w:color w:val="1F2328"/>
          <w:kern w:val="0"/>
          <w14:ligatures w14:val="none"/>
        </w:rPr>
        <w:t>) and dividing by dry weight added (</w:t>
      </w:r>
      <w:proofErr w:type="spellStart"/>
      <w:r w:rsidR="00740484" w:rsidRPr="0051657E">
        <w:rPr>
          <w:rFonts w:ascii="Times New Roman" w:eastAsia="Times New Roman" w:hAnsi="Times New Roman" w:cs="Times New Roman"/>
          <w:color w:val="1F2328"/>
          <w:kern w:val="0"/>
          <w14:ligatures w14:val="none"/>
        </w:rPr>
        <w:t>dry_weight_mg</w:t>
      </w:r>
      <w:proofErr w:type="spellEnd"/>
      <w:r w:rsidR="00740484" w:rsidRPr="0051657E">
        <w:rPr>
          <w:rFonts w:ascii="Times New Roman" w:eastAsia="Times New Roman" w:hAnsi="Times New Roman" w:cs="Times New Roman"/>
          <w:color w:val="1F2328"/>
          <w:kern w:val="0"/>
          <w14:ligatures w14:val="none"/>
        </w:rPr>
        <w:t>).</w:t>
      </w:r>
    </w:p>
    <w:p w14:paraId="51A07792" w14:textId="3F159F85" w:rsidR="00186923" w:rsidRPr="00186923" w:rsidRDefault="00D36C2F" w:rsidP="00186923">
      <w:pPr>
        <w:numPr>
          <w:ilvl w:val="1"/>
          <w:numId w:val="1"/>
        </w:numPr>
        <w:shd w:val="clear" w:color="auto" w:fill="FFFFFF"/>
        <w:spacing w:before="60" w:after="100" w:afterAutospacing="1"/>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Calculate AFDW per c</w:t>
      </w:r>
      <w:r w:rsidR="009671D3" w:rsidRPr="0051657E">
        <w:rPr>
          <w:rFonts w:ascii="Times New Roman" w:eastAsia="Times New Roman" w:hAnsi="Times New Roman" w:cs="Times New Roman"/>
          <w:color w:val="1F2328"/>
          <w:kern w:val="0"/>
          <w14:ligatures w14:val="none"/>
        </w:rPr>
        <w:t xml:space="preserve">m2 of coral tissue </w:t>
      </w:r>
      <w:r w:rsidR="001B5E37" w:rsidRPr="0051657E">
        <w:rPr>
          <w:rFonts w:ascii="Times New Roman" w:eastAsia="Times New Roman" w:hAnsi="Times New Roman" w:cs="Times New Roman"/>
          <w:color w:val="1F2328"/>
          <w:kern w:val="0"/>
          <w14:ligatures w14:val="none"/>
        </w:rPr>
        <w:t>(afdw_</w:t>
      </w:r>
      <w:r w:rsidR="0033090C" w:rsidRPr="0051657E">
        <w:rPr>
          <w:rFonts w:ascii="Times New Roman" w:eastAsia="Times New Roman" w:hAnsi="Times New Roman" w:cs="Times New Roman"/>
          <w:color w:val="1F2328"/>
          <w:kern w:val="0"/>
          <w14:ligatures w14:val="none"/>
        </w:rPr>
        <w:t>mg_</w:t>
      </w:r>
      <w:r w:rsidR="001B5E37" w:rsidRPr="0051657E">
        <w:rPr>
          <w:rFonts w:ascii="Times New Roman" w:eastAsia="Times New Roman" w:hAnsi="Times New Roman" w:cs="Times New Roman"/>
          <w:color w:val="1F2328"/>
          <w:kern w:val="0"/>
          <w14:ligatures w14:val="none"/>
        </w:rPr>
        <w:t xml:space="preserve">cm2) </w:t>
      </w:r>
      <w:r w:rsidR="009671D3" w:rsidRPr="0051657E">
        <w:rPr>
          <w:rFonts w:ascii="Times New Roman" w:eastAsia="Times New Roman" w:hAnsi="Times New Roman" w:cs="Times New Roman"/>
          <w:color w:val="1F2328"/>
          <w:kern w:val="0"/>
          <w14:ligatures w14:val="none"/>
        </w:rPr>
        <w:t>by dividing</w:t>
      </w:r>
      <w:r w:rsidR="001B5E37" w:rsidRPr="0051657E">
        <w:rPr>
          <w:rFonts w:ascii="Times New Roman" w:eastAsia="Times New Roman" w:hAnsi="Times New Roman" w:cs="Times New Roman"/>
          <w:color w:val="1F2328"/>
          <w:kern w:val="0"/>
          <w14:ligatures w14:val="none"/>
        </w:rPr>
        <w:t xml:space="preserve"> AFDW (</w:t>
      </w:r>
      <w:proofErr w:type="spellStart"/>
      <w:r w:rsidR="001B5E37" w:rsidRPr="0051657E">
        <w:rPr>
          <w:rFonts w:ascii="Times New Roman" w:eastAsia="Times New Roman" w:hAnsi="Times New Roman" w:cs="Times New Roman"/>
          <w:color w:val="1F2328"/>
          <w:kern w:val="0"/>
          <w14:ligatures w14:val="none"/>
        </w:rPr>
        <w:t>total_afdw_mg</w:t>
      </w:r>
      <w:proofErr w:type="spellEnd"/>
      <w:r w:rsidR="001B5E37" w:rsidRPr="0051657E">
        <w:rPr>
          <w:rFonts w:ascii="Times New Roman" w:eastAsia="Times New Roman" w:hAnsi="Times New Roman" w:cs="Times New Roman"/>
          <w:color w:val="1F2328"/>
          <w:kern w:val="0"/>
          <w14:ligatures w14:val="none"/>
        </w:rPr>
        <w:t>) by surface area (sa_cm2)</w:t>
      </w:r>
    </w:p>
    <w:p w14:paraId="5D4050A5" w14:textId="77777777" w:rsidR="0051657E" w:rsidRPr="0051657E" w:rsidRDefault="0051657E" w:rsidP="00186923">
      <w:pPr>
        <w:shd w:val="clear" w:color="auto" w:fill="FFFFFF"/>
        <w:spacing w:before="240" w:after="240"/>
        <w:ind w:left="720"/>
        <w:rPr>
          <w:rFonts w:ascii="Times New Roman" w:eastAsia="Times New Roman" w:hAnsi="Times New Roman" w:cs="Times New Roman"/>
          <w:color w:val="1F2328"/>
          <w:kern w:val="0"/>
          <w14:ligatures w14:val="none"/>
        </w:rPr>
      </w:pPr>
      <w:bookmarkStart w:id="1" w:name="user-content-table"/>
      <w:bookmarkEnd w:id="1"/>
      <w:r w:rsidRPr="0051657E">
        <w:rPr>
          <w:rFonts w:ascii="Times New Roman" w:eastAsia="Times New Roman" w:hAnsi="Times New Roman" w:cs="Times New Roman"/>
          <w:color w:val="1F2328"/>
          <w:kern w:val="0"/>
          <w14:ligatures w14:val="none"/>
        </w:rPr>
        <w:br w:type="page"/>
      </w:r>
    </w:p>
    <w:p w14:paraId="75FB8D83" w14:textId="70AAA31C" w:rsidR="00186923" w:rsidRPr="0051657E" w:rsidRDefault="00186923" w:rsidP="00186923">
      <w:pPr>
        <w:shd w:val="clear" w:color="auto" w:fill="FFFFFF"/>
        <w:spacing w:before="240" w:after="240"/>
        <w:ind w:left="720"/>
        <w:rPr>
          <w:rFonts w:ascii="Times New Roman" w:eastAsia="Times New Roman" w:hAnsi="Times New Roman" w:cs="Times New Roman"/>
          <w:color w:val="1F2328"/>
          <w:kern w:val="0"/>
          <w14:ligatures w14:val="none"/>
        </w:rPr>
      </w:pPr>
      <w:r w:rsidRPr="00186923">
        <w:rPr>
          <w:rFonts w:ascii="Times New Roman" w:eastAsia="Times New Roman" w:hAnsi="Times New Roman" w:cs="Times New Roman"/>
          <w:color w:val="1F2328"/>
          <w:kern w:val="0"/>
          <w14:ligatures w14:val="none"/>
        </w:rPr>
        <w:lastRenderedPageBreak/>
        <w:t>Table 1. Example calculations:</w:t>
      </w:r>
    </w:p>
    <w:tbl>
      <w:tblPr>
        <w:tblStyle w:val="TableGrid"/>
        <w:tblW w:w="12902" w:type="dxa"/>
        <w:tblInd w:w="720" w:type="dxa"/>
        <w:tblLook w:val="04A0" w:firstRow="1" w:lastRow="0" w:firstColumn="1" w:lastColumn="0" w:noHBand="0" w:noVBand="1"/>
      </w:tblPr>
      <w:tblGrid>
        <w:gridCol w:w="1182"/>
        <w:gridCol w:w="1476"/>
        <w:gridCol w:w="1476"/>
        <w:gridCol w:w="1159"/>
        <w:gridCol w:w="1065"/>
        <w:gridCol w:w="1006"/>
        <w:gridCol w:w="1006"/>
        <w:gridCol w:w="713"/>
        <w:gridCol w:w="1065"/>
        <w:gridCol w:w="1065"/>
        <w:gridCol w:w="624"/>
        <w:gridCol w:w="1065"/>
      </w:tblGrid>
      <w:tr w:rsidR="0051657E" w:rsidRPr="0051657E" w14:paraId="78B25B59" w14:textId="77777777" w:rsidTr="0051657E">
        <w:trPr>
          <w:trHeight w:val="666"/>
        </w:trPr>
        <w:tc>
          <w:tcPr>
            <w:tcW w:w="1182" w:type="dxa"/>
          </w:tcPr>
          <w:p w14:paraId="10B9B5ED" w14:textId="6D676502"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A</w:t>
            </w:r>
          </w:p>
        </w:tc>
        <w:tc>
          <w:tcPr>
            <w:tcW w:w="1476" w:type="dxa"/>
          </w:tcPr>
          <w:p w14:paraId="3F84F966" w14:textId="329AEB59"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B</w:t>
            </w:r>
          </w:p>
        </w:tc>
        <w:tc>
          <w:tcPr>
            <w:tcW w:w="1476" w:type="dxa"/>
          </w:tcPr>
          <w:p w14:paraId="6B608FA6" w14:textId="7C43854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C</w:t>
            </w:r>
          </w:p>
        </w:tc>
        <w:tc>
          <w:tcPr>
            <w:tcW w:w="1159" w:type="dxa"/>
          </w:tcPr>
          <w:p w14:paraId="7273CC16" w14:textId="455CEDBA"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D</w:t>
            </w:r>
          </w:p>
        </w:tc>
        <w:tc>
          <w:tcPr>
            <w:tcW w:w="1065" w:type="dxa"/>
          </w:tcPr>
          <w:p w14:paraId="5F6960B3" w14:textId="4F34ACB1"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E</w:t>
            </w:r>
          </w:p>
        </w:tc>
        <w:tc>
          <w:tcPr>
            <w:tcW w:w="1006" w:type="dxa"/>
          </w:tcPr>
          <w:p w14:paraId="68AFA4D7" w14:textId="32D1F17F"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F</w:t>
            </w:r>
          </w:p>
        </w:tc>
        <w:tc>
          <w:tcPr>
            <w:tcW w:w="1006" w:type="dxa"/>
          </w:tcPr>
          <w:p w14:paraId="24DE9902" w14:textId="24DC25B2"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G</w:t>
            </w:r>
          </w:p>
        </w:tc>
        <w:tc>
          <w:tcPr>
            <w:tcW w:w="713" w:type="dxa"/>
          </w:tcPr>
          <w:p w14:paraId="3553C8F0" w14:textId="2C9EEBD1"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H</w:t>
            </w:r>
          </w:p>
        </w:tc>
        <w:tc>
          <w:tcPr>
            <w:tcW w:w="1065" w:type="dxa"/>
          </w:tcPr>
          <w:p w14:paraId="6A506A30" w14:textId="67C975B5"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I</w:t>
            </w:r>
          </w:p>
        </w:tc>
        <w:tc>
          <w:tcPr>
            <w:tcW w:w="1065" w:type="dxa"/>
          </w:tcPr>
          <w:p w14:paraId="2A06ACD3" w14:textId="36B5973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J</w:t>
            </w:r>
          </w:p>
        </w:tc>
        <w:tc>
          <w:tcPr>
            <w:tcW w:w="624" w:type="dxa"/>
          </w:tcPr>
          <w:p w14:paraId="5D20D804" w14:textId="6F76F97C"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K</w:t>
            </w:r>
          </w:p>
        </w:tc>
        <w:tc>
          <w:tcPr>
            <w:tcW w:w="1065" w:type="dxa"/>
          </w:tcPr>
          <w:p w14:paraId="500C0897" w14:textId="1F7A47C6"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L</w:t>
            </w:r>
          </w:p>
        </w:tc>
      </w:tr>
      <w:tr w:rsidR="0051657E" w:rsidRPr="0051657E" w14:paraId="1225027E" w14:textId="1434C24C" w:rsidTr="0051657E">
        <w:trPr>
          <w:trHeight w:val="2025"/>
        </w:trPr>
        <w:tc>
          <w:tcPr>
            <w:tcW w:w="1182" w:type="dxa"/>
          </w:tcPr>
          <w:p w14:paraId="405C3A9A" w14:textId="7B438B01" w:rsidR="003A7332" w:rsidRPr="0051657E" w:rsidRDefault="003A7332" w:rsidP="003A7332">
            <w:pPr>
              <w:spacing w:before="240" w:after="240"/>
              <w:rPr>
                <w:rFonts w:ascii="Times New Roman" w:eastAsia="Times New Roman" w:hAnsi="Times New Roman" w:cs="Times New Roman"/>
                <w:color w:val="1F2328"/>
                <w:kern w:val="0"/>
                <w14:ligatures w14:val="none"/>
              </w:rPr>
            </w:pPr>
            <w:proofErr w:type="spellStart"/>
            <w:r w:rsidRPr="0051657E">
              <w:rPr>
                <w:rFonts w:ascii="Times New Roman" w:eastAsia="Times New Roman" w:hAnsi="Times New Roman" w:cs="Times New Roman"/>
                <w:color w:val="1F2328"/>
                <w:kern w:val="0"/>
                <w14:ligatures w14:val="none"/>
              </w:rPr>
              <w:t>Frag_ID</w:t>
            </w:r>
            <w:proofErr w:type="spellEnd"/>
          </w:p>
        </w:tc>
        <w:tc>
          <w:tcPr>
            <w:tcW w:w="1476" w:type="dxa"/>
          </w:tcPr>
          <w:p w14:paraId="2AEB80A2" w14:textId="06B2472E"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Total</w:t>
            </w:r>
          </w:p>
          <w:p w14:paraId="50A630A0" w14:textId="454E4FB1"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Weight</w:t>
            </w:r>
          </w:p>
          <w:p w14:paraId="2D4103E8" w14:textId="7D3E146F"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tc>
        <w:tc>
          <w:tcPr>
            <w:tcW w:w="1476" w:type="dxa"/>
          </w:tcPr>
          <w:p w14:paraId="0193148B"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Tube</w:t>
            </w:r>
          </w:p>
          <w:p w14:paraId="33129B68" w14:textId="240CB8D4"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Weight</w:t>
            </w:r>
          </w:p>
          <w:p w14:paraId="323FAC94" w14:textId="7691C63E"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tc>
        <w:tc>
          <w:tcPr>
            <w:tcW w:w="1159" w:type="dxa"/>
          </w:tcPr>
          <w:p w14:paraId="11FB73EE"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Sample</w:t>
            </w:r>
          </w:p>
          <w:p w14:paraId="20234D13" w14:textId="7F1954E3"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Dry</w:t>
            </w:r>
          </w:p>
          <w:p w14:paraId="4E07B3E9" w14:textId="129627CB"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Weight</w:t>
            </w:r>
          </w:p>
          <w:p w14:paraId="4FCC86AD" w14:textId="6A5A11C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tc>
        <w:tc>
          <w:tcPr>
            <w:tcW w:w="1065" w:type="dxa"/>
          </w:tcPr>
          <w:p w14:paraId="525B7291" w14:textId="51ECD32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Burned</w:t>
            </w:r>
          </w:p>
          <w:p w14:paraId="23E3CBD1" w14:textId="5388A9F8"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Pan</w:t>
            </w:r>
          </w:p>
          <w:p w14:paraId="5E0EDC8C" w14:textId="73145848"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Weight</w:t>
            </w:r>
          </w:p>
          <w:p w14:paraId="74577DAD" w14:textId="01F9CFE9"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tc>
        <w:tc>
          <w:tcPr>
            <w:tcW w:w="1006" w:type="dxa"/>
          </w:tcPr>
          <w:p w14:paraId="7BBD61C6"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Dry</w:t>
            </w:r>
          </w:p>
          <w:p w14:paraId="29B6D76D"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Pan weight</w:t>
            </w:r>
          </w:p>
          <w:p w14:paraId="5B7D4617" w14:textId="62407F29"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tc>
        <w:tc>
          <w:tcPr>
            <w:tcW w:w="1006" w:type="dxa"/>
          </w:tcPr>
          <w:p w14:paraId="1DBC3CE2"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Dry weight</w:t>
            </w:r>
          </w:p>
          <w:p w14:paraId="501AFFF2" w14:textId="7DA45AA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tc>
        <w:tc>
          <w:tcPr>
            <w:tcW w:w="713" w:type="dxa"/>
          </w:tcPr>
          <w:p w14:paraId="7C44144E" w14:textId="0AA0A65D"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Ash</w:t>
            </w:r>
          </w:p>
          <w:p w14:paraId="3ADD3C6B" w14:textId="10B20C91"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Pan</w:t>
            </w:r>
          </w:p>
          <w:p w14:paraId="6FF6BE17" w14:textId="6C4AAB30"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tc>
        <w:tc>
          <w:tcPr>
            <w:tcW w:w="1065" w:type="dxa"/>
          </w:tcPr>
          <w:p w14:paraId="34EDD652"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Ash</w:t>
            </w:r>
          </w:p>
          <w:p w14:paraId="5A12C67F" w14:textId="01858B12"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Weight</w:t>
            </w:r>
          </w:p>
          <w:p w14:paraId="67E75B1C" w14:textId="393F653C"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tc>
        <w:tc>
          <w:tcPr>
            <w:tcW w:w="1065" w:type="dxa"/>
          </w:tcPr>
          <w:p w14:paraId="03B9747D"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Total</w:t>
            </w:r>
          </w:p>
          <w:p w14:paraId="42AF6399"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AFDW</w:t>
            </w:r>
          </w:p>
          <w:p w14:paraId="319F2A99" w14:textId="79C2DA4D"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tc>
        <w:tc>
          <w:tcPr>
            <w:tcW w:w="624" w:type="dxa"/>
          </w:tcPr>
          <w:p w14:paraId="4231F8DD" w14:textId="295201B4"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SA</w:t>
            </w:r>
          </w:p>
        </w:tc>
        <w:tc>
          <w:tcPr>
            <w:tcW w:w="1065" w:type="dxa"/>
          </w:tcPr>
          <w:p w14:paraId="53C75531"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AFDW</w:t>
            </w:r>
          </w:p>
          <w:p w14:paraId="70DD1865" w14:textId="60B52118"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Mg</w:t>
            </w:r>
          </w:p>
          <w:p w14:paraId="470E88FE" w14:textId="64D9045D"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Cm2</w:t>
            </w:r>
          </w:p>
        </w:tc>
      </w:tr>
      <w:tr w:rsidR="0051657E" w:rsidRPr="0051657E" w14:paraId="08AE5FCF" w14:textId="13AA58A2" w:rsidTr="0051657E">
        <w:trPr>
          <w:trHeight w:val="718"/>
        </w:trPr>
        <w:tc>
          <w:tcPr>
            <w:tcW w:w="1182" w:type="dxa"/>
          </w:tcPr>
          <w:p w14:paraId="30DD44D6" w14:textId="5D761D2C"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Calc:</w:t>
            </w:r>
          </w:p>
        </w:tc>
        <w:tc>
          <w:tcPr>
            <w:tcW w:w="1476" w:type="dxa"/>
          </w:tcPr>
          <w:p w14:paraId="33A68DE6"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476" w:type="dxa"/>
          </w:tcPr>
          <w:p w14:paraId="179E8753"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159" w:type="dxa"/>
          </w:tcPr>
          <w:p w14:paraId="37BA3BAB" w14:textId="79B46B71"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=B-C</w:t>
            </w:r>
          </w:p>
        </w:tc>
        <w:tc>
          <w:tcPr>
            <w:tcW w:w="1065" w:type="dxa"/>
          </w:tcPr>
          <w:p w14:paraId="7E8FD1A7"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006" w:type="dxa"/>
          </w:tcPr>
          <w:p w14:paraId="6E6AFF42"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006" w:type="dxa"/>
          </w:tcPr>
          <w:p w14:paraId="5D00840C" w14:textId="3FEFF74A" w:rsidR="003A7332" w:rsidRPr="0051657E" w:rsidRDefault="003A7332"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=F-E</w:t>
            </w:r>
          </w:p>
        </w:tc>
        <w:tc>
          <w:tcPr>
            <w:tcW w:w="713" w:type="dxa"/>
          </w:tcPr>
          <w:p w14:paraId="19CF701B" w14:textId="36D9CFAA"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065" w:type="dxa"/>
          </w:tcPr>
          <w:p w14:paraId="460C694A" w14:textId="59255FE9" w:rsidR="003A7332" w:rsidRPr="0051657E" w:rsidRDefault="00EF52FF"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=H-G</w:t>
            </w:r>
          </w:p>
        </w:tc>
        <w:tc>
          <w:tcPr>
            <w:tcW w:w="1065" w:type="dxa"/>
          </w:tcPr>
          <w:p w14:paraId="65301F89"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624" w:type="dxa"/>
          </w:tcPr>
          <w:p w14:paraId="0236BAF1"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065" w:type="dxa"/>
          </w:tcPr>
          <w:p w14:paraId="091708F6"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r>
      <w:tr w:rsidR="0051657E" w:rsidRPr="0051657E" w14:paraId="659E2270" w14:textId="53BF6B21" w:rsidTr="0051657E">
        <w:trPr>
          <w:trHeight w:val="743"/>
        </w:trPr>
        <w:tc>
          <w:tcPr>
            <w:tcW w:w="1182" w:type="dxa"/>
          </w:tcPr>
          <w:p w14:paraId="249E3AC8" w14:textId="1EDEAA9E" w:rsidR="003A7332" w:rsidRPr="0051657E" w:rsidRDefault="00E46416"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Ex. 1</w:t>
            </w:r>
          </w:p>
        </w:tc>
        <w:tc>
          <w:tcPr>
            <w:tcW w:w="1476" w:type="dxa"/>
          </w:tcPr>
          <w:p w14:paraId="6541C610" w14:textId="26281D02" w:rsidR="003A7332" w:rsidRPr="0051657E" w:rsidRDefault="00E46416"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13394.49</w:t>
            </w:r>
          </w:p>
        </w:tc>
        <w:tc>
          <w:tcPr>
            <w:tcW w:w="1476" w:type="dxa"/>
          </w:tcPr>
          <w:p w14:paraId="27584658" w14:textId="7F84F971" w:rsidR="003A7332" w:rsidRPr="0051657E" w:rsidRDefault="00E46416"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13290.05</w:t>
            </w:r>
          </w:p>
        </w:tc>
        <w:tc>
          <w:tcPr>
            <w:tcW w:w="1159" w:type="dxa"/>
          </w:tcPr>
          <w:p w14:paraId="008F56C5" w14:textId="343BA4EF" w:rsidR="003A7332" w:rsidRPr="0051657E" w:rsidRDefault="00E46416" w:rsidP="003A7332">
            <w:pPr>
              <w:spacing w:before="240" w:after="240"/>
              <w:rPr>
                <w:rFonts w:ascii="Times New Roman" w:eastAsia="Times New Roman" w:hAnsi="Times New Roman" w:cs="Times New Roman"/>
                <w:color w:val="1F2328"/>
                <w:kern w:val="0"/>
                <w14:ligatures w14:val="none"/>
              </w:rPr>
            </w:pPr>
            <w:r w:rsidRPr="0051657E">
              <w:rPr>
                <w:rFonts w:ascii="Times New Roman" w:eastAsia="Times New Roman" w:hAnsi="Times New Roman" w:cs="Times New Roman"/>
                <w:color w:val="1F2328"/>
                <w:kern w:val="0"/>
                <w14:ligatures w14:val="none"/>
              </w:rPr>
              <w:t>104.44</w:t>
            </w:r>
          </w:p>
        </w:tc>
        <w:tc>
          <w:tcPr>
            <w:tcW w:w="1065" w:type="dxa"/>
          </w:tcPr>
          <w:p w14:paraId="16006AE8"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006" w:type="dxa"/>
          </w:tcPr>
          <w:p w14:paraId="2912079F"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006" w:type="dxa"/>
          </w:tcPr>
          <w:p w14:paraId="026A1FB9"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713" w:type="dxa"/>
          </w:tcPr>
          <w:p w14:paraId="33BB2CBA" w14:textId="77D6B1A6"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065" w:type="dxa"/>
          </w:tcPr>
          <w:p w14:paraId="2EAFA21E"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065" w:type="dxa"/>
          </w:tcPr>
          <w:p w14:paraId="22EB201F"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624" w:type="dxa"/>
          </w:tcPr>
          <w:p w14:paraId="313BFE78"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c>
          <w:tcPr>
            <w:tcW w:w="1065" w:type="dxa"/>
          </w:tcPr>
          <w:p w14:paraId="717DBFCE" w14:textId="77777777" w:rsidR="003A7332" w:rsidRPr="0051657E" w:rsidRDefault="003A7332" w:rsidP="003A7332">
            <w:pPr>
              <w:spacing w:before="240" w:after="240"/>
              <w:rPr>
                <w:rFonts w:ascii="Times New Roman" w:eastAsia="Times New Roman" w:hAnsi="Times New Roman" w:cs="Times New Roman"/>
                <w:color w:val="1F2328"/>
                <w:kern w:val="0"/>
                <w14:ligatures w14:val="none"/>
              </w:rPr>
            </w:pPr>
          </w:p>
        </w:tc>
      </w:tr>
    </w:tbl>
    <w:p w14:paraId="500BAF76" w14:textId="77777777" w:rsidR="00497FB0" w:rsidRPr="0051657E" w:rsidRDefault="00497FB0">
      <w:pPr>
        <w:rPr>
          <w:rFonts w:ascii="Times New Roman" w:hAnsi="Times New Roman" w:cs="Times New Roman"/>
        </w:rPr>
      </w:pPr>
    </w:p>
    <w:sectPr w:rsidR="00497FB0" w:rsidRPr="0051657E" w:rsidSect="0051657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90CE9"/>
    <w:multiLevelType w:val="multilevel"/>
    <w:tmpl w:val="36246B8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655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FB0"/>
    <w:rsid w:val="0001317F"/>
    <w:rsid w:val="00036011"/>
    <w:rsid w:val="00036910"/>
    <w:rsid w:val="000541C7"/>
    <w:rsid w:val="00056551"/>
    <w:rsid w:val="0007006A"/>
    <w:rsid w:val="000B0AB6"/>
    <w:rsid w:val="000B719E"/>
    <w:rsid w:val="000C2DA2"/>
    <w:rsid w:val="000C7F5F"/>
    <w:rsid w:val="000D38E7"/>
    <w:rsid w:val="000F7D3C"/>
    <w:rsid w:val="00141B21"/>
    <w:rsid w:val="001445B9"/>
    <w:rsid w:val="001650D0"/>
    <w:rsid w:val="001669D9"/>
    <w:rsid w:val="001734D2"/>
    <w:rsid w:val="0017367D"/>
    <w:rsid w:val="00180966"/>
    <w:rsid w:val="00180BEB"/>
    <w:rsid w:val="00185CA8"/>
    <w:rsid w:val="00186923"/>
    <w:rsid w:val="00194423"/>
    <w:rsid w:val="00195A2A"/>
    <w:rsid w:val="001A247C"/>
    <w:rsid w:val="001A6AFE"/>
    <w:rsid w:val="001B5E37"/>
    <w:rsid w:val="001E6E6C"/>
    <w:rsid w:val="00210FBB"/>
    <w:rsid w:val="002164AC"/>
    <w:rsid w:val="002359F3"/>
    <w:rsid w:val="00277ECD"/>
    <w:rsid w:val="002A5636"/>
    <w:rsid w:val="002C359B"/>
    <w:rsid w:val="002D423B"/>
    <w:rsid w:val="002D78EF"/>
    <w:rsid w:val="002E4E59"/>
    <w:rsid w:val="002E6713"/>
    <w:rsid w:val="002F0428"/>
    <w:rsid w:val="0033090C"/>
    <w:rsid w:val="00343F3B"/>
    <w:rsid w:val="0036342C"/>
    <w:rsid w:val="00380421"/>
    <w:rsid w:val="0039070D"/>
    <w:rsid w:val="003A7332"/>
    <w:rsid w:val="003B3B51"/>
    <w:rsid w:val="003B44FF"/>
    <w:rsid w:val="003B766C"/>
    <w:rsid w:val="003C08A6"/>
    <w:rsid w:val="003C1D97"/>
    <w:rsid w:val="003E5B65"/>
    <w:rsid w:val="00404F7B"/>
    <w:rsid w:val="00410007"/>
    <w:rsid w:val="00414F79"/>
    <w:rsid w:val="00442BD9"/>
    <w:rsid w:val="00446D28"/>
    <w:rsid w:val="00467857"/>
    <w:rsid w:val="00472DE8"/>
    <w:rsid w:val="00497FB0"/>
    <w:rsid w:val="004B56FD"/>
    <w:rsid w:val="004C0FBB"/>
    <w:rsid w:val="004C5EAC"/>
    <w:rsid w:val="00512655"/>
    <w:rsid w:val="0051657E"/>
    <w:rsid w:val="00527FD0"/>
    <w:rsid w:val="00531582"/>
    <w:rsid w:val="00534AA3"/>
    <w:rsid w:val="00535CA1"/>
    <w:rsid w:val="005612A1"/>
    <w:rsid w:val="00570890"/>
    <w:rsid w:val="005E30E4"/>
    <w:rsid w:val="00615668"/>
    <w:rsid w:val="006266CA"/>
    <w:rsid w:val="00640A40"/>
    <w:rsid w:val="00651DE5"/>
    <w:rsid w:val="006538B8"/>
    <w:rsid w:val="00664F84"/>
    <w:rsid w:val="006A3FBD"/>
    <w:rsid w:val="006B2A3D"/>
    <w:rsid w:val="006B6CC2"/>
    <w:rsid w:val="006C3C9E"/>
    <w:rsid w:val="0072603E"/>
    <w:rsid w:val="00740484"/>
    <w:rsid w:val="007454AA"/>
    <w:rsid w:val="00752821"/>
    <w:rsid w:val="007551CD"/>
    <w:rsid w:val="0075592B"/>
    <w:rsid w:val="007559A0"/>
    <w:rsid w:val="00761CF0"/>
    <w:rsid w:val="00783B96"/>
    <w:rsid w:val="007B6C71"/>
    <w:rsid w:val="007D2260"/>
    <w:rsid w:val="007F1FFE"/>
    <w:rsid w:val="00807305"/>
    <w:rsid w:val="0082649E"/>
    <w:rsid w:val="008624F0"/>
    <w:rsid w:val="008D50CE"/>
    <w:rsid w:val="008E7B07"/>
    <w:rsid w:val="009012E0"/>
    <w:rsid w:val="00944F90"/>
    <w:rsid w:val="00966478"/>
    <w:rsid w:val="009671D3"/>
    <w:rsid w:val="00971E16"/>
    <w:rsid w:val="00986B2E"/>
    <w:rsid w:val="009A2385"/>
    <w:rsid w:val="009D4C30"/>
    <w:rsid w:val="009D4F0B"/>
    <w:rsid w:val="009E04B4"/>
    <w:rsid w:val="009E30A3"/>
    <w:rsid w:val="009E361E"/>
    <w:rsid w:val="00A257A8"/>
    <w:rsid w:val="00A639E8"/>
    <w:rsid w:val="00A65A1D"/>
    <w:rsid w:val="00A807BB"/>
    <w:rsid w:val="00A94FE8"/>
    <w:rsid w:val="00AC0B3B"/>
    <w:rsid w:val="00AC716D"/>
    <w:rsid w:val="00AE2ACA"/>
    <w:rsid w:val="00AE6537"/>
    <w:rsid w:val="00B00EAD"/>
    <w:rsid w:val="00B90A21"/>
    <w:rsid w:val="00B96947"/>
    <w:rsid w:val="00BC7812"/>
    <w:rsid w:val="00BD1502"/>
    <w:rsid w:val="00BE0D61"/>
    <w:rsid w:val="00C41DCC"/>
    <w:rsid w:val="00C60B0A"/>
    <w:rsid w:val="00C71674"/>
    <w:rsid w:val="00C76BD9"/>
    <w:rsid w:val="00C83D8D"/>
    <w:rsid w:val="00C9573A"/>
    <w:rsid w:val="00CC6345"/>
    <w:rsid w:val="00CF39FA"/>
    <w:rsid w:val="00D03C6A"/>
    <w:rsid w:val="00D15E21"/>
    <w:rsid w:val="00D16547"/>
    <w:rsid w:val="00D368FD"/>
    <w:rsid w:val="00D36C2F"/>
    <w:rsid w:val="00D405CD"/>
    <w:rsid w:val="00D46D10"/>
    <w:rsid w:val="00D46DF2"/>
    <w:rsid w:val="00D66BB6"/>
    <w:rsid w:val="00DC459E"/>
    <w:rsid w:val="00E00D12"/>
    <w:rsid w:val="00E00D84"/>
    <w:rsid w:val="00E121F6"/>
    <w:rsid w:val="00E14F36"/>
    <w:rsid w:val="00E15B0B"/>
    <w:rsid w:val="00E17214"/>
    <w:rsid w:val="00E46416"/>
    <w:rsid w:val="00E61830"/>
    <w:rsid w:val="00E75394"/>
    <w:rsid w:val="00E94E8C"/>
    <w:rsid w:val="00EA556B"/>
    <w:rsid w:val="00EB642B"/>
    <w:rsid w:val="00EB6BEB"/>
    <w:rsid w:val="00ED02B9"/>
    <w:rsid w:val="00EF4C4D"/>
    <w:rsid w:val="00EF52FF"/>
    <w:rsid w:val="00F13566"/>
    <w:rsid w:val="00F14A0A"/>
    <w:rsid w:val="00F31AC4"/>
    <w:rsid w:val="00F35175"/>
    <w:rsid w:val="00F40E7A"/>
    <w:rsid w:val="00F62553"/>
    <w:rsid w:val="00F762AF"/>
    <w:rsid w:val="00F90DCC"/>
    <w:rsid w:val="00F9427F"/>
    <w:rsid w:val="00F97620"/>
    <w:rsid w:val="00FA7DCB"/>
    <w:rsid w:val="00FD745B"/>
    <w:rsid w:val="00FE1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B12F11"/>
  <w15:chartTrackingRefBased/>
  <w15:docId w15:val="{46E6DEA8-27F7-884A-A0E7-402DC6FEE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692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6923"/>
    <w:rPr>
      <w:b/>
      <w:bCs/>
    </w:rPr>
  </w:style>
  <w:style w:type="character" w:styleId="Emphasis">
    <w:name w:val="Emphasis"/>
    <w:basedOn w:val="DefaultParagraphFont"/>
    <w:uiPriority w:val="20"/>
    <w:qFormat/>
    <w:rsid w:val="00186923"/>
    <w:rPr>
      <w:i/>
      <w:iCs/>
    </w:rPr>
  </w:style>
  <w:style w:type="paragraph" w:styleId="ListParagraph">
    <w:name w:val="List Paragraph"/>
    <w:basedOn w:val="Normal"/>
    <w:uiPriority w:val="34"/>
    <w:qFormat/>
    <w:rsid w:val="00186923"/>
    <w:pPr>
      <w:ind w:left="720"/>
      <w:contextualSpacing/>
    </w:pPr>
  </w:style>
  <w:style w:type="table" w:styleId="TableGrid">
    <w:name w:val="Table Grid"/>
    <w:basedOn w:val="TableNormal"/>
    <w:uiPriority w:val="39"/>
    <w:rsid w:val="003A7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777157">
      <w:bodyDiv w:val="1"/>
      <w:marLeft w:val="0"/>
      <w:marRight w:val="0"/>
      <w:marTop w:val="0"/>
      <w:marBottom w:val="0"/>
      <w:divBdr>
        <w:top w:val="none" w:sz="0" w:space="0" w:color="auto"/>
        <w:left w:val="none" w:sz="0" w:space="0" w:color="auto"/>
        <w:bottom w:val="none" w:sz="0" w:space="0" w:color="auto"/>
        <w:right w:val="none" w:sz="0" w:space="0" w:color="auto"/>
      </w:divBdr>
    </w:div>
    <w:div w:id="91759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Powell, Maya Elizabeth</dc:creator>
  <cp:keywords/>
  <dc:description/>
  <cp:lastModifiedBy>Hennessey, Eleanor Jozefa</cp:lastModifiedBy>
  <cp:revision>33</cp:revision>
  <dcterms:created xsi:type="dcterms:W3CDTF">2025-09-03T20:28:00Z</dcterms:created>
  <dcterms:modified xsi:type="dcterms:W3CDTF">2025-09-24T14:55:00Z</dcterms:modified>
</cp:coreProperties>
</file>