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EEE" w:rsidRDefault="008339E4" w:rsidP="00BF3C4C">
      <w:pPr>
        <w:pStyle w:val="SemEspaamento"/>
      </w:pPr>
      <w:r>
        <w:t>CENTRO PAULA SOUZA</w:t>
      </w:r>
    </w:p>
    <w:p w:rsidR="00BF3C4C" w:rsidRDefault="00BF3C4C" w:rsidP="00BF3C4C">
      <w:pPr>
        <w:pStyle w:val="SemEspaamento"/>
      </w:pPr>
      <w:r>
        <w:t>ETEC PROFª MARIA CRISTINA MEDEIROS</w:t>
      </w:r>
    </w:p>
    <w:p w:rsidR="00BF3C4C" w:rsidRDefault="00BF3C4C" w:rsidP="00BF3C4C">
      <w:pPr>
        <w:pStyle w:val="SemEspaamento"/>
      </w:pPr>
      <w:r>
        <w:t>Curso Técnico em Informática para Internet Integrado ao Ensino Médio</w:t>
      </w:r>
    </w:p>
    <w:p w:rsidR="00B37EBA" w:rsidRDefault="00B37EBA" w:rsidP="00B37EBA">
      <w:pPr>
        <w:pStyle w:val="SemEspaamento"/>
        <w:spacing w:before="1320"/>
      </w:pPr>
      <w:r>
        <w:t>Katarina Vitória da Silva</w:t>
      </w:r>
    </w:p>
    <w:p w:rsidR="00B37EBA" w:rsidRDefault="00B37EBA" w:rsidP="00BF3C4C">
      <w:pPr>
        <w:pStyle w:val="SemEspaamento"/>
      </w:pPr>
      <w:r>
        <w:t>Letícia Vasconcelos da Silva</w:t>
      </w:r>
    </w:p>
    <w:p w:rsidR="00B37EBA" w:rsidRDefault="00B37EBA" w:rsidP="00BF3C4C">
      <w:pPr>
        <w:pStyle w:val="SemEspaamento"/>
      </w:pPr>
      <w:r>
        <w:t>Mayara de Oliveira Sant’Anna</w:t>
      </w:r>
    </w:p>
    <w:p w:rsidR="00B37EBA" w:rsidRDefault="00B37EBA" w:rsidP="00BF3C4C">
      <w:pPr>
        <w:pStyle w:val="SemEspaamento"/>
      </w:pPr>
      <w:r>
        <w:t>Pedro Henrique Rillo de Carvalho</w:t>
      </w:r>
    </w:p>
    <w:p w:rsidR="00B37EBA" w:rsidRDefault="00B37EBA" w:rsidP="00BF3C4C">
      <w:pPr>
        <w:pStyle w:val="SemEspaamento"/>
      </w:pPr>
      <w:r>
        <w:t>Vitória Luiza Santos Guedes</w:t>
      </w:r>
    </w:p>
    <w:p w:rsidR="00B37EBA" w:rsidRDefault="006A4C79" w:rsidP="00836366">
      <w:pPr>
        <w:pStyle w:val="SemEspaamento"/>
        <w:spacing w:before="2280"/>
      </w:pPr>
      <w:r>
        <w:t>VITALIZE</w:t>
      </w:r>
      <w:r w:rsidR="00B37EBA">
        <w:t xml:space="preserve">: Plataforma de Apoio a Pessoas com Câncer </w:t>
      </w:r>
    </w:p>
    <w:p w:rsidR="00B37EBA" w:rsidRDefault="00B37EBA" w:rsidP="00836366">
      <w:pPr>
        <w:pStyle w:val="SemEspaamento"/>
        <w:spacing w:before="6480"/>
      </w:pPr>
      <w:r>
        <w:t>Ribeirão Pires</w:t>
      </w:r>
    </w:p>
    <w:p w:rsidR="00836366" w:rsidRPr="00836366" w:rsidRDefault="00836366" w:rsidP="00836366">
      <w:pPr>
        <w:pStyle w:val="SemEspaamento"/>
      </w:pPr>
      <w:r>
        <w:t>2026</w:t>
      </w:r>
    </w:p>
    <w:p w:rsidR="00836366" w:rsidRDefault="00836366" w:rsidP="00836366">
      <w:pPr>
        <w:pStyle w:val="SemEspaamento"/>
        <w:spacing w:before="1320"/>
      </w:pPr>
      <w:r>
        <w:lastRenderedPageBreak/>
        <w:t>Katarina Vitória da Silva</w:t>
      </w:r>
    </w:p>
    <w:p w:rsidR="00836366" w:rsidRDefault="00836366" w:rsidP="00836366">
      <w:pPr>
        <w:pStyle w:val="SemEspaamento"/>
      </w:pPr>
      <w:r>
        <w:t>Letícia Vasconcelos da Silva</w:t>
      </w:r>
    </w:p>
    <w:p w:rsidR="00836366" w:rsidRDefault="00836366" w:rsidP="00836366">
      <w:pPr>
        <w:pStyle w:val="SemEspaamento"/>
      </w:pPr>
      <w:r>
        <w:t>Mayara de Oliveira Sant’Anna</w:t>
      </w:r>
    </w:p>
    <w:p w:rsidR="00836366" w:rsidRDefault="00836366" w:rsidP="00836366">
      <w:pPr>
        <w:pStyle w:val="SemEspaamento"/>
      </w:pPr>
      <w:r>
        <w:t>Pedro Henrique Rillo de Carvalho</w:t>
      </w:r>
    </w:p>
    <w:p w:rsidR="00836366" w:rsidRDefault="00836366" w:rsidP="00836366">
      <w:pPr>
        <w:pStyle w:val="SemEspaamento"/>
      </w:pPr>
      <w:r>
        <w:t>Vitória Luiza Santos Guedes</w:t>
      </w:r>
    </w:p>
    <w:p w:rsidR="00836366" w:rsidRDefault="006A4C79" w:rsidP="00836366">
      <w:pPr>
        <w:pStyle w:val="SemEspaamento"/>
        <w:spacing w:before="4920"/>
      </w:pPr>
      <w:r>
        <w:t>VITALIZE</w:t>
      </w:r>
      <w:r w:rsidR="00836366">
        <w:t>: Plataforma de Apoio a Pessoas com Câncer</w:t>
      </w:r>
    </w:p>
    <w:p w:rsidR="00836366" w:rsidRPr="000669A3" w:rsidRDefault="00836366" w:rsidP="000669A3">
      <w:pPr>
        <w:pStyle w:val="SemEspaamento"/>
        <w:spacing w:before="960"/>
        <w:ind w:left="4536"/>
        <w:jc w:val="both"/>
        <w:rPr>
          <w:b w:val="0"/>
          <w:sz w:val="22"/>
        </w:rPr>
      </w:pPr>
      <w:r w:rsidRPr="000669A3">
        <w:rPr>
          <w:b w:val="0"/>
          <w:sz w:val="22"/>
        </w:rPr>
        <w:t xml:space="preserve">Trabalho de Conclusão de Curso Apresentado ao Curso Técnico em </w:t>
      </w:r>
      <w:r w:rsidR="000669A3" w:rsidRPr="000669A3">
        <w:rPr>
          <w:b w:val="0"/>
          <w:sz w:val="22"/>
        </w:rPr>
        <w:t>Informática</w:t>
      </w:r>
      <w:r w:rsidRPr="000669A3">
        <w:rPr>
          <w:b w:val="0"/>
          <w:sz w:val="22"/>
        </w:rPr>
        <w:t xml:space="preserve"> para Internet da ETEC Profª Maria Cristina M</w:t>
      </w:r>
      <w:r w:rsidR="000669A3" w:rsidRPr="000669A3">
        <w:rPr>
          <w:b w:val="0"/>
          <w:sz w:val="22"/>
        </w:rPr>
        <w:t>edeiros, orientado pela Profª Cíntia Maria de Araújo Pinho, como requisito parcial para obtenção do Título de Técnico em Informática</w:t>
      </w:r>
      <w:r w:rsidRPr="000669A3">
        <w:rPr>
          <w:b w:val="0"/>
          <w:sz w:val="22"/>
        </w:rPr>
        <w:t xml:space="preserve"> </w:t>
      </w:r>
    </w:p>
    <w:p w:rsidR="00836366" w:rsidRDefault="00836366" w:rsidP="000669A3">
      <w:pPr>
        <w:pStyle w:val="SemEspaamento"/>
        <w:spacing w:before="3960"/>
      </w:pPr>
      <w:r>
        <w:t>Ribeirão Pires</w:t>
      </w:r>
    </w:p>
    <w:p w:rsidR="00785C0E" w:rsidRDefault="00836366" w:rsidP="00836366">
      <w:pPr>
        <w:pStyle w:val="SemEspaamento"/>
      </w:pPr>
      <w:r>
        <w:t>2026</w:t>
      </w:r>
    </w:p>
    <w:p w:rsidR="00785C0E" w:rsidRDefault="004C2BAC">
      <w:pPr>
        <w:rPr>
          <w:b/>
          <w:sz w:val="28"/>
        </w:rPr>
      </w:pPr>
      <w:r>
        <w:lastRenderedPageBreak/>
        <w:t>A</w:t>
      </w:r>
      <w:r w:rsidR="00785C0E">
        <w:t>q</w:t>
      </w:r>
      <w:r>
        <w:t xml:space="preserve"> ficha catalográfica??</w:t>
      </w:r>
      <w:r w:rsidR="00785C0E">
        <w:br w:type="page"/>
      </w:r>
    </w:p>
    <w:p w:rsidR="0079522F" w:rsidRDefault="0079522F" w:rsidP="00836366">
      <w:pPr>
        <w:pStyle w:val="SemEspaamento"/>
      </w:pPr>
    </w:p>
    <w:p w:rsidR="0079522F" w:rsidRDefault="0079522F" w:rsidP="0079522F">
      <w:pPr>
        <w:pStyle w:val="SemEspaamento"/>
      </w:pPr>
      <w:r>
        <w:t>DEDICATÓRIA</w:t>
      </w:r>
    </w:p>
    <w:p w:rsidR="0079522F" w:rsidRDefault="0079522F" w:rsidP="0079522F">
      <w:pPr>
        <w:pStyle w:val="SemEspaamento"/>
      </w:pPr>
    </w:p>
    <w:p w:rsidR="0079522F" w:rsidRDefault="0079522F" w:rsidP="0079522F">
      <w:r>
        <w:t>Escrever aq</w:t>
      </w:r>
    </w:p>
    <w:p w:rsidR="0079522F" w:rsidRDefault="0079522F">
      <w:r>
        <w:br w:type="page"/>
      </w:r>
    </w:p>
    <w:p w:rsidR="0079522F" w:rsidRDefault="0079522F" w:rsidP="0079522F">
      <w:pPr>
        <w:pStyle w:val="SemEspaamento"/>
      </w:pPr>
      <w:r>
        <w:lastRenderedPageBreak/>
        <w:t>AGRADECIMENTOS</w:t>
      </w:r>
    </w:p>
    <w:p w:rsidR="0079522F" w:rsidRDefault="0079522F" w:rsidP="0079522F"/>
    <w:p w:rsidR="0079522F" w:rsidRDefault="0079522F" w:rsidP="0079522F">
      <w:r>
        <w:t>Escrever aq</w:t>
      </w:r>
    </w:p>
    <w:p w:rsidR="0079522F" w:rsidRDefault="0079522F" w:rsidP="0079522F"/>
    <w:p w:rsidR="00836366" w:rsidRPr="00836366" w:rsidRDefault="00836366" w:rsidP="00836366">
      <w:pPr>
        <w:pStyle w:val="SemEspaamento"/>
      </w:pPr>
    </w:p>
    <w:p w:rsidR="00B37EBA" w:rsidRDefault="00B37EBA" w:rsidP="00836366">
      <w:pPr>
        <w:pStyle w:val="SemEspaamento"/>
        <w:jc w:val="left"/>
      </w:pPr>
    </w:p>
    <w:p w:rsidR="00785C0E" w:rsidRDefault="00785C0E">
      <w:pPr>
        <w:rPr>
          <w:b/>
          <w:sz w:val="28"/>
        </w:rPr>
      </w:pPr>
      <w:r>
        <w:br w:type="page"/>
      </w:r>
    </w:p>
    <w:p w:rsidR="00785C0E" w:rsidRDefault="00785C0E" w:rsidP="00785C0E">
      <w:pPr>
        <w:spacing w:before="720"/>
        <w:rPr>
          <w:shd w:val="clear" w:color="auto" w:fill="FFFFFF"/>
        </w:rPr>
      </w:pPr>
    </w:p>
    <w:p w:rsidR="00B37EBA" w:rsidRPr="00785C0E" w:rsidRDefault="00785C0E" w:rsidP="00014AF9">
      <w:pPr>
        <w:spacing w:before="12360"/>
        <w:rPr>
          <w:i/>
          <w:shd w:val="clear" w:color="auto" w:fill="FFFFFF"/>
        </w:rPr>
      </w:pPr>
      <w:r w:rsidRPr="00785C0E">
        <w:rPr>
          <w:i/>
          <w:shd w:val="clear" w:color="auto" w:fill="FFFFFF"/>
        </w:rPr>
        <w:t>São tantas marcas que já fazem parte do que eu sou agora mas ainda sei me virar</w:t>
      </w:r>
    </w:p>
    <w:p w:rsidR="00785C0E" w:rsidRDefault="00785C0E" w:rsidP="00785C0E">
      <w:pPr>
        <w:rPr>
          <w:shd w:val="clear" w:color="auto" w:fill="FFFFFF"/>
        </w:rPr>
      </w:pPr>
      <w:r>
        <w:rPr>
          <w:shd w:val="clear" w:color="auto" w:fill="FFFFFF"/>
        </w:rPr>
        <w:t>-</w:t>
      </w:r>
      <w:r w:rsidRPr="00785C0E">
        <w:rPr>
          <w:i/>
          <w:shd w:val="clear" w:color="auto" w:fill="FFFFFF"/>
        </w:rPr>
        <w:t>Nome</w:t>
      </w:r>
    </w:p>
    <w:p w:rsidR="00785C0E" w:rsidRDefault="00785C0E" w:rsidP="00785C0E">
      <w:pPr>
        <w:pStyle w:val="SemEspaamento"/>
        <w:rPr>
          <w:shd w:val="clear" w:color="auto" w:fill="FFFFFF"/>
        </w:rPr>
      </w:pPr>
      <w:r>
        <w:rPr>
          <w:shd w:val="clear" w:color="auto" w:fill="FFFFFF"/>
        </w:rPr>
        <w:lastRenderedPageBreak/>
        <w:t>RESUMO</w:t>
      </w:r>
    </w:p>
    <w:p w:rsidR="00785C0E" w:rsidRDefault="00785C0E">
      <w:pPr>
        <w:rPr>
          <w:shd w:val="clear" w:color="auto" w:fill="FFFFFF"/>
        </w:rPr>
      </w:pPr>
      <w:r>
        <w:rPr>
          <w:shd w:val="clear" w:color="auto" w:fill="FFFFFF"/>
        </w:rPr>
        <w:t>Aq vai ficar o resumo</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ABSTRACT</w:t>
      </w:r>
    </w:p>
    <w:p w:rsidR="00785C0E" w:rsidRDefault="00785C0E">
      <w:pPr>
        <w:rPr>
          <w:shd w:val="clear" w:color="auto" w:fill="FFFFFF"/>
        </w:rPr>
      </w:pPr>
      <w:r>
        <w:rPr>
          <w:shd w:val="clear" w:color="auto" w:fill="FFFFFF"/>
        </w:rPr>
        <w:t>Resumo inglês</w:t>
      </w:r>
    </w:p>
    <w:p w:rsidR="00785C0E" w:rsidRDefault="00785C0E">
      <w:pPr>
        <w:rPr>
          <w:shd w:val="clear" w:color="auto" w:fill="FFFFFF"/>
        </w:rPr>
      </w:pPr>
      <w:r>
        <w:rPr>
          <w:shd w:val="clear" w:color="auto" w:fill="FFFFFF"/>
        </w:rPr>
        <w:br w:type="page"/>
      </w:r>
    </w:p>
    <w:p w:rsidR="00785C0E" w:rsidRDefault="00785C0E" w:rsidP="00785C0E">
      <w:pPr>
        <w:pStyle w:val="SemEspaamento"/>
        <w:rPr>
          <w:shd w:val="clear" w:color="auto" w:fill="FFFFFF"/>
        </w:rPr>
      </w:pPr>
      <w:r>
        <w:rPr>
          <w:shd w:val="clear" w:color="auto" w:fill="FFFFFF"/>
        </w:rPr>
        <w:lastRenderedPageBreak/>
        <w:t>ÍNDICE DE ILUSTRAÇÕES</w:t>
      </w:r>
    </w:p>
    <w:p w:rsidR="00A36033" w:rsidRDefault="00A36033" w:rsidP="00785C0E">
      <w:pPr>
        <w:pStyle w:val="SemEspaamento"/>
        <w:rPr>
          <w:shd w:val="clear" w:color="auto" w:fill="FFFFFF"/>
        </w:rPr>
      </w:pPr>
    </w:p>
    <w:p w:rsidR="00785C0E" w:rsidRDefault="00A36033" w:rsidP="00A36033">
      <w:pPr>
        <w:pStyle w:val="SemEspaamento"/>
        <w:rPr>
          <w:shd w:val="clear" w:color="auto" w:fill="FFFFFF"/>
        </w:rPr>
      </w:pPr>
      <w:r>
        <w:rPr>
          <w:shd w:val="clear" w:color="auto" w:fill="FFFFFF"/>
        </w:rPr>
        <w:t>FIGURAS</w:t>
      </w:r>
    </w:p>
    <w:p w:rsidR="004E5CEA" w:rsidRDefault="004E5CEA" w:rsidP="00A36033">
      <w:pPr>
        <w:pStyle w:val="SemEspaamento"/>
        <w:rPr>
          <w:shd w:val="clear" w:color="auto" w:fill="FFFFFF"/>
        </w:rPr>
      </w:pPr>
    </w:p>
    <w:p w:rsidR="004E5CEA" w:rsidRDefault="004E5CEA">
      <w:pPr>
        <w:pStyle w:val="ndicedeilustraes"/>
        <w:tabs>
          <w:tab w:val="right" w:leader="dot" w:pos="9061"/>
        </w:tabs>
        <w:rPr>
          <w:noProof/>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26624102" w:history="1">
        <w:r w:rsidRPr="003D5E89">
          <w:rPr>
            <w:rStyle w:val="Hyperlink"/>
            <w:noProof/>
          </w:rPr>
          <w:t>Figura 1 Voluntariado no Brasil</w:t>
        </w:r>
        <w:r>
          <w:rPr>
            <w:noProof/>
            <w:webHidden/>
          </w:rPr>
          <w:tab/>
        </w:r>
        <w:r>
          <w:rPr>
            <w:noProof/>
            <w:webHidden/>
          </w:rPr>
          <w:fldChar w:fldCharType="begin"/>
        </w:r>
        <w:r>
          <w:rPr>
            <w:noProof/>
            <w:webHidden/>
          </w:rPr>
          <w:instrText xml:space="preserve"> PAGEREF _Toc226624102 \h </w:instrText>
        </w:r>
        <w:r>
          <w:rPr>
            <w:noProof/>
            <w:webHidden/>
          </w:rPr>
        </w:r>
        <w:r>
          <w:rPr>
            <w:noProof/>
            <w:webHidden/>
          </w:rPr>
          <w:fldChar w:fldCharType="separate"/>
        </w:r>
        <w:r>
          <w:rPr>
            <w:noProof/>
            <w:webHidden/>
          </w:rPr>
          <w:t>14</w:t>
        </w:r>
        <w:r>
          <w:rPr>
            <w:noProof/>
            <w:webHidden/>
          </w:rPr>
          <w:fldChar w:fldCharType="end"/>
        </w:r>
      </w:hyperlink>
    </w:p>
    <w:p w:rsidR="004E5CEA" w:rsidRDefault="00A04F78">
      <w:pPr>
        <w:pStyle w:val="ndicedeilustraes"/>
        <w:tabs>
          <w:tab w:val="right" w:leader="dot" w:pos="9061"/>
        </w:tabs>
        <w:rPr>
          <w:noProof/>
        </w:rPr>
      </w:pPr>
      <w:hyperlink w:anchor="_Toc226624103" w:history="1">
        <w:r w:rsidR="004E5CEA" w:rsidRPr="003D5E89">
          <w:rPr>
            <w:rStyle w:val="Hyperlink"/>
            <w:noProof/>
          </w:rPr>
          <w:t>Figura 2: Titulo</w:t>
        </w:r>
        <w:r w:rsidR="004E5CEA">
          <w:rPr>
            <w:noProof/>
            <w:webHidden/>
          </w:rPr>
          <w:tab/>
        </w:r>
        <w:r w:rsidR="004E5CEA">
          <w:rPr>
            <w:noProof/>
            <w:webHidden/>
          </w:rPr>
          <w:fldChar w:fldCharType="begin"/>
        </w:r>
        <w:r w:rsidR="004E5CEA">
          <w:rPr>
            <w:noProof/>
            <w:webHidden/>
          </w:rPr>
          <w:instrText xml:space="preserve"> PAGEREF _Toc226624103 \h </w:instrText>
        </w:r>
        <w:r w:rsidR="004E5CEA">
          <w:rPr>
            <w:noProof/>
            <w:webHidden/>
          </w:rPr>
        </w:r>
        <w:r w:rsidR="004E5CEA">
          <w:rPr>
            <w:noProof/>
            <w:webHidden/>
          </w:rPr>
          <w:fldChar w:fldCharType="separate"/>
        </w:r>
        <w:r w:rsidR="004E5CEA">
          <w:rPr>
            <w:noProof/>
            <w:webHidden/>
          </w:rPr>
          <w:t>15</w:t>
        </w:r>
        <w:r w:rsidR="004E5CEA">
          <w:rPr>
            <w:noProof/>
            <w:webHidden/>
          </w:rPr>
          <w:fldChar w:fldCharType="end"/>
        </w:r>
      </w:hyperlink>
    </w:p>
    <w:p w:rsidR="004E5CEA" w:rsidRDefault="004E5CEA" w:rsidP="004E5CEA">
      <w:pPr>
        <w:ind w:firstLine="0"/>
        <w:rPr>
          <w:shd w:val="clear" w:color="auto" w:fill="FFFFFF"/>
        </w:rPr>
      </w:pPr>
      <w:r>
        <w:rPr>
          <w:shd w:val="clear" w:color="auto" w:fill="FFFFFF"/>
        </w:rPr>
        <w:fldChar w:fldCharType="end"/>
      </w:r>
    </w:p>
    <w:p w:rsidR="00A36033" w:rsidRDefault="004E5CEA" w:rsidP="00A36033">
      <w:pPr>
        <w:pStyle w:val="SemEspaamento"/>
        <w:jc w:val="both"/>
        <w:rPr>
          <w:shd w:val="clear" w:color="auto" w:fill="FFFFFF"/>
        </w:rPr>
      </w:pP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r>
        <w:rPr>
          <w:shd w:val="clear" w:color="auto" w:fill="FFFFFF"/>
        </w:rPr>
        <w:tab/>
      </w:r>
    </w:p>
    <w:p w:rsidR="00A36033" w:rsidRDefault="00A36033" w:rsidP="00A36033">
      <w:pPr>
        <w:pStyle w:val="SemEspaamento"/>
        <w:rPr>
          <w:shd w:val="clear" w:color="auto" w:fill="FFFFFF"/>
        </w:rPr>
      </w:pPr>
      <w:r>
        <w:rPr>
          <w:shd w:val="clear" w:color="auto" w:fill="FFFFFF"/>
        </w:rPr>
        <w:t>GRÁFICOS</w:t>
      </w:r>
    </w:p>
    <w:p w:rsidR="004E5CEA" w:rsidRDefault="004E5CEA" w:rsidP="00A36033">
      <w:pPr>
        <w:pStyle w:val="SemEspaamento"/>
        <w:rPr>
          <w:shd w:val="clear" w:color="auto" w:fill="FFFFFF"/>
        </w:rPr>
      </w:pPr>
    </w:p>
    <w:p w:rsidR="004E5CEA" w:rsidRDefault="004E5CEA">
      <w:pPr>
        <w:pStyle w:val="ndicedeilustraes"/>
        <w:tabs>
          <w:tab w:val="right" w:leader="dot" w:pos="9061"/>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676987">
          <w:rPr>
            <w:rStyle w:val="Hyperlink"/>
            <w:noProof/>
          </w:rPr>
          <w:t>Gráfico 1:Idade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rsidR="004E5CEA" w:rsidRDefault="004E5CEA" w:rsidP="004E5CEA">
      <w:pPr>
        <w:rPr>
          <w:shd w:val="clear" w:color="auto" w:fill="FFFFFF"/>
        </w:rPr>
      </w:pPr>
      <w:r>
        <w:rPr>
          <w:shd w:val="clear" w:color="auto" w:fill="FFFFFF"/>
        </w:rPr>
        <w:fldChar w:fldCharType="end"/>
      </w:r>
    </w:p>
    <w:p w:rsidR="00A36033" w:rsidRDefault="00A36033" w:rsidP="004E5CEA">
      <w:pPr>
        <w:pStyle w:val="SemEspaamento"/>
        <w:jc w:val="both"/>
        <w:rPr>
          <w:shd w:val="clear" w:color="auto" w:fill="FFFFFF"/>
        </w:rPr>
      </w:pPr>
    </w:p>
    <w:p w:rsidR="00A36033" w:rsidRDefault="00A36033" w:rsidP="00A36033">
      <w:pPr>
        <w:pStyle w:val="SemEspaamento"/>
        <w:rPr>
          <w:shd w:val="clear" w:color="auto" w:fill="FFFFFF"/>
        </w:rPr>
      </w:pPr>
      <w:r>
        <w:rPr>
          <w:shd w:val="clear" w:color="auto" w:fill="FFFFFF"/>
        </w:rPr>
        <w:t>QUADROS</w:t>
      </w:r>
    </w:p>
    <w:p w:rsidR="004E5CEA" w:rsidRDefault="004E5CEA" w:rsidP="00A36033">
      <w:pPr>
        <w:pStyle w:val="SemEspaamento"/>
        <w:rPr>
          <w:shd w:val="clear" w:color="auto" w:fill="FFFFFF"/>
        </w:rPr>
      </w:pPr>
    </w:p>
    <w:p w:rsidR="004E5CEA" w:rsidRDefault="004E5CEA">
      <w:pPr>
        <w:pStyle w:val="ndicedeilustraes"/>
        <w:tabs>
          <w:tab w:val="right" w:leader="dot" w:pos="9061"/>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1" w:history="1">
        <w:r w:rsidRPr="00D86D12">
          <w:rPr>
            <w:rStyle w:val="Hyperlink"/>
            <w:noProof/>
          </w:rPr>
          <w:t>Quadro 1: Caderno de Sensibilidade</w:t>
        </w:r>
        <w:r>
          <w:rPr>
            <w:noProof/>
            <w:webHidden/>
          </w:rPr>
          <w:tab/>
        </w:r>
        <w:r>
          <w:rPr>
            <w:noProof/>
            <w:webHidden/>
          </w:rPr>
          <w:fldChar w:fldCharType="begin"/>
        </w:r>
        <w:r>
          <w:rPr>
            <w:noProof/>
            <w:webHidden/>
          </w:rPr>
          <w:instrText xml:space="preserve"> PAGEREF _Toc226624141 \h </w:instrText>
        </w:r>
        <w:r>
          <w:rPr>
            <w:noProof/>
            <w:webHidden/>
          </w:rPr>
        </w:r>
        <w:r>
          <w:rPr>
            <w:noProof/>
            <w:webHidden/>
          </w:rPr>
          <w:fldChar w:fldCharType="separate"/>
        </w:r>
        <w:r>
          <w:rPr>
            <w:noProof/>
            <w:webHidden/>
          </w:rPr>
          <w:t>17</w:t>
        </w:r>
        <w:r>
          <w:rPr>
            <w:noProof/>
            <w:webHidden/>
          </w:rPr>
          <w:fldChar w:fldCharType="end"/>
        </w:r>
      </w:hyperlink>
    </w:p>
    <w:p w:rsidR="004E5CEA" w:rsidRDefault="004E5CEA" w:rsidP="004E5CEA">
      <w:pPr>
        <w:rPr>
          <w:shd w:val="clear" w:color="auto" w:fill="FFFFFF"/>
        </w:rPr>
      </w:pPr>
      <w:r>
        <w:rPr>
          <w:shd w:val="clear" w:color="auto" w:fill="FFFFFF"/>
        </w:rPr>
        <w:fldChar w:fldCharType="end"/>
      </w:r>
    </w:p>
    <w:p w:rsidR="00A36033" w:rsidRDefault="00A36033" w:rsidP="004E5CEA">
      <w:pPr>
        <w:pStyle w:val="SemEspaamento"/>
        <w:jc w:val="both"/>
        <w:rPr>
          <w:shd w:val="clear" w:color="auto" w:fill="FFFFFF"/>
        </w:rPr>
      </w:pPr>
    </w:p>
    <w:p w:rsidR="00A36033" w:rsidRDefault="00A36033" w:rsidP="00A36033">
      <w:pPr>
        <w:pStyle w:val="SemEspaamento"/>
        <w:rPr>
          <w:shd w:val="clear" w:color="auto" w:fill="FFFFFF"/>
        </w:rPr>
      </w:pPr>
      <w:r>
        <w:rPr>
          <w:shd w:val="clear" w:color="auto" w:fill="FFFFFF"/>
        </w:rPr>
        <w:t>TABELAS</w:t>
      </w:r>
    </w:p>
    <w:p w:rsidR="004E5CEA" w:rsidRDefault="004E5CEA" w:rsidP="004E5CEA">
      <w:pPr>
        <w:ind w:firstLine="0"/>
        <w:rPr>
          <w:noProof/>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p>
    <w:p w:rsidR="004E5CEA" w:rsidRDefault="00A04F78">
      <w:pPr>
        <w:pStyle w:val="ndicedeilustraes"/>
        <w:tabs>
          <w:tab w:val="right" w:leader="dot" w:pos="9061"/>
        </w:tabs>
        <w:rPr>
          <w:rStyle w:val="Hyperlink"/>
          <w:noProof/>
        </w:rPr>
      </w:pPr>
      <w:hyperlink w:anchor="_Toc226624149" w:history="1">
        <w:r w:rsidR="004E5CEA" w:rsidRPr="00D0721D">
          <w:rPr>
            <w:rStyle w:val="Hyperlink"/>
            <w:noProof/>
          </w:rPr>
          <w:t>Tabela 1: Preço do Serviço</w:t>
        </w:r>
        <w:r w:rsidR="004E5CEA">
          <w:rPr>
            <w:noProof/>
            <w:webHidden/>
          </w:rPr>
          <w:tab/>
        </w:r>
        <w:r w:rsidR="004E5CEA">
          <w:rPr>
            <w:noProof/>
            <w:webHidden/>
          </w:rPr>
          <w:fldChar w:fldCharType="begin"/>
        </w:r>
        <w:r w:rsidR="004E5CEA">
          <w:rPr>
            <w:noProof/>
            <w:webHidden/>
          </w:rPr>
          <w:instrText xml:space="preserve"> PAGEREF _Toc226624149 \h </w:instrText>
        </w:r>
        <w:r w:rsidR="004E5CEA">
          <w:rPr>
            <w:noProof/>
            <w:webHidden/>
          </w:rPr>
        </w:r>
        <w:r w:rsidR="004E5CEA">
          <w:rPr>
            <w:noProof/>
            <w:webHidden/>
          </w:rPr>
          <w:fldChar w:fldCharType="separate"/>
        </w:r>
        <w:r w:rsidR="004E5CEA">
          <w:rPr>
            <w:noProof/>
            <w:webHidden/>
          </w:rPr>
          <w:t>20</w:t>
        </w:r>
        <w:r w:rsidR="004E5CEA">
          <w:rPr>
            <w:noProof/>
            <w:webHidden/>
          </w:rPr>
          <w:fldChar w:fldCharType="end"/>
        </w:r>
      </w:hyperlink>
    </w:p>
    <w:p w:rsidR="004E5CEA" w:rsidRDefault="004E5CEA" w:rsidP="004E5CEA">
      <w:pPr>
        <w:rPr>
          <w:rStyle w:val="Hyperlink"/>
          <w:noProof/>
        </w:rPr>
      </w:pPr>
      <w:r>
        <w:rPr>
          <w:rStyle w:val="Hyperlink"/>
          <w:noProof/>
        </w:rPr>
        <w:br w:type="page"/>
      </w:r>
    </w:p>
    <w:p w:rsidR="004E5CEA" w:rsidRDefault="004E5CEA">
      <w:pPr>
        <w:pStyle w:val="ndicedeilustraes"/>
        <w:tabs>
          <w:tab w:val="right" w:leader="dot" w:pos="9061"/>
        </w:tabs>
        <w:rPr>
          <w:rFonts w:asciiTheme="minorHAnsi" w:eastAsiaTheme="minorEastAsia" w:hAnsiTheme="minorHAnsi"/>
          <w:noProof/>
          <w:sz w:val="22"/>
          <w:lang w:eastAsia="pt-BR"/>
        </w:rPr>
      </w:pPr>
    </w:p>
    <w:p w:rsidR="00785C0E" w:rsidRDefault="004E5CEA">
      <w:pPr>
        <w:rPr>
          <w:shd w:val="clear" w:color="auto" w:fill="FFFFFF"/>
        </w:rPr>
      </w:pPr>
      <w:r>
        <w:rPr>
          <w:shd w:val="clear" w:color="auto" w:fill="FFFFFF"/>
        </w:rPr>
        <w:fldChar w:fldCharType="end"/>
      </w:r>
    </w:p>
    <w:p w:rsidR="00785C0E" w:rsidRDefault="00785C0E" w:rsidP="00785C0E">
      <w:pPr>
        <w:pStyle w:val="SemEspaamento"/>
        <w:rPr>
          <w:shd w:val="clear" w:color="auto" w:fill="FFFFFF"/>
        </w:rPr>
      </w:pPr>
      <w:r>
        <w:rPr>
          <w:shd w:val="clear" w:color="auto" w:fill="FFFFFF"/>
        </w:rPr>
        <w:t>SUMÁRIO</w:t>
      </w:r>
    </w:p>
    <w:sdt>
      <w:sdtPr>
        <w:rPr>
          <w:rFonts w:ascii="Arial" w:eastAsiaTheme="minorHAnsi" w:hAnsi="Arial" w:cstheme="minorBidi"/>
          <w:color w:val="auto"/>
          <w:sz w:val="24"/>
          <w:szCs w:val="22"/>
          <w:lang w:eastAsia="en-US"/>
        </w:rPr>
        <w:id w:val="1157031587"/>
        <w:docPartObj>
          <w:docPartGallery w:val="Table of Contents"/>
          <w:docPartUnique/>
        </w:docPartObj>
      </w:sdtPr>
      <w:sdtEndPr>
        <w:rPr>
          <w:b/>
          <w:bCs/>
        </w:rPr>
      </w:sdtEndPr>
      <w:sdtContent>
        <w:p w:rsidR="006B2C3A" w:rsidRDefault="006B2C3A" w:rsidP="00507690">
          <w:pPr>
            <w:pStyle w:val="CabealhodoSumrio"/>
          </w:pPr>
        </w:p>
        <w:p w:rsidR="006B2C3A" w:rsidRDefault="006B2C3A">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6015086" w:history="1">
            <w:r w:rsidRPr="00CE727B">
              <w:rPr>
                <w:rStyle w:val="Hyperlink"/>
                <w:noProof/>
              </w:rPr>
              <w:t>1</w:t>
            </w:r>
            <w:r>
              <w:rPr>
                <w:rFonts w:asciiTheme="minorHAnsi" w:eastAsiaTheme="minorEastAsia" w:hAnsiTheme="minorHAnsi"/>
                <w:noProof/>
                <w:sz w:val="22"/>
                <w:lang w:eastAsia="pt-BR"/>
              </w:rPr>
              <w:tab/>
            </w:r>
            <w:r w:rsidRPr="00CE727B">
              <w:rPr>
                <w:rStyle w:val="Hyperlink"/>
                <w:noProof/>
              </w:rPr>
              <w:t>INTRODUÇÃO</w:t>
            </w:r>
            <w:r>
              <w:rPr>
                <w:noProof/>
                <w:webHidden/>
              </w:rPr>
              <w:tab/>
            </w:r>
            <w:r>
              <w:rPr>
                <w:noProof/>
                <w:webHidden/>
              </w:rPr>
              <w:fldChar w:fldCharType="begin"/>
            </w:r>
            <w:r>
              <w:rPr>
                <w:noProof/>
                <w:webHidden/>
              </w:rPr>
              <w:instrText xml:space="preserve"> PAGEREF _Toc226015086 \h </w:instrText>
            </w:r>
            <w:r>
              <w:rPr>
                <w:noProof/>
                <w:webHidden/>
              </w:rPr>
            </w:r>
            <w:r>
              <w:rPr>
                <w:noProof/>
                <w:webHidden/>
              </w:rPr>
              <w:fldChar w:fldCharType="separate"/>
            </w:r>
            <w:r>
              <w:rPr>
                <w:noProof/>
                <w:webHidden/>
              </w:rPr>
              <w:t>11</w:t>
            </w:r>
            <w:r>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87" w:history="1">
            <w:r w:rsidR="006B2C3A" w:rsidRPr="00CE727B">
              <w:rPr>
                <w:rStyle w:val="Hyperlink"/>
                <w:noProof/>
              </w:rPr>
              <w:t>1.1</w:t>
            </w:r>
            <w:r w:rsidR="006B2C3A">
              <w:rPr>
                <w:rFonts w:asciiTheme="minorHAnsi" w:eastAsiaTheme="minorEastAsia" w:hAnsiTheme="minorHAnsi"/>
                <w:noProof/>
                <w:sz w:val="22"/>
                <w:lang w:eastAsia="pt-BR"/>
              </w:rPr>
              <w:tab/>
            </w:r>
            <w:r w:rsidR="006B2C3A" w:rsidRPr="00CE727B">
              <w:rPr>
                <w:rStyle w:val="Hyperlink"/>
                <w:noProof/>
              </w:rPr>
              <w:t>Problemática</w:t>
            </w:r>
            <w:r w:rsidR="006B2C3A">
              <w:rPr>
                <w:noProof/>
                <w:webHidden/>
              </w:rPr>
              <w:tab/>
            </w:r>
            <w:r w:rsidR="006B2C3A">
              <w:rPr>
                <w:noProof/>
                <w:webHidden/>
              </w:rPr>
              <w:fldChar w:fldCharType="begin"/>
            </w:r>
            <w:r w:rsidR="006B2C3A">
              <w:rPr>
                <w:noProof/>
                <w:webHidden/>
              </w:rPr>
              <w:instrText xml:space="preserve"> PAGEREF _Toc226015087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88" w:history="1">
            <w:r w:rsidR="006B2C3A" w:rsidRPr="00CE727B">
              <w:rPr>
                <w:rStyle w:val="Hyperlink"/>
                <w:noProof/>
              </w:rPr>
              <w:t>1.2</w:t>
            </w:r>
            <w:r w:rsidR="006B2C3A">
              <w:rPr>
                <w:rFonts w:asciiTheme="minorHAnsi" w:eastAsiaTheme="minorEastAsia" w:hAnsiTheme="minorHAnsi"/>
                <w:noProof/>
                <w:sz w:val="22"/>
                <w:lang w:eastAsia="pt-BR"/>
              </w:rPr>
              <w:tab/>
            </w:r>
            <w:r w:rsidR="006B2C3A" w:rsidRPr="00CE727B">
              <w:rPr>
                <w:rStyle w:val="Hyperlink"/>
                <w:noProof/>
              </w:rPr>
              <w:t>Justificativa</w:t>
            </w:r>
            <w:r w:rsidR="006B2C3A">
              <w:rPr>
                <w:noProof/>
                <w:webHidden/>
              </w:rPr>
              <w:tab/>
            </w:r>
            <w:r w:rsidR="006B2C3A">
              <w:rPr>
                <w:noProof/>
                <w:webHidden/>
              </w:rPr>
              <w:fldChar w:fldCharType="begin"/>
            </w:r>
            <w:r w:rsidR="006B2C3A">
              <w:rPr>
                <w:noProof/>
                <w:webHidden/>
              </w:rPr>
              <w:instrText xml:space="preserve"> PAGEREF _Toc226015088 \h </w:instrText>
            </w:r>
            <w:r w:rsidR="006B2C3A">
              <w:rPr>
                <w:noProof/>
                <w:webHidden/>
              </w:rPr>
            </w:r>
            <w:r w:rsidR="006B2C3A">
              <w:rPr>
                <w:noProof/>
                <w:webHidden/>
              </w:rPr>
              <w:fldChar w:fldCharType="separate"/>
            </w:r>
            <w:r w:rsidR="006B2C3A">
              <w:rPr>
                <w:noProof/>
                <w:webHidden/>
              </w:rPr>
              <w:t>11</w:t>
            </w:r>
            <w:r w:rsidR="006B2C3A">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89" w:history="1">
            <w:r w:rsidR="006B2C3A" w:rsidRPr="00CE727B">
              <w:rPr>
                <w:rStyle w:val="Hyperlink"/>
                <w:noProof/>
              </w:rPr>
              <w:t>1.3</w:t>
            </w:r>
            <w:r w:rsidR="006B2C3A">
              <w:rPr>
                <w:rFonts w:asciiTheme="minorHAnsi" w:eastAsiaTheme="minorEastAsia" w:hAnsiTheme="minorHAnsi"/>
                <w:noProof/>
                <w:sz w:val="22"/>
                <w:lang w:eastAsia="pt-BR"/>
              </w:rPr>
              <w:tab/>
            </w:r>
            <w:r w:rsidR="006B2C3A" w:rsidRPr="00CE727B">
              <w:rPr>
                <w:rStyle w:val="Hyperlink"/>
                <w:noProof/>
              </w:rPr>
              <w:t>Objetivos</w:t>
            </w:r>
            <w:r w:rsidR="006B2C3A">
              <w:rPr>
                <w:noProof/>
                <w:webHidden/>
              </w:rPr>
              <w:tab/>
            </w:r>
            <w:r w:rsidR="006B2C3A">
              <w:rPr>
                <w:noProof/>
                <w:webHidden/>
              </w:rPr>
              <w:fldChar w:fldCharType="begin"/>
            </w:r>
            <w:r w:rsidR="006B2C3A">
              <w:rPr>
                <w:noProof/>
                <w:webHidden/>
              </w:rPr>
              <w:instrText xml:space="preserve"> PAGEREF _Toc226015089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A04F78">
          <w:pPr>
            <w:pStyle w:val="Sumrio3"/>
            <w:rPr>
              <w:rFonts w:asciiTheme="minorHAnsi" w:eastAsiaTheme="minorEastAsia" w:hAnsiTheme="minorHAnsi"/>
              <w:noProof/>
              <w:sz w:val="22"/>
              <w:lang w:eastAsia="pt-BR"/>
            </w:rPr>
          </w:pPr>
          <w:hyperlink w:anchor="_Toc226015090" w:history="1">
            <w:r w:rsidR="006B2C3A" w:rsidRPr="00CE727B">
              <w:rPr>
                <w:rStyle w:val="Hyperlink"/>
                <w:noProof/>
              </w:rPr>
              <w:t>1.3.1</w:t>
            </w:r>
            <w:r w:rsidR="006B2C3A">
              <w:rPr>
                <w:rFonts w:asciiTheme="minorHAnsi" w:eastAsiaTheme="minorEastAsia" w:hAnsiTheme="minorHAnsi"/>
                <w:noProof/>
                <w:sz w:val="22"/>
                <w:lang w:eastAsia="pt-BR"/>
              </w:rPr>
              <w:tab/>
            </w:r>
            <w:r w:rsidR="006B2C3A" w:rsidRPr="00CE727B">
              <w:rPr>
                <w:rStyle w:val="Hyperlink"/>
                <w:noProof/>
              </w:rPr>
              <w:t>Objetivo Geral</w:t>
            </w:r>
            <w:r w:rsidR="006B2C3A">
              <w:rPr>
                <w:noProof/>
                <w:webHidden/>
              </w:rPr>
              <w:tab/>
            </w:r>
            <w:r w:rsidR="006B2C3A">
              <w:rPr>
                <w:noProof/>
                <w:webHidden/>
              </w:rPr>
              <w:fldChar w:fldCharType="begin"/>
            </w:r>
            <w:r w:rsidR="006B2C3A">
              <w:rPr>
                <w:noProof/>
                <w:webHidden/>
              </w:rPr>
              <w:instrText xml:space="preserve"> PAGEREF _Toc226015090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A04F78">
          <w:pPr>
            <w:pStyle w:val="Sumrio3"/>
            <w:rPr>
              <w:rFonts w:asciiTheme="minorHAnsi" w:eastAsiaTheme="minorEastAsia" w:hAnsiTheme="minorHAnsi"/>
              <w:noProof/>
              <w:sz w:val="22"/>
              <w:lang w:eastAsia="pt-BR"/>
            </w:rPr>
          </w:pPr>
          <w:hyperlink w:anchor="_Toc226015091" w:history="1">
            <w:r w:rsidR="006B2C3A" w:rsidRPr="00CE727B">
              <w:rPr>
                <w:rStyle w:val="Hyperlink"/>
                <w:noProof/>
              </w:rPr>
              <w:t>1.3.2</w:t>
            </w:r>
            <w:r w:rsidR="006B2C3A">
              <w:rPr>
                <w:rFonts w:asciiTheme="minorHAnsi" w:eastAsiaTheme="minorEastAsia" w:hAnsiTheme="minorHAnsi"/>
                <w:noProof/>
                <w:sz w:val="22"/>
                <w:lang w:eastAsia="pt-BR"/>
              </w:rPr>
              <w:tab/>
            </w:r>
            <w:r w:rsidR="006B2C3A" w:rsidRPr="00CE727B">
              <w:rPr>
                <w:rStyle w:val="Hyperlink"/>
                <w:noProof/>
              </w:rPr>
              <w:t>Objetivos Específicos</w:t>
            </w:r>
            <w:r w:rsidR="006B2C3A">
              <w:rPr>
                <w:noProof/>
                <w:webHidden/>
              </w:rPr>
              <w:tab/>
            </w:r>
            <w:r w:rsidR="006B2C3A">
              <w:rPr>
                <w:noProof/>
                <w:webHidden/>
              </w:rPr>
              <w:fldChar w:fldCharType="begin"/>
            </w:r>
            <w:r w:rsidR="006B2C3A">
              <w:rPr>
                <w:noProof/>
                <w:webHidden/>
              </w:rPr>
              <w:instrText xml:space="preserve"> PAGEREF _Toc226015091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92" w:history="1">
            <w:r w:rsidR="006B2C3A" w:rsidRPr="00CE727B">
              <w:rPr>
                <w:rStyle w:val="Hyperlink"/>
                <w:noProof/>
              </w:rPr>
              <w:t>1.4</w:t>
            </w:r>
            <w:r w:rsidR="006B2C3A">
              <w:rPr>
                <w:rFonts w:asciiTheme="minorHAnsi" w:eastAsiaTheme="minorEastAsia" w:hAnsiTheme="minorHAnsi"/>
                <w:noProof/>
                <w:sz w:val="22"/>
                <w:lang w:eastAsia="pt-BR"/>
              </w:rPr>
              <w:tab/>
            </w:r>
            <w:r w:rsidR="006B2C3A" w:rsidRPr="00CE727B">
              <w:rPr>
                <w:rStyle w:val="Hyperlink"/>
                <w:noProof/>
              </w:rPr>
              <w:t>Metodologia</w:t>
            </w:r>
            <w:r w:rsidR="006B2C3A">
              <w:rPr>
                <w:noProof/>
                <w:webHidden/>
              </w:rPr>
              <w:tab/>
            </w:r>
            <w:r w:rsidR="006B2C3A">
              <w:rPr>
                <w:noProof/>
                <w:webHidden/>
              </w:rPr>
              <w:fldChar w:fldCharType="begin"/>
            </w:r>
            <w:r w:rsidR="006B2C3A">
              <w:rPr>
                <w:noProof/>
                <w:webHidden/>
              </w:rPr>
              <w:instrText xml:space="preserve"> PAGEREF _Toc226015092 \h </w:instrText>
            </w:r>
            <w:r w:rsidR="006B2C3A">
              <w:rPr>
                <w:noProof/>
                <w:webHidden/>
              </w:rPr>
            </w:r>
            <w:r w:rsidR="006B2C3A">
              <w:rPr>
                <w:noProof/>
                <w:webHidden/>
              </w:rPr>
              <w:fldChar w:fldCharType="separate"/>
            </w:r>
            <w:r w:rsidR="006B2C3A">
              <w:rPr>
                <w:noProof/>
                <w:webHidden/>
              </w:rPr>
              <w:t>12</w:t>
            </w:r>
            <w:r w:rsidR="006B2C3A">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93" w:history="1">
            <w:r w:rsidR="006B2C3A" w:rsidRPr="00CE727B">
              <w:rPr>
                <w:rStyle w:val="Hyperlink"/>
                <w:noProof/>
              </w:rPr>
              <w:t>1.5</w:t>
            </w:r>
            <w:r w:rsidR="006B2C3A">
              <w:rPr>
                <w:rFonts w:asciiTheme="minorHAnsi" w:eastAsiaTheme="minorEastAsia" w:hAnsiTheme="minorHAnsi"/>
                <w:noProof/>
                <w:sz w:val="22"/>
                <w:lang w:eastAsia="pt-BR"/>
              </w:rPr>
              <w:tab/>
            </w:r>
            <w:r w:rsidR="006B2C3A" w:rsidRPr="00CE727B">
              <w:rPr>
                <w:rStyle w:val="Hyperlink"/>
                <w:noProof/>
              </w:rPr>
              <w:t>Resultados Esperados</w:t>
            </w:r>
            <w:r w:rsidR="006B2C3A">
              <w:rPr>
                <w:noProof/>
                <w:webHidden/>
              </w:rPr>
              <w:tab/>
            </w:r>
            <w:r w:rsidR="006B2C3A">
              <w:rPr>
                <w:noProof/>
                <w:webHidden/>
              </w:rPr>
              <w:fldChar w:fldCharType="begin"/>
            </w:r>
            <w:r w:rsidR="006B2C3A">
              <w:rPr>
                <w:noProof/>
                <w:webHidden/>
              </w:rPr>
              <w:instrText xml:space="preserve"> PAGEREF _Toc226015093 \h </w:instrText>
            </w:r>
            <w:r w:rsidR="006B2C3A">
              <w:rPr>
                <w:noProof/>
                <w:webHidden/>
              </w:rPr>
            </w:r>
            <w:r w:rsidR="006B2C3A">
              <w:rPr>
                <w:noProof/>
                <w:webHidden/>
              </w:rPr>
              <w:fldChar w:fldCharType="separate"/>
            </w:r>
            <w:r w:rsidR="006B2C3A">
              <w:rPr>
                <w:noProof/>
                <w:webHidden/>
              </w:rPr>
              <w:t>13</w:t>
            </w:r>
            <w:r w:rsidR="006B2C3A">
              <w:rPr>
                <w:noProof/>
                <w:webHidden/>
              </w:rPr>
              <w:fldChar w:fldCharType="end"/>
            </w:r>
          </w:hyperlink>
        </w:p>
        <w:p w:rsidR="006B2C3A" w:rsidRDefault="00A04F78">
          <w:pPr>
            <w:pStyle w:val="Sumrio1"/>
            <w:rPr>
              <w:rFonts w:asciiTheme="minorHAnsi" w:eastAsiaTheme="minorEastAsia" w:hAnsiTheme="minorHAnsi"/>
              <w:noProof/>
              <w:sz w:val="22"/>
              <w:lang w:eastAsia="pt-BR"/>
            </w:rPr>
          </w:pPr>
          <w:hyperlink w:anchor="_Toc226015094" w:history="1">
            <w:r w:rsidR="006B2C3A" w:rsidRPr="00CE727B">
              <w:rPr>
                <w:rStyle w:val="Hyperlink"/>
                <w:noProof/>
              </w:rPr>
              <w:t>2</w:t>
            </w:r>
            <w:r w:rsidR="006B2C3A">
              <w:rPr>
                <w:rFonts w:asciiTheme="minorHAnsi" w:eastAsiaTheme="minorEastAsia" w:hAnsiTheme="minorHAnsi"/>
                <w:noProof/>
                <w:sz w:val="22"/>
                <w:lang w:eastAsia="pt-BR"/>
              </w:rPr>
              <w:tab/>
            </w:r>
            <w:r w:rsidR="006B2C3A" w:rsidRPr="00CE727B">
              <w:rPr>
                <w:rStyle w:val="Hyperlink"/>
                <w:noProof/>
              </w:rPr>
              <w:t>REFERENCIAL TEÓRICO</w:t>
            </w:r>
            <w:r w:rsidR="006B2C3A">
              <w:rPr>
                <w:noProof/>
                <w:webHidden/>
              </w:rPr>
              <w:tab/>
            </w:r>
            <w:r w:rsidR="006B2C3A">
              <w:rPr>
                <w:noProof/>
                <w:webHidden/>
              </w:rPr>
              <w:fldChar w:fldCharType="begin"/>
            </w:r>
            <w:r w:rsidR="006B2C3A">
              <w:rPr>
                <w:noProof/>
                <w:webHidden/>
              </w:rPr>
              <w:instrText xml:space="preserve"> PAGEREF _Toc226015094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A04F78">
          <w:pPr>
            <w:pStyle w:val="Sumrio2"/>
            <w:rPr>
              <w:rFonts w:asciiTheme="minorHAnsi" w:eastAsiaTheme="minorEastAsia" w:hAnsiTheme="minorHAnsi"/>
              <w:noProof/>
              <w:sz w:val="22"/>
              <w:lang w:eastAsia="pt-BR"/>
            </w:rPr>
          </w:pPr>
          <w:hyperlink w:anchor="_Toc226015095" w:history="1">
            <w:r w:rsidR="006B2C3A" w:rsidRPr="00CE727B">
              <w:rPr>
                <w:rStyle w:val="Hyperlink"/>
                <w:noProof/>
              </w:rPr>
              <w:t>2.1</w:t>
            </w:r>
            <w:r w:rsidR="006B2C3A">
              <w:rPr>
                <w:rFonts w:asciiTheme="minorHAnsi" w:eastAsiaTheme="minorEastAsia" w:hAnsiTheme="minorHAnsi"/>
                <w:noProof/>
                <w:sz w:val="22"/>
                <w:lang w:eastAsia="pt-BR"/>
              </w:rPr>
              <w:tab/>
            </w:r>
            <w:r w:rsidR="006B2C3A" w:rsidRPr="00CE727B">
              <w:rPr>
                <w:rStyle w:val="Hyperlink"/>
                <w:noProof/>
              </w:rPr>
              <w:t>Teste nível 2</w:t>
            </w:r>
            <w:r w:rsidR="006B2C3A">
              <w:rPr>
                <w:noProof/>
                <w:webHidden/>
              </w:rPr>
              <w:tab/>
            </w:r>
            <w:r w:rsidR="006B2C3A">
              <w:rPr>
                <w:noProof/>
                <w:webHidden/>
              </w:rPr>
              <w:fldChar w:fldCharType="begin"/>
            </w:r>
            <w:r w:rsidR="006B2C3A">
              <w:rPr>
                <w:noProof/>
                <w:webHidden/>
              </w:rPr>
              <w:instrText xml:space="preserve"> PAGEREF _Toc226015095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A04F78">
          <w:pPr>
            <w:pStyle w:val="Sumrio3"/>
            <w:rPr>
              <w:rFonts w:asciiTheme="minorHAnsi" w:eastAsiaTheme="minorEastAsia" w:hAnsiTheme="minorHAnsi"/>
              <w:noProof/>
              <w:sz w:val="22"/>
              <w:lang w:eastAsia="pt-BR"/>
            </w:rPr>
          </w:pPr>
          <w:hyperlink w:anchor="_Toc226015096" w:history="1">
            <w:r w:rsidR="006B2C3A" w:rsidRPr="00CE727B">
              <w:rPr>
                <w:rStyle w:val="Hyperlink"/>
                <w:noProof/>
              </w:rPr>
              <w:t>2.1.1</w:t>
            </w:r>
            <w:r w:rsidR="006B2C3A">
              <w:rPr>
                <w:rFonts w:asciiTheme="minorHAnsi" w:eastAsiaTheme="minorEastAsia" w:hAnsiTheme="minorHAnsi"/>
                <w:noProof/>
                <w:sz w:val="22"/>
                <w:lang w:eastAsia="pt-BR"/>
              </w:rPr>
              <w:tab/>
            </w:r>
            <w:r w:rsidR="006B2C3A" w:rsidRPr="00CE727B">
              <w:rPr>
                <w:rStyle w:val="Hyperlink"/>
                <w:noProof/>
              </w:rPr>
              <w:t>Teste nível 3</w:t>
            </w:r>
            <w:r w:rsidR="006B2C3A">
              <w:rPr>
                <w:noProof/>
                <w:webHidden/>
              </w:rPr>
              <w:tab/>
            </w:r>
            <w:r w:rsidR="006B2C3A">
              <w:rPr>
                <w:noProof/>
                <w:webHidden/>
              </w:rPr>
              <w:fldChar w:fldCharType="begin"/>
            </w:r>
            <w:r w:rsidR="006B2C3A">
              <w:rPr>
                <w:noProof/>
                <w:webHidden/>
              </w:rPr>
              <w:instrText xml:space="preserve"> PAGEREF _Toc226015096 \h </w:instrText>
            </w:r>
            <w:r w:rsidR="006B2C3A">
              <w:rPr>
                <w:noProof/>
                <w:webHidden/>
              </w:rPr>
            </w:r>
            <w:r w:rsidR="006B2C3A">
              <w:rPr>
                <w:noProof/>
                <w:webHidden/>
              </w:rPr>
              <w:fldChar w:fldCharType="separate"/>
            </w:r>
            <w:r w:rsidR="006B2C3A">
              <w:rPr>
                <w:noProof/>
                <w:webHidden/>
              </w:rPr>
              <w:t>14</w:t>
            </w:r>
            <w:r w:rsidR="006B2C3A">
              <w:rPr>
                <w:noProof/>
                <w:webHidden/>
              </w:rPr>
              <w:fldChar w:fldCharType="end"/>
            </w:r>
          </w:hyperlink>
        </w:p>
        <w:p w:rsidR="006B2C3A" w:rsidRDefault="00A04F78" w:rsidP="006B2C3A">
          <w:pPr>
            <w:pStyle w:val="Sumrio4"/>
            <w:rPr>
              <w:noProof/>
            </w:rPr>
          </w:pPr>
          <w:hyperlink w:anchor="_Toc226015097" w:history="1">
            <w:r w:rsidR="006B2C3A" w:rsidRPr="00CE727B">
              <w:rPr>
                <w:rStyle w:val="Hyperlink"/>
                <w:noProof/>
              </w:rPr>
              <w:t>2.1.1.1</w:t>
            </w:r>
            <w:r w:rsidR="006B2C3A">
              <w:rPr>
                <w:noProof/>
              </w:rPr>
              <w:tab/>
            </w:r>
            <w:r w:rsidR="006B2C3A" w:rsidRPr="00CE727B">
              <w:rPr>
                <w:rStyle w:val="Hyperlink"/>
                <w:noProof/>
              </w:rPr>
              <w:t>Teste nível 4</w:t>
            </w:r>
            <w:r w:rsidR="006B2C3A">
              <w:rPr>
                <w:noProof/>
                <w:webHidden/>
              </w:rPr>
              <w:tab/>
            </w:r>
            <w:r w:rsidR="006B2C3A">
              <w:rPr>
                <w:noProof/>
                <w:webHidden/>
              </w:rPr>
              <w:fldChar w:fldCharType="begin"/>
            </w:r>
            <w:r w:rsidR="006B2C3A">
              <w:rPr>
                <w:noProof/>
                <w:webHidden/>
              </w:rPr>
              <w:instrText xml:space="preserve"> PAGEREF _Toc226015097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A04F78" w:rsidP="006B2C3A">
          <w:pPr>
            <w:pStyle w:val="Sumrio5"/>
            <w:rPr>
              <w:noProof/>
            </w:rPr>
          </w:pPr>
          <w:hyperlink w:anchor="_Toc226015098" w:history="1">
            <w:r w:rsidR="006B2C3A" w:rsidRPr="00CE727B">
              <w:rPr>
                <w:rStyle w:val="Hyperlink"/>
                <w:noProof/>
              </w:rPr>
              <w:t>2.1.1.1.1</w:t>
            </w:r>
            <w:r w:rsidR="006B2C3A">
              <w:rPr>
                <w:noProof/>
              </w:rPr>
              <w:tab/>
            </w:r>
            <w:r w:rsidR="006B2C3A" w:rsidRPr="00CE727B">
              <w:rPr>
                <w:rStyle w:val="Hyperlink"/>
                <w:noProof/>
              </w:rPr>
              <w:t>Teste nível 5</w:t>
            </w:r>
            <w:r w:rsidR="006B2C3A">
              <w:rPr>
                <w:noProof/>
                <w:webHidden/>
              </w:rPr>
              <w:tab/>
            </w:r>
            <w:r w:rsidR="006B2C3A">
              <w:rPr>
                <w:noProof/>
                <w:webHidden/>
              </w:rPr>
              <w:fldChar w:fldCharType="begin"/>
            </w:r>
            <w:r w:rsidR="006B2C3A">
              <w:rPr>
                <w:noProof/>
                <w:webHidden/>
              </w:rPr>
              <w:instrText xml:space="preserve"> PAGEREF _Toc226015098 \h </w:instrText>
            </w:r>
            <w:r w:rsidR="006B2C3A">
              <w:rPr>
                <w:noProof/>
                <w:webHidden/>
              </w:rPr>
            </w:r>
            <w:r w:rsidR="006B2C3A">
              <w:rPr>
                <w:noProof/>
                <w:webHidden/>
              </w:rPr>
              <w:fldChar w:fldCharType="separate"/>
            </w:r>
            <w:r w:rsidR="006B2C3A">
              <w:rPr>
                <w:noProof/>
                <w:webHidden/>
              </w:rPr>
              <w:t>15</w:t>
            </w:r>
            <w:r w:rsidR="006B2C3A">
              <w:rPr>
                <w:noProof/>
                <w:webHidden/>
              </w:rPr>
              <w:fldChar w:fldCharType="end"/>
            </w:r>
          </w:hyperlink>
        </w:p>
        <w:p w:rsidR="006B2C3A" w:rsidRDefault="006B2C3A">
          <w:r>
            <w:fldChar w:fldCharType="end"/>
          </w:r>
        </w:p>
      </w:sdtContent>
    </w:sdt>
    <w:p w:rsidR="00A8290E" w:rsidRDefault="00A8290E" w:rsidP="004C2BAC">
      <w:pPr>
        <w:rPr>
          <w:shd w:val="clear" w:color="auto" w:fill="FFFFFF"/>
        </w:rPr>
        <w:sectPr w:rsidR="00A8290E" w:rsidSect="00A8290E">
          <w:pgSz w:w="11906" w:h="16838"/>
          <w:pgMar w:top="1701" w:right="1134" w:bottom="1134" w:left="1701" w:header="709" w:footer="709" w:gutter="0"/>
          <w:pgNumType w:start="0"/>
          <w:cols w:space="708"/>
          <w:docGrid w:linePitch="360"/>
        </w:sectPr>
      </w:pPr>
    </w:p>
    <w:p w:rsidR="004C2BAC" w:rsidRDefault="004C2BAC" w:rsidP="004C2BAC">
      <w:pPr>
        <w:rPr>
          <w:shd w:val="clear" w:color="auto" w:fill="FFFFFF"/>
        </w:rPr>
      </w:pPr>
    </w:p>
    <w:p w:rsidR="004C2BAC" w:rsidRDefault="004C2BAC" w:rsidP="00A8290E">
      <w:bookmarkStart w:id="0" w:name="_Toc226015086"/>
      <w:r w:rsidRPr="001E44D1">
        <w:t>INTRODUÇÃO</w:t>
      </w:r>
      <w:bookmarkStart w:id="1" w:name="_GoBack"/>
      <w:bookmarkEnd w:id="0"/>
      <w:bookmarkEnd w:id="1"/>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4C2BAC" w:rsidRDefault="00891EAC" w:rsidP="001E44D1">
      <w:pPr>
        <w:pStyle w:val="Ttulo2"/>
      </w:pPr>
      <w:bookmarkStart w:id="2" w:name="_Toc226015087"/>
      <w:r w:rsidRPr="001E44D1">
        <w:t>Problemática</w:t>
      </w:r>
      <w:bookmarkEnd w:id="2"/>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014AF9">
      <w:pPr>
        <w:rPr>
          <w:shd w:val="clear" w:color="auto" w:fill="FFFFFF"/>
        </w:rPr>
      </w:pPr>
    </w:p>
    <w:p w:rsidR="004C2BAC" w:rsidRDefault="00891EAC" w:rsidP="001E44D1">
      <w:pPr>
        <w:pStyle w:val="Ttulo2"/>
      </w:pPr>
      <w:bookmarkStart w:id="3" w:name="_Toc226015088"/>
      <w:r>
        <w:t>Justificativa</w:t>
      </w:r>
      <w:bookmarkEnd w:id="3"/>
    </w:p>
    <w:p w:rsidR="00014AF9" w:rsidRDefault="00014AF9" w:rsidP="00014AF9">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014AF9" w:rsidRDefault="00014AF9" w:rsidP="004C2BAC">
      <w:pPr>
        <w:rPr>
          <w:shd w:val="clear" w:color="auto" w:fill="FFFFFF"/>
        </w:rPr>
      </w:pPr>
    </w:p>
    <w:p w:rsidR="00014AF9" w:rsidRDefault="004C2BAC" w:rsidP="001E44D1">
      <w:pPr>
        <w:pStyle w:val="Ttulo2"/>
      </w:pPr>
      <w:bookmarkStart w:id="4" w:name="_Toc226015089"/>
      <w:r>
        <w:lastRenderedPageBreak/>
        <w:t>Objetivos</w:t>
      </w:r>
      <w:bookmarkEnd w:id="4"/>
    </w:p>
    <w:p w:rsidR="00014AF9" w:rsidRDefault="004C2BAC" w:rsidP="001E44D1">
      <w:pPr>
        <w:pStyle w:val="Ttulo3"/>
      </w:pPr>
      <w:bookmarkStart w:id="5" w:name="_Toc226015090"/>
      <w:r w:rsidRPr="00AC0006">
        <w:t>Objetivo Geral</w:t>
      </w:r>
      <w:bookmarkEnd w:id="5"/>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014AF9" w:rsidRDefault="004C2BAC" w:rsidP="001E44D1">
      <w:pPr>
        <w:pStyle w:val="Ttulo3"/>
      </w:pPr>
      <w:bookmarkStart w:id="6" w:name="_Toc226015091"/>
      <w:r>
        <w:t>Objetivos Específicos</w:t>
      </w:r>
      <w:bookmarkEnd w:id="6"/>
    </w:p>
    <w:p w:rsidR="00296ABB" w:rsidRDefault="00296ABB" w:rsidP="00296ABB">
      <w:pPr>
        <w:pStyle w:val="PargrafodaLista"/>
        <w:numPr>
          <w:ilvl w:val="0"/>
          <w:numId w:val="2"/>
        </w:numPr>
      </w:pPr>
      <w:r w:rsidRPr="00296ABB">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t>
      </w:r>
    </w:p>
    <w:p w:rsidR="00296ABB" w:rsidRDefault="00296ABB" w:rsidP="00296ABB">
      <w:pPr>
        <w:pStyle w:val="PargrafodaLista"/>
        <w:numPr>
          <w:ilvl w:val="0"/>
          <w:numId w:val="2"/>
        </w:numPr>
      </w:pPr>
      <w:r>
        <w:t xml:space="preserve">when an unknown printer took a galley of type and scrambled it to make a type specimen book. It has survived not only five centuries, but also the leap into electronic typesetting, remaining essentially unchanged. It was popularised in the </w:t>
      </w:r>
    </w:p>
    <w:p w:rsidR="00296ABB" w:rsidRDefault="00296ABB" w:rsidP="00296ABB">
      <w:pPr>
        <w:pStyle w:val="PargrafodaLista"/>
        <w:numPr>
          <w:ilvl w:val="0"/>
          <w:numId w:val="2"/>
        </w:numPr>
      </w:pPr>
      <w:r>
        <w:t>1960s with the release of Letraset sheets containing Lorem Ipsum passages, and more recently with desktop publishing software like Aldus PageMaker including versions of Lorem Ipsum.</w:t>
      </w:r>
    </w:p>
    <w:p w:rsidR="00AC0006" w:rsidRPr="00AC0006" w:rsidRDefault="00AC0006" w:rsidP="001E44D1">
      <w:pPr>
        <w:ind w:firstLine="0"/>
      </w:pPr>
    </w:p>
    <w:p w:rsidR="00014AF9" w:rsidRDefault="004C2BAC" w:rsidP="001E44D1">
      <w:pPr>
        <w:pStyle w:val="Ttulo2"/>
      </w:pPr>
      <w:bookmarkStart w:id="7" w:name="_Toc226015092"/>
      <w:r>
        <w:t>Metodologia</w:t>
      </w:r>
      <w:bookmarkEnd w:id="7"/>
    </w:p>
    <w:p w:rsidR="00296ABB" w:rsidRDefault="00296ABB" w:rsidP="00296ABB">
      <w:r>
        <w:rPr>
          <w:rStyle w:val="Forte"/>
          <w:rFonts w:ascii="Open Sans" w:hAnsi="Open Sans" w:cs="Open Sans"/>
          <w:color w:val="000000"/>
          <w:sz w:val="21"/>
          <w:szCs w:val="21"/>
        </w:rPr>
        <w:t>Lorem Ipsum</w:t>
      </w:r>
      <w: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lastRenderedPageBreak/>
        <w:t>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Pr>
        <w:ind w:firstLine="0"/>
      </w:pPr>
    </w:p>
    <w:p w:rsidR="005424FF" w:rsidRDefault="004C2BAC" w:rsidP="001E44D1">
      <w:pPr>
        <w:pStyle w:val="Ttulo2"/>
      </w:pPr>
      <w:bookmarkStart w:id="8" w:name="_Toc226015093"/>
      <w:r>
        <w:t>Resultados Esperados</w:t>
      </w:r>
      <w:bookmarkEnd w:id="8"/>
    </w:p>
    <w:p w:rsidR="00296ABB" w:rsidRDefault="00296ABB" w:rsidP="00296ABB">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296ABB" w:rsidRDefault="00296ABB" w:rsidP="00296ABB">
      <w:pPr>
        <w:rPr>
          <w:shd w:val="clear" w:color="auto" w:fill="FFFFFF"/>
        </w:rPr>
      </w:pPr>
    </w:p>
    <w:p w:rsidR="00296ABB" w:rsidRPr="00296ABB" w:rsidRDefault="00296ABB" w:rsidP="00296ABB"/>
    <w:p w:rsidR="005424FF" w:rsidRDefault="005424FF" w:rsidP="005424FF">
      <w:pPr>
        <w:rPr>
          <w:shd w:val="clear" w:color="auto" w:fill="FFFFFF"/>
        </w:rPr>
      </w:pPr>
      <w:r>
        <w:rPr>
          <w:shd w:val="clear" w:color="auto" w:fill="FFFFFF"/>
        </w:rPr>
        <w:br w:type="page"/>
      </w:r>
    </w:p>
    <w:p w:rsidR="00296ABB" w:rsidRDefault="00296ABB" w:rsidP="00846202">
      <w:pPr>
        <w:ind w:firstLine="0"/>
        <w:rPr>
          <w:shd w:val="clear" w:color="auto" w:fill="FFFFFF"/>
        </w:rPr>
      </w:pPr>
    </w:p>
    <w:p w:rsidR="004C2BAC" w:rsidRDefault="005424FF" w:rsidP="00507690">
      <w:pPr>
        <w:pStyle w:val="Ttulo1"/>
      </w:pPr>
      <w:bookmarkStart w:id="9" w:name="_Toc226015094"/>
      <w:r>
        <w:t>REFERENCIAL TEÓRICO</w:t>
      </w:r>
      <w:bookmarkEnd w:id="9"/>
    </w:p>
    <w:p w:rsidR="001E44D1" w:rsidRPr="001E44D1" w:rsidRDefault="001E44D1" w:rsidP="00846202">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5424FF" w:rsidRDefault="005424FF" w:rsidP="001E44D1">
      <w:pPr>
        <w:pStyle w:val="Ttulo2"/>
      </w:pPr>
      <w:bookmarkStart w:id="10" w:name="_Toc226015095"/>
      <w:r>
        <w:t>Teste nível 2</w:t>
      </w:r>
      <w:bookmarkEnd w:id="10"/>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D2C1D" w:rsidRDefault="007D2C1D" w:rsidP="001E44D1"/>
    <w:p w:rsidR="00753155" w:rsidRDefault="00753155" w:rsidP="00753155">
      <w:pPr>
        <w:pStyle w:val="Legenda"/>
        <w:keepNext/>
      </w:pPr>
      <w:bookmarkStart w:id="11" w:name="_Toc226624102"/>
      <w:r>
        <w:t xml:space="preserve">Figura </w:t>
      </w:r>
      <w:fldSimple w:instr=" SEQ Figura \* ARABIC ">
        <w:r w:rsidR="007D2C1D">
          <w:rPr>
            <w:noProof/>
          </w:rPr>
          <w:t>1</w:t>
        </w:r>
      </w:fldSimple>
      <w:r>
        <w:t xml:space="preserve"> Voluntariado no Brasil</w:t>
      </w:r>
      <w:bookmarkEnd w:id="11"/>
    </w:p>
    <w:p w:rsidR="001E44D1" w:rsidRDefault="00846202" w:rsidP="00316768">
      <w:pPr>
        <w:pStyle w:val="fonteeimagem"/>
      </w:pPr>
      <w:r>
        <w:rPr>
          <w:noProof/>
          <w:lang w:eastAsia="pt-BR"/>
        </w:rPr>
        <w:drawing>
          <wp:inline distT="0" distB="0" distL="0" distR="0">
            <wp:extent cx="5051833" cy="2840681"/>
            <wp:effectExtent l="19050" t="19050" r="15875" b="17145"/>
            <wp:docPr id="1" name="Imagem 1"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6385" cy="2848864"/>
                    </a:xfrm>
                    <a:prstGeom prst="rect">
                      <a:avLst/>
                    </a:prstGeom>
                    <a:noFill/>
                    <a:ln>
                      <a:solidFill>
                        <a:schemeClr val="tx1"/>
                      </a:solidFill>
                    </a:ln>
                  </pic:spPr>
                </pic:pic>
              </a:graphicData>
            </a:graphic>
          </wp:inline>
        </w:drawing>
      </w:r>
    </w:p>
    <w:p w:rsidR="00846202" w:rsidRDefault="00846202" w:rsidP="00316768">
      <w:pPr>
        <w:pStyle w:val="fonteeimagem"/>
      </w:pPr>
      <w:r>
        <w:t>Fonte:</w:t>
      </w:r>
      <w:r w:rsidR="00316768">
        <w:t xml:space="preserve"> Barcelos, 2022</w:t>
      </w:r>
    </w:p>
    <w:p w:rsidR="001E44D1" w:rsidRPr="001E44D1" w:rsidRDefault="001E44D1" w:rsidP="001E44D1"/>
    <w:p w:rsidR="005424FF" w:rsidRDefault="005424FF" w:rsidP="001E44D1">
      <w:pPr>
        <w:pStyle w:val="Ttulo3"/>
      </w:pPr>
      <w:bookmarkStart w:id="12" w:name="_Toc226015096"/>
      <w:r>
        <w:t>Teste nível 3</w:t>
      </w:r>
      <w:bookmarkEnd w:id="12"/>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D2C1D" w:rsidRDefault="007D2C1D" w:rsidP="001E44D1"/>
    <w:p w:rsidR="007D2C1D" w:rsidRPr="007D2C1D" w:rsidRDefault="007D2C1D" w:rsidP="007D2C1D">
      <w:pPr>
        <w:pStyle w:val="Legenda"/>
      </w:pPr>
      <w:bookmarkStart w:id="13" w:name="_Toc226624103"/>
      <w:r w:rsidRPr="007D2C1D">
        <w:t xml:space="preserve">Figura </w:t>
      </w:r>
      <w:fldSimple w:instr=" SEQ Figura \* ARABIC ">
        <w:r w:rsidRPr="007D2C1D">
          <w:t>2</w:t>
        </w:r>
      </w:fldSimple>
      <w:r w:rsidRPr="007D2C1D">
        <w:t>: Titulo</w:t>
      </w:r>
      <w:bookmarkEnd w:id="13"/>
    </w:p>
    <w:p w:rsidR="001E44D1" w:rsidRDefault="00846202" w:rsidP="001E44D1">
      <w:pPr>
        <w:rPr>
          <w:shd w:val="clear" w:color="auto" w:fill="FFFFFF"/>
        </w:rPr>
      </w:pPr>
      <w:r>
        <w:rPr>
          <w:noProof/>
          <w:lang w:eastAsia="pt-BR"/>
        </w:rPr>
        <w:drawing>
          <wp:inline distT="0" distB="0" distL="0" distR="0" wp14:anchorId="5B2D0755" wp14:editId="697F2264">
            <wp:extent cx="5115208" cy="2876318"/>
            <wp:effectExtent l="19050" t="19050" r="9525" b="19685"/>
            <wp:docPr id="4" name="Imagem 4" descr="Um resumo sobre a Pesquisa Voluntariado no Brasil 2021 – Voluntariado  Empresa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 resumo sobre a Pesquisa Voluntariado no Brasil 2021 – Voluntariado  Empresa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057" cy="2886354"/>
                    </a:xfrm>
                    <a:prstGeom prst="rect">
                      <a:avLst/>
                    </a:prstGeom>
                    <a:noFill/>
                    <a:ln>
                      <a:solidFill>
                        <a:schemeClr val="tx1"/>
                      </a:solidFill>
                    </a:ln>
                  </pic:spPr>
                </pic:pic>
              </a:graphicData>
            </a:graphic>
          </wp:inline>
        </w:drawing>
      </w:r>
    </w:p>
    <w:p w:rsidR="001E44D1" w:rsidRPr="001E44D1" w:rsidRDefault="00316768" w:rsidP="00316768">
      <w:pPr>
        <w:pStyle w:val="fonteeimagem"/>
      </w:pPr>
      <w:r>
        <w:t>Fonte: Barcelos, 2022</w:t>
      </w:r>
    </w:p>
    <w:p w:rsidR="005424FF" w:rsidRDefault="005424FF" w:rsidP="000A6AFF">
      <w:pPr>
        <w:pStyle w:val="Ttulo4"/>
      </w:pPr>
      <w:bookmarkStart w:id="14" w:name="_Toc226015097"/>
      <w:r>
        <w:t>Teste nível 4</w:t>
      </w:r>
      <w:bookmarkEnd w:id="14"/>
    </w:p>
    <w:p w:rsidR="001E44D1"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1E44D1" w:rsidRDefault="001E44D1" w:rsidP="001E44D1">
      <w:pPr>
        <w:rPr>
          <w:shd w:val="clear" w:color="auto" w:fill="FFFFFF"/>
        </w:rPr>
      </w:pPr>
    </w:p>
    <w:p w:rsidR="001E44D1" w:rsidRPr="001E44D1" w:rsidRDefault="001E44D1" w:rsidP="001E44D1"/>
    <w:p w:rsidR="005424FF" w:rsidRDefault="005424FF" w:rsidP="000A6AFF">
      <w:pPr>
        <w:pStyle w:val="Ttulo5"/>
      </w:pPr>
      <w:bookmarkStart w:id="15" w:name="_Toc226015098"/>
      <w:r>
        <w:t>Teste nível 5</w:t>
      </w:r>
      <w:bookmarkEnd w:id="15"/>
    </w:p>
    <w:p w:rsidR="006B2C3A" w:rsidRDefault="001E44D1" w:rsidP="001E44D1">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6B2C3A" w:rsidRDefault="006B2C3A">
      <w:pPr>
        <w:spacing w:after="160" w:line="259" w:lineRule="auto"/>
        <w:ind w:firstLine="0"/>
        <w:jc w:val="left"/>
      </w:pPr>
      <w:r>
        <w:br w:type="page"/>
      </w:r>
    </w:p>
    <w:p w:rsidR="001E44D1" w:rsidRDefault="006B2C3A" w:rsidP="00CD43E8">
      <w:pPr>
        <w:pStyle w:val="Ttulo1"/>
      </w:pPr>
      <w:r>
        <w:lastRenderedPageBreak/>
        <w:t>IMERSÃO</w:t>
      </w:r>
    </w:p>
    <w:p w:rsidR="00CD43E8" w:rsidRDefault="00CD43E8" w:rsidP="00CD43E8">
      <w:bookmarkStart w:id="16" w:name="_Toc226016771"/>
      <w:r>
        <w:t>A imersão no Design Thinking pode ser compreendida como um processo em que o indivíduo se envolve profundamente em uma atividade, atingindo alto nível de concentração e engajamento. Esse estado, denominado flow, ocorre quando há equilíbrio entre os desafios propostos e as habilidades do indivíduo, favorecendo foco e satisfação. Além disso, o feedback imediato contribui para manter esse envolvimento, evitando sensações de ansiedade ou tédio. Dessa forma, há uma alteração na percepção de tempo e espaço, evidenciando a intensidade da experiência (VIEIRA, 2025).Caderno de sensibilidade</w:t>
      </w:r>
      <w:bookmarkEnd w:id="16"/>
    </w:p>
    <w:p w:rsidR="00CD43E8" w:rsidRPr="00CD43E8" w:rsidRDefault="00CD43E8" w:rsidP="00CD43E8"/>
    <w:p w:rsidR="007D2C1D" w:rsidRDefault="006B2C3A" w:rsidP="007D2C1D">
      <w:pPr>
        <w:pStyle w:val="Ttulo2"/>
      </w:pPr>
      <w:r>
        <w:t>Caderno de Sensibilidade</w:t>
      </w:r>
    </w:p>
    <w:p w:rsidR="007D2C1D" w:rsidRPr="007D2C1D" w:rsidRDefault="007D2C1D" w:rsidP="007D2C1D">
      <w:pPr>
        <w:pStyle w:val="Legenda"/>
      </w:pPr>
      <w:bookmarkStart w:id="17" w:name="_Toc226624141"/>
      <w:r w:rsidRPr="007D2C1D">
        <w:t xml:space="preserve">Quadro </w:t>
      </w:r>
      <w:fldSimple w:instr=" SEQ Quadro \* ARABIC ">
        <w:r w:rsidRPr="007D2C1D">
          <w:t>1</w:t>
        </w:r>
      </w:fldSimple>
      <w:r w:rsidRPr="007D2C1D">
        <w:t>: Caderno de Sensibilidade</w:t>
      </w:r>
      <w:bookmarkEnd w:id="17"/>
      <w:r w:rsidRPr="007D2C1D">
        <w:t xml:space="preserve"> </w:t>
      </w:r>
    </w:p>
    <w:tbl>
      <w:tblPr>
        <w:tblStyle w:val="Tabelacomgrade"/>
        <w:tblW w:w="0" w:type="auto"/>
        <w:tblLook w:val="04A0" w:firstRow="1" w:lastRow="0" w:firstColumn="1" w:lastColumn="0" w:noHBand="0" w:noVBand="1"/>
      </w:tblPr>
      <w:tblGrid>
        <w:gridCol w:w="7508"/>
        <w:gridCol w:w="1553"/>
      </w:tblGrid>
      <w:tr w:rsidR="001C2072" w:rsidTr="001C2072">
        <w:tc>
          <w:tcPr>
            <w:tcW w:w="7508" w:type="dxa"/>
          </w:tcPr>
          <w:p w:rsidR="001C2072" w:rsidRPr="001C2072" w:rsidRDefault="001C2072" w:rsidP="001C2072">
            <w:pPr>
              <w:ind w:firstLine="0"/>
              <w:jc w:val="center"/>
              <w:rPr>
                <w:b/>
              </w:rPr>
            </w:pPr>
            <w:r w:rsidRPr="001C2072">
              <w:rPr>
                <w:b/>
              </w:rPr>
              <w:t>Frase</w:t>
            </w:r>
          </w:p>
        </w:tc>
        <w:tc>
          <w:tcPr>
            <w:tcW w:w="1553" w:type="dxa"/>
          </w:tcPr>
          <w:p w:rsidR="001C2072" w:rsidRPr="001C2072" w:rsidRDefault="001C2072" w:rsidP="001C2072">
            <w:pPr>
              <w:ind w:firstLine="0"/>
              <w:jc w:val="center"/>
              <w:rPr>
                <w:b/>
              </w:rPr>
            </w:pPr>
            <w:r w:rsidRPr="001C2072">
              <w:rPr>
                <w:b/>
              </w:rPr>
              <w:t>Sentimento</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 Lorem Ipsum has been the</w:t>
            </w:r>
          </w:p>
        </w:tc>
        <w:tc>
          <w:tcPr>
            <w:tcW w:w="1553" w:type="dxa"/>
          </w:tcPr>
          <w:p w:rsidR="001C2072" w:rsidRPr="001C2072" w:rsidRDefault="001C2072" w:rsidP="001C2072">
            <w:pPr>
              <w:ind w:firstLine="0"/>
              <w:jc w:val="center"/>
              <w:rPr>
                <w:rFonts w:ascii="Segoe UI Symbol" w:hAnsi="Segoe UI Symbol"/>
                <w:sz w:val="56"/>
                <w:szCs w:val="56"/>
              </w:rP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 Lorem Ipsum has been the</w:t>
            </w:r>
          </w:p>
        </w:tc>
        <w:tc>
          <w:tcPr>
            <w:tcW w:w="1553" w:type="dxa"/>
          </w:tcPr>
          <w:p w:rsidR="001C2072" w:rsidRPr="001C2072" w:rsidRDefault="001C2072" w:rsidP="001C2072">
            <w:pPr>
              <w:ind w:firstLine="0"/>
              <w:jc w:val="center"/>
              <w:rPr>
                <w:rFonts w:ascii="Segoe UI Symbol" w:hAnsi="Segoe UI Symbol"/>
                <w:sz w:val="56"/>
                <w:szCs w:val="56"/>
              </w:rP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 Lorem Ipsum has been the</w:t>
            </w:r>
          </w:p>
        </w:tc>
        <w:tc>
          <w:tcPr>
            <w:tcW w:w="1553" w:type="dxa"/>
          </w:tcPr>
          <w:p w:rsidR="001C2072" w:rsidRDefault="001C2072" w:rsidP="001C2072">
            <w:pPr>
              <w:ind w:firstLine="0"/>
              <w:jc w:val="center"/>
            </w:pPr>
            <w:r w:rsidRPr="001C2072">
              <w:rPr>
                <w:rFonts w:ascii="Segoe UI Symbol" w:hAnsi="Segoe UI Symbol"/>
                <w:sz w:val="56"/>
                <w:szCs w:val="56"/>
              </w:rPr>
              <w:t>😊</w:t>
            </w:r>
          </w:p>
        </w:tc>
      </w:tr>
      <w:tr w:rsidR="001C2072" w:rsidTr="001C2072">
        <w:tc>
          <w:tcPr>
            <w:tcW w:w="7508" w:type="dxa"/>
          </w:tcPr>
          <w:p w:rsidR="001C2072" w:rsidRDefault="001C2072" w:rsidP="001C2072">
            <w:pPr>
              <w:ind w:firstLine="0"/>
            </w:pPr>
            <w:r>
              <w:rPr>
                <w:rStyle w:val="Forte"/>
                <w:rFonts w:ascii="Open Sans" w:hAnsi="Open Sans" w:cs="Open Sans"/>
                <w:color w:val="000000"/>
                <w:sz w:val="21"/>
                <w:szCs w:val="21"/>
              </w:rPr>
              <w:t>Lorem Ipsum</w:t>
            </w:r>
            <w:r>
              <w:t> is simply dummy text of the printing and typesetting industry. Lorem Ipsum has been the Lorem Ipsum has been the</w:t>
            </w:r>
          </w:p>
        </w:tc>
        <w:tc>
          <w:tcPr>
            <w:tcW w:w="1553" w:type="dxa"/>
          </w:tcPr>
          <w:p w:rsidR="001C2072" w:rsidRDefault="001C2072" w:rsidP="001C2072">
            <w:pPr>
              <w:ind w:firstLine="0"/>
              <w:jc w:val="center"/>
            </w:pPr>
            <w:r w:rsidRPr="001C2072">
              <w:rPr>
                <w:rFonts w:ascii="Segoe UI Symbol" w:hAnsi="Segoe UI Symbol"/>
                <w:sz w:val="56"/>
                <w:szCs w:val="56"/>
              </w:rPr>
              <w:t>😭</w:t>
            </w:r>
          </w:p>
        </w:tc>
      </w:tr>
    </w:tbl>
    <w:p w:rsidR="00494925" w:rsidRDefault="001C2072" w:rsidP="001C2072">
      <w:pPr>
        <w:pStyle w:val="fonteeimagem"/>
      </w:pPr>
      <w:r>
        <w:t>Fonte: Os autores, 2026</w:t>
      </w:r>
    </w:p>
    <w:p w:rsidR="001C2072" w:rsidRPr="00494925" w:rsidRDefault="00494925" w:rsidP="00494925">
      <w:pPr>
        <w:spacing w:after="160" w:line="259" w:lineRule="auto"/>
        <w:ind w:firstLine="0"/>
        <w:jc w:val="left"/>
        <w:rPr>
          <w:sz w:val="20"/>
          <w:shd w:val="clear" w:color="auto" w:fill="FFFFFF"/>
        </w:rPr>
      </w:pPr>
      <w:r>
        <w:br w:type="page"/>
      </w:r>
    </w:p>
    <w:p w:rsidR="00494925" w:rsidRDefault="00494925" w:rsidP="00494925">
      <w:pPr>
        <w:pStyle w:val="Ttulo2"/>
      </w:pPr>
      <w:r>
        <w:lastRenderedPageBreak/>
        <w:t>Pesquisa de Campo</w:t>
      </w:r>
    </w:p>
    <w:p w:rsidR="00494925" w:rsidRDefault="00494925" w:rsidP="00494925">
      <w:pPr>
        <w:rPr>
          <w:noProof/>
          <w:lang w:eastAsia="pt-BR"/>
        </w:rPr>
      </w:pPr>
      <w:r>
        <w:t>Aq  vai a introdução explicando a pesquisa</w:t>
      </w:r>
    </w:p>
    <w:p w:rsidR="007D2C1D" w:rsidRDefault="007D2C1D" w:rsidP="007D2C1D">
      <w:pPr>
        <w:pStyle w:val="Legenda"/>
        <w:keepNext/>
      </w:pPr>
      <w:bookmarkStart w:id="18" w:name="_Toc226624128"/>
      <w:r>
        <w:t xml:space="preserve">Gráfico </w:t>
      </w:r>
      <w:fldSimple w:instr=" SEQ Gráfico \* ARABIC ">
        <w:r>
          <w:rPr>
            <w:noProof/>
          </w:rPr>
          <w:t>1</w:t>
        </w:r>
      </w:fldSimple>
      <w:r>
        <w:t>:Idade do Público  Alvo</w:t>
      </w:r>
      <w:bookmarkEnd w:id="18"/>
    </w:p>
    <w:p w:rsidR="00494925" w:rsidRPr="00494925" w:rsidRDefault="00494925" w:rsidP="00494925">
      <w:pPr>
        <w:pStyle w:val="fonteeimagem"/>
      </w:pPr>
      <w:r>
        <w:rPr>
          <w:noProof/>
          <w:lang w:eastAsia="pt-BR"/>
        </w:rPr>
        <w:drawing>
          <wp:inline distT="0" distB="0" distL="0" distR="0" wp14:anchorId="5D064FF2" wp14:editId="5635E5CF">
            <wp:extent cx="5486400" cy="3200400"/>
            <wp:effectExtent l="0" t="0" r="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753155" w:rsidRDefault="00753155" w:rsidP="00753155">
      <w:pPr>
        <w:pStyle w:val="fonteeimagem"/>
      </w:pPr>
      <w:r>
        <w:t>Fonte: Os autores, 2026</w:t>
      </w:r>
    </w:p>
    <w:p w:rsidR="00753155" w:rsidRDefault="00753155">
      <w:pPr>
        <w:spacing w:after="160" w:line="259" w:lineRule="auto"/>
        <w:ind w:firstLine="0"/>
        <w:jc w:val="left"/>
      </w:pPr>
      <w:r>
        <w:br w:type="page"/>
      </w:r>
    </w:p>
    <w:p w:rsidR="006B2C3A" w:rsidRDefault="006B2C3A">
      <w:pPr>
        <w:spacing w:after="160" w:line="259" w:lineRule="auto"/>
        <w:ind w:firstLine="0"/>
        <w:jc w:val="left"/>
        <w:rPr>
          <w:rFonts w:eastAsiaTheme="majorEastAsia" w:cstheme="majorBidi"/>
          <w:b/>
          <w:szCs w:val="26"/>
          <w:shd w:val="clear" w:color="auto" w:fill="FFFFFF"/>
        </w:rPr>
      </w:pPr>
    </w:p>
    <w:p w:rsidR="006B2C3A" w:rsidRDefault="00507690" w:rsidP="00507690">
      <w:pPr>
        <w:pStyle w:val="Ttulo1"/>
      </w:pPr>
      <w:r>
        <w:t xml:space="preserve">ANÁLISE E SÍNTESE </w:t>
      </w:r>
    </w:p>
    <w:p w:rsidR="00507690" w:rsidRDefault="00507690" w:rsidP="00507690">
      <w:pPr>
        <w:pStyle w:val="Ttulo2"/>
      </w:pPr>
      <w:r>
        <w:t>Brainstorming</w:t>
      </w:r>
    </w:p>
    <w:p w:rsidR="00282C2A" w:rsidRPr="00282C2A" w:rsidRDefault="00F13216" w:rsidP="00884455">
      <w:pPr>
        <w:pStyle w:val="Citao"/>
      </w:pPr>
      <w:r>
        <w:t>O brainstorming é um termo super conhecido no mundo do marketing e da publicidade.  No entanto, a prática não é exclusiva dessas áreas e pode ser usada para estimular o surgimento de soluções criativas em qualquer tipo de segmento. A tempestade de ideias, em português, é feita por meio de reuniões que permitem o compartilhamento de ideias, soluções e insights valiosos para a empresa. Nesse sentido, negócios de todos os tamanhos e segmentos podem adotar a prática do brainstorming. Porém, de nada adianta esperar que um milagre aconteça – é preciso seguir algumas práticas que podem aguçar a criação de ideias pertinentes. (Salesforce Brasil, 2023)</w:t>
      </w:r>
    </w:p>
    <w:p w:rsidR="00507690" w:rsidRDefault="00507690" w:rsidP="00507690">
      <w:pPr>
        <w:pStyle w:val="Ttulo2"/>
      </w:pPr>
      <w:r>
        <w:t>Persona</w:t>
      </w:r>
    </w:p>
    <w:p w:rsidR="00753155" w:rsidRDefault="00E6144C" w:rsidP="00E6144C">
      <w:r>
        <w:rPr>
          <w:rStyle w:val="Forte"/>
          <w:rFonts w:ascii="Open Sans" w:hAnsi="Open Sans" w:cs="Open Sans"/>
          <w:color w:val="000000"/>
          <w:sz w:val="21"/>
          <w:szCs w:val="21"/>
        </w:rPr>
        <w:t>Lorem Ipsum</w:t>
      </w:r>
      <w: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753155" w:rsidRDefault="00753155">
      <w:pPr>
        <w:spacing w:after="160" w:line="259" w:lineRule="auto"/>
        <w:ind w:firstLine="0"/>
        <w:jc w:val="left"/>
      </w:pPr>
      <w:r>
        <w:br w:type="page"/>
      </w:r>
    </w:p>
    <w:p w:rsidR="006424E8" w:rsidRDefault="00753155" w:rsidP="00753155">
      <w:pPr>
        <w:pStyle w:val="Ttulo1"/>
      </w:pPr>
      <w:r>
        <w:lastRenderedPageBreak/>
        <w:t>ASPECTOS ESTRATÉGICOS</w:t>
      </w:r>
    </w:p>
    <w:p w:rsidR="00753155" w:rsidRDefault="00753155" w:rsidP="00753155">
      <w:pPr>
        <w:pStyle w:val="Ttulo2"/>
      </w:pPr>
      <w:r>
        <w:t>Planejamento Financeiro</w:t>
      </w:r>
    </w:p>
    <w:p w:rsidR="00A36033" w:rsidRDefault="00A36033" w:rsidP="00A36033">
      <w:pPr>
        <w:pStyle w:val="Legenda"/>
        <w:keepNext/>
      </w:pPr>
      <w:bookmarkStart w:id="19" w:name="_Toc226624149"/>
      <w:r>
        <w:t xml:space="preserve">Tabela </w:t>
      </w:r>
      <w:fldSimple w:instr=" SEQ Tabela \* ARABIC ">
        <w:r>
          <w:rPr>
            <w:noProof/>
          </w:rPr>
          <w:t>1</w:t>
        </w:r>
      </w:fldSimple>
      <w:r>
        <w:t>: Preço do Serviço</w:t>
      </w:r>
      <w:bookmarkEnd w:id="19"/>
    </w:p>
    <w:tbl>
      <w:tblPr>
        <w:tblStyle w:val="Tabelacomgrade"/>
        <w:tblW w:w="0" w:type="auto"/>
        <w:tblBorders>
          <w:left w:val="none" w:sz="0" w:space="0" w:color="auto"/>
          <w:right w:val="none" w:sz="0" w:space="0" w:color="auto"/>
        </w:tblBorders>
        <w:tblLook w:val="04A0" w:firstRow="1" w:lastRow="0" w:firstColumn="1" w:lastColumn="0" w:noHBand="0" w:noVBand="1"/>
      </w:tblPr>
      <w:tblGrid>
        <w:gridCol w:w="4530"/>
        <w:gridCol w:w="4531"/>
      </w:tblGrid>
      <w:tr w:rsidR="00753155" w:rsidTr="00753155">
        <w:tc>
          <w:tcPr>
            <w:tcW w:w="4530" w:type="dxa"/>
          </w:tcPr>
          <w:p w:rsidR="00753155" w:rsidRPr="00753155" w:rsidRDefault="00753155" w:rsidP="00753155">
            <w:pPr>
              <w:ind w:firstLine="0"/>
              <w:jc w:val="center"/>
              <w:rPr>
                <w:b/>
              </w:rPr>
            </w:pPr>
            <w:r w:rsidRPr="00753155">
              <w:rPr>
                <w:b/>
              </w:rPr>
              <w:t>Plano</w:t>
            </w:r>
          </w:p>
        </w:tc>
        <w:tc>
          <w:tcPr>
            <w:tcW w:w="4531" w:type="dxa"/>
          </w:tcPr>
          <w:p w:rsidR="00753155" w:rsidRPr="00753155" w:rsidRDefault="00753155" w:rsidP="00753155">
            <w:pPr>
              <w:ind w:firstLine="0"/>
              <w:jc w:val="center"/>
              <w:rPr>
                <w:b/>
              </w:rPr>
            </w:pPr>
            <w:r w:rsidRPr="00753155">
              <w:rPr>
                <w:b/>
              </w:rPr>
              <w:t>Preço</w:t>
            </w:r>
          </w:p>
        </w:tc>
      </w:tr>
      <w:tr w:rsidR="00753155" w:rsidTr="00753155">
        <w:tc>
          <w:tcPr>
            <w:tcW w:w="4530" w:type="dxa"/>
          </w:tcPr>
          <w:p w:rsidR="00753155" w:rsidRDefault="00753155" w:rsidP="00753155">
            <w:pPr>
              <w:ind w:firstLine="0"/>
            </w:pPr>
            <w:r>
              <w:t>Bronze</w:t>
            </w:r>
          </w:p>
        </w:tc>
        <w:tc>
          <w:tcPr>
            <w:tcW w:w="4531" w:type="dxa"/>
          </w:tcPr>
          <w:p w:rsidR="00753155" w:rsidRDefault="00753155" w:rsidP="00753155">
            <w:pPr>
              <w:ind w:firstLine="0"/>
            </w:pPr>
            <w:r>
              <w:t>R$ 9,90</w:t>
            </w:r>
          </w:p>
        </w:tc>
      </w:tr>
      <w:tr w:rsidR="00753155" w:rsidTr="00753155">
        <w:tc>
          <w:tcPr>
            <w:tcW w:w="4530" w:type="dxa"/>
          </w:tcPr>
          <w:p w:rsidR="00753155" w:rsidRDefault="00753155" w:rsidP="00753155">
            <w:pPr>
              <w:ind w:firstLine="0"/>
            </w:pPr>
            <w:r>
              <w:t>Prata</w:t>
            </w:r>
          </w:p>
        </w:tc>
        <w:tc>
          <w:tcPr>
            <w:tcW w:w="4531" w:type="dxa"/>
          </w:tcPr>
          <w:p w:rsidR="00753155" w:rsidRDefault="00753155" w:rsidP="00753155">
            <w:pPr>
              <w:ind w:firstLine="0"/>
            </w:pPr>
            <w:r>
              <w:t>R$ 15,90</w:t>
            </w:r>
          </w:p>
        </w:tc>
      </w:tr>
      <w:tr w:rsidR="00753155" w:rsidTr="00753155">
        <w:tc>
          <w:tcPr>
            <w:tcW w:w="4530" w:type="dxa"/>
          </w:tcPr>
          <w:p w:rsidR="00753155" w:rsidRDefault="00753155" w:rsidP="00753155">
            <w:pPr>
              <w:ind w:firstLine="0"/>
            </w:pPr>
            <w:r>
              <w:t>Ouro</w:t>
            </w:r>
          </w:p>
        </w:tc>
        <w:tc>
          <w:tcPr>
            <w:tcW w:w="4531" w:type="dxa"/>
          </w:tcPr>
          <w:p w:rsidR="00753155" w:rsidRDefault="00753155" w:rsidP="00753155">
            <w:pPr>
              <w:ind w:firstLine="0"/>
            </w:pPr>
            <w:r>
              <w:t>R$ 22,90</w:t>
            </w:r>
          </w:p>
        </w:tc>
      </w:tr>
      <w:tr w:rsidR="00753155" w:rsidTr="00753155">
        <w:tc>
          <w:tcPr>
            <w:tcW w:w="4530" w:type="dxa"/>
          </w:tcPr>
          <w:p w:rsidR="00753155" w:rsidRDefault="00753155" w:rsidP="00753155">
            <w:pPr>
              <w:ind w:firstLine="0"/>
            </w:pPr>
            <w:r>
              <w:t>Diamante</w:t>
            </w:r>
          </w:p>
        </w:tc>
        <w:tc>
          <w:tcPr>
            <w:tcW w:w="4531" w:type="dxa"/>
          </w:tcPr>
          <w:p w:rsidR="00753155" w:rsidRDefault="00753155" w:rsidP="00753155">
            <w:pPr>
              <w:ind w:firstLine="0"/>
            </w:pPr>
            <w:r>
              <w:t>R$ 50,00</w:t>
            </w:r>
          </w:p>
        </w:tc>
      </w:tr>
    </w:tbl>
    <w:p w:rsidR="00753155" w:rsidRPr="00753155" w:rsidRDefault="00753155" w:rsidP="00753155">
      <w:pPr>
        <w:pStyle w:val="fonteeimagem"/>
      </w:pPr>
      <w:r>
        <w:t>Fonte: Os autores, 2026</w:t>
      </w:r>
    </w:p>
    <w:p w:rsidR="006424E8" w:rsidRDefault="006424E8">
      <w:pPr>
        <w:spacing w:after="160" w:line="259" w:lineRule="auto"/>
        <w:ind w:firstLine="0"/>
        <w:jc w:val="left"/>
      </w:pPr>
      <w:r>
        <w:br w:type="page"/>
      </w:r>
    </w:p>
    <w:p w:rsidR="00E6144C" w:rsidRPr="006424E8" w:rsidRDefault="006424E8" w:rsidP="006424E8">
      <w:pPr>
        <w:rPr>
          <w:b/>
        </w:rPr>
      </w:pPr>
      <w:r>
        <w:rPr>
          <w:b/>
        </w:rPr>
        <w:lastRenderedPageBreak/>
        <w:t>REFERE</w:t>
      </w:r>
      <w:r w:rsidRPr="006424E8">
        <w:rPr>
          <w:b/>
        </w:rPr>
        <w:t>NCIAS</w:t>
      </w:r>
    </w:p>
    <w:p w:rsidR="00E6144C" w:rsidRDefault="00884455" w:rsidP="00E6144C">
      <w:pPr>
        <w:spacing w:after="160" w:line="259" w:lineRule="auto"/>
        <w:ind w:firstLine="0"/>
        <w:jc w:val="left"/>
      </w:pPr>
      <w:r w:rsidRPr="00884455">
        <w:rPr>
          <w:bCs/>
        </w:rPr>
        <w:t>SALESFORCE</w:t>
      </w:r>
      <w:r>
        <w:rPr>
          <w:b/>
          <w:bCs/>
        </w:rPr>
        <w:t xml:space="preserve"> </w:t>
      </w:r>
      <w:r w:rsidRPr="00884455">
        <w:rPr>
          <w:bCs/>
        </w:rPr>
        <w:t>BRASIL</w:t>
      </w:r>
      <w:r>
        <w:rPr>
          <w:b/>
          <w:bCs/>
        </w:rPr>
        <w:t>. O que é Brainstorming?</w:t>
      </w:r>
      <w:r>
        <w:t>. [</w:t>
      </w:r>
      <w:r>
        <w:rPr>
          <w:i/>
          <w:iCs/>
        </w:rPr>
        <w:t>S. l.</w:t>
      </w:r>
      <w:r>
        <w:t xml:space="preserve">], 10 nov. 2023 Disponível em: </w:t>
      </w:r>
      <w:hyperlink r:id="rId10" w:history="1">
        <w:r w:rsidR="00316768" w:rsidRPr="00815983">
          <w:rPr>
            <w:rStyle w:val="Hyperlink"/>
          </w:rPr>
          <w:t>https://www.salesforce.com/br/blog/brainstorming/</w:t>
        </w:r>
      </w:hyperlink>
      <w:r>
        <w:t>. Acesso em: 9 abr. 2026.</w:t>
      </w:r>
      <w:r w:rsidR="00E6144C">
        <w:br w:type="page"/>
      </w:r>
    </w:p>
    <w:p w:rsidR="00E6144C" w:rsidRPr="00E6144C" w:rsidRDefault="00E6144C" w:rsidP="00E6144C"/>
    <w:p w:rsidR="001E44D1" w:rsidRDefault="001E44D1" w:rsidP="001E44D1">
      <w:pPr>
        <w:rPr>
          <w:shd w:val="clear" w:color="auto" w:fill="FFFFFF"/>
        </w:rPr>
      </w:pPr>
    </w:p>
    <w:p w:rsidR="001E44D1" w:rsidRPr="001E44D1" w:rsidRDefault="001E44D1" w:rsidP="001E44D1"/>
    <w:p w:rsidR="00014AF9" w:rsidRDefault="00014AF9" w:rsidP="004C2BAC">
      <w:pPr>
        <w:rPr>
          <w:shd w:val="clear" w:color="auto" w:fill="FFFFFF"/>
        </w:rPr>
      </w:pPr>
    </w:p>
    <w:sectPr w:rsidR="00014AF9" w:rsidSect="00B37EBA">
      <w:headerReference w:type="default" r:id="rId11"/>
      <w:footerReference w:type="default" r:id="rId1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F78" w:rsidRDefault="00A04F78" w:rsidP="00785C0E">
      <w:pPr>
        <w:spacing w:after="0" w:line="240" w:lineRule="auto"/>
      </w:pPr>
      <w:r>
        <w:separator/>
      </w:r>
    </w:p>
  </w:endnote>
  <w:endnote w:type="continuationSeparator" w:id="0">
    <w:p w:rsidR="00A04F78" w:rsidRDefault="00A04F78" w:rsidP="00785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w:altName w:val="Myriad Pro Cond"/>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90E" w:rsidRDefault="00A8290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F78" w:rsidRDefault="00A04F78" w:rsidP="00785C0E">
      <w:pPr>
        <w:spacing w:after="0" w:line="240" w:lineRule="auto"/>
      </w:pPr>
      <w:r>
        <w:separator/>
      </w:r>
    </w:p>
  </w:footnote>
  <w:footnote w:type="continuationSeparator" w:id="0">
    <w:p w:rsidR="00A04F78" w:rsidRDefault="00A04F78" w:rsidP="00785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8377920"/>
      <w:docPartObj>
        <w:docPartGallery w:val="Page Numbers (Top of Page)"/>
        <w:docPartUnique/>
      </w:docPartObj>
    </w:sdtPr>
    <w:sdtContent>
      <w:p w:rsidR="00A8290E" w:rsidRDefault="00A8290E">
        <w:pPr>
          <w:pStyle w:val="Cabealho"/>
          <w:jc w:val="right"/>
        </w:pPr>
        <w:r>
          <w:fldChar w:fldCharType="begin"/>
        </w:r>
        <w:r>
          <w:instrText>PAGE   \* MERGEFORMAT</w:instrText>
        </w:r>
        <w:r>
          <w:fldChar w:fldCharType="separate"/>
        </w:r>
        <w:r>
          <w:rPr>
            <w:noProof/>
          </w:rPr>
          <w:t>10</w:t>
        </w:r>
        <w:r>
          <w:fldChar w:fldCharType="end"/>
        </w:r>
      </w:p>
    </w:sdtContent>
  </w:sdt>
  <w:p w:rsidR="00A8290E" w:rsidRDefault="00A8290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50D01"/>
    <w:multiLevelType w:val="hybridMultilevel"/>
    <w:tmpl w:val="40D473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1724CC"/>
    <w:multiLevelType w:val="multilevel"/>
    <w:tmpl w:val="012E7BC4"/>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2" w15:restartNumberingAfterBreak="0">
    <w:nsid w:val="7AA31FB9"/>
    <w:multiLevelType w:val="multilevel"/>
    <w:tmpl w:val="ABA08902"/>
    <w:lvl w:ilvl="0">
      <w:start w:val="1"/>
      <w:numFmt w:val="decimal"/>
      <w:lvlText w:val="%1"/>
      <w:lvlJc w:val="left"/>
      <w:pPr>
        <w:ind w:left="1069" w:hanging="360"/>
      </w:pPr>
    </w:lvl>
    <w:lvl w:ilvl="1">
      <w:start w:val="1"/>
      <w:numFmt w:val="decimal"/>
      <w:isLgl/>
      <w:lvlText w:val="%1.%2"/>
      <w:lvlJc w:val="left"/>
      <w:pPr>
        <w:ind w:left="1099" w:hanging="390"/>
      </w:pPr>
    </w:lvl>
    <w:lvl w:ilvl="2">
      <w:start w:val="1"/>
      <w:numFmt w:val="decimal"/>
      <w:isLgl/>
      <w:lvlText w:val="%1.%2.%3"/>
      <w:lvlJc w:val="left"/>
      <w:pPr>
        <w:ind w:left="1429" w:hanging="720"/>
      </w:pPr>
    </w:lvl>
    <w:lvl w:ilvl="3">
      <w:start w:val="1"/>
      <w:numFmt w:val="decimal"/>
      <w:isLgl/>
      <w:lvlText w:val="%1.%2.%3.%4"/>
      <w:lvlJc w:val="left"/>
      <w:pPr>
        <w:ind w:left="1429" w:hanging="72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509" w:hanging="180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pt-BR"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9E4"/>
    <w:rsid w:val="00014AF9"/>
    <w:rsid w:val="000669A3"/>
    <w:rsid w:val="000A05FD"/>
    <w:rsid w:val="000A6AFF"/>
    <w:rsid w:val="001C2072"/>
    <w:rsid w:val="001E44D1"/>
    <w:rsid w:val="00270EEE"/>
    <w:rsid w:val="00282C2A"/>
    <w:rsid w:val="00296ABB"/>
    <w:rsid w:val="00316768"/>
    <w:rsid w:val="0034174C"/>
    <w:rsid w:val="00494925"/>
    <w:rsid w:val="004C2BAC"/>
    <w:rsid w:val="004E5CEA"/>
    <w:rsid w:val="00507690"/>
    <w:rsid w:val="005424FF"/>
    <w:rsid w:val="006424E8"/>
    <w:rsid w:val="006A4C79"/>
    <w:rsid w:val="006B2C3A"/>
    <w:rsid w:val="00753155"/>
    <w:rsid w:val="00780B53"/>
    <w:rsid w:val="00785C0E"/>
    <w:rsid w:val="0079522F"/>
    <w:rsid w:val="007D2C1D"/>
    <w:rsid w:val="008339E4"/>
    <w:rsid w:val="00836366"/>
    <w:rsid w:val="00846202"/>
    <w:rsid w:val="00884455"/>
    <w:rsid w:val="00886690"/>
    <w:rsid w:val="00891EAC"/>
    <w:rsid w:val="00A04F78"/>
    <w:rsid w:val="00A36033"/>
    <w:rsid w:val="00A8290E"/>
    <w:rsid w:val="00AC0006"/>
    <w:rsid w:val="00B37EBA"/>
    <w:rsid w:val="00BF3C4C"/>
    <w:rsid w:val="00CD43E8"/>
    <w:rsid w:val="00E6144C"/>
    <w:rsid w:val="00F13216"/>
    <w:rsid w:val="00F33D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BC06843-4AAC-4621-A462-B0837D69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44D1"/>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07690"/>
    <w:pPr>
      <w:keepNext/>
      <w:keepLines/>
      <w:numPr>
        <w:numId w:val="1"/>
      </w:numPr>
      <w:spacing w:after="300" w:line="240" w:lineRule="auto"/>
      <w:ind w:left="0" w:firstLine="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1E44D1"/>
    <w:pPr>
      <w:keepNext/>
      <w:keepLines/>
      <w:numPr>
        <w:ilvl w:val="1"/>
        <w:numId w:val="1"/>
      </w:numPr>
      <w:spacing w:before="300" w:after="300" w:line="240" w:lineRule="auto"/>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1E44D1"/>
    <w:pPr>
      <w:keepNext/>
      <w:keepLines/>
      <w:numPr>
        <w:ilvl w:val="2"/>
        <w:numId w:val="1"/>
      </w:numPr>
      <w:spacing w:before="300" w:after="300" w:line="240" w:lineRule="auto"/>
      <w:ind w:left="720"/>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AC0006"/>
    <w:pPr>
      <w:keepNext/>
      <w:keepLines/>
      <w:numPr>
        <w:ilvl w:val="3"/>
        <w:numId w:val="1"/>
      </w:numPr>
      <w:spacing w:before="300" w:after="300" w:line="240" w:lineRule="auto"/>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0A6AFF"/>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BF3C4C"/>
    <w:pPr>
      <w:spacing w:after="0" w:line="240" w:lineRule="auto"/>
      <w:jc w:val="center"/>
    </w:pPr>
    <w:rPr>
      <w:rFonts w:ascii="Arial" w:hAnsi="Arial"/>
      <w:b/>
      <w:sz w:val="28"/>
    </w:rPr>
  </w:style>
  <w:style w:type="paragraph" w:styleId="Cabealho">
    <w:name w:val="header"/>
    <w:basedOn w:val="Normal"/>
    <w:link w:val="CabealhoChar"/>
    <w:uiPriority w:val="99"/>
    <w:unhideWhenUsed/>
    <w:rsid w:val="00785C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85C0E"/>
  </w:style>
  <w:style w:type="paragraph" w:styleId="Rodap">
    <w:name w:val="footer"/>
    <w:basedOn w:val="Normal"/>
    <w:link w:val="RodapChar"/>
    <w:uiPriority w:val="99"/>
    <w:unhideWhenUsed/>
    <w:rsid w:val="00785C0E"/>
    <w:pPr>
      <w:tabs>
        <w:tab w:val="center" w:pos="4252"/>
        <w:tab w:val="right" w:pos="8504"/>
      </w:tabs>
      <w:spacing w:after="0" w:line="240" w:lineRule="auto"/>
    </w:pPr>
  </w:style>
  <w:style w:type="character" w:customStyle="1" w:styleId="RodapChar">
    <w:name w:val="Rodapé Char"/>
    <w:basedOn w:val="Fontepargpadro"/>
    <w:link w:val="Rodap"/>
    <w:uiPriority w:val="99"/>
    <w:rsid w:val="00785C0E"/>
  </w:style>
  <w:style w:type="paragraph" w:styleId="NormalWeb">
    <w:name w:val="Normal (Web)"/>
    <w:basedOn w:val="Normal"/>
    <w:uiPriority w:val="99"/>
    <w:semiHidden/>
    <w:unhideWhenUsed/>
    <w:rsid w:val="00014AF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014AF9"/>
    <w:rPr>
      <w:b/>
      <w:bCs/>
    </w:rPr>
  </w:style>
  <w:style w:type="character" w:customStyle="1" w:styleId="Ttulo1Char">
    <w:name w:val="Título 1 Char"/>
    <w:basedOn w:val="Fontepargpadro"/>
    <w:link w:val="Ttulo1"/>
    <w:uiPriority w:val="9"/>
    <w:rsid w:val="00507690"/>
    <w:rPr>
      <w:rFonts w:ascii="Arial" w:eastAsiaTheme="majorEastAsia" w:hAnsi="Arial" w:cstheme="majorBidi"/>
      <w:b/>
      <w:sz w:val="24"/>
      <w:szCs w:val="32"/>
    </w:rPr>
  </w:style>
  <w:style w:type="character" w:customStyle="1" w:styleId="Ttulo2Char">
    <w:name w:val="Título 2 Char"/>
    <w:basedOn w:val="Fontepargpadro"/>
    <w:link w:val="Ttulo2"/>
    <w:uiPriority w:val="9"/>
    <w:rsid w:val="001E44D1"/>
    <w:rPr>
      <w:rFonts w:ascii="Arial" w:eastAsiaTheme="majorEastAsia" w:hAnsi="Arial" w:cstheme="majorBidi"/>
      <w:b/>
      <w:sz w:val="24"/>
      <w:szCs w:val="26"/>
    </w:rPr>
  </w:style>
  <w:style w:type="character" w:customStyle="1" w:styleId="Ttulo3Char">
    <w:name w:val="Título 3 Char"/>
    <w:basedOn w:val="Fontepargpadro"/>
    <w:link w:val="Ttulo3"/>
    <w:uiPriority w:val="9"/>
    <w:rsid w:val="001E44D1"/>
    <w:rPr>
      <w:rFonts w:ascii="Arial" w:eastAsiaTheme="majorEastAsia" w:hAnsi="Arial" w:cstheme="majorBidi"/>
      <w:b/>
      <w:sz w:val="24"/>
      <w:szCs w:val="24"/>
    </w:rPr>
  </w:style>
  <w:style w:type="character" w:customStyle="1" w:styleId="Ttulo4Char">
    <w:name w:val="Título 4 Char"/>
    <w:basedOn w:val="Fontepargpadro"/>
    <w:link w:val="Ttulo4"/>
    <w:uiPriority w:val="9"/>
    <w:rsid w:val="00AC0006"/>
    <w:rPr>
      <w:rFonts w:ascii="Arial" w:eastAsiaTheme="majorEastAsia" w:hAnsi="Arial" w:cstheme="majorBidi"/>
      <w:b/>
      <w:iCs/>
      <w:sz w:val="24"/>
    </w:rPr>
  </w:style>
  <w:style w:type="character" w:customStyle="1" w:styleId="Ttulo5Char">
    <w:name w:val="Título 5 Char"/>
    <w:basedOn w:val="Fontepargpadro"/>
    <w:link w:val="Ttulo5"/>
    <w:uiPriority w:val="9"/>
    <w:rsid w:val="000A6AFF"/>
    <w:rPr>
      <w:rFonts w:ascii="Arial" w:eastAsiaTheme="majorEastAsia" w:hAnsi="Arial" w:cstheme="majorBidi"/>
      <w:b/>
      <w:sz w:val="24"/>
    </w:rPr>
  </w:style>
  <w:style w:type="paragraph" w:styleId="PargrafodaLista">
    <w:name w:val="List Paragraph"/>
    <w:basedOn w:val="Normal"/>
    <w:uiPriority w:val="34"/>
    <w:qFormat/>
    <w:rsid w:val="00296ABB"/>
    <w:pPr>
      <w:ind w:left="720"/>
      <w:contextualSpacing/>
    </w:pPr>
  </w:style>
  <w:style w:type="paragraph" w:styleId="CabealhodoSumrio">
    <w:name w:val="TOC Heading"/>
    <w:basedOn w:val="Ttulo1"/>
    <w:next w:val="Normal"/>
    <w:uiPriority w:val="39"/>
    <w:unhideWhenUsed/>
    <w:qFormat/>
    <w:rsid w:val="006B2C3A"/>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6B2C3A"/>
    <w:pPr>
      <w:tabs>
        <w:tab w:val="left" w:pos="1418"/>
        <w:tab w:val="right" w:leader="dot" w:pos="9061"/>
      </w:tabs>
      <w:spacing w:after="100"/>
      <w:ind w:firstLine="0"/>
    </w:pPr>
  </w:style>
  <w:style w:type="paragraph" w:styleId="Sumrio2">
    <w:name w:val="toc 2"/>
    <w:basedOn w:val="Normal"/>
    <w:next w:val="Normal"/>
    <w:autoRedefine/>
    <w:uiPriority w:val="39"/>
    <w:unhideWhenUsed/>
    <w:rsid w:val="006B2C3A"/>
    <w:pPr>
      <w:tabs>
        <w:tab w:val="left" w:pos="1418"/>
        <w:tab w:val="right" w:leader="dot" w:pos="9061"/>
      </w:tabs>
      <w:spacing w:after="100"/>
      <w:ind w:firstLine="0"/>
    </w:pPr>
  </w:style>
  <w:style w:type="paragraph" w:styleId="Sumrio3">
    <w:name w:val="toc 3"/>
    <w:basedOn w:val="Normal"/>
    <w:next w:val="Normal"/>
    <w:autoRedefine/>
    <w:uiPriority w:val="39"/>
    <w:unhideWhenUsed/>
    <w:rsid w:val="006B2C3A"/>
    <w:pPr>
      <w:tabs>
        <w:tab w:val="left" w:pos="1418"/>
        <w:tab w:val="right" w:leader="dot" w:pos="9061"/>
      </w:tabs>
      <w:spacing w:after="100"/>
      <w:ind w:firstLine="0"/>
    </w:pPr>
  </w:style>
  <w:style w:type="character" w:styleId="Hyperlink">
    <w:name w:val="Hyperlink"/>
    <w:basedOn w:val="Fontepargpadro"/>
    <w:uiPriority w:val="99"/>
    <w:unhideWhenUsed/>
    <w:rsid w:val="006B2C3A"/>
    <w:rPr>
      <w:color w:val="0563C1" w:themeColor="hyperlink"/>
      <w:u w:val="single"/>
    </w:rPr>
  </w:style>
  <w:style w:type="paragraph" w:styleId="Sumrio4">
    <w:name w:val="toc 4"/>
    <w:basedOn w:val="Normal"/>
    <w:next w:val="Normal"/>
    <w:autoRedefine/>
    <w:uiPriority w:val="39"/>
    <w:unhideWhenUsed/>
    <w:rsid w:val="006B2C3A"/>
    <w:pPr>
      <w:tabs>
        <w:tab w:val="left" w:pos="1418"/>
        <w:tab w:val="right" w:leader="dot" w:pos="9061"/>
      </w:tabs>
      <w:spacing w:after="100"/>
      <w:ind w:firstLine="0"/>
    </w:pPr>
  </w:style>
  <w:style w:type="paragraph" w:styleId="Sumrio5">
    <w:name w:val="toc 5"/>
    <w:basedOn w:val="Normal"/>
    <w:next w:val="Normal"/>
    <w:autoRedefine/>
    <w:uiPriority w:val="39"/>
    <w:unhideWhenUsed/>
    <w:rsid w:val="006B2C3A"/>
    <w:pPr>
      <w:tabs>
        <w:tab w:val="left" w:pos="1418"/>
        <w:tab w:val="right" w:leader="dot" w:pos="9061"/>
      </w:tabs>
      <w:spacing w:after="100"/>
      <w:ind w:firstLine="0"/>
    </w:pPr>
  </w:style>
  <w:style w:type="paragraph" w:styleId="Citao">
    <w:name w:val="Quote"/>
    <w:basedOn w:val="Normal"/>
    <w:next w:val="Normal"/>
    <w:link w:val="CitaoChar"/>
    <w:uiPriority w:val="29"/>
    <w:qFormat/>
    <w:rsid w:val="00884455"/>
    <w:pPr>
      <w:spacing w:before="120" w:line="240" w:lineRule="auto"/>
      <w:ind w:left="2268" w:firstLine="0"/>
    </w:pPr>
    <w:rPr>
      <w:iCs/>
      <w:sz w:val="20"/>
    </w:rPr>
  </w:style>
  <w:style w:type="character" w:customStyle="1" w:styleId="CitaoChar">
    <w:name w:val="Citação Char"/>
    <w:basedOn w:val="Fontepargpadro"/>
    <w:link w:val="Citao"/>
    <w:uiPriority w:val="29"/>
    <w:rsid w:val="00884455"/>
    <w:rPr>
      <w:rFonts w:ascii="Arial" w:hAnsi="Arial"/>
      <w:iCs/>
      <w:sz w:val="20"/>
    </w:rPr>
  </w:style>
  <w:style w:type="paragraph" w:customStyle="1" w:styleId="fonteeimagem">
    <w:name w:val="fonte e imagem"/>
    <w:basedOn w:val="Normal"/>
    <w:link w:val="fonteeimagemChar"/>
    <w:qFormat/>
    <w:rsid w:val="00F33D3B"/>
    <w:pPr>
      <w:spacing w:before="120" w:after="240" w:line="240" w:lineRule="auto"/>
      <w:ind w:firstLine="0"/>
      <w:jc w:val="center"/>
    </w:pPr>
    <w:rPr>
      <w:sz w:val="20"/>
      <w:shd w:val="clear" w:color="auto" w:fill="FFFFFF"/>
    </w:rPr>
  </w:style>
  <w:style w:type="table" w:styleId="Tabelacomgrade">
    <w:name w:val="Table Grid"/>
    <w:basedOn w:val="Tabelanormal"/>
    <w:uiPriority w:val="39"/>
    <w:rsid w:val="001C2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F33D3B"/>
    <w:rPr>
      <w:rFonts w:ascii="Arial" w:hAnsi="Arial"/>
      <w:sz w:val="20"/>
    </w:rPr>
  </w:style>
  <w:style w:type="paragraph" w:styleId="Legenda">
    <w:name w:val="caption"/>
    <w:basedOn w:val="Normal"/>
    <w:next w:val="Normal"/>
    <w:uiPriority w:val="35"/>
    <w:unhideWhenUsed/>
    <w:qFormat/>
    <w:rsid w:val="007D2C1D"/>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4E5C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949477">
      <w:bodyDiv w:val="1"/>
      <w:marLeft w:val="0"/>
      <w:marRight w:val="0"/>
      <w:marTop w:val="0"/>
      <w:marBottom w:val="0"/>
      <w:divBdr>
        <w:top w:val="none" w:sz="0" w:space="0" w:color="auto"/>
        <w:left w:val="none" w:sz="0" w:space="0" w:color="auto"/>
        <w:bottom w:val="none" w:sz="0" w:space="0" w:color="auto"/>
        <w:right w:val="none" w:sz="0" w:space="0" w:color="auto"/>
      </w:divBdr>
      <w:divsChild>
        <w:div w:id="227956573">
          <w:marLeft w:val="432"/>
          <w:marRight w:val="216"/>
          <w:marTop w:val="0"/>
          <w:marBottom w:val="0"/>
          <w:divBdr>
            <w:top w:val="none" w:sz="0" w:space="0" w:color="auto"/>
            <w:left w:val="none" w:sz="0" w:space="0" w:color="auto"/>
            <w:bottom w:val="none" w:sz="0" w:space="0" w:color="auto"/>
            <w:right w:val="none" w:sz="0" w:space="0" w:color="auto"/>
          </w:divBdr>
        </w:div>
      </w:divsChild>
    </w:div>
    <w:div w:id="366376872">
      <w:bodyDiv w:val="1"/>
      <w:marLeft w:val="0"/>
      <w:marRight w:val="0"/>
      <w:marTop w:val="0"/>
      <w:marBottom w:val="0"/>
      <w:divBdr>
        <w:top w:val="none" w:sz="0" w:space="0" w:color="auto"/>
        <w:left w:val="none" w:sz="0" w:space="0" w:color="auto"/>
        <w:bottom w:val="none" w:sz="0" w:space="0" w:color="auto"/>
        <w:right w:val="none" w:sz="0" w:space="0" w:color="auto"/>
      </w:divBdr>
      <w:divsChild>
        <w:div w:id="1549997064">
          <w:marLeft w:val="432"/>
          <w:marRight w:val="216"/>
          <w:marTop w:val="0"/>
          <w:marBottom w:val="0"/>
          <w:divBdr>
            <w:top w:val="none" w:sz="0" w:space="0" w:color="auto"/>
            <w:left w:val="none" w:sz="0" w:space="0" w:color="auto"/>
            <w:bottom w:val="none" w:sz="0" w:space="0" w:color="auto"/>
            <w:right w:val="none" w:sz="0" w:space="0" w:color="auto"/>
          </w:divBdr>
        </w:div>
      </w:divsChild>
    </w:div>
    <w:div w:id="528570961">
      <w:bodyDiv w:val="1"/>
      <w:marLeft w:val="0"/>
      <w:marRight w:val="0"/>
      <w:marTop w:val="0"/>
      <w:marBottom w:val="0"/>
      <w:divBdr>
        <w:top w:val="none" w:sz="0" w:space="0" w:color="auto"/>
        <w:left w:val="none" w:sz="0" w:space="0" w:color="auto"/>
        <w:bottom w:val="none" w:sz="0" w:space="0" w:color="auto"/>
        <w:right w:val="none" w:sz="0" w:space="0" w:color="auto"/>
      </w:divBdr>
      <w:divsChild>
        <w:div w:id="1976376818">
          <w:marLeft w:val="432"/>
          <w:marRight w:val="216"/>
          <w:marTop w:val="0"/>
          <w:marBottom w:val="0"/>
          <w:divBdr>
            <w:top w:val="none" w:sz="0" w:space="0" w:color="auto"/>
            <w:left w:val="none" w:sz="0" w:space="0" w:color="auto"/>
            <w:bottom w:val="none" w:sz="0" w:space="0" w:color="auto"/>
            <w:right w:val="none" w:sz="0" w:space="0" w:color="auto"/>
          </w:divBdr>
        </w:div>
      </w:divsChild>
    </w:div>
    <w:div w:id="634216282">
      <w:bodyDiv w:val="1"/>
      <w:marLeft w:val="0"/>
      <w:marRight w:val="0"/>
      <w:marTop w:val="0"/>
      <w:marBottom w:val="0"/>
      <w:divBdr>
        <w:top w:val="none" w:sz="0" w:space="0" w:color="auto"/>
        <w:left w:val="none" w:sz="0" w:space="0" w:color="auto"/>
        <w:bottom w:val="none" w:sz="0" w:space="0" w:color="auto"/>
        <w:right w:val="none" w:sz="0" w:space="0" w:color="auto"/>
      </w:divBdr>
      <w:divsChild>
        <w:div w:id="546986479">
          <w:marLeft w:val="432"/>
          <w:marRight w:val="216"/>
          <w:marTop w:val="0"/>
          <w:marBottom w:val="0"/>
          <w:divBdr>
            <w:top w:val="none" w:sz="0" w:space="0" w:color="auto"/>
            <w:left w:val="none" w:sz="0" w:space="0" w:color="auto"/>
            <w:bottom w:val="none" w:sz="0" w:space="0" w:color="auto"/>
            <w:right w:val="none" w:sz="0" w:space="0" w:color="auto"/>
          </w:divBdr>
        </w:div>
      </w:divsChild>
    </w:div>
    <w:div w:id="793256069">
      <w:bodyDiv w:val="1"/>
      <w:marLeft w:val="0"/>
      <w:marRight w:val="0"/>
      <w:marTop w:val="0"/>
      <w:marBottom w:val="0"/>
      <w:divBdr>
        <w:top w:val="none" w:sz="0" w:space="0" w:color="auto"/>
        <w:left w:val="none" w:sz="0" w:space="0" w:color="auto"/>
        <w:bottom w:val="none" w:sz="0" w:space="0" w:color="auto"/>
        <w:right w:val="none" w:sz="0" w:space="0" w:color="auto"/>
      </w:divBdr>
    </w:div>
    <w:div w:id="1517767619">
      <w:bodyDiv w:val="1"/>
      <w:marLeft w:val="0"/>
      <w:marRight w:val="0"/>
      <w:marTop w:val="0"/>
      <w:marBottom w:val="0"/>
      <w:divBdr>
        <w:top w:val="none" w:sz="0" w:space="0" w:color="auto"/>
        <w:left w:val="none" w:sz="0" w:space="0" w:color="auto"/>
        <w:bottom w:val="none" w:sz="0" w:space="0" w:color="auto"/>
        <w:right w:val="none" w:sz="0" w:space="0" w:color="auto"/>
      </w:divBdr>
      <w:divsChild>
        <w:div w:id="1594436624">
          <w:marLeft w:val="432"/>
          <w:marRight w:val="216"/>
          <w:marTop w:val="0"/>
          <w:marBottom w:val="0"/>
          <w:divBdr>
            <w:top w:val="none" w:sz="0" w:space="0" w:color="auto"/>
            <w:left w:val="none" w:sz="0" w:space="0" w:color="auto"/>
            <w:bottom w:val="none" w:sz="0" w:space="0" w:color="auto"/>
            <w:right w:val="none" w:sz="0" w:space="0" w:color="auto"/>
          </w:divBdr>
        </w:div>
      </w:divsChild>
    </w:div>
    <w:div w:id="1705209686">
      <w:bodyDiv w:val="1"/>
      <w:marLeft w:val="0"/>
      <w:marRight w:val="0"/>
      <w:marTop w:val="0"/>
      <w:marBottom w:val="0"/>
      <w:divBdr>
        <w:top w:val="none" w:sz="0" w:space="0" w:color="auto"/>
        <w:left w:val="none" w:sz="0" w:space="0" w:color="auto"/>
        <w:bottom w:val="none" w:sz="0" w:space="0" w:color="auto"/>
        <w:right w:val="none" w:sz="0" w:space="0" w:color="auto"/>
      </w:divBdr>
      <w:divsChild>
        <w:div w:id="1521310714">
          <w:marLeft w:val="432"/>
          <w:marRight w:val="216"/>
          <w:marTop w:val="0"/>
          <w:marBottom w:val="0"/>
          <w:divBdr>
            <w:top w:val="none" w:sz="0" w:space="0" w:color="auto"/>
            <w:left w:val="none" w:sz="0" w:space="0" w:color="auto"/>
            <w:bottom w:val="none" w:sz="0" w:space="0" w:color="auto"/>
            <w:right w:val="none" w:sz="0" w:space="0" w:color="auto"/>
          </w:divBdr>
        </w:div>
      </w:divsChild>
    </w:div>
    <w:div w:id="1735349161">
      <w:bodyDiv w:val="1"/>
      <w:marLeft w:val="0"/>
      <w:marRight w:val="0"/>
      <w:marTop w:val="0"/>
      <w:marBottom w:val="0"/>
      <w:divBdr>
        <w:top w:val="none" w:sz="0" w:space="0" w:color="auto"/>
        <w:left w:val="none" w:sz="0" w:space="0" w:color="auto"/>
        <w:bottom w:val="none" w:sz="0" w:space="0" w:color="auto"/>
        <w:right w:val="none" w:sz="0" w:space="0" w:color="auto"/>
      </w:divBdr>
    </w:div>
    <w:div w:id="1880699387">
      <w:bodyDiv w:val="1"/>
      <w:marLeft w:val="0"/>
      <w:marRight w:val="0"/>
      <w:marTop w:val="0"/>
      <w:marBottom w:val="0"/>
      <w:divBdr>
        <w:top w:val="none" w:sz="0" w:space="0" w:color="auto"/>
        <w:left w:val="none" w:sz="0" w:space="0" w:color="auto"/>
        <w:bottom w:val="none" w:sz="0" w:space="0" w:color="auto"/>
        <w:right w:val="none" w:sz="0" w:space="0" w:color="auto"/>
      </w:divBdr>
      <w:divsChild>
        <w:div w:id="1735544439">
          <w:marLeft w:val="432"/>
          <w:marRight w:val="216"/>
          <w:marTop w:val="0"/>
          <w:marBottom w:val="0"/>
          <w:divBdr>
            <w:top w:val="none" w:sz="0" w:space="0" w:color="auto"/>
            <w:left w:val="none" w:sz="0" w:space="0" w:color="auto"/>
            <w:bottom w:val="none" w:sz="0" w:space="0" w:color="auto"/>
            <w:right w:val="none" w:sz="0" w:space="0" w:color="auto"/>
          </w:divBdr>
        </w:div>
      </w:divsChild>
    </w:div>
    <w:div w:id="1984118989">
      <w:bodyDiv w:val="1"/>
      <w:marLeft w:val="0"/>
      <w:marRight w:val="0"/>
      <w:marTop w:val="0"/>
      <w:marBottom w:val="0"/>
      <w:divBdr>
        <w:top w:val="none" w:sz="0" w:space="0" w:color="auto"/>
        <w:left w:val="none" w:sz="0" w:space="0" w:color="auto"/>
        <w:bottom w:val="none" w:sz="0" w:space="0" w:color="auto"/>
        <w:right w:val="none" w:sz="0" w:space="0" w:color="auto"/>
      </w:divBdr>
      <w:divsChild>
        <w:div w:id="289169975">
          <w:marLeft w:val="432"/>
          <w:marRight w:val="216"/>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alesforce.com/br/blog/brainstorming/"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solidFill>
              <a:schemeClr val="lt1"/>
            </a:solidFill>
            <a:ln w="19050">
              <a:solidFill>
                <a:schemeClr val="accent1"/>
              </a:solidFill>
            </a:ln>
            <a:effectLst/>
          </c:spPr>
          <c:dPt>
            <c:idx val="0"/>
            <c:bubble3D val="0"/>
            <c:spPr>
              <a:solidFill>
                <a:schemeClr val="lt1"/>
              </a:solidFill>
              <a:ln w="19050">
                <a:solidFill>
                  <a:schemeClr val="accent1"/>
                </a:solidFill>
              </a:ln>
              <a:effectLst/>
            </c:spPr>
            <c:extLst>
              <c:ext xmlns:c16="http://schemas.microsoft.com/office/drawing/2014/chart" uri="{C3380CC4-5D6E-409C-BE32-E72D297353CC}">
                <c16:uniqueId val="{00000001-24E8-402B-9372-8D2EA581DBD3}"/>
              </c:ext>
            </c:extLst>
          </c:dPt>
          <c:dPt>
            <c:idx val="1"/>
            <c:bubble3D val="0"/>
            <c:spPr>
              <a:solidFill>
                <a:schemeClr val="lt1"/>
              </a:solidFill>
              <a:ln w="19050">
                <a:solidFill>
                  <a:schemeClr val="accent1"/>
                </a:solidFill>
              </a:ln>
              <a:effectLst/>
            </c:spPr>
            <c:extLst>
              <c:ext xmlns:c16="http://schemas.microsoft.com/office/drawing/2014/chart" uri="{C3380CC4-5D6E-409C-BE32-E72D297353CC}">
                <c16:uniqueId val="{00000003-24E8-402B-9372-8D2EA581DBD3}"/>
              </c:ext>
            </c:extLst>
          </c:dPt>
          <c:dPt>
            <c:idx val="2"/>
            <c:bubble3D val="0"/>
            <c:spPr>
              <a:solidFill>
                <a:schemeClr val="lt1"/>
              </a:solidFill>
              <a:ln w="19050">
                <a:solidFill>
                  <a:schemeClr val="accent1"/>
                </a:solidFill>
              </a:ln>
              <a:effectLst/>
            </c:spPr>
            <c:extLst>
              <c:ext xmlns:c16="http://schemas.microsoft.com/office/drawing/2014/chart" uri="{C3380CC4-5D6E-409C-BE32-E72D297353CC}">
                <c16:uniqueId val="{00000005-24E8-402B-9372-8D2EA581DBD3}"/>
              </c:ext>
            </c:extLst>
          </c:dPt>
          <c:dPt>
            <c:idx val="3"/>
            <c:bubble3D val="0"/>
            <c:spPr>
              <a:solidFill>
                <a:schemeClr val="lt1"/>
              </a:solidFill>
              <a:ln w="19050">
                <a:solidFill>
                  <a:schemeClr val="accent1"/>
                </a:solidFill>
              </a:ln>
              <a:effectLst/>
            </c:spPr>
            <c:extLst>
              <c:ext xmlns:c16="http://schemas.microsoft.com/office/drawing/2014/chart" uri="{C3380CC4-5D6E-409C-BE32-E72D297353CC}">
                <c16:uniqueId val="{00000007-24E8-402B-9372-8D2EA581DBD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pt-BR"/>
              </a:p>
            </c:txPr>
            <c:dLblPos val="inEnd"/>
            <c:showLegendKey val="0"/>
            <c:showVal val="0"/>
            <c:showCatName val="1"/>
            <c:showSerName val="0"/>
            <c:showPercent val="1"/>
            <c:showBubbleSize val="0"/>
            <c:showLeaderLines val="1"/>
            <c:leaderLines>
              <c:spPr>
                <a:ln w="9525">
                  <a:solidFill>
                    <a:schemeClr val="accent1">
                      <a:lumMod val="60000"/>
                      <a:lumOff val="40000"/>
                    </a:schemeClr>
                  </a:solidFill>
                </a:ln>
                <a:effectLst/>
              </c:spPr>
            </c:leaderLines>
            <c:extLst>
              <c:ext xmlns:c15="http://schemas.microsoft.com/office/drawing/2012/chart" uri="{CE6537A1-D6FC-4f65-9D91-7224C49458BB}"/>
            </c:extLst>
          </c:dLbls>
          <c:cat>
            <c:strRef>
              <c:f>Planilha1!$A$2:$A$5</c:f>
              <c:strCache>
                <c:ptCount val="4"/>
                <c:pt idx="0">
                  <c:v>de 15 a 18 anos</c:v>
                </c:pt>
                <c:pt idx="1">
                  <c:v>de 20 a 30 anos</c:v>
                </c:pt>
                <c:pt idx="2">
                  <c:v>de 30 a 60 anos</c:v>
                </c:pt>
                <c:pt idx="3">
                  <c:v>60</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24E8-402B-9372-8D2EA581DBD3}"/>
            </c:ext>
          </c:extLst>
        </c:ser>
        <c:dLbls>
          <c:dLblPos val="in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chart>
  <c:spPr>
    <a:solidFill>
      <a:schemeClr val="accent1"/>
    </a:solidFill>
    <a:ln w="9525" cap="flat" cmpd="sng" algn="ctr">
      <a:solidFill>
        <a:schemeClr val="accent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0">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3175" cap="flat" cmpd="sng" algn="ctr">
        <a:solidFill>
          <a:schemeClr val="phClr">
            <a:lumMod val="60000"/>
            <a:lumOff val="40000"/>
          </a:schemeClr>
        </a:solidFill>
        <a:round/>
      </a:ln>
    </cs:spPr>
    <cs:defRPr sz="800" kern="1200" cap="all" spc="150" normalizeH="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styleClr val="0"/>
    </cs:lnRef>
    <cs:fillRef idx="0"/>
    <cs:effectRef idx="0"/>
    <cs:fontRef idx="minor">
      <cs:styleClr val="0"/>
    </cs:fontRef>
    <cs:defRPr sz="900" b="1" kern="1200"/>
  </cs:dataLabel>
  <cs:dataLabelCallout>
    <cs:lnRef idx="0">
      <cs:styleClr val="0"/>
    </cs:lnRef>
    <cs:fillRef idx="0"/>
    <cs:effectRef idx="0"/>
    <cs:fontRef idx="minor">
      <cs:styleClr val="0"/>
    </cs:fontRef>
    <cs:spPr>
      <a:solidFill>
        <a:schemeClr val="lt1"/>
      </a:solidFill>
      <a:ln>
        <a:solidFill>
          <a:schemeClr val="phClr"/>
        </a:solidFill>
      </a:ln>
    </cs:spPr>
    <cs:defRPr sz="900" b="1" kern="1200"/>
    <cs:bodyPr rot="0" spcFirstLastPara="1" vertOverflow="clip" horzOverflow="clip" vert="horz" wrap="square" lIns="36576" tIns="18288" rIns="36576" bIns="18288" anchor="ctr" anchorCtr="1">
      <a:spAutoFit/>
    </cs:bodyPr>
  </cs:dataLabelCallout>
  <cs:dataPoint>
    <cs:lnRef idx="0">
      <cs:styleClr val="0"/>
    </cs:lnRef>
    <cs:fillRef idx="0"/>
    <cs:effectRef idx="0"/>
    <cs:fontRef idx="minor">
      <a:schemeClr val="dk1"/>
    </cs:fontRef>
    <cs:spPr>
      <a:solidFill>
        <a:schemeClr val="lt1"/>
      </a:solidFill>
      <a:ln w="19050">
        <a:solidFill>
          <a:schemeClr val="phClr"/>
        </a:solidFill>
      </a:ln>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styleClr val="0"/>
    </cs:lnRef>
    <cs:fillRef idx="0"/>
    <cs:effectRef idx="0"/>
    <cs:fontRef idx="minor">
      <a:schemeClr val="dk1"/>
    </cs:fontRef>
    <cs:spPr>
      <a:ln w="9525">
        <a:solidFill>
          <a:schemeClr val="phClr">
            <a:lumMod val="60000"/>
            <a:lumOff val="40000"/>
          </a:schemeClr>
        </a:solidFill>
        <a:prstDash val="dash"/>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97F54-837E-4185-A443-33E898973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2065</Words>
  <Characters>11153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2026-04-16T12:17:00Z</dcterms:created>
  <dcterms:modified xsi:type="dcterms:W3CDTF">2026-04-16T12:17:00Z</dcterms:modified>
</cp:coreProperties>
</file>