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8DCA1D" w14:textId="70D078D2"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stretch>
                      <a:fillRect/>
                    </a:stretch>
                  </pic:blipFill>
                  <pic:spPr>
                    <a:xfrm>
                      <a:off x="0" y="0"/>
                      <a:ext cx="1014095" cy="943610"/>
                    </a:xfrm>
                    <a:prstGeom prst="rect">
                      <a:avLst/>
                    </a:prstGeom>
                  </pic:spPr>
                </pic:pic>
              </a:graphicData>
            </a:graphic>
          </wp:anchor>
        </w:drawing>
      </w:r>
      <w:r w:rsidR="00BF0740">
        <w:rPr>
          <w:rFonts w:asciiTheme="minorHAnsi" w:eastAsiaTheme="minorHAnsi" w:hAnsiTheme="minorHAnsi" w:cstheme="minorBidi"/>
          <w:noProof/>
          <w:color w:val="auto"/>
        </w:rPr>
        <mc:AlternateContent>
          <mc:Choice Requires="wps">
            <w:drawing>
              <wp:anchor distT="0" distB="0" distL="114300" distR="114300" simplePos="0" relativeHeight="251661312" behindDoc="0" locked="0" layoutInCell="1" allowOverlap="1" wp14:anchorId="0272E0C2" wp14:editId="66D7687D">
                <wp:simplePos x="0" y="0"/>
                <wp:positionH relativeFrom="column">
                  <wp:posOffset>4236085</wp:posOffset>
                </wp:positionH>
                <wp:positionV relativeFrom="paragraph">
                  <wp:posOffset>-115570</wp:posOffset>
                </wp:positionV>
                <wp:extent cx="2275840" cy="1520825"/>
                <wp:effectExtent l="10795" t="6350" r="8890" b="63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03EC98B4" w14:textId="4A57CE4D" w:rsidR="00474019" w:rsidRDefault="00474019" w:rsidP="00C4662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Dg8o+HQwIA&#10;AIgEAAAOAAAAAAAAAAAAAAAAAC4CAABkcnMvZTJvRG9jLnhtbFBLAQItABQABgAIAAAAIQDgaeu0&#10;4QAAAAwBAAAPAAAAAAAAAAAAAAAAAJ0EAABkcnMvZG93bnJldi54bWxQSwUGAAAAAAQABADzAAAA&#10;qwUAAAAA&#10;" strokecolor="white [3212]">
                <v:textbox>
                  <w:txbxContent>
                    <w:p w14:paraId="03EC98B4" w14:textId="4A57CE4D" w:rsidR="00474019" w:rsidRDefault="00474019" w:rsidP="00C4662C">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2FB2EE7E" w14:textId="77777777" w:rsidR="00354548" w:rsidRDefault="00354548" w:rsidP="00354548">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7E7418E2" w14:textId="77777777" w:rsidR="00354548" w:rsidRDefault="00354548" w:rsidP="00354548">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4612C9A9" w14:textId="77777777" w:rsidR="00354548" w:rsidRPr="009F57B9" w:rsidRDefault="00354548" w:rsidP="00354548">
      <w:pPr>
        <w:jc w:val="center"/>
        <w:rPr>
          <w:rFonts w:ascii="Calibri" w:hAnsi="Calibri" w:cs="Calibri"/>
          <w:b/>
          <w:bCs/>
          <w:color w:val="000000"/>
          <w:sz w:val="52"/>
          <w:szCs w:val="52"/>
        </w:rPr>
      </w:pPr>
    </w:p>
    <w:p w14:paraId="46EB9062" w14:textId="77777777" w:rsidR="00354548" w:rsidRDefault="00354548" w:rsidP="00354548">
      <w:pPr>
        <w:jc w:val="center"/>
        <w:rPr>
          <w:sz w:val="52"/>
          <w:szCs w:val="52"/>
          <w:lang w:bidi="ar-EG"/>
        </w:rPr>
      </w:pPr>
      <w:r>
        <w:rPr>
          <w:sz w:val="52"/>
          <w:szCs w:val="52"/>
          <w:lang w:bidi="ar-EG"/>
        </w:rPr>
        <w:t>Parking garage</w:t>
      </w:r>
    </w:p>
    <w:p w14:paraId="59CF36E1" w14:textId="77777777" w:rsidR="00354548" w:rsidRPr="009F57B9" w:rsidRDefault="00354548" w:rsidP="00354548">
      <w:pPr>
        <w:jc w:val="center"/>
        <w:rPr>
          <w:sz w:val="52"/>
          <w:szCs w:val="52"/>
          <w:lang w:bidi="ar-EG"/>
        </w:rPr>
      </w:pPr>
    </w:p>
    <w:p w14:paraId="560EEA39" w14:textId="77777777" w:rsidR="00354548" w:rsidRDefault="00354548" w:rsidP="00354548">
      <w:pPr>
        <w:ind w:left="-180" w:right="-252"/>
        <w:jc w:val="center"/>
        <w:rPr>
          <w:sz w:val="48"/>
          <w:szCs w:val="48"/>
          <w:lang w:bidi="ar-EG"/>
        </w:rPr>
      </w:pPr>
      <w:r w:rsidRPr="009F57B9">
        <w:rPr>
          <w:sz w:val="48"/>
          <w:szCs w:val="48"/>
          <w:lang w:bidi="ar-EG"/>
        </w:rPr>
        <w:t>Software Design</w:t>
      </w:r>
    </w:p>
    <w:p w14:paraId="7D793172" w14:textId="77777777" w:rsidR="00354548" w:rsidRPr="009F57B9" w:rsidRDefault="00354548" w:rsidP="00354548">
      <w:pPr>
        <w:ind w:left="-180" w:right="-252"/>
        <w:jc w:val="center"/>
        <w:rPr>
          <w:sz w:val="48"/>
          <w:szCs w:val="48"/>
          <w:lang w:bidi="ar-EG"/>
        </w:rPr>
      </w:pPr>
    </w:p>
    <w:p w14:paraId="153C78C2" w14:textId="77777777" w:rsidR="00354548" w:rsidRPr="009F57B9" w:rsidRDefault="00354548" w:rsidP="00354548">
      <w:pPr>
        <w:jc w:val="center"/>
        <w:rPr>
          <w:sz w:val="48"/>
          <w:szCs w:val="48"/>
          <w:lang w:bidi="ar-EG"/>
        </w:rPr>
      </w:pPr>
      <w:r w:rsidRPr="009F57B9">
        <w:rPr>
          <w:sz w:val="48"/>
          <w:szCs w:val="48"/>
          <w:lang w:bidi="ar-EG"/>
        </w:rPr>
        <w:t>Team Names</w:t>
      </w:r>
    </w:p>
    <w:p w14:paraId="155B2314" w14:textId="77777777" w:rsidR="009F57B9" w:rsidRDefault="009F57B9" w:rsidP="00C4662C">
      <w:pPr>
        <w:jc w:val="center"/>
        <w:rPr>
          <w:sz w:val="62"/>
          <w:szCs w:val="62"/>
          <w:lang w:bidi="ar-EG"/>
        </w:rPr>
      </w:pPr>
    </w:p>
    <w:p w14:paraId="4BF15B1B" w14:textId="77777777" w:rsidR="00354548" w:rsidRDefault="00354548" w:rsidP="00C4662C">
      <w:pPr>
        <w:jc w:val="center"/>
        <w:rPr>
          <w:sz w:val="62"/>
          <w:szCs w:val="62"/>
          <w:lang w:bidi="ar-EG"/>
        </w:rPr>
      </w:pPr>
    </w:p>
    <w:p w14:paraId="274CBD9C" w14:textId="77777777" w:rsidR="00354548" w:rsidRPr="003F1FE6" w:rsidRDefault="00354548" w:rsidP="00354548">
      <w:pPr>
        <w:rPr>
          <w:sz w:val="62"/>
          <w:szCs w:val="62"/>
          <w:rtl/>
          <w:lang w:bidi="ar-EG"/>
        </w:rPr>
      </w:pPr>
      <w:bookmarkStart w:id="0" w:name="_GoBack"/>
      <w:bookmarkEnd w:id="0"/>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rPr>
          <w:rFonts w:eastAsiaTheme="minorEastAsia"/>
        </w:rPr>
      </w:sdtEndPr>
      <w:sdtContent>
        <w:p w14:paraId="44904609" w14:textId="77777777" w:rsidR="00031C04" w:rsidRDefault="00031C04">
          <w:pPr>
            <w:pStyle w:val="TOCHeading"/>
          </w:pPr>
          <w:r>
            <w:t>Contents</w:t>
          </w:r>
        </w:p>
        <w:p w14:paraId="020BBFAF" w14:textId="52F5DA3B" w:rsidR="007E25B6" w:rsidRDefault="00FF0C27">
          <w:pPr>
            <w:pStyle w:val="TOC1"/>
            <w:tabs>
              <w:tab w:val="right" w:leader="dot" w:pos="9638"/>
            </w:tabs>
            <w:rPr>
              <w:noProof/>
            </w:rPr>
          </w:pPr>
          <w:r>
            <w:fldChar w:fldCharType="begin"/>
          </w:r>
          <w:r w:rsidR="00031C04">
            <w:instrText xml:space="preserve"> TOC \o "1-3" \h \z \u </w:instrText>
          </w:r>
          <w:r>
            <w:fldChar w:fldCharType="separate"/>
          </w:r>
          <w:hyperlink w:anchor="_Toc101814919" w:history="1">
            <w:r w:rsidR="007E25B6" w:rsidRPr="00596FC9">
              <w:rPr>
                <w:rStyle w:val="Hyperlink"/>
                <w:noProof/>
              </w:rPr>
              <w:t>Instructions [To be removed]</w:t>
            </w:r>
            <w:r w:rsidR="007E25B6">
              <w:rPr>
                <w:noProof/>
                <w:webHidden/>
              </w:rPr>
              <w:tab/>
            </w:r>
            <w:r w:rsidR="007E25B6">
              <w:rPr>
                <w:noProof/>
                <w:webHidden/>
              </w:rPr>
              <w:fldChar w:fldCharType="begin"/>
            </w:r>
            <w:r w:rsidR="007E25B6">
              <w:rPr>
                <w:noProof/>
                <w:webHidden/>
              </w:rPr>
              <w:instrText xml:space="preserve"> PAGEREF _Toc101814919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7C543B1" w14:textId="30BBF6DB" w:rsidR="007E25B6" w:rsidRDefault="005E16DF">
          <w:pPr>
            <w:pStyle w:val="TOC1"/>
            <w:tabs>
              <w:tab w:val="right" w:leader="dot" w:pos="9638"/>
            </w:tabs>
            <w:rPr>
              <w:noProof/>
            </w:rPr>
          </w:pP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5E16DF">
          <w:pPr>
            <w:pStyle w:val="TOC1"/>
            <w:tabs>
              <w:tab w:val="right" w:leader="dot" w:pos="9638"/>
            </w:tabs>
            <w:rPr>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5E16DF">
          <w:pPr>
            <w:pStyle w:val="TOC1"/>
            <w:tabs>
              <w:tab w:val="right" w:leader="dot" w:pos="9638"/>
            </w:tabs>
            <w:rPr>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5E16DF">
          <w:pPr>
            <w:pStyle w:val="TOC2"/>
            <w:tabs>
              <w:tab w:val="right" w:leader="dot" w:pos="9638"/>
            </w:tabs>
            <w:rPr>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5E16DF">
          <w:pPr>
            <w:pStyle w:val="TOC3"/>
            <w:tabs>
              <w:tab w:val="right" w:leader="dot" w:pos="9638"/>
            </w:tabs>
            <w:rPr>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5E16DF">
          <w:pPr>
            <w:pStyle w:val="TOC2"/>
            <w:tabs>
              <w:tab w:val="right" w:leader="dot" w:pos="9638"/>
            </w:tabs>
            <w:rPr>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5E16DF">
          <w:pPr>
            <w:pStyle w:val="TOC3"/>
            <w:tabs>
              <w:tab w:val="right" w:leader="dot" w:pos="9638"/>
            </w:tabs>
            <w:rPr>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5E16DF">
          <w:pPr>
            <w:pStyle w:val="TOC1"/>
            <w:tabs>
              <w:tab w:val="right" w:leader="dot" w:pos="9638"/>
            </w:tabs>
            <w:rPr>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5E16DF">
          <w:pPr>
            <w:pStyle w:val="TOC1"/>
            <w:tabs>
              <w:tab w:val="right" w:leader="dot" w:pos="9638"/>
            </w:tabs>
            <w:rPr>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hAnsiTheme="majorHAnsi"/>
          <w:b/>
          <w:bCs/>
          <w:color w:val="FF6600"/>
          <w:sz w:val="32"/>
          <w:szCs w:val="24"/>
        </w:rPr>
      </w:pPr>
      <w:r>
        <w:br w:type="page"/>
      </w:r>
    </w:p>
    <w:p w14:paraId="3172CB92" w14:textId="77777777" w:rsidR="00C4662C" w:rsidRPr="00031C04" w:rsidRDefault="00C4662C" w:rsidP="00C4662C">
      <w:pPr>
        <w:pStyle w:val="Heading1"/>
      </w:pPr>
      <w:bookmarkStart w:id="1" w:name="_Toc402452669"/>
      <w:bookmarkStart w:id="2" w:name="_Toc101814920"/>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03"/>
        <w:gridCol w:w="3995"/>
        <w:gridCol w:w="1443"/>
      </w:tblGrid>
      <w:tr w:rsidR="00354548" w:rsidRPr="00C96727" w14:paraId="5AF41BE4" w14:textId="77777777" w:rsidTr="00354548">
        <w:tc>
          <w:tcPr>
            <w:tcW w:w="1109" w:type="dxa"/>
          </w:tcPr>
          <w:p w14:paraId="3A64EDBD" w14:textId="77777777" w:rsidR="00354548" w:rsidRPr="00C96727" w:rsidRDefault="00354548" w:rsidP="0039352D">
            <w:pPr>
              <w:ind w:left="72"/>
              <w:jc w:val="center"/>
              <w:rPr>
                <w:b/>
                <w:bCs/>
              </w:rPr>
            </w:pPr>
            <w:r w:rsidRPr="00C96727">
              <w:rPr>
                <w:b/>
                <w:bCs/>
              </w:rPr>
              <w:t>ID</w:t>
            </w:r>
          </w:p>
        </w:tc>
        <w:tc>
          <w:tcPr>
            <w:tcW w:w="2903" w:type="dxa"/>
          </w:tcPr>
          <w:p w14:paraId="4D012F9F" w14:textId="77777777" w:rsidR="00354548" w:rsidRPr="00C96727" w:rsidRDefault="00354548" w:rsidP="0039352D">
            <w:pPr>
              <w:jc w:val="center"/>
              <w:rPr>
                <w:b/>
                <w:bCs/>
              </w:rPr>
            </w:pPr>
            <w:r w:rsidRPr="00C96727">
              <w:rPr>
                <w:b/>
                <w:bCs/>
              </w:rPr>
              <w:t>Name</w:t>
            </w:r>
          </w:p>
        </w:tc>
        <w:tc>
          <w:tcPr>
            <w:tcW w:w="3995" w:type="dxa"/>
          </w:tcPr>
          <w:p w14:paraId="418CB6EF" w14:textId="77777777" w:rsidR="00354548" w:rsidRPr="00C96727" w:rsidRDefault="00354548" w:rsidP="0039352D">
            <w:pPr>
              <w:jc w:val="center"/>
              <w:rPr>
                <w:b/>
                <w:bCs/>
              </w:rPr>
            </w:pPr>
            <w:r w:rsidRPr="00C96727">
              <w:rPr>
                <w:b/>
                <w:bCs/>
              </w:rPr>
              <w:t>Email</w:t>
            </w:r>
          </w:p>
        </w:tc>
        <w:tc>
          <w:tcPr>
            <w:tcW w:w="1443" w:type="dxa"/>
          </w:tcPr>
          <w:p w14:paraId="4E52D64D" w14:textId="77777777" w:rsidR="00354548" w:rsidRPr="00C96727" w:rsidRDefault="00354548" w:rsidP="0039352D">
            <w:pPr>
              <w:jc w:val="center"/>
              <w:rPr>
                <w:b/>
                <w:bCs/>
              </w:rPr>
            </w:pPr>
            <w:r w:rsidRPr="00C96727">
              <w:rPr>
                <w:b/>
                <w:bCs/>
              </w:rPr>
              <w:t>Mobile</w:t>
            </w:r>
          </w:p>
        </w:tc>
      </w:tr>
      <w:tr w:rsidR="00354548" w:rsidRPr="00C96727" w14:paraId="4E055CF5" w14:textId="77777777" w:rsidTr="00354548">
        <w:tc>
          <w:tcPr>
            <w:tcW w:w="1109" w:type="dxa"/>
          </w:tcPr>
          <w:p w14:paraId="61DEE473" w14:textId="77777777" w:rsidR="00354548" w:rsidRPr="00C96727" w:rsidRDefault="00354548" w:rsidP="0039352D">
            <w:r>
              <w:t>20201183</w:t>
            </w:r>
          </w:p>
        </w:tc>
        <w:tc>
          <w:tcPr>
            <w:tcW w:w="2903" w:type="dxa"/>
          </w:tcPr>
          <w:p w14:paraId="3EEEFBD3" w14:textId="77777777" w:rsidR="00354548" w:rsidRPr="00C96727" w:rsidRDefault="00354548" w:rsidP="0039352D">
            <w:proofErr w:type="spellStart"/>
            <w:r>
              <w:t>Mayar</w:t>
            </w:r>
            <w:proofErr w:type="spellEnd"/>
            <w:r>
              <w:t xml:space="preserve"> Mohamed </w:t>
            </w:r>
            <w:proofErr w:type="spellStart"/>
            <w:r>
              <w:t>Hamed</w:t>
            </w:r>
            <w:proofErr w:type="spellEnd"/>
          </w:p>
        </w:tc>
        <w:tc>
          <w:tcPr>
            <w:tcW w:w="3995" w:type="dxa"/>
          </w:tcPr>
          <w:p w14:paraId="713FA4A4" w14:textId="77777777" w:rsidR="00354548" w:rsidRPr="00C96727" w:rsidRDefault="00354548" w:rsidP="0039352D">
            <w:r w:rsidRPr="009D181D">
              <w:t>mayarmohamedhamed12345@gmail.com</w:t>
            </w:r>
          </w:p>
        </w:tc>
        <w:tc>
          <w:tcPr>
            <w:tcW w:w="1443" w:type="dxa"/>
          </w:tcPr>
          <w:p w14:paraId="319C235C" w14:textId="77777777" w:rsidR="00354548" w:rsidRPr="00C96727" w:rsidRDefault="00354548" w:rsidP="0039352D">
            <w:r>
              <w:t>01024079836</w:t>
            </w:r>
          </w:p>
        </w:tc>
      </w:tr>
      <w:tr w:rsidR="00354548" w:rsidRPr="00C96727" w14:paraId="118521AB" w14:textId="77777777" w:rsidTr="00354548">
        <w:tc>
          <w:tcPr>
            <w:tcW w:w="1109" w:type="dxa"/>
          </w:tcPr>
          <w:p w14:paraId="3ECC095B" w14:textId="77777777" w:rsidR="00354548" w:rsidRPr="00C96727" w:rsidRDefault="00354548" w:rsidP="0039352D">
            <w:r>
              <w:t>20200595</w:t>
            </w:r>
          </w:p>
        </w:tc>
        <w:tc>
          <w:tcPr>
            <w:tcW w:w="2903" w:type="dxa"/>
          </w:tcPr>
          <w:p w14:paraId="348FC68B" w14:textId="77777777" w:rsidR="00354548" w:rsidRPr="00C96727" w:rsidRDefault="00354548" w:rsidP="0039352D">
            <w:proofErr w:type="spellStart"/>
            <w:r>
              <w:t>Nadeen</w:t>
            </w:r>
            <w:proofErr w:type="spellEnd"/>
            <w:r>
              <w:t xml:space="preserve"> </w:t>
            </w:r>
            <w:proofErr w:type="spellStart"/>
            <w:r>
              <w:t>Badr</w:t>
            </w:r>
            <w:proofErr w:type="spellEnd"/>
            <w:r>
              <w:t xml:space="preserve"> </w:t>
            </w:r>
            <w:proofErr w:type="spellStart"/>
            <w:r>
              <w:t>Eldin</w:t>
            </w:r>
            <w:proofErr w:type="spellEnd"/>
            <w:r>
              <w:t xml:space="preserve"> </w:t>
            </w:r>
          </w:p>
        </w:tc>
        <w:tc>
          <w:tcPr>
            <w:tcW w:w="3995" w:type="dxa"/>
          </w:tcPr>
          <w:p w14:paraId="0AC09E36" w14:textId="77777777" w:rsidR="00354548" w:rsidRPr="00C96727" w:rsidRDefault="00354548" w:rsidP="0039352D">
            <w:r>
              <w:t>Nadeenbadr0@gmail.com</w:t>
            </w:r>
          </w:p>
        </w:tc>
        <w:tc>
          <w:tcPr>
            <w:tcW w:w="1443" w:type="dxa"/>
          </w:tcPr>
          <w:p w14:paraId="1A823DAF" w14:textId="77777777" w:rsidR="00354548" w:rsidRPr="00C96727" w:rsidRDefault="00354548" w:rsidP="0039352D">
            <w:r>
              <w:t>01122062048</w:t>
            </w:r>
          </w:p>
        </w:tc>
      </w:tr>
      <w:tr w:rsidR="00354548" w:rsidRPr="00C96727" w14:paraId="71836D89" w14:textId="77777777" w:rsidTr="00354548">
        <w:tc>
          <w:tcPr>
            <w:tcW w:w="1109" w:type="dxa"/>
          </w:tcPr>
          <w:p w14:paraId="3B694E59" w14:textId="77777777" w:rsidR="00354548" w:rsidRPr="00C96727" w:rsidRDefault="00354548" w:rsidP="0039352D">
            <w:r>
              <w:t>20200095</w:t>
            </w:r>
          </w:p>
        </w:tc>
        <w:tc>
          <w:tcPr>
            <w:tcW w:w="2903" w:type="dxa"/>
          </w:tcPr>
          <w:p w14:paraId="51EF9322" w14:textId="77777777" w:rsidR="00354548" w:rsidRPr="00C96727" w:rsidRDefault="00354548" w:rsidP="0039352D">
            <w:proofErr w:type="spellStart"/>
            <w:r>
              <w:t>Amira</w:t>
            </w:r>
            <w:proofErr w:type="spellEnd"/>
            <w:r>
              <w:t xml:space="preserve"> Ahmed Ibrahim</w:t>
            </w:r>
          </w:p>
        </w:tc>
        <w:tc>
          <w:tcPr>
            <w:tcW w:w="3995" w:type="dxa"/>
          </w:tcPr>
          <w:p w14:paraId="6EEC6148" w14:textId="77777777" w:rsidR="00354548" w:rsidRPr="00C96727" w:rsidRDefault="00354548" w:rsidP="0039352D">
            <w:r w:rsidRPr="00025AD9">
              <w:t>am27335102@gmail.com</w:t>
            </w:r>
          </w:p>
        </w:tc>
        <w:tc>
          <w:tcPr>
            <w:tcW w:w="1443" w:type="dxa"/>
          </w:tcPr>
          <w:p w14:paraId="7D5CF081" w14:textId="77777777" w:rsidR="00354548" w:rsidRPr="00C96727" w:rsidRDefault="00354548" w:rsidP="0039352D">
            <w:r w:rsidRPr="00025AD9">
              <w:t>01114989003</w:t>
            </w:r>
          </w:p>
        </w:tc>
      </w:tr>
      <w:tr w:rsidR="00354548" w:rsidRPr="00C96727" w14:paraId="08E3B8B2" w14:textId="77777777" w:rsidTr="00354548">
        <w:tc>
          <w:tcPr>
            <w:tcW w:w="1109" w:type="dxa"/>
          </w:tcPr>
          <w:p w14:paraId="5A0E1788" w14:textId="77777777" w:rsidR="00354548" w:rsidRDefault="00354548" w:rsidP="0039352D">
            <w:r>
              <w:t>20201218</w:t>
            </w:r>
          </w:p>
        </w:tc>
        <w:tc>
          <w:tcPr>
            <w:tcW w:w="2903" w:type="dxa"/>
          </w:tcPr>
          <w:p w14:paraId="69A9927F" w14:textId="77777777" w:rsidR="00354548" w:rsidRPr="00C96727" w:rsidRDefault="00354548" w:rsidP="0039352D">
            <w:proofErr w:type="spellStart"/>
            <w:r>
              <w:t>Walaa</w:t>
            </w:r>
            <w:proofErr w:type="spellEnd"/>
            <w:r>
              <w:t xml:space="preserve"> </w:t>
            </w:r>
            <w:proofErr w:type="spellStart"/>
            <w:r>
              <w:t>Soudy</w:t>
            </w:r>
            <w:proofErr w:type="spellEnd"/>
            <w:r>
              <w:t xml:space="preserve"> Ibrahim</w:t>
            </w:r>
          </w:p>
        </w:tc>
        <w:tc>
          <w:tcPr>
            <w:tcW w:w="3995" w:type="dxa"/>
          </w:tcPr>
          <w:p w14:paraId="29660707" w14:textId="77777777" w:rsidR="00354548" w:rsidRPr="00C96727" w:rsidRDefault="00354548" w:rsidP="0039352D">
            <w:r>
              <w:t>Walaasoudy36@gmail.com</w:t>
            </w:r>
          </w:p>
        </w:tc>
        <w:tc>
          <w:tcPr>
            <w:tcW w:w="1443" w:type="dxa"/>
          </w:tcPr>
          <w:p w14:paraId="4A2858CE" w14:textId="77777777" w:rsidR="00354548" w:rsidRPr="00C96727" w:rsidRDefault="00354548" w:rsidP="0039352D">
            <w:r>
              <w:t>01150324662</w:t>
            </w:r>
          </w:p>
        </w:tc>
      </w:tr>
    </w:tbl>
    <w:p w14:paraId="53D68643" w14:textId="77777777" w:rsidR="00120E0A" w:rsidRPr="00031C04" w:rsidRDefault="00120E0A" w:rsidP="00031C04">
      <w:pPr>
        <w:pStyle w:val="Heading1"/>
        <w:rPr>
          <w:rtl/>
          <w:lang w:bidi="ar-EG"/>
        </w:rPr>
      </w:pPr>
      <w:bookmarkStart w:id="3" w:name="_Toc101814921"/>
      <w:r w:rsidRPr="00031C04">
        <w:t>Document Purpose and Audience</w:t>
      </w:r>
      <w:bookmarkEnd w:id="3"/>
    </w:p>
    <w:p w14:paraId="5AB4ABCE" w14:textId="13119F1F" w:rsidR="00CE41B0" w:rsidRPr="00923774" w:rsidRDefault="00923774" w:rsidP="00277461">
      <w:pPr>
        <w:pStyle w:val="Heading1"/>
        <w:rPr>
          <w:b w:val="0"/>
          <w:bCs w:val="0"/>
          <w:color w:val="000000" w:themeColor="text1"/>
          <w:sz w:val="24"/>
        </w:rPr>
      </w:pPr>
      <w:bookmarkStart w:id="4" w:name="_Toc101814922"/>
      <w:r w:rsidRPr="00923774">
        <w:rPr>
          <w:b w:val="0"/>
          <w:bCs w:val="0"/>
          <w:color w:val="000000" w:themeColor="text1"/>
          <w:sz w:val="24"/>
        </w:rPr>
        <w:t xml:space="preserve">The project allows the customer to park the vehicle through the garage. This is the purpose of the project, and we do this by showing the customer the available properties, and if the customer parks his vehicle, we will show him his cost. This is the purpose of the project in short, and his audience will be general </w:t>
      </w:r>
      <w:r w:rsidR="000455BA" w:rsidRPr="00923774">
        <w:rPr>
          <w:b w:val="0"/>
          <w:bCs w:val="0"/>
          <w:color w:val="000000" w:themeColor="text1"/>
          <w:sz w:val="24"/>
        </w:rPr>
        <w:t>System Models</w:t>
      </w:r>
      <w:bookmarkEnd w:id="4"/>
    </w:p>
    <w:p w14:paraId="786B170F" w14:textId="77777777" w:rsidR="00AE658E" w:rsidRDefault="00AE658E" w:rsidP="000455BA">
      <w:pPr>
        <w:pStyle w:val="Heading2"/>
      </w:pPr>
      <w:bookmarkStart w:id="5" w:name="_Toc101814923"/>
    </w:p>
    <w:p w14:paraId="3F60884B" w14:textId="77777777" w:rsidR="00AE658E" w:rsidRDefault="00AE658E" w:rsidP="000455BA">
      <w:pPr>
        <w:pStyle w:val="Heading2"/>
      </w:pPr>
    </w:p>
    <w:p w14:paraId="75598A2C" w14:textId="77777777" w:rsidR="00AE658E" w:rsidRDefault="00AE658E" w:rsidP="000455BA">
      <w:pPr>
        <w:pStyle w:val="Heading2"/>
      </w:pPr>
    </w:p>
    <w:p w14:paraId="0716AD87" w14:textId="77777777" w:rsidR="00AE658E" w:rsidRDefault="00AE658E" w:rsidP="000455BA">
      <w:pPr>
        <w:pStyle w:val="Heading2"/>
      </w:pPr>
    </w:p>
    <w:p w14:paraId="0C0BCB1E" w14:textId="77777777" w:rsidR="00AE658E" w:rsidRDefault="00AE658E" w:rsidP="000455BA">
      <w:pPr>
        <w:pStyle w:val="Heading2"/>
      </w:pPr>
    </w:p>
    <w:p w14:paraId="3B7C04C8" w14:textId="77777777" w:rsidR="00AE658E" w:rsidRDefault="00AE658E" w:rsidP="000455BA">
      <w:pPr>
        <w:pStyle w:val="Heading2"/>
      </w:pPr>
    </w:p>
    <w:p w14:paraId="1FD0400E" w14:textId="77777777" w:rsidR="00AE658E" w:rsidRDefault="00AE658E" w:rsidP="000455BA">
      <w:pPr>
        <w:pStyle w:val="Heading2"/>
      </w:pPr>
    </w:p>
    <w:p w14:paraId="133612EF" w14:textId="77777777" w:rsidR="00AE658E" w:rsidRDefault="00AE658E" w:rsidP="000455BA">
      <w:pPr>
        <w:pStyle w:val="Heading2"/>
      </w:pPr>
    </w:p>
    <w:p w14:paraId="1C8116FE" w14:textId="77777777" w:rsidR="00AE658E" w:rsidRDefault="00AE658E" w:rsidP="000455BA">
      <w:pPr>
        <w:pStyle w:val="Heading2"/>
      </w:pPr>
    </w:p>
    <w:p w14:paraId="1F5BE2A5" w14:textId="77777777" w:rsidR="00AE658E" w:rsidRDefault="00AE658E" w:rsidP="000455BA">
      <w:pPr>
        <w:pStyle w:val="Heading2"/>
      </w:pPr>
    </w:p>
    <w:p w14:paraId="23129BA6" w14:textId="77777777" w:rsidR="00AE658E" w:rsidRDefault="00AE658E" w:rsidP="000455BA">
      <w:pPr>
        <w:pStyle w:val="Heading2"/>
      </w:pPr>
    </w:p>
    <w:p w14:paraId="1BEA02A1" w14:textId="77777777" w:rsidR="00AE658E" w:rsidRDefault="00AE658E" w:rsidP="000455BA">
      <w:pPr>
        <w:pStyle w:val="Heading2"/>
      </w:pPr>
    </w:p>
    <w:p w14:paraId="7B738D5C" w14:textId="77777777" w:rsidR="00AE658E" w:rsidRDefault="00AE658E" w:rsidP="000455BA">
      <w:pPr>
        <w:pStyle w:val="Heading2"/>
      </w:pPr>
    </w:p>
    <w:p w14:paraId="1B030F71" w14:textId="77777777" w:rsidR="00AE658E" w:rsidRDefault="00AE658E" w:rsidP="000455BA">
      <w:pPr>
        <w:pStyle w:val="Heading2"/>
      </w:pPr>
    </w:p>
    <w:p w14:paraId="5F740FD5" w14:textId="77777777" w:rsidR="00AE658E" w:rsidRDefault="00AE658E" w:rsidP="000455BA">
      <w:pPr>
        <w:pStyle w:val="Heading2"/>
      </w:pPr>
    </w:p>
    <w:p w14:paraId="602FF425" w14:textId="77777777" w:rsidR="00CE41B0" w:rsidRDefault="00277461" w:rsidP="000455BA">
      <w:pPr>
        <w:pStyle w:val="Heading2"/>
      </w:pPr>
      <w:r>
        <w:t>I</w:t>
      </w:r>
      <w:r w:rsidR="00F815A3">
        <w:t xml:space="preserve">. </w:t>
      </w:r>
      <w:r w:rsidR="00CE41B0">
        <w:t>Class diagrams</w:t>
      </w:r>
      <w:bookmarkEnd w:id="5"/>
    </w:p>
    <w:p w14:paraId="1123C200" w14:textId="4CEACA9D" w:rsidR="000455BA" w:rsidRDefault="00AE658E" w:rsidP="000455BA">
      <w:r>
        <w:rPr>
          <w:noProof/>
        </w:rPr>
        <w:drawing>
          <wp:inline distT="0" distB="0" distL="0" distR="0" wp14:anchorId="666BD51E" wp14:editId="51DBCD98">
            <wp:extent cx="5943600" cy="6962140"/>
            <wp:effectExtent l="0" t="0" r="0" b="0"/>
            <wp:docPr id="6" name="Picture 6" descr="https://documents.lucid.app/documents/f53410c9-150a-4ad1-add8-172c6a9d577b/pages/HWEp-vi-RSFO?a=6099&amp;x=790&amp;y=51&amp;w=3306&amp;h=3873&amp;store=1&amp;accept=image%2F*&amp;auth=LCA%20fb24e9fac3febaef1b043a21d0d3ea47e5a43e2e-ts%3D1654091141"/>
            <wp:cNvGraphicFramePr/>
            <a:graphic xmlns:a="http://schemas.openxmlformats.org/drawingml/2006/main">
              <a:graphicData uri="http://schemas.openxmlformats.org/drawingml/2006/picture">
                <pic:pic xmlns:pic="http://schemas.openxmlformats.org/drawingml/2006/picture">
                  <pic:nvPicPr>
                    <pic:cNvPr id="3" name="Picture 3" descr="https://documents.lucid.app/documents/f53410c9-150a-4ad1-add8-172c6a9d577b/pages/HWEp-vi-RSFO?a=6099&amp;x=790&amp;y=51&amp;w=3306&amp;h=3873&amp;store=1&amp;accept=image%2F*&amp;auth=LCA%20fb24e9fac3febaef1b043a21d0d3ea47e5a43e2e-ts%3D165409114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962140"/>
                    </a:xfrm>
                    <a:prstGeom prst="rect">
                      <a:avLst/>
                    </a:prstGeom>
                    <a:noFill/>
                    <a:ln>
                      <a:noFill/>
                    </a:ln>
                  </pic:spPr>
                </pic:pic>
              </a:graphicData>
            </a:graphic>
          </wp:inline>
        </w:drawing>
      </w:r>
    </w:p>
    <w:p w14:paraId="23D63712" w14:textId="77777777" w:rsidR="000455BA" w:rsidRDefault="000455BA" w:rsidP="000455BA">
      <w:pPr>
        <w:pStyle w:val="ListParagraph"/>
        <w:rPr>
          <w:b/>
          <w:bCs/>
          <w:color w:val="C00000"/>
        </w:rPr>
      </w:pPr>
    </w:p>
    <w:p w14:paraId="0BCC45AC" w14:textId="77777777" w:rsidR="00277461" w:rsidRDefault="00277461" w:rsidP="000455BA">
      <w:pPr>
        <w:pStyle w:val="ListParagraph"/>
        <w:rPr>
          <w:b/>
          <w:bCs/>
          <w:color w:val="C00000"/>
        </w:rPr>
      </w:pPr>
    </w:p>
    <w:p w14:paraId="36998903" w14:textId="77777777"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14:paraId="3801DBF1" w14:textId="77777777" w:rsidTr="00277461">
        <w:trPr>
          <w:cantSplit/>
          <w:tblHeader/>
        </w:trPr>
        <w:tc>
          <w:tcPr>
            <w:tcW w:w="1440" w:type="dxa"/>
            <w:shd w:val="clear" w:color="auto" w:fill="E6E6E6"/>
            <w:vAlign w:val="center"/>
          </w:tcPr>
          <w:p w14:paraId="3B2A1467"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710" w:type="dxa"/>
            <w:shd w:val="clear" w:color="auto" w:fill="E6E6E6"/>
            <w:vAlign w:val="center"/>
          </w:tcPr>
          <w:p w14:paraId="585D84DD" w14:textId="77777777"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14:paraId="16BEFD23" w14:textId="77777777" w:rsidR="00277461" w:rsidRPr="00270512" w:rsidRDefault="00277461" w:rsidP="00DB76B9">
            <w:pPr>
              <w:pStyle w:val="TableText"/>
              <w:rPr>
                <w:b/>
                <w:bCs/>
                <w:sz w:val="22"/>
                <w:szCs w:val="22"/>
              </w:rPr>
            </w:pPr>
            <w:r>
              <w:rPr>
                <w:b/>
                <w:bCs/>
                <w:sz w:val="22"/>
                <w:szCs w:val="22"/>
              </w:rPr>
              <w:t>Description &amp; Responsibility</w:t>
            </w:r>
          </w:p>
        </w:tc>
      </w:tr>
      <w:tr w:rsidR="00277461" w14:paraId="71F1628A" w14:textId="77777777" w:rsidTr="00277461">
        <w:trPr>
          <w:cantSplit/>
        </w:trPr>
        <w:tc>
          <w:tcPr>
            <w:tcW w:w="1440" w:type="dxa"/>
            <w:vAlign w:val="center"/>
          </w:tcPr>
          <w:p w14:paraId="3A5F772E" w14:textId="28A0F3F5" w:rsidR="00277461" w:rsidRDefault="00933E27" w:rsidP="00DB76B9">
            <w:pPr>
              <w:pStyle w:val="TableText"/>
            </w:pPr>
            <w:r>
              <w:t>1</w:t>
            </w:r>
          </w:p>
        </w:tc>
        <w:tc>
          <w:tcPr>
            <w:tcW w:w="1710" w:type="dxa"/>
            <w:shd w:val="clear" w:color="auto" w:fill="FFFFFF"/>
            <w:vAlign w:val="center"/>
          </w:tcPr>
          <w:p w14:paraId="7B6BF640" w14:textId="41BBC423" w:rsidR="00277461" w:rsidRDefault="00933E27" w:rsidP="00DB76B9">
            <w:pPr>
              <w:pStyle w:val="TableText"/>
            </w:pPr>
            <w:proofErr w:type="spellStart"/>
            <w:r>
              <w:t>vehical</w:t>
            </w:r>
            <w:proofErr w:type="spellEnd"/>
          </w:p>
        </w:tc>
        <w:tc>
          <w:tcPr>
            <w:tcW w:w="3780" w:type="dxa"/>
            <w:vAlign w:val="center"/>
          </w:tcPr>
          <w:p w14:paraId="77D2ED95" w14:textId="46BE4A7B" w:rsidR="00277461" w:rsidRDefault="00933E27"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r>
              <w:rPr>
                <w:lang w:bidi="ar-EG"/>
              </w:rPr>
              <w:t xml:space="preserve">Take the data from the customer </w:t>
            </w:r>
            <w:r w:rsidRPr="00933E27">
              <w:rPr>
                <w:lang w:bidi="ar-EG"/>
              </w:rPr>
              <w:t>through it</w:t>
            </w:r>
          </w:p>
        </w:tc>
      </w:tr>
      <w:tr w:rsidR="00933E27" w14:paraId="2061541F" w14:textId="77777777" w:rsidTr="00277461">
        <w:trPr>
          <w:cantSplit/>
        </w:trPr>
        <w:tc>
          <w:tcPr>
            <w:tcW w:w="1440" w:type="dxa"/>
            <w:vAlign w:val="center"/>
          </w:tcPr>
          <w:p w14:paraId="54427681" w14:textId="50E4F503" w:rsidR="00933E27" w:rsidRDefault="00933E27" w:rsidP="00DB76B9">
            <w:pPr>
              <w:pStyle w:val="TableText"/>
            </w:pPr>
            <w:r>
              <w:t>2</w:t>
            </w:r>
          </w:p>
        </w:tc>
        <w:tc>
          <w:tcPr>
            <w:tcW w:w="1710" w:type="dxa"/>
            <w:shd w:val="clear" w:color="auto" w:fill="FFFFFF"/>
            <w:vAlign w:val="center"/>
          </w:tcPr>
          <w:p w14:paraId="14C9048A" w14:textId="51B0036C" w:rsidR="00933E27" w:rsidRDefault="00933E27" w:rsidP="00DB76B9">
            <w:pPr>
              <w:pStyle w:val="TableText"/>
            </w:pPr>
            <w:r>
              <w:t>Park in</w:t>
            </w:r>
          </w:p>
        </w:tc>
        <w:tc>
          <w:tcPr>
            <w:tcW w:w="3780" w:type="dxa"/>
            <w:vAlign w:val="center"/>
          </w:tcPr>
          <w:p w14:paraId="7EBFD528" w14:textId="615BD57F" w:rsidR="00933E27" w:rsidRDefault="007C5F9C"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r w:rsidRPr="007C5F9C">
              <w:rPr>
                <w:lang w:bidi="ar-EG"/>
              </w:rPr>
              <w:t>The customer chooses the way in which he will be parked, and records the time of entering the garage</w:t>
            </w:r>
          </w:p>
        </w:tc>
      </w:tr>
      <w:tr w:rsidR="007C5F9C" w14:paraId="71F6C493" w14:textId="77777777" w:rsidTr="00277461">
        <w:trPr>
          <w:cantSplit/>
        </w:trPr>
        <w:tc>
          <w:tcPr>
            <w:tcW w:w="1440" w:type="dxa"/>
            <w:vAlign w:val="center"/>
          </w:tcPr>
          <w:p w14:paraId="7AA75C2D" w14:textId="18DE232A" w:rsidR="007C5F9C" w:rsidRPr="007C5F9C" w:rsidRDefault="007C5F9C" w:rsidP="00E320E7">
            <w:r w:rsidRPr="007C5F9C">
              <w:rPr>
                <w:rFonts w:hint="cs"/>
                <w:rtl/>
              </w:rPr>
              <w:t>3</w:t>
            </w:r>
          </w:p>
        </w:tc>
        <w:tc>
          <w:tcPr>
            <w:tcW w:w="1710" w:type="dxa"/>
            <w:shd w:val="clear" w:color="auto" w:fill="FFFFFF"/>
            <w:vAlign w:val="center"/>
          </w:tcPr>
          <w:p w14:paraId="0188265C" w14:textId="67EFECB2" w:rsidR="007C5F9C" w:rsidRDefault="007C5F9C" w:rsidP="00DB76B9">
            <w:pPr>
              <w:pStyle w:val="TableText"/>
            </w:pPr>
            <w:r>
              <w:t xml:space="preserve">Park out </w:t>
            </w:r>
          </w:p>
        </w:tc>
        <w:tc>
          <w:tcPr>
            <w:tcW w:w="3780" w:type="dxa"/>
            <w:vAlign w:val="center"/>
          </w:tcPr>
          <w:p w14:paraId="5F343C36" w14:textId="232FDC02" w:rsidR="007C5F9C" w:rsidRPr="007C5F9C" w:rsidRDefault="007C5F9C"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r w:rsidRPr="007C5F9C">
              <w:rPr>
                <w:lang w:bidi="ar-EG"/>
              </w:rPr>
              <w:t>Record the time the vehicle is out of the garage</w:t>
            </w:r>
          </w:p>
        </w:tc>
      </w:tr>
      <w:tr w:rsidR="00E320E7" w14:paraId="0FB2C08B" w14:textId="77777777" w:rsidTr="00277461">
        <w:trPr>
          <w:cantSplit/>
        </w:trPr>
        <w:tc>
          <w:tcPr>
            <w:tcW w:w="1440" w:type="dxa"/>
            <w:vAlign w:val="center"/>
          </w:tcPr>
          <w:p w14:paraId="7700FAD7" w14:textId="57914D4A" w:rsidR="00E320E7" w:rsidRPr="007C5F9C" w:rsidRDefault="00E320E7" w:rsidP="00DB76B9">
            <w:pPr>
              <w:pStyle w:val="TableText"/>
              <w:rPr>
                <w:sz w:val="20"/>
                <w:szCs w:val="20"/>
                <w:rtl/>
              </w:rPr>
            </w:pPr>
            <w:r>
              <w:rPr>
                <w:rFonts w:hint="cs"/>
                <w:sz w:val="20"/>
                <w:szCs w:val="20"/>
                <w:rtl/>
              </w:rPr>
              <w:t>4</w:t>
            </w:r>
          </w:p>
        </w:tc>
        <w:tc>
          <w:tcPr>
            <w:tcW w:w="1710" w:type="dxa"/>
            <w:shd w:val="clear" w:color="auto" w:fill="FFFFFF"/>
            <w:vAlign w:val="center"/>
          </w:tcPr>
          <w:p w14:paraId="7BA414CB" w14:textId="3C20FB42" w:rsidR="00E320E7" w:rsidRDefault="00E320E7" w:rsidP="00DB76B9">
            <w:pPr>
              <w:pStyle w:val="TableText"/>
            </w:pPr>
            <w:r>
              <w:t>Calculate income</w:t>
            </w:r>
          </w:p>
        </w:tc>
        <w:tc>
          <w:tcPr>
            <w:tcW w:w="3780" w:type="dxa"/>
            <w:vAlign w:val="center"/>
          </w:tcPr>
          <w:p w14:paraId="60BEB857" w14:textId="76A0C598" w:rsidR="00E320E7" w:rsidRPr="007C5F9C" w:rsidRDefault="00E320E7"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r>
              <w:rPr>
                <w:lang w:bidi="ar-EG"/>
              </w:rPr>
              <w:t>calculate the income</w:t>
            </w:r>
          </w:p>
        </w:tc>
      </w:tr>
      <w:tr w:rsidR="007C5F9C" w14:paraId="7224F67D" w14:textId="77777777" w:rsidTr="00277461">
        <w:trPr>
          <w:cantSplit/>
        </w:trPr>
        <w:tc>
          <w:tcPr>
            <w:tcW w:w="1440" w:type="dxa"/>
            <w:vAlign w:val="center"/>
          </w:tcPr>
          <w:p w14:paraId="147D0EED" w14:textId="13A8E325" w:rsidR="007C5F9C" w:rsidRPr="007C5F9C" w:rsidRDefault="00E320E7" w:rsidP="00DB76B9">
            <w:pPr>
              <w:pStyle w:val="TableText"/>
              <w:rPr>
                <w:sz w:val="20"/>
                <w:szCs w:val="20"/>
                <w:rtl/>
              </w:rPr>
            </w:pPr>
            <w:r>
              <w:rPr>
                <w:rFonts w:hint="cs"/>
                <w:sz w:val="20"/>
                <w:szCs w:val="20"/>
                <w:rtl/>
              </w:rPr>
              <w:t>5</w:t>
            </w:r>
          </w:p>
        </w:tc>
        <w:tc>
          <w:tcPr>
            <w:tcW w:w="1710" w:type="dxa"/>
            <w:shd w:val="clear" w:color="auto" w:fill="FFFFFF"/>
            <w:vAlign w:val="center"/>
          </w:tcPr>
          <w:p w14:paraId="1CB247F5" w14:textId="37437D7A" w:rsidR="007C5F9C" w:rsidRDefault="00E320E7" w:rsidP="00DB76B9">
            <w:pPr>
              <w:pStyle w:val="TableText"/>
            </w:pPr>
            <w:r>
              <w:t>payment</w:t>
            </w:r>
          </w:p>
        </w:tc>
        <w:tc>
          <w:tcPr>
            <w:tcW w:w="3780" w:type="dxa"/>
            <w:vAlign w:val="center"/>
          </w:tcPr>
          <w:p w14:paraId="6EFCD2D3" w14:textId="77777777" w:rsidR="00E320E7" w:rsidRPr="00E320E7" w:rsidRDefault="00E320E7" w:rsidP="00E320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rPr>
            </w:pPr>
            <w:r w:rsidRPr="00E320E7">
              <w:rPr>
                <w:rFonts w:ascii="inherit" w:eastAsia="Times New Roman" w:hAnsi="inherit" w:cs="Courier New"/>
                <w:color w:val="202124"/>
                <w:sz w:val="20"/>
                <w:szCs w:val="20"/>
                <w:lang/>
              </w:rPr>
              <w:t>pay money through it</w:t>
            </w:r>
          </w:p>
          <w:p w14:paraId="7E7F3BC5" w14:textId="78718D37" w:rsidR="007C5F9C" w:rsidRPr="007C5F9C" w:rsidRDefault="007C5F9C"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p>
        </w:tc>
      </w:tr>
      <w:tr w:rsidR="007C5F9C" w14:paraId="17BBCC92" w14:textId="77777777" w:rsidTr="00277461">
        <w:trPr>
          <w:cantSplit/>
        </w:trPr>
        <w:tc>
          <w:tcPr>
            <w:tcW w:w="1440" w:type="dxa"/>
            <w:vAlign w:val="center"/>
          </w:tcPr>
          <w:p w14:paraId="66D50F9B" w14:textId="234C9D80" w:rsidR="007C5F9C" w:rsidRDefault="00E320E7" w:rsidP="00DB76B9">
            <w:pPr>
              <w:pStyle w:val="TableText"/>
              <w:rPr>
                <w:sz w:val="20"/>
                <w:szCs w:val="20"/>
                <w:rtl/>
              </w:rPr>
            </w:pPr>
            <w:r>
              <w:rPr>
                <w:rFonts w:hint="cs"/>
                <w:sz w:val="20"/>
                <w:szCs w:val="20"/>
                <w:rtl/>
              </w:rPr>
              <w:t>6</w:t>
            </w:r>
          </w:p>
        </w:tc>
        <w:tc>
          <w:tcPr>
            <w:tcW w:w="1710" w:type="dxa"/>
            <w:shd w:val="clear" w:color="auto" w:fill="FFFFFF"/>
            <w:vAlign w:val="center"/>
          </w:tcPr>
          <w:p w14:paraId="16C4A1FA" w14:textId="15D41CD3" w:rsidR="007C5F9C" w:rsidRDefault="007C5F9C" w:rsidP="00DB76B9">
            <w:pPr>
              <w:pStyle w:val="TableText"/>
            </w:pPr>
            <w:r>
              <w:t>slot</w:t>
            </w:r>
          </w:p>
        </w:tc>
        <w:tc>
          <w:tcPr>
            <w:tcW w:w="3780" w:type="dxa"/>
            <w:vAlign w:val="center"/>
          </w:tcPr>
          <w:p w14:paraId="1086A02E" w14:textId="7EAFCFFE" w:rsidR="007C5F9C" w:rsidRPr="007C5F9C" w:rsidRDefault="007C5F9C"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r w:rsidRPr="007C5F9C">
              <w:rPr>
                <w:lang w:bidi="ar-EG"/>
              </w:rPr>
              <w:t>It stores data about places and the customer can know the available places through it</w:t>
            </w:r>
          </w:p>
        </w:tc>
      </w:tr>
      <w:tr w:rsidR="007C5F9C" w14:paraId="3858CF76" w14:textId="77777777" w:rsidTr="00277461">
        <w:trPr>
          <w:cantSplit/>
        </w:trPr>
        <w:tc>
          <w:tcPr>
            <w:tcW w:w="1440" w:type="dxa"/>
            <w:vAlign w:val="center"/>
          </w:tcPr>
          <w:p w14:paraId="00036F52" w14:textId="1E81C4DC" w:rsidR="007C5F9C" w:rsidRDefault="00E320E7" w:rsidP="00DB76B9">
            <w:pPr>
              <w:pStyle w:val="TableText"/>
              <w:rPr>
                <w:sz w:val="20"/>
                <w:szCs w:val="20"/>
              </w:rPr>
            </w:pPr>
            <w:r>
              <w:rPr>
                <w:rFonts w:hint="cs"/>
                <w:sz w:val="20"/>
                <w:szCs w:val="20"/>
                <w:rtl/>
              </w:rPr>
              <w:t>7</w:t>
            </w:r>
          </w:p>
        </w:tc>
        <w:tc>
          <w:tcPr>
            <w:tcW w:w="1710" w:type="dxa"/>
            <w:shd w:val="clear" w:color="auto" w:fill="FFFFFF"/>
            <w:vAlign w:val="center"/>
          </w:tcPr>
          <w:p w14:paraId="1ED2487A" w14:textId="70887B58" w:rsidR="007C5F9C" w:rsidRDefault="007C5F9C" w:rsidP="00DB76B9">
            <w:pPr>
              <w:pStyle w:val="TableText"/>
            </w:pPr>
            <w:r>
              <w:t xml:space="preserve">Display </w:t>
            </w:r>
          </w:p>
        </w:tc>
        <w:tc>
          <w:tcPr>
            <w:tcW w:w="3780" w:type="dxa"/>
            <w:vAlign w:val="center"/>
          </w:tcPr>
          <w:p w14:paraId="04331FD5" w14:textId="501AF612" w:rsidR="007C5F9C" w:rsidRPr="007C5F9C" w:rsidRDefault="007C5F9C"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r w:rsidRPr="007C5F9C">
              <w:rPr>
                <w:lang w:bidi="ar-EG"/>
              </w:rPr>
              <w:t>It displays the available places and the cost and displays anything that happens between the customer and the garage</w:t>
            </w:r>
          </w:p>
        </w:tc>
      </w:tr>
      <w:tr w:rsidR="00E320E7" w14:paraId="53B54670" w14:textId="77777777" w:rsidTr="00277461">
        <w:trPr>
          <w:cantSplit/>
        </w:trPr>
        <w:tc>
          <w:tcPr>
            <w:tcW w:w="1440" w:type="dxa"/>
            <w:vAlign w:val="center"/>
          </w:tcPr>
          <w:p w14:paraId="5C74198B" w14:textId="6C5C06EF" w:rsidR="00E320E7" w:rsidRDefault="00E320E7" w:rsidP="00DB76B9">
            <w:pPr>
              <w:pStyle w:val="TableText"/>
              <w:rPr>
                <w:sz w:val="20"/>
                <w:szCs w:val="20"/>
                <w:rtl/>
              </w:rPr>
            </w:pPr>
            <w:r>
              <w:rPr>
                <w:rFonts w:hint="cs"/>
                <w:sz w:val="20"/>
                <w:szCs w:val="20"/>
                <w:rtl/>
              </w:rPr>
              <w:t>8</w:t>
            </w:r>
          </w:p>
        </w:tc>
        <w:tc>
          <w:tcPr>
            <w:tcW w:w="1710" w:type="dxa"/>
            <w:shd w:val="clear" w:color="auto" w:fill="FFFFFF"/>
            <w:vAlign w:val="center"/>
          </w:tcPr>
          <w:p w14:paraId="6D04D311" w14:textId="3B42F066" w:rsidR="00E320E7" w:rsidRDefault="00E320E7" w:rsidP="00DB76B9">
            <w:pPr>
              <w:pStyle w:val="TableText"/>
            </w:pPr>
            <w:r>
              <w:t>Calculate</w:t>
            </w:r>
            <w:r>
              <w:rPr>
                <w:rFonts w:hint="cs"/>
                <w:rtl/>
              </w:rPr>
              <w:t xml:space="preserve"> </w:t>
            </w:r>
            <w:r>
              <w:t>fees</w:t>
            </w:r>
          </w:p>
        </w:tc>
        <w:tc>
          <w:tcPr>
            <w:tcW w:w="3780" w:type="dxa"/>
            <w:vAlign w:val="center"/>
          </w:tcPr>
          <w:p w14:paraId="73E1BF2E" w14:textId="77777777" w:rsidR="00E320E7" w:rsidRPr="00E320E7" w:rsidRDefault="00E320E7" w:rsidP="00E320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rPr>
            </w:pPr>
            <w:r>
              <w:rPr>
                <w:lang w:bidi="ar-EG"/>
              </w:rPr>
              <w:t xml:space="preserve">calculate the fees </w:t>
            </w:r>
            <w:r w:rsidRPr="00E320E7">
              <w:rPr>
                <w:rFonts w:ascii="inherit" w:eastAsia="Times New Roman" w:hAnsi="inherit" w:cs="Courier New"/>
                <w:color w:val="202124"/>
                <w:sz w:val="20"/>
                <w:szCs w:val="20"/>
                <w:lang/>
              </w:rPr>
              <w:t>through it</w:t>
            </w:r>
          </w:p>
          <w:p w14:paraId="6D2230C1" w14:textId="5779BFD2" w:rsidR="00E320E7" w:rsidRPr="007C5F9C" w:rsidRDefault="00E320E7" w:rsidP="00933E2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lang w:bidi="ar-EG"/>
              </w:rPr>
            </w:pPr>
          </w:p>
        </w:tc>
      </w:tr>
      <w:tr w:rsidR="00E320E7" w14:paraId="7E087D59" w14:textId="77777777" w:rsidTr="00277461">
        <w:trPr>
          <w:cantSplit/>
        </w:trPr>
        <w:tc>
          <w:tcPr>
            <w:tcW w:w="1440" w:type="dxa"/>
            <w:vAlign w:val="center"/>
          </w:tcPr>
          <w:p w14:paraId="270F0D76" w14:textId="26BDC0E3" w:rsidR="00E320E7" w:rsidRDefault="00E320E7" w:rsidP="00DB76B9">
            <w:pPr>
              <w:pStyle w:val="TableText"/>
              <w:rPr>
                <w:sz w:val="20"/>
                <w:szCs w:val="20"/>
                <w:rtl/>
              </w:rPr>
            </w:pPr>
            <w:r>
              <w:rPr>
                <w:sz w:val="20"/>
                <w:szCs w:val="20"/>
              </w:rPr>
              <w:lastRenderedPageBreak/>
              <w:t>9</w:t>
            </w:r>
          </w:p>
        </w:tc>
        <w:tc>
          <w:tcPr>
            <w:tcW w:w="1710" w:type="dxa"/>
            <w:shd w:val="clear" w:color="auto" w:fill="FFFFFF"/>
            <w:vAlign w:val="center"/>
          </w:tcPr>
          <w:p w14:paraId="07842D1B" w14:textId="589D7A30" w:rsidR="00E320E7" w:rsidRDefault="00E320E7" w:rsidP="00DB76B9">
            <w:pPr>
              <w:pStyle w:val="TableText"/>
            </w:pPr>
            <w:proofErr w:type="spellStart"/>
            <w:r>
              <w:t>bestplace</w:t>
            </w:r>
            <w:proofErr w:type="spellEnd"/>
          </w:p>
        </w:tc>
        <w:tc>
          <w:tcPr>
            <w:tcW w:w="3780" w:type="dxa"/>
            <w:vAlign w:val="center"/>
          </w:tcPr>
          <w:p w14:paraId="0D4B136B" w14:textId="77777777" w:rsidR="00E320E7" w:rsidRPr="00E320E7" w:rsidRDefault="00E320E7" w:rsidP="00E320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rPr>
            </w:pPr>
            <w:r w:rsidRPr="00474019">
              <w:rPr>
                <w:rFonts w:ascii="inherit" w:eastAsia="Times New Roman" w:hAnsi="inherit" w:cs="Courier New"/>
                <w:color w:val="202124"/>
                <w:sz w:val="20"/>
                <w:szCs w:val="20"/>
                <w:lang/>
              </w:rPr>
              <w:t>Find the best place to park</w:t>
            </w:r>
          </w:p>
          <w:p w14:paraId="74C328FE" w14:textId="77777777" w:rsidR="00E320E7" w:rsidRDefault="00E320E7" w:rsidP="00E320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tl/>
                <w:lang w:bidi="ar-EG"/>
              </w:rPr>
            </w:pPr>
          </w:p>
        </w:tc>
      </w:tr>
      <w:tr w:rsidR="00474019" w14:paraId="6ABFCCF6" w14:textId="77777777" w:rsidTr="00277461">
        <w:trPr>
          <w:cantSplit/>
        </w:trPr>
        <w:tc>
          <w:tcPr>
            <w:tcW w:w="1440" w:type="dxa"/>
            <w:vAlign w:val="center"/>
          </w:tcPr>
          <w:p w14:paraId="31D3AC83" w14:textId="5B26F7C5" w:rsidR="00474019" w:rsidRDefault="00474019" w:rsidP="00DB76B9">
            <w:pPr>
              <w:pStyle w:val="TableText"/>
              <w:rPr>
                <w:sz w:val="20"/>
                <w:szCs w:val="20"/>
              </w:rPr>
            </w:pPr>
            <w:r>
              <w:rPr>
                <w:rFonts w:hint="cs"/>
                <w:sz w:val="20"/>
                <w:szCs w:val="20"/>
                <w:rtl/>
              </w:rPr>
              <w:t>10</w:t>
            </w:r>
          </w:p>
        </w:tc>
        <w:tc>
          <w:tcPr>
            <w:tcW w:w="1710" w:type="dxa"/>
            <w:shd w:val="clear" w:color="auto" w:fill="FFFFFF"/>
            <w:vAlign w:val="center"/>
          </w:tcPr>
          <w:p w14:paraId="208DE260" w14:textId="00FC2AD2" w:rsidR="00474019" w:rsidRDefault="00474019" w:rsidP="00DB76B9">
            <w:pPr>
              <w:pStyle w:val="TableText"/>
              <w:rPr>
                <w:rtl/>
                <w:lang w:bidi="ar-EG"/>
              </w:rPr>
            </w:pPr>
            <w:r>
              <w:t>owner</w:t>
            </w:r>
          </w:p>
        </w:tc>
        <w:tc>
          <w:tcPr>
            <w:tcW w:w="3780" w:type="dxa"/>
            <w:vAlign w:val="center"/>
          </w:tcPr>
          <w:p w14:paraId="754A6D40" w14:textId="77777777" w:rsidR="00474019" w:rsidRPr="00474019" w:rsidRDefault="00474019" w:rsidP="00474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rPr>
            </w:pPr>
            <w:r w:rsidRPr="00474019">
              <w:rPr>
                <w:rFonts w:ascii="inherit" w:eastAsia="Times New Roman" w:hAnsi="inherit" w:cs="Courier New"/>
                <w:color w:val="202124"/>
                <w:sz w:val="20"/>
                <w:szCs w:val="20"/>
                <w:lang/>
              </w:rPr>
              <w:t>owns the garage</w:t>
            </w:r>
          </w:p>
          <w:p w14:paraId="7E324CF8" w14:textId="77777777" w:rsidR="00474019" w:rsidRPr="00474019" w:rsidRDefault="00474019" w:rsidP="00E320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lang/>
              </w:rPr>
            </w:pPr>
          </w:p>
        </w:tc>
      </w:tr>
      <w:tr w:rsidR="00474019" w:rsidRPr="00474019" w14:paraId="752C9BB2" w14:textId="77777777" w:rsidTr="00277461">
        <w:trPr>
          <w:cantSplit/>
        </w:trPr>
        <w:tc>
          <w:tcPr>
            <w:tcW w:w="1440" w:type="dxa"/>
            <w:vAlign w:val="center"/>
          </w:tcPr>
          <w:p w14:paraId="73C42CFB" w14:textId="4B5DF26D" w:rsidR="00474019" w:rsidRDefault="00474019" w:rsidP="00DB76B9">
            <w:pPr>
              <w:pStyle w:val="TableText"/>
              <w:rPr>
                <w:sz w:val="20"/>
                <w:szCs w:val="20"/>
                <w:rtl/>
              </w:rPr>
            </w:pPr>
            <w:r>
              <w:rPr>
                <w:rFonts w:hint="cs"/>
                <w:sz w:val="20"/>
                <w:szCs w:val="20"/>
                <w:rtl/>
              </w:rPr>
              <w:t>11</w:t>
            </w:r>
          </w:p>
        </w:tc>
        <w:tc>
          <w:tcPr>
            <w:tcW w:w="1710" w:type="dxa"/>
            <w:shd w:val="clear" w:color="auto" w:fill="FFFFFF"/>
            <w:vAlign w:val="center"/>
          </w:tcPr>
          <w:p w14:paraId="47FE8C20" w14:textId="566BC8DF" w:rsidR="00474019" w:rsidRDefault="00474019" w:rsidP="00DB76B9">
            <w:pPr>
              <w:pStyle w:val="TableText"/>
            </w:pPr>
            <w:r>
              <w:t>First place</w:t>
            </w:r>
          </w:p>
        </w:tc>
        <w:tc>
          <w:tcPr>
            <w:tcW w:w="3780" w:type="dxa"/>
            <w:vAlign w:val="center"/>
          </w:tcPr>
          <w:p w14:paraId="44C5B4CD" w14:textId="7CC206A8" w:rsidR="00474019" w:rsidRPr="00E320E7" w:rsidRDefault="00474019" w:rsidP="00474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rPr>
            </w:pPr>
            <w:r>
              <w:rPr>
                <w:rFonts w:ascii="inherit" w:eastAsia="Times New Roman" w:hAnsi="inherit" w:cs="Courier New"/>
                <w:color w:val="202124"/>
                <w:sz w:val="20"/>
                <w:szCs w:val="20"/>
                <w:lang/>
              </w:rPr>
              <w:t>Find the first</w:t>
            </w:r>
            <w:r w:rsidRPr="00474019">
              <w:rPr>
                <w:rFonts w:ascii="inherit" w:eastAsia="Times New Roman" w:hAnsi="inherit" w:cs="Courier New"/>
                <w:color w:val="202124"/>
                <w:sz w:val="20"/>
                <w:szCs w:val="20"/>
                <w:lang/>
              </w:rPr>
              <w:t xml:space="preserve"> place to park</w:t>
            </w:r>
          </w:p>
          <w:p w14:paraId="0B5273AE" w14:textId="77777777" w:rsidR="00474019" w:rsidRPr="00474019" w:rsidRDefault="00474019" w:rsidP="00474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lang/>
              </w:rPr>
            </w:pPr>
          </w:p>
        </w:tc>
      </w:tr>
      <w:tr w:rsidR="00474019" w:rsidRPr="00474019" w14:paraId="0A798145" w14:textId="77777777" w:rsidTr="00277461">
        <w:trPr>
          <w:cantSplit/>
        </w:trPr>
        <w:tc>
          <w:tcPr>
            <w:tcW w:w="1440" w:type="dxa"/>
            <w:vAlign w:val="center"/>
          </w:tcPr>
          <w:p w14:paraId="2E0DB524" w14:textId="7260EFA2" w:rsidR="00474019" w:rsidRDefault="00474019" w:rsidP="00DB76B9">
            <w:pPr>
              <w:pStyle w:val="TableText"/>
              <w:rPr>
                <w:sz w:val="20"/>
                <w:szCs w:val="20"/>
                <w:rtl/>
              </w:rPr>
            </w:pPr>
            <w:r>
              <w:rPr>
                <w:sz w:val="20"/>
                <w:szCs w:val="20"/>
              </w:rPr>
              <w:t>12</w:t>
            </w:r>
          </w:p>
        </w:tc>
        <w:tc>
          <w:tcPr>
            <w:tcW w:w="1710" w:type="dxa"/>
            <w:shd w:val="clear" w:color="auto" w:fill="FFFFFF"/>
            <w:vAlign w:val="center"/>
          </w:tcPr>
          <w:p w14:paraId="5EEAECCF" w14:textId="0BD60334" w:rsidR="00474019" w:rsidRDefault="00474019" w:rsidP="00DB76B9">
            <w:pPr>
              <w:pStyle w:val="TableText"/>
            </w:pPr>
            <w:r>
              <w:t>website</w:t>
            </w:r>
          </w:p>
        </w:tc>
        <w:tc>
          <w:tcPr>
            <w:tcW w:w="3780" w:type="dxa"/>
            <w:vAlign w:val="center"/>
          </w:tcPr>
          <w:p w14:paraId="758BAD05" w14:textId="28533EFE" w:rsidR="00474019" w:rsidRDefault="00474019" w:rsidP="00474019">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sz w:val="20"/>
                <w:szCs w:val="20"/>
                <w:rtl/>
                <w:lang w:bidi="ar-EG"/>
              </w:rPr>
            </w:pPr>
            <w:r w:rsidRPr="00474019">
              <w:rPr>
                <w:rFonts w:ascii="inherit" w:eastAsia="Times New Roman" w:hAnsi="inherit" w:cs="Courier New"/>
                <w:color w:val="202124"/>
                <w:sz w:val="20"/>
                <w:szCs w:val="20"/>
                <w:lang w:bidi="ar-EG"/>
              </w:rPr>
              <w:t xml:space="preserve">A </w:t>
            </w:r>
            <w:r>
              <w:rPr>
                <w:rFonts w:ascii="inherit" w:eastAsia="Times New Roman" w:hAnsi="inherit" w:cs="Courier New"/>
                <w:color w:val="202124"/>
                <w:sz w:val="20"/>
                <w:szCs w:val="20"/>
                <w:lang w:bidi="ar-EG"/>
              </w:rPr>
              <w:t xml:space="preserve">interface </w:t>
            </w:r>
            <w:r w:rsidRPr="00474019">
              <w:rPr>
                <w:rFonts w:ascii="inherit" w:eastAsia="Times New Roman" w:hAnsi="inherit" w:cs="Courier New"/>
                <w:color w:val="202124"/>
                <w:sz w:val="20"/>
                <w:szCs w:val="20"/>
                <w:lang w:bidi="ar-EG"/>
              </w:rPr>
              <w:t>through which the customer enters to park</w:t>
            </w:r>
          </w:p>
        </w:tc>
      </w:tr>
    </w:tbl>
    <w:p w14:paraId="5EDD4E62" w14:textId="77777777" w:rsidR="009D3000" w:rsidRDefault="009D3000" w:rsidP="00E320E7">
      <w:pPr>
        <w:pStyle w:val="Heading1"/>
      </w:pPr>
    </w:p>
    <w:p w14:paraId="31D55818" w14:textId="77777777" w:rsidR="00474019" w:rsidRDefault="00474019" w:rsidP="00474019"/>
    <w:p w14:paraId="60A16F94" w14:textId="77777777" w:rsidR="00474019" w:rsidRDefault="00474019" w:rsidP="00474019"/>
    <w:p w14:paraId="2C4258F5" w14:textId="77777777" w:rsidR="00474019" w:rsidRDefault="00474019" w:rsidP="00474019"/>
    <w:p w14:paraId="085B80D4" w14:textId="77777777" w:rsidR="00474019" w:rsidRDefault="00474019" w:rsidP="00474019"/>
    <w:p w14:paraId="396A05FB" w14:textId="77777777" w:rsidR="00474019" w:rsidRDefault="00474019" w:rsidP="00474019"/>
    <w:p w14:paraId="3374342B" w14:textId="77777777" w:rsidR="00474019" w:rsidRDefault="00474019" w:rsidP="00474019"/>
    <w:p w14:paraId="0C022220" w14:textId="77777777" w:rsidR="00474019" w:rsidRDefault="00474019" w:rsidP="00474019"/>
    <w:p w14:paraId="48E3EA8F" w14:textId="77777777" w:rsidR="00474019" w:rsidRDefault="00474019" w:rsidP="00474019"/>
    <w:p w14:paraId="6AAA4DFB" w14:textId="77777777" w:rsidR="00474019" w:rsidRDefault="00474019" w:rsidP="00474019"/>
    <w:p w14:paraId="227E94D1" w14:textId="77777777" w:rsidR="00474019" w:rsidRDefault="00474019" w:rsidP="00474019"/>
    <w:p w14:paraId="6D1FC85A" w14:textId="77777777" w:rsidR="00474019" w:rsidRDefault="00474019" w:rsidP="00474019"/>
    <w:p w14:paraId="775607E6" w14:textId="77777777" w:rsidR="00474019" w:rsidRDefault="00474019" w:rsidP="00474019"/>
    <w:p w14:paraId="3A79EF47" w14:textId="77777777" w:rsidR="00474019" w:rsidRDefault="00474019" w:rsidP="00474019"/>
    <w:p w14:paraId="72DD3FD8" w14:textId="77777777" w:rsidR="00474019" w:rsidRDefault="00474019" w:rsidP="00474019"/>
    <w:p w14:paraId="2CE7457E" w14:textId="77777777" w:rsidR="00474019" w:rsidRDefault="00474019" w:rsidP="00474019"/>
    <w:p w14:paraId="3F61CEB6" w14:textId="77777777" w:rsidR="00474019" w:rsidRPr="00474019" w:rsidRDefault="00474019" w:rsidP="00474019"/>
    <w:p w14:paraId="59B9F2D2" w14:textId="77777777" w:rsidR="00CE41B0" w:rsidRDefault="00277461" w:rsidP="000455BA">
      <w:pPr>
        <w:pStyle w:val="Heading2"/>
      </w:pPr>
      <w:bookmarkStart w:id="6" w:name="_Toc101814925"/>
      <w:r>
        <w:t>II</w:t>
      </w:r>
      <w:r w:rsidR="001C384C">
        <w:t xml:space="preserve">. </w:t>
      </w:r>
      <w:r w:rsidR="000455BA">
        <w:t>Sequence diagrams</w:t>
      </w:r>
      <w:bookmarkEnd w:id="6"/>
    </w:p>
    <w:p w14:paraId="49300ECB" w14:textId="77777777" w:rsidR="00BF0740" w:rsidRDefault="00BF0740" w:rsidP="00BF0740">
      <w:pPr>
        <w:rPr>
          <w:b/>
          <w:bCs/>
          <w:color w:val="C00000"/>
        </w:rPr>
      </w:pPr>
    </w:p>
    <w:p w14:paraId="19D59582" w14:textId="77777777" w:rsidR="00474019" w:rsidRDefault="00474019" w:rsidP="00BF0740">
      <w:pPr>
        <w:rPr>
          <w:b/>
          <w:bCs/>
          <w:color w:val="C00000"/>
        </w:rPr>
      </w:pPr>
    </w:p>
    <w:p w14:paraId="1F9E7D8B" w14:textId="0BE60CD7" w:rsidR="00BF0740" w:rsidRPr="00BF0740" w:rsidRDefault="001B4DB8" w:rsidP="00BF0740">
      <w:r>
        <w:t>1-</w:t>
      </w:r>
      <w:r w:rsidR="00BF0740" w:rsidRPr="00BF0740">
        <w:t>Park out and fees:</w:t>
      </w:r>
    </w:p>
    <w:p w14:paraId="203F7317" w14:textId="6BE56201" w:rsidR="00FA5FFA" w:rsidRDefault="00B62452" w:rsidP="009A74AF">
      <w:pPr>
        <w:rPr>
          <w:b/>
          <w:bCs/>
          <w:color w:val="C00000"/>
        </w:rPr>
      </w:pPr>
      <w:r>
        <w:rPr>
          <w:noProof/>
        </w:rPr>
        <w:drawing>
          <wp:inline distT="0" distB="0" distL="0" distR="0" wp14:anchorId="59EDA8E3" wp14:editId="426469BE">
            <wp:extent cx="5524500" cy="5356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524500" cy="5356860"/>
                    </a:xfrm>
                    <a:prstGeom prst="rect">
                      <a:avLst/>
                    </a:prstGeom>
                  </pic:spPr>
                </pic:pic>
              </a:graphicData>
            </a:graphic>
          </wp:inline>
        </w:drawing>
      </w:r>
    </w:p>
    <w:p w14:paraId="75FA569E" w14:textId="77777777" w:rsidR="00BF0740" w:rsidRDefault="00BF0740" w:rsidP="00BF0740"/>
    <w:p w14:paraId="5D12B613" w14:textId="77777777" w:rsidR="00BF0740" w:rsidRDefault="00BF0740" w:rsidP="00BF0740">
      <w:pPr>
        <w:rPr>
          <w:rFonts w:ascii="Calibri" w:eastAsia="Calibri" w:hAnsi="Calibri" w:cs="Arial"/>
          <w:noProof/>
        </w:rPr>
      </w:pPr>
    </w:p>
    <w:p w14:paraId="6C52EACB" w14:textId="3AEE4346" w:rsidR="00BF0740" w:rsidRDefault="001B4DB8" w:rsidP="001B4DB8">
      <w:pPr>
        <w:rPr>
          <w:rFonts w:ascii="Calibri" w:eastAsia="Calibri" w:hAnsi="Calibri" w:cs="Arial"/>
          <w:noProof/>
          <w:rtl/>
        </w:rPr>
      </w:pPr>
      <w:r>
        <w:rPr>
          <w:rFonts w:ascii="Calibri" w:eastAsia="Calibri" w:hAnsi="Calibri" w:cs="Arial"/>
          <w:noProof/>
        </w:rPr>
        <w:t>2-View slots:</w:t>
      </w:r>
    </w:p>
    <w:p w14:paraId="6197A93F" w14:textId="7B4B53AC" w:rsidR="00B62452" w:rsidRPr="001B4DB8" w:rsidRDefault="00B62452" w:rsidP="001B4DB8">
      <w:pPr>
        <w:rPr>
          <w:rFonts w:ascii="Calibri" w:eastAsia="Calibri" w:hAnsi="Calibri" w:cs="Arial"/>
          <w:noProof/>
        </w:rPr>
      </w:pPr>
      <w:r>
        <w:rPr>
          <w:rFonts w:ascii="Calibri" w:eastAsia="Calibri" w:hAnsi="Calibri" w:cs="Arial"/>
          <w:noProof/>
        </w:rPr>
        <w:drawing>
          <wp:inline distT="0" distB="0" distL="0" distR="0" wp14:anchorId="13D5F82E" wp14:editId="6E1BE49F">
            <wp:extent cx="5532120" cy="4739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12">
                      <a:extLst>
                        <a:ext uri="{28A0092B-C50C-407E-A947-70E740481C1C}">
                          <a14:useLocalDpi xmlns:a14="http://schemas.microsoft.com/office/drawing/2010/main" val="0"/>
                        </a:ext>
                      </a:extLst>
                    </a:blip>
                    <a:stretch>
                      <a:fillRect/>
                    </a:stretch>
                  </pic:blipFill>
                  <pic:spPr>
                    <a:xfrm>
                      <a:off x="0" y="0"/>
                      <a:ext cx="5532120" cy="4739640"/>
                    </a:xfrm>
                    <a:prstGeom prst="rect">
                      <a:avLst/>
                    </a:prstGeom>
                  </pic:spPr>
                </pic:pic>
              </a:graphicData>
            </a:graphic>
          </wp:inline>
        </w:drawing>
      </w:r>
    </w:p>
    <w:p w14:paraId="755CE956" w14:textId="77777777" w:rsidR="00BF0740" w:rsidRDefault="00BF0740" w:rsidP="005B6721">
      <w:pPr>
        <w:jc w:val="center"/>
      </w:pPr>
    </w:p>
    <w:p w14:paraId="0870732B" w14:textId="77777777" w:rsidR="00BF0740" w:rsidRDefault="00BF0740" w:rsidP="005B6721">
      <w:pPr>
        <w:jc w:val="center"/>
      </w:pPr>
    </w:p>
    <w:p w14:paraId="31DFD577" w14:textId="77777777" w:rsidR="00BF0740" w:rsidRDefault="00BF0740" w:rsidP="005B6721">
      <w:pPr>
        <w:jc w:val="center"/>
      </w:pPr>
    </w:p>
    <w:p w14:paraId="730CF28C" w14:textId="77777777" w:rsidR="00BF0740" w:rsidRDefault="00BF0740" w:rsidP="005B6721">
      <w:pPr>
        <w:jc w:val="center"/>
      </w:pPr>
    </w:p>
    <w:p w14:paraId="52C1C72A" w14:textId="77777777" w:rsidR="00BF0740" w:rsidRDefault="00BF0740" w:rsidP="005B6721">
      <w:pPr>
        <w:jc w:val="center"/>
      </w:pPr>
    </w:p>
    <w:p w14:paraId="3D708996" w14:textId="77777777" w:rsidR="00BF0740" w:rsidRDefault="00BF0740" w:rsidP="005B6721">
      <w:pPr>
        <w:jc w:val="center"/>
      </w:pPr>
    </w:p>
    <w:p w14:paraId="215B1224" w14:textId="77777777" w:rsidR="00BF0740" w:rsidRDefault="00BF0740" w:rsidP="005B6721">
      <w:pPr>
        <w:jc w:val="center"/>
      </w:pPr>
    </w:p>
    <w:p w14:paraId="3DD3AFF7" w14:textId="77777777" w:rsidR="00BF0740" w:rsidRDefault="00BF0740" w:rsidP="005B6721">
      <w:pPr>
        <w:jc w:val="center"/>
      </w:pPr>
    </w:p>
    <w:p w14:paraId="29F9B79D" w14:textId="77777777" w:rsidR="001B4DB8" w:rsidRDefault="001B4DB8" w:rsidP="00BF0740"/>
    <w:p w14:paraId="04489F36" w14:textId="45AC2603" w:rsidR="001B4DB8" w:rsidRPr="00E320E7" w:rsidRDefault="001B4DB8" w:rsidP="00E320E7">
      <w:pPr>
        <w:rPr>
          <w:lang w:bidi="ar-EG"/>
        </w:rPr>
      </w:pPr>
      <w:r>
        <w:t>3-</w:t>
      </w:r>
      <w:r w:rsidR="00BF0740">
        <w:t xml:space="preserve">Park </w:t>
      </w:r>
      <w:proofErr w:type="gramStart"/>
      <w:r w:rsidR="00BF0740">
        <w:t>in :</w:t>
      </w:r>
      <w:proofErr w:type="gramEnd"/>
    </w:p>
    <w:p w14:paraId="71109D87" w14:textId="77777777" w:rsidR="001B4DB8" w:rsidRDefault="001B4DB8" w:rsidP="00BF0740">
      <w:pPr>
        <w:rPr>
          <w:rFonts w:ascii="Calibri" w:eastAsia="Calibri" w:hAnsi="Calibri" w:cs="Arial"/>
          <w:noProof/>
        </w:rPr>
      </w:pPr>
    </w:p>
    <w:p w14:paraId="1EFCB319" w14:textId="38B28CAC" w:rsidR="001B4DB8" w:rsidRDefault="00E320E7" w:rsidP="00BF0740">
      <w:pPr>
        <w:rPr>
          <w:rFonts w:ascii="Calibri" w:eastAsia="Calibri" w:hAnsi="Calibri" w:cs="Arial"/>
          <w:noProof/>
        </w:rPr>
      </w:pPr>
      <w:r>
        <w:rPr>
          <w:rFonts w:ascii="Calibri" w:eastAsia="Calibri" w:hAnsi="Calibri" w:cs="Arial"/>
          <w:noProof/>
        </w:rPr>
        <w:drawing>
          <wp:inline distT="0" distB="0" distL="0" distR="0" wp14:anchorId="34CB6446" wp14:editId="10FFF023">
            <wp:extent cx="6126480" cy="3787775"/>
            <wp:effectExtent l="0" t="0" r="762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e7a252-84ef-4f6c-97c5-7c57cb46a8cc.jfif"/>
                    <pic:cNvPicPr/>
                  </pic:nvPicPr>
                  <pic:blipFill>
                    <a:blip r:embed="rId13">
                      <a:extLst>
                        <a:ext uri="{28A0092B-C50C-407E-A947-70E740481C1C}">
                          <a14:useLocalDpi xmlns:a14="http://schemas.microsoft.com/office/drawing/2010/main" val="0"/>
                        </a:ext>
                      </a:extLst>
                    </a:blip>
                    <a:stretch>
                      <a:fillRect/>
                    </a:stretch>
                  </pic:blipFill>
                  <pic:spPr>
                    <a:xfrm>
                      <a:off x="0" y="0"/>
                      <a:ext cx="6126480" cy="3787775"/>
                    </a:xfrm>
                    <a:prstGeom prst="rect">
                      <a:avLst/>
                    </a:prstGeom>
                  </pic:spPr>
                </pic:pic>
              </a:graphicData>
            </a:graphic>
          </wp:inline>
        </w:drawing>
      </w:r>
    </w:p>
    <w:p w14:paraId="490B3890" w14:textId="77777777" w:rsidR="001B4DB8" w:rsidRDefault="001B4DB8" w:rsidP="00BF0740">
      <w:pPr>
        <w:rPr>
          <w:rFonts w:ascii="Calibri" w:eastAsia="Calibri" w:hAnsi="Calibri" w:cs="Arial"/>
          <w:noProof/>
        </w:rPr>
      </w:pPr>
    </w:p>
    <w:p w14:paraId="4E85CB2C" w14:textId="77777777" w:rsidR="001B4DB8" w:rsidRDefault="001B4DB8" w:rsidP="00BF0740">
      <w:pPr>
        <w:rPr>
          <w:rFonts w:ascii="Calibri" w:eastAsia="Calibri" w:hAnsi="Calibri" w:cs="Arial"/>
          <w:noProof/>
        </w:rPr>
      </w:pPr>
    </w:p>
    <w:p w14:paraId="54FE8DD7" w14:textId="77777777" w:rsidR="001B4DB8" w:rsidRDefault="001B4DB8" w:rsidP="00BF0740">
      <w:pPr>
        <w:rPr>
          <w:rFonts w:ascii="Calibri" w:eastAsia="Calibri" w:hAnsi="Calibri" w:cs="Arial"/>
          <w:noProof/>
        </w:rPr>
      </w:pPr>
    </w:p>
    <w:p w14:paraId="44945C67" w14:textId="77777777" w:rsidR="001B4DB8" w:rsidRDefault="001B4DB8" w:rsidP="00BF0740">
      <w:pPr>
        <w:rPr>
          <w:rFonts w:ascii="Calibri" w:eastAsia="Calibri" w:hAnsi="Calibri" w:cs="Arial"/>
          <w:noProof/>
        </w:rPr>
      </w:pPr>
    </w:p>
    <w:p w14:paraId="0AA9B975" w14:textId="77777777" w:rsidR="001B4DB8" w:rsidRDefault="001B4DB8" w:rsidP="00BF0740">
      <w:pPr>
        <w:rPr>
          <w:rFonts w:ascii="Calibri" w:eastAsia="Calibri" w:hAnsi="Calibri" w:cs="Arial"/>
          <w:noProof/>
        </w:rPr>
      </w:pPr>
    </w:p>
    <w:p w14:paraId="2C3C6F68" w14:textId="77777777" w:rsidR="001B4DB8" w:rsidRDefault="001B4DB8" w:rsidP="00BF0740">
      <w:pPr>
        <w:rPr>
          <w:rFonts w:ascii="Calibri" w:eastAsia="Calibri" w:hAnsi="Calibri" w:cs="Arial"/>
          <w:noProof/>
        </w:rPr>
      </w:pPr>
    </w:p>
    <w:p w14:paraId="258AC193" w14:textId="77777777" w:rsidR="001B4DB8" w:rsidRDefault="001B4DB8" w:rsidP="00BF0740">
      <w:pPr>
        <w:rPr>
          <w:rFonts w:ascii="Calibri" w:eastAsia="Calibri" w:hAnsi="Calibri" w:cs="Arial"/>
          <w:noProof/>
        </w:rPr>
      </w:pPr>
    </w:p>
    <w:p w14:paraId="5730E13E" w14:textId="77777777" w:rsidR="001B4DB8" w:rsidRDefault="001B4DB8" w:rsidP="00BF0740">
      <w:pPr>
        <w:rPr>
          <w:rFonts w:ascii="Calibri" w:eastAsia="Calibri" w:hAnsi="Calibri" w:cs="Arial"/>
          <w:noProof/>
          <w:rtl/>
        </w:rPr>
      </w:pPr>
    </w:p>
    <w:p w14:paraId="783B1CE0" w14:textId="77777777" w:rsidR="00E320E7" w:rsidRDefault="00E320E7" w:rsidP="00BF0740">
      <w:pPr>
        <w:rPr>
          <w:rFonts w:ascii="Calibri" w:eastAsia="Calibri" w:hAnsi="Calibri" w:cs="Arial"/>
          <w:noProof/>
        </w:rPr>
      </w:pPr>
    </w:p>
    <w:p w14:paraId="093DF440" w14:textId="77777777" w:rsidR="001B4DB8" w:rsidRDefault="001B4DB8" w:rsidP="00BF0740">
      <w:pPr>
        <w:rPr>
          <w:rFonts w:ascii="Calibri" w:eastAsia="Calibri" w:hAnsi="Calibri" w:cs="Arial"/>
          <w:noProof/>
        </w:rPr>
      </w:pPr>
    </w:p>
    <w:p w14:paraId="4ABD2343" w14:textId="18520CC2" w:rsidR="001B4DB8" w:rsidRDefault="001B4DB8" w:rsidP="001B4DB8">
      <w:pPr>
        <w:rPr>
          <w:rFonts w:ascii="Calibri" w:eastAsia="Calibri" w:hAnsi="Calibri" w:cs="Arial"/>
          <w:noProof/>
        </w:rPr>
      </w:pPr>
      <w:r>
        <w:rPr>
          <w:rFonts w:ascii="Calibri" w:eastAsia="Calibri" w:hAnsi="Calibri" w:cs="Arial"/>
          <w:noProof/>
        </w:rPr>
        <w:lastRenderedPageBreak/>
        <w:t>4-Income:</w:t>
      </w:r>
    </w:p>
    <w:p w14:paraId="6DFAA9DD" w14:textId="0C927E37" w:rsidR="00BF0740" w:rsidRDefault="00362431" w:rsidP="00BF0740">
      <w:r>
        <w:rPr>
          <w:noProof/>
        </w:rPr>
        <w:drawing>
          <wp:inline distT="0" distB="0" distL="0" distR="0" wp14:anchorId="6B00CE62" wp14:editId="18FA6D9B">
            <wp:extent cx="5943600" cy="5617845"/>
            <wp:effectExtent l="0" t="0" r="0" b="1905"/>
            <wp:docPr id="2" name="Picture 2" descr="https://documents.lucid.app/documents/c6c895c5-16ee-4628-ad25-dc37454d4498/pages/0pxkE~Kzfnfx?a=6340&amp;x=-27&amp;y=-13&amp;w=1233&amp;h=1166&amp;store=1&amp;accept=image%2F*&amp;auth=LCA%20e79234b9330faab3d3e9458baf851446c45b8c9e-ts%3D1653778219"/>
            <wp:cNvGraphicFramePr/>
            <a:graphic xmlns:a="http://schemas.openxmlformats.org/drawingml/2006/main">
              <a:graphicData uri="http://schemas.openxmlformats.org/drawingml/2006/picture">
                <pic:pic xmlns:pic="http://schemas.openxmlformats.org/drawingml/2006/picture">
                  <pic:nvPicPr>
                    <pic:cNvPr id="2" name="Picture 2" descr="https://documents.lucid.app/documents/c6c895c5-16ee-4628-ad25-dc37454d4498/pages/0pxkE~Kzfnfx?a=6340&amp;x=-27&amp;y=-13&amp;w=1233&amp;h=1166&amp;store=1&amp;accept=image%2F*&amp;auth=LCA%20e79234b9330faab3d3e9458baf851446c45b8c9e-ts%3D1653778219"/>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17845"/>
                    </a:xfrm>
                    <a:prstGeom prst="rect">
                      <a:avLst/>
                    </a:prstGeom>
                    <a:noFill/>
                    <a:ln>
                      <a:noFill/>
                    </a:ln>
                  </pic:spPr>
                </pic:pic>
              </a:graphicData>
            </a:graphic>
          </wp:inline>
        </w:drawing>
      </w:r>
    </w:p>
    <w:p w14:paraId="28B064EF" w14:textId="77777777" w:rsidR="00E320E7" w:rsidRDefault="00E320E7" w:rsidP="00BF0740">
      <w:pPr>
        <w:rPr>
          <w:rtl/>
        </w:rPr>
      </w:pPr>
    </w:p>
    <w:p w14:paraId="121CDADA" w14:textId="77777777" w:rsidR="00E320E7" w:rsidRDefault="00E320E7" w:rsidP="00BF0740">
      <w:pPr>
        <w:rPr>
          <w:rtl/>
        </w:rPr>
      </w:pPr>
    </w:p>
    <w:p w14:paraId="78048F3F" w14:textId="77777777" w:rsidR="00E320E7" w:rsidRDefault="00E320E7" w:rsidP="00BF0740">
      <w:pPr>
        <w:rPr>
          <w:rtl/>
        </w:rPr>
      </w:pPr>
    </w:p>
    <w:p w14:paraId="61F84A9D" w14:textId="77777777" w:rsidR="00E320E7" w:rsidRDefault="00E320E7" w:rsidP="00BF0740">
      <w:pPr>
        <w:rPr>
          <w:rtl/>
        </w:rPr>
      </w:pPr>
    </w:p>
    <w:p w14:paraId="0D534414" w14:textId="77777777" w:rsidR="00E320E7" w:rsidRDefault="00E320E7" w:rsidP="00BF0740">
      <w:pPr>
        <w:rPr>
          <w:rtl/>
        </w:rPr>
      </w:pPr>
    </w:p>
    <w:p w14:paraId="4E675AFA" w14:textId="77777777" w:rsidR="00E320E7" w:rsidRDefault="00E320E7" w:rsidP="00BF0740">
      <w:pPr>
        <w:rPr>
          <w:rtl/>
        </w:rPr>
      </w:pPr>
    </w:p>
    <w:p w14:paraId="60134790" w14:textId="77777777" w:rsidR="00B62452" w:rsidRDefault="00B62452" w:rsidP="00BF0740">
      <w:pPr>
        <w:rPr>
          <w:rtl/>
        </w:rPr>
      </w:pPr>
    </w:p>
    <w:p w14:paraId="5EAD5B51" w14:textId="77777777" w:rsidR="00B62452" w:rsidRDefault="00B62452" w:rsidP="00BF0740"/>
    <w:p w14:paraId="4A45AB64" w14:textId="1EC02840" w:rsidR="00BF0740" w:rsidRDefault="001B4DB8" w:rsidP="00BF0740">
      <w:r>
        <w:t>5-Garage owner:</w:t>
      </w:r>
    </w:p>
    <w:p w14:paraId="79B5F409" w14:textId="15DF4353" w:rsidR="001B4DB8" w:rsidRDefault="001B4DB8" w:rsidP="00BF0740"/>
    <w:p w14:paraId="28CA734C" w14:textId="5A764537" w:rsidR="001B4DB8" w:rsidRDefault="00B62452" w:rsidP="00BF0740">
      <w:r>
        <w:rPr>
          <w:noProof/>
        </w:rPr>
        <w:drawing>
          <wp:inline distT="0" distB="0" distL="0" distR="0" wp14:anchorId="064A2E38" wp14:editId="5010A64D">
            <wp:extent cx="6126480" cy="459168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dffc-0cdb-4911-924c-82555ba3ab8d.jfif"/>
                    <pic:cNvPicPr/>
                  </pic:nvPicPr>
                  <pic:blipFill>
                    <a:blip r:embed="rId15">
                      <a:extLst>
                        <a:ext uri="{28A0092B-C50C-407E-A947-70E740481C1C}">
                          <a14:useLocalDpi xmlns:a14="http://schemas.microsoft.com/office/drawing/2010/main" val="0"/>
                        </a:ext>
                      </a:extLst>
                    </a:blip>
                    <a:stretch>
                      <a:fillRect/>
                    </a:stretch>
                  </pic:blipFill>
                  <pic:spPr>
                    <a:xfrm>
                      <a:off x="0" y="0"/>
                      <a:ext cx="6126480" cy="4591685"/>
                    </a:xfrm>
                    <a:prstGeom prst="rect">
                      <a:avLst/>
                    </a:prstGeom>
                  </pic:spPr>
                </pic:pic>
              </a:graphicData>
            </a:graphic>
          </wp:inline>
        </w:drawing>
      </w:r>
    </w:p>
    <w:p w14:paraId="2FBD8F99" w14:textId="78809F1F" w:rsidR="001B4DB8" w:rsidRDefault="00B62452" w:rsidP="00BF0740">
      <w:r>
        <w:rPr>
          <w:noProof/>
        </w:rPr>
        <mc:AlternateContent>
          <mc:Choice Requires="wps">
            <w:drawing>
              <wp:inline distT="0" distB="0" distL="0" distR="0" wp14:anchorId="79655BB9" wp14:editId="407CC4F7">
                <wp:extent cx="304800" cy="304800"/>
                <wp:effectExtent l="0" t="0" r="0" b="0"/>
                <wp:docPr id="5" name="AutoShape 2" descr="blob:https://web.whatsapp.com/2020dffc-0cdb-4911-924c-82555ba3ab8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blob:https://web.whatsapp.com/2020dffc-0cdb-4911-924c-82555ba3ab8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eGgBg5QIAAAIGAAAOAAAAAAAAAAAAAAAA&#10;AC4CAABkcnMvZTJvRG9jLnhtbFBLAQItABQABgAIAAAAIQBMoOks2AAAAAMBAAAPAAAAAAAAAAAA&#10;AAAAAD8FAABkcnMvZG93bnJldi54bWxQSwUGAAAAAAQABADzAAAARAYAAAAA&#10;" filled="f" stroked="f">
                <o:lock v:ext="edit" aspectratio="t"/>
                <w10:anchorlock/>
              </v:rect>
            </w:pict>
          </mc:Fallback>
        </mc:AlternateContent>
      </w:r>
    </w:p>
    <w:p w14:paraId="04DFF9F3" w14:textId="77777777" w:rsidR="001B4DB8" w:rsidRDefault="001B4DB8" w:rsidP="00BF0740"/>
    <w:p w14:paraId="6DCCEBA6" w14:textId="77777777" w:rsidR="00BF0740" w:rsidRDefault="00BF0740" w:rsidP="00BF0740"/>
    <w:p w14:paraId="20CA33BB" w14:textId="77777777" w:rsidR="00362431" w:rsidRDefault="00362431" w:rsidP="00BF0740"/>
    <w:p w14:paraId="082F5F82" w14:textId="77777777" w:rsidR="00362431" w:rsidRDefault="00362431" w:rsidP="00BF0740"/>
    <w:p w14:paraId="1C6FB826" w14:textId="77777777" w:rsidR="00362431" w:rsidRDefault="00362431" w:rsidP="00BF0740"/>
    <w:p w14:paraId="697934B7" w14:textId="04F84CF2" w:rsidR="00BF0740" w:rsidRDefault="00362431" w:rsidP="00BF0740">
      <w:r>
        <w:lastRenderedPageBreak/>
        <w:t>6 - Details</w:t>
      </w:r>
    </w:p>
    <w:p w14:paraId="082C2669" w14:textId="77777777" w:rsidR="00362431" w:rsidRDefault="00362431" w:rsidP="00BF0740"/>
    <w:p w14:paraId="092A8518" w14:textId="2D8DEDE0" w:rsidR="00362431" w:rsidRDefault="00362431" w:rsidP="00362431">
      <w:r>
        <w:rPr>
          <w:noProof/>
        </w:rPr>
        <w:drawing>
          <wp:inline distT="0" distB="0" distL="0" distR="0" wp14:anchorId="38EB69FD" wp14:editId="3D0A09F0">
            <wp:extent cx="5471160" cy="5631180"/>
            <wp:effectExtent l="0" t="0" r="0" b="7620"/>
            <wp:docPr id="1" name="Picture 1" descr="https://documents.lucid.app/documents/c6c895c5-16ee-4628-ad25-dc37454d4498/pages/Qrwk_e-hM31a?a=5939&amp;x=17&amp;y=-111&amp;w=778&amp;h=1122&amp;store=1&amp;accept=image%2F*&amp;auth=LCA%2094014106070e499889b784a9a24a462c89f3264b-ts%3D1653773963"/>
            <wp:cNvGraphicFramePr/>
            <a:graphic xmlns:a="http://schemas.openxmlformats.org/drawingml/2006/main">
              <a:graphicData uri="http://schemas.openxmlformats.org/drawingml/2006/picture">
                <pic:pic xmlns:pic="http://schemas.openxmlformats.org/drawingml/2006/picture">
                  <pic:nvPicPr>
                    <pic:cNvPr id="1" name="Picture 1" descr="https://documents.lucid.app/documents/c6c895c5-16ee-4628-ad25-dc37454d4498/pages/Qrwk_e-hM31a?a=5939&amp;x=17&amp;y=-111&amp;w=778&amp;h=1122&amp;store=1&amp;accept=image%2F*&amp;auth=LCA%2094014106070e499889b784a9a24a462c89f3264b-ts%3D1653773963"/>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1160" cy="5631180"/>
                    </a:xfrm>
                    <a:prstGeom prst="rect">
                      <a:avLst/>
                    </a:prstGeom>
                    <a:noFill/>
                    <a:ln>
                      <a:noFill/>
                    </a:ln>
                  </pic:spPr>
                </pic:pic>
              </a:graphicData>
            </a:graphic>
          </wp:inline>
        </w:drawing>
      </w:r>
    </w:p>
    <w:p w14:paraId="26ED6959" w14:textId="77777777" w:rsidR="00362431" w:rsidRDefault="00362431" w:rsidP="00362431"/>
    <w:p w14:paraId="257825C0" w14:textId="77777777" w:rsidR="001B4DB8" w:rsidRDefault="001B4DB8" w:rsidP="00BF0740"/>
    <w:p w14:paraId="0D4D0B33" w14:textId="77777777" w:rsidR="001B4DB8" w:rsidRDefault="001B4DB8" w:rsidP="00141EE6">
      <w:pPr>
        <w:pStyle w:val="Heading3"/>
        <w:rPr>
          <w:color w:val="4F81BD" w:themeColor="accent1"/>
        </w:rPr>
      </w:pPr>
      <w:bookmarkStart w:id="7" w:name="_Toc101814926"/>
    </w:p>
    <w:p w14:paraId="503CF6A4" w14:textId="77777777" w:rsidR="005B01F9" w:rsidRPr="005B6721" w:rsidRDefault="005B01F9" w:rsidP="00141EE6">
      <w:pPr>
        <w:pStyle w:val="Heading3"/>
        <w:rPr>
          <w:color w:val="4F81BD" w:themeColor="accent1"/>
        </w:rPr>
      </w:pPr>
      <w:r w:rsidRPr="005B6721">
        <w:rPr>
          <w:color w:val="4F81BD" w:themeColor="accent1"/>
        </w:rPr>
        <w:t>Class - Sequence Usage</w:t>
      </w:r>
      <w:r w:rsidR="005B6721" w:rsidRPr="005B6721">
        <w:rPr>
          <w:color w:val="4F81BD" w:themeColor="accent1"/>
        </w:rPr>
        <w:t xml:space="preserve"> Table</w:t>
      </w:r>
      <w:bookmarkEnd w:id="7"/>
    </w:p>
    <w:p w14:paraId="4DCED47C" w14:textId="43AB459B" w:rsidR="005B01F9" w:rsidRPr="005B01F9" w:rsidRDefault="005B01F9" w:rsidP="005C6C70">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14:paraId="26E639B4" w14:textId="77777777" w:rsidTr="005B6721">
        <w:trPr>
          <w:cantSplit/>
          <w:tblHeader/>
        </w:trPr>
        <w:tc>
          <w:tcPr>
            <w:tcW w:w="2340" w:type="dxa"/>
            <w:shd w:val="clear" w:color="auto" w:fill="E6E6E6"/>
            <w:vAlign w:val="center"/>
          </w:tcPr>
          <w:p w14:paraId="12BA69E6" w14:textId="77777777" w:rsidR="005B01F9" w:rsidRPr="00270512" w:rsidRDefault="005B01F9" w:rsidP="00C4662C">
            <w:pPr>
              <w:pStyle w:val="TableText"/>
              <w:rPr>
                <w:b/>
                <w:bCs/>
                <w:sz w:val="22"/>
                <w:szCs w:val="22"/>
              </w:rPr>
            </w:pPr>
            <w:r w:rsidRPr="00270512">
              <w:rPr>
                <w:b/>
                <w:bCs/>
                <w:sz w:val="22"/>
                <w:szCs w:val="22"/>
              </w:rPr>
              <w:lastRenderedPageBreak/>
              <w:t xml:space="preserve">Class </w:t>
            </w:r>
            <w:r>
              <w:rPr>
                <w:b/>
                <w:bCs/>
                <w:sz w:val="22"/>
                <w:szCs w:val="22"/>
              </w:rPr>
              <w:t>Name</w:t>
            </w:r>
          </w:p>
        </w:tc>
        <w:tc>
          <w:tcPr>
            <w:tcW w:w="4320" w:type="dxa"/>
            <w:shd w:val="clear" w:color="auto" w:fill="E6E6E6"/>
            <w:vAlign w:val="center"/>
          </w:tcPr>
          <w:p w14:paraId="147D4FA9" w14:textId="77777777"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14:paraId="2665B53A" w14:textId="77777777" w:rsidR="005B01F9" w:rsidRDefault="005B01F9" w:rsidP="00C4662C">
            <w:pPr>
              <w:pStyle w:val="TableText"/>
              <w:rPr>
                <w:b/>
                <w:bCs/>
                <w:sz w:val="22"/>
                <w:szCs w:val="22"/>
              </w:rPr>
            </w:pPr>
            <w:r>
              <w:rPr>
                <w:b/>
                <w:bCs/>
                <w:sz w:val="22"/>
                <w:szCs w:val="22"/>
              </w:rPr>
              <w:t>Overall used methods</w:t>
            </w:r>
          </w:p>
        </w:tc>
      </w:tr>
      <w:tr w:rsidR="005B01F9" w14:paraId="09D69842" w14:textId="77777777" w:rsidTr="005B6721">
        <w:trPr>
          <w:cantSplit/>
        </w:trPr>
        <w:tc>
          <w:tcPr>
            <w:tcW w:w="2340" w:type="dxa"/>
            <w:vAlign w:val="center"/>
          </w:tcPr>
          <w:p w14:paraId="69407ABE" w14:textId="2B7D95BC" w:rsidR="005B01F9" w:rsidRDefault="001B4DB8" w:rsidP="00C4662C">
            <w:pPr>
              <w:pStyle w:val="TableText"/>
            </w:pPr>
            <w:r>
              <w:t>display</w:t>
            </w:r>
          </w:p>
        </w:tc>
        <w:tc>
          <w:tcPr>
            <w:tcW w:w="4320" w:type="dxa"/>
            <w:shd w:val="clear" w:color="auto" w:fill="FFFFFF"/>
            <w:vAlign w:val="center"/>
          </w:tcPr>
          <w:p w14:paraId="69B1A862" w14:textId="3E86B9EC" w:rsidR="005B01F9" w:rsidRDefault="005B01F9" w:rsidP="009A74AF">
            <w:pPr>
              <w:pStyle w:val="TableText"/>
            </w:pPr>
            <w:r>
              <w:t>1,</w:t>
            </w:r>
            <w:r w:rsidR="009A74AF">
              <w:t>2,</w:t>
            </w:r>
            <w:r>
              <w:t xml:space="preserve"> 3, 5 </w:t>
            </w:r>
          </w:p>
        </w:tc>
        <w:tc>
          <w:tcPr>
            <w:tcW w:w="2970" w:type="dxa"/>
            <w:shd w:val="clear" w:color="auto" w:fill="FFFFFF"/>
          </w:tcPr>
          <w:p w14:paraId="5F959DE1" w14:textId="606BF4F3" w:rsidR="005B01F9" w:rsidRDefault="009A74AF" w:rsidP="009A74AF">
            <w:pPr>
              <w:pStyle w:val="TableText"/>
            </w:pPr>
            <w:proofErr w:type="spellStart"/>
            <w:r>
              <w:t>Display_slot</w:t>
            </w:r>
            <w:proofErr w:type="spellEnd"/>
            <w:r>
              <w:t xml:space="preserve"> – show info – display payment – display fees – display success</w:t>
            </w:r>
            <w:r w:rsidR="00933E27">
              <w:t xml:space="preserve"> -  display payment fall</w:t>
            </w:r>
          </w:p>
        </w:tc>
      </w:tr>
      <w:tr w:rsidR="005B01F9" w14:paraId="2FBFF917" w14:textId="77777777" w:rsidTr="005B6721">
        <w:trPr>
          <w:cantSplit/>
        </w:trPr>
        <w:tc>
          <w:tcPr>
            <w:tcW w:w="2340" w:type="dxa"/>
            <w:vAlign w:val="center"/>
          </w:tcPr>
          <w:p w14:paraId="089BD573" w14:textId="5381E927" w:rsidR="005B01F9" w:rsidRDefault="009A74AF" w:rsidP="00C4662C">
            <w:pPr>
              <w:pStyle w:val="TableText"/>
            </w:pPr>
            <w:r>
              <w:t>slots</w:t>
            </w:r>
          </w:p>
        </w:tc>
        <w:tc>
          <w:tcPr>
            <w:tcW w:w="4320" w:type="dxa"/>
            <w:shd w:val="clear" w:color="auto" w:fill="FFFFFF"/>
            <w:vAlign w:val="center"/>
          </w:tcPr>
          <w:p w14:paraId="5D585C77" w14:textId="3C39E8A8" w:rsidR="005B01F9" w:rsidRDefault="009A74AF" w:rsidP="00C4662C">
            <w:pPr>
              <w:pStyle w:val="TableText"/>
            </w:pPr>
            <w:r>
              <w:t>2,5</w:t>
            </w:r>
          </w:p>
        </w:tc>
        <w:tc>
          <w:tcPr>
            <w:tcW w:w="2970" w:type="dxa"/>
            <w:shd w:val="clear" w:color="auto" w:fill="FFFFFF"/>
          </w:tcPr>
          <w:p w14:paraId="21E02A35" w14:textId="3A2D4D1A" w:rsidR="009A74AF" w:rsidRDefault="009A74AF" w:rsidP="00EE78AD">
            <w:pPr>
              <w:pStyle w:val="TableText"/>
            </w:pPr>
            <w:r>
              <w:t xml:space="preserve">get slot w – get slot d – </w:t>
            </w:r>
            <w:proofErr w:type="spellStart"/>
            <w:r>
              <w:t>setslotnum</w:t>
            </w:r>
            <w:proofErr w:type="spellEnd"/>
            <w:r>
              <w:t xml:space="preserve"> – set slot w-set slot d  - update data </w:t>
            </w:r>
            <w:r w:rsidR="00EE78AD">
              <w:t>-fall</w:t>
            </w:r>
          </w:p>
        </w:tc>
      </w:tr>
      <w:tr w:rsidR="009A74AF" w14:paraId="086C1A73" w14:textId="77777777" w:rsidTr="005B6721">
        <w:trPr>
          <w:cantSplit/>
        </w:trPr>
        <w:tc>
          <w:tcPr>
            <w:tcW w:w="2340" w:type="dxa"/>
            <w:vAlign w:val="center"/>
          </w:tcPr>
          <w:p w14:paraId="6C4BA2C5" w14:textId="363F727D" w:rsidR="009A74AF" w:rsidRDefault="009A74AF" w:rsidP="00C4662C">
            <w:pPr>
              <w:pStyle w:val="TableText"/>
            </w:pPr>
            <w:proofErr w:type="spellStart"/>
            <w:r>
              <w:t>vehical</w:t>
            </w:r>
            <w:proofErr w:type="spellEnd"/>
          </w:p>
        </w:tc>
        <w:tc>
          <w:tcPr>
            <w:tcW w:w="4320" w:type="dxa"/>
            <w:shd w:val="clear" w:color="auto" w:fill="FFFFFF"/>
            <w:vAlign w:val="center"/>
          </w:tcPr>
          <w:p w14:paraId="2CB040D3" w14:textId="3B17FA0B" w:rsidR="009A74AF" w:rsidRDefault="009A74AF" w:rsidP="00C4662C">
            <w:pPr>
              <w:pStyle w:val="TableText"/>
            </w:pPr>
            <w:r>
              <w:t>4</w:t>
            </w:r>
          </w:p>
        </w:tc>
        <w:tc>
          <w:tcPr>
            <w:tcW w:w="2970" w:type="dxa"/>
            <w:shd w:val="clear" w:color="auto" w:fill="FFFFFF"/>
          </w:tcPr>
          <w:p w14:paraId="00B3AFCE" w14:textId="6FA15BDC" w:rsidR="009A74AF" w:rsidRDefault="00EE78AD" w:rsidP="00EE78AD">
            <w:pPr>
              <w:pStyle w:val="TableText"/>
            </w:pPr>
            <w:r>
              <w:t xml:space="preserve">get depth - get width - set depth - set width – set year - get year – set model - get model </w:t>
            </w:r>
          </w:p>
        </w:tc>
      </w:tr>
      <w:tr w:rsidR="00EE78AD" w14:paraId="649C70AF" w14:textId="77777777" w:rsidTr="005B6721">
        <w:trPr>
          <w:cantSplit/>
        </w:trPr>
        <w:tc>
          <w:tcPr>
            <w:tcW w:w="2340" w:type="dxa"/>
            <w:vAlign w:val="center"/>
          </w:tcPr>
          <w:p w14:paraId="1879187E" w14:textId="609BDF5C" w:rsidR="00EE78AD" w:rsidRDefault="00EE78AD" w:rsidP="00C4662C">
            <w:pPr>
              <w:pStyle w:val="TableText"/>
            </w:pPr>
            <w:r>
              <w:t>website</w:t>
            </w:r>
          </w:p>
        </w:tc>
        <w:tc>
          <w:tcPr>
            <w:tcW w:w="4320" w:type="dxa"/>
            <w:shd w:val="clear" w:color="auto" w:fill="FFFFFF"/>
            <w:vAlign w:val="center"/>
          </w:tcPr>
          <w:p w14:paraId="78AD53C4" w14:textId="65B84ADF" w:rsidR="00EE78AD" w:rsidRDefault="00EE78AD" w:rsidP="00C4662C">
            <w:pPr>
              <w:pStyle w:val="TableText"/>
            </w:pPr>
            <w:r>
              <w:t>1,2,3,5</w:t>
            </w:r>
          </w:p>
        </w:tc>
        <w:tc>
          <w:tcPr>
            <w:tcW w:w="2970" w:type="dxa"/>
            <w:shd w:val="clear" w:color="auto" w:fill="FFFFFF"/>
          </w:tcPr>
          <w:p w14:paraId="2C7376AC" w14:textId="2A95CFDA" w:rsidR="00EE78AD" w:rsidRDefault="00EE78AD" w:rsidP="00EE78AD">
            <w:pPr>
              <w:pStyle w:val="TableText"/>
            </w:pPr>
            <w:r>
              <w:t>Open – enter data – view available slots –park in – choice technique – parking – success – check data – park out</w:t>
            </w:r>
          </w:p>
        </w:tc>
      </w:tr>
      <w:tr w:rsidR="00501EEE" w:rsidRPr="005C6C70" w14:paraId="7E66FE40" w14:textId="77777777" w:rsidTr="005B6721">
        <w:trPr>
          <w:cantSplit/>
        </w:trPr>
        <w:tc>
          <w:tcPr>
            <w:tcW w:w="2340" w:type="dxa"/>
            <w:vAlign w:val="center"/>
          </w:tcPr>
          <w:p w14:paraId="4A00E911" w14:textId="133B2CB8" w:rsidR="00501EEE" w:rsidRDefault="00501EEE" w:rsidP="00C4662C">
            <w:pPr>
              <w:pStyle w:val="TableText"/>
            </w:pPr>
            <w:r>
              <w:t>Calculate income</w:t>
            </w:r>
          </w:p>
        </w:tc>
        <w:tc>
          <w:tcPr>
            <w:tcW w:w="4320" w:type="dxa"/>
            <w:shd w:val="clear" w:color="auto" w:fill="FFFFFF"/>
            <w:vAlign w:val="center"/>
          </w:tcPr>
          <w:p w14:paraId="1FFA1522" w14:textId="602F4B76" w:rsidR="00501EEE" w:rsidRDefault="00501EEE" w:rsidP="00C4662C">
            <w:pPr>
              <w:pStyle w:val="TableText"/>
            </w:pPr>
            <w:r>
              <w:t>5</w:t>
            </w:r>
          </w:p>
        </w:tc>
        <w:tc>
          <w:tcPr>
            <w:tcW w:w="2970" w:type="dxa"/>
            <w:shd w:val="clear" w:color="auto" w:fill="FFFFFF"/>
          </w:tcPr>
          <w:p w14:paraId="580978AA" w14:textId="7AF68B9F" w:rsidR="00501EEE" w:rsidRDefault="00501EEE" w:rsidP="00EE78AD">
            <w:pPr>
              <w:pStyle w:val="TableText"/>
            </w:pPr>
            <w:proofErr w:type="spellStart"/>
            <w:r>
              <w:t>calculateincome</w:t>
            </w:r>
            <w:proofErr w:type="spellEnd"/>
          </w:p>
        </w:tc>
      </w:tr>
      <w:tr w:rsidR="00501EEE" w:rsidRPr="005C6C70" w14:paraId="63C054C0" w14:textId="77777777" w:rsidTr="005B6721">
        <w:trPr>
          <w:cantSplit/>
        </w:trPr>
        <w:tc>
          <w:tcPr>
            <w:tcW w:w="2340" w:type="dxa"/>
            <w:vAlign w:val="center"/>
          </w:tcPr>
          <w:p w14:paraId="767F14A8" w14:textId="0C922AB0" w:rsidR="00501EEE" w:rsidRDefault="00501EEE" w:rsidP="00C4662C">
            <w:pPr>
              <w:pStyle w:val="TableText"/>
            </w:pPr>
            <w:proofErr w:type="spellStart"/>
            <w:r>
              <w:t>Bestplace</w:t>
            </w:r>
            <w:proofErr w:type="spellEnd"/>
          </w:p>
        </w:tc>
        <w:tc>
          <w:tcPr>
            <w:tcW w:w="4320" w:type="dxa"/>
            <w:shd w:val="clear" w:color="auto" w:fill="FFFFFF"/>
            <w:vAlign w:val="center"/>
          </w:tcPr>
          <w:p w14:paraId="04487582" w14:textId="5E7C4B72" w:rsidR="00501EEE" w:rsidRDefault="00501EEE" w:rsidP="00C4662C">
            <w:pPr>
              <w:pStyle w:val="TableText"/>
            </w:pPr>
            <w:r>
              <w:t>3</w:t>
            </w:r>
          </w:p>
        </w:tc>
        <w:tc>
          <w:tcPr>
            <w:tcW w:w="2970" w:type="dxa"/>
            <w:shd w:val="clear" w:color="auto" w:fill="FFFFFF"/>
          </w:tcPr>
          <w:p w14:paraId="6AD0B518" w14:textId="56BB64A3" w:rsidR="00501EEE" w:rsidRDefault="00501EEE" w:rsidP="00EE78AD">
            <w:pPr>
              <w:pStyle w:val="TableText"/>
            </w:pPr>
            <w:r>
              <w:t>Check – full slot</w:t>
            </w:r>
          </w:p>
        </w:tc>
      </w:tr>
      <w:tr w:rsidR="00501EEE" w:rsidRPr="005C6C70" w14:paraId="04E6E21D" w14:textId="77777777" w:rsidTr="005B6721">
        <w:trPr>
          <w:cantSplit/>
        </w:trPr>
        <w:tc>
          <w:tcPr>
            <w:tcW w:w="2340" w:type="dxa"/>
            <w:vAlign w:val="center"/>
          </w:tcPr>
          <w:p w14:paraId="2AE3CC29" w14:textId="287D37C5" w:rsidR="00501EEE" w:rsidRDefault="00501EEE" w:rsidP="00C4662C">
            <w:pPr>
              <w:pStyle w:val="TableText"/>
            </w:pPr>
            <w:proofErr w:type="spellStart"/>
            <w:r>
              <w:t>firstplace</w:t>
            </w:r>
            <w:proofErr w:type="spellEnd"/>
          </w:p>
        </w:tc>
        <w:tc>
          <w:tcPr>
            <w:tcW w:w="4320" w:type="dxa"/>
            <w:shd w:val="clear" w:color="auto" w:fill="FFFFFF"/>
            <w:vAlign w:val="center"/>
          </w:tcPr>
          <w:p w14:paraId="001C1DBC" w14:textId="66D1541C" w:rsidR="00501EEE" w:rsidRDefault="00501EEE" w:rsidP="00C4662C">
            <w:pPr>
              <w:pStyle w:val="TableText"/>
            </w:pPr>
            <w:r>
              <w:t>3</w:t>
            </w:r>
          </w:p>
        </w:tc>
        <w:tc>
          <w:tcPr>
            <w:tcW w:w="2970" w:type="dxa"/>
            <w:shd w:val="clear" w:color="auto" w:fill="FFFFFF"/>
          </w:tcPr>
          <w:p w14:paraId="51AD6ACC" w14:textId="78796A93" w:rsidR="00501EEE" w:rsidRDefault="00501EEE" w:rsidP="00EE78AD">
            <w:pPr>
              <w:pStyle w:val="TableText"/>
            </w:pPr>
            <w:r>
              <w:t>Full slot - parking</w:t>
            </w:r>
          </w:p>
        </w:tc>
      </w:tr>
      <w:tr w:rsidR="00501EEE" w:rsidRPr="005C6C70" w14:paraId="1EDDF266" w14:textId="77777777" w:rsidTr="005B6721">
        <w:trPr>
          <w:cantSplit/>
        </w:trPr>
        <w:tc>
          <w:tcPr>
            <w:tcW w:w="2340" w:type="dxa"/>
            <w:vAlign w:val="center"/>
          </w:tcPr>
          <w:p w14:paraId="60D84A9B" w14:textId="23686DBC" w:rsidR="00501EEE" w:rsidRDefault="00501EEE" w:rsidP="00C4662C">
            <w:pPr>
              <w:pStyle w:val="TableText"/>
            </w:pPr>
            <w:r>
              <w:t>Calculate fees</w:t>
            </w:r>
          </w:p>
        </w:tc>
        <w:tc>
          <w:tcPr>
            <w:tcW w:w="4320" w:type="dxa"/>
            <w:shd w:val="clear" w:color="auto" w:fill="FFFFFF"/>
            <w:vAlign w:val="center"/>
          </w:tcPr>
          <w:p w14:paraId="64B31325" w14:textId="784681C3" w:rsidR="00501EEE" w:rsidRDefault="00501EEE" w:rsidP="00C4662C">
            <w:pPr>
              <w:pStyle w:val="TableText"/>
            </w:pPr>
            <w:r>
              <w:t>1</w:t>
            </w:r>
          </w:p>
        </w:tc>
        <w:tc>
          <w:tcPr>
            <w:tcW w:w="2970" w:type="dxa"/>
            <w:shd w:val="clear" w:color="auto" w:fill="FFFFFF"/>
          </w:tcPr>
          <w:p w14:paraId="44F24F6D" w14:textId="64FA8CC0" w:rsidR="00501EEE" w:rsidRDefault="00501EEE" w:rsidP="00EE78AD">
            <w:pPr>
              <w:pStyle w:val="TableText"/>
            </w:pPr>
            <w:proofErr w:type="spellStart"/>
            <w:r>
              <w:t>calculatefees</w:t>
            </w:r>
            <w:proofErr w:type="spellEnd"/>
          </w:p>
        </w:tc>
      </w:tr>
    </w:tbl>
    <w:p w14:paraId="56C11BE9" w14:textId="77777777" w:rsidR="00F31DC9" w:rsidRPr="00031C04" w:rsidRDefault="00F31DC9" w:rsidP="00F31DC9">
      <w:pPr>
        <w:pStyle w:val="Heading1"/>
      </w:pPr>
      <w:bookmarkStart w:id="8" w:name="_Toc101814927"/>
      <w:r>
        <w:t>Ownership Report</w:t>
      </w:r>
      <w:bookmarkEnd w:id="8"/>
    </w:p>
    <w:p w14:paraId="3CC21926" w14:textId="77777777" w:rsidR="00354548" w:rsidRPr="00E64D9C" w:rsidRDefault="00354548" w:rsidP="00354548">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354548" w:rsidRPr="00AD3998" w14:paraId="6EC9BF83" w14:textId="77777777" w:rsidTr="0039352D">
        <w:tc>
          <w:tcPr>
            <w:tcW w:w="5760" w:type="dxa"/>
          </w:tcPr>
          <w:p w14:paraId="7D4B9C85" w14:textId="77777777" w:rsidR="00354548" w:rsidRPr="00AD3998" w:rsidRDefault="00354548" w:rsidP="0039352D">
            <w:pPr>
              <w:jc w:val="center"/>
              <w:rPr>
                <w:b/>
                <w:bCs/>
                <w:i/>
                <w:iCs/>
              </w:rPr>
            </w:pPr>
            <w:r w:rsidRPr="00AD3998">
              <w:rPr>
                <w:b/>
                <w:bCs/>
              </w:rPr>
              <w:t>Item</w:t>
            </w:r>
          </w:p>
        </w:tc>
        <w:tc>
          <w:tcPr>
            <w:tcW w:w="3096" w:type="dxa"/>
          </w:tcPr>
          <w:p w14:paraId="58C092BA" w14:textId="77777777" w:rsidR="00354548" w:rsidRPr="00AD3998" w:rsidRDefault="00354548" w:rsidP="0039352D">
            <w:pPr>
              <w:jc w:val="center"/>
              <w:rPr>
                <w:b/>
                <w:bCs/>
              </w:rPr>
            </w:pPr>
            <w:r w:rsidRPr="00AD3998">
              <w:rPr>
                <w:b/>
                <w:bCs/>
              </w:rPr>
              <w:t>Owner</w:t>
            </w:r>
            <w:r>
              <w:rPr>
                <w:b/>
                <w:bCs/>
              </w:rPr>
              <w:t>s</w:t>
            </w:r>
          </w:p>
        </w:tc>
      </w:tr>
      <w:tr w:rsidR="00354548" w:rsidRPr="00AD3998" w14:paraId="70D2CA1B" w14:textId="77777777" w:rsidTr="0039352D">
        <w:tc>
          <w:tcPr>
            <w:tcW w:w="5760" w:type="dxa"/>
          </w:tcPr>
          <w:p w14:paraId="4CC4EB8A" w14:textId="77777777" w:rsidR="00354548" w:rsidRPr="00A63E36" w:rsidRDefault="00354548" w:rsidP="0039352D">
            <w:r>
              <w:t>Java code, SOLID</w:t>
            </w:r>
          </w:p>
        </w:tc>
        <w:tc>
          <w:tcPr>
            <w:tcW w:w="3096" w:type="dxa"/>
          </w:tcPr>
          <w:p w14:paraId="398CFD00" w14:textId="77777777" w:rsidR="00354548" w:rsidRPr="00AD3998" w:rsidRDefault="00354548" w:rsidP="0039352D">
            <w:pPr>
              <w:rPr>
                <w:i/>
                <w:iCs/>
              </w:rPr>
            </w:pPr>
            <w:proofErr w:type="spellStart"/>
            <w:r>
              <w:rPr>
                <w:i/>
                <w:iCs/>
              </w:rPr>
              <w:t>Mayar</w:t>
            </w:r>
            <w:proofErr w:type="spellEnd"/>
            <w:r>
              <w:rPr>
                <w:i/>
                <w:iCs/>
              </w:rPr>
              <w:t xml:space="preserve">, </w:t>
            </w:r>
            <w:proofErr w:type="spellStart"/>
            <w:r>
              <w:rPr>
                <w:i/>
                <w:iCs/>
              </w:rPr>
              <w:t>Nadeen</w:t>
            </w:r>
            <w:proofErr w:type="spellEnd"/>
          </w:p>
        </w:tc>
      </w:tr>
      <w:tr w:rsidR="00354548" w:rsidRPr="00AD3998" w14:paraId="1DA54557" w14:textId="77777777" w:rsidTr="0039352D">
        <w:tc>
          <w:tcPr>
            <w:tcW w:w="5760" w:type="dxa"/>
          </w:tcPr>
          <w:p w14:paraId="61A0573B" w14:textId="77777777" w:rsidR="00354548" w:rsidRPr="00A63E36" w:rsidRDefault="00354548" w:rsidP="0039352D">
            <w:r>
              <w:t>Sequence diagrams , class diagram , use case diagram, requirements</w:t>
            </w:r>
          </w:p>
        </w:tc>
        <w:tc>
          <w:tcPr>
            <w:tcW w:w="3096" w:type="dxa"/>
          </w:tcPr>
          <w:p w14:paraId="5F3F6226" w14:textId="77777777" w:rsidR="00354548" w:rsidRPr="00AD3998" w:rsidRDefault="00354548" w:rsidP="0039352D">
            <w:pPr>
              <w:rPr>
                <w:i/>
                <w:iCs/>
              </w:rPr>
            </w:pPr>
            <w:r>
              <w:rPr>
                <w:i/>
                <w:iCs/>
              </w:rPr>
              <w:t>All team</w:t>
            </w:r>
          </w:p>
        </w:tc>
      </w:tr>
      <w:tr w:rsidR="00354548" w:rsidRPr="00AD3998" w14:paraId="25E76598" w14:textId="77777777" w:rsidTr="0039352D">
        <w:tc>
          <w:tcPr>
            <w:tcW w:w="5760" w:type="dxa"/>
          </w:tcPr>
          <w:p w14:paraId="6861E5E8" w14:textId="77777777" w:rsidR="00354548" w:rsidRDefault="00354548" w:rsidP="0039352D">
            <w:r>
              <w:t>Drawing class diagram</w:t>
            </w:r>
          </w:p>
        </w:tc>
        <w:tc>
          <w:tcPr>
            <w:tcW w:w="3096" w:type="dxa"/>
          </w:tcPr>
          <w:p w14:paraId="0EBDE42E" w14:textId="77777777" w:rsidR="00354548" w:rsidRDefault="00354548" w:rsidP="0039352D">
            <w:pPr>
              <w:rPr>
                <w:i/>
                <w:iCs/>
              </w:rPr>
            </w:pPr>
            <w:proofErr w:type="spellStart"/>
            <w:r>
              <w:rPr>
                <w:i/>
                <w:iCs/>
              </w:rPr>
              <w:t>Amira</w:t>
            </w:r>
            <w:proofErr w:type="spellEnd"/>
          </w:p>
        </w:tc>
      </w:tr>
      <w:tr w:rsidR="00354548" w:rsidRPr="00AD3998" w14:paraId="298C46B2" w14:textId="77777777" w:rsidTr="0039352D">
        <w:tc>
          <w:tcPr>
            <w:tcW w:w="5760" w:type="dxa"/>
          </w:tcPr>
          <w:p w14:paraId="39314A7E" w14:textId="77777777" w:rsidR="00354548" w:rsidRDefault="00354548" w:rsidP="0039352D">
            <w:r>
              <w:t>Drawing use case diagram</w:t>
            </w:r>
          </w:p>
        </w:tc>
        <w:tc>
          <w:tcPr>
            <w:tcW w:w="3096" w:type="dxa"/>
          </w:tcPr>
          <w:p w14:paraId="3303882F" w14:textId="77777777" w:rsidR="00354548" w:rsidRDefault="00354548" w:rsidP="0039352D">
            <w:pPr>
              <w:rPr>
                <w:i/>
                <w:iCs/>
              </w:rPr>
            </w:pPr>
            <w:proofErr w:type="spellStart"/>
            <w:r>
              <w:rPr>
                <w:i/>
                <w:iCs/>
              </w:rPr>
              <w:t>Walaa</w:t>
            </w:r>
            <w:proofErr w:type="spellEnd"/>
          </w:p>
        </w:tc>
      </w:tr>
      <w:tr w:rsidR="00354548" w:rsidRPr="00AD3998" w14:paraId="0D218B58" w14:textId="77777777" w:rsidTr="0039352D">
        <w:tc>
          <w:tcPr>
            <w:tcW w:w="5760" w:type="dxa"/>
          </w:tcPr>
          <w:p w14:paraId="0580E96B" w14:textId="77777777" w:rsidR="00354548" w:rsidRDefault="00354548" w:rsidP="0039352D">
            <w:r>
              <w:t xml:space="preserve">Purpose </w:t>
            </w:r>
            <w:proofErr w:type="spellStart"/>
            <w:r>
              <w:t>n</w:t>
            </w:r>
            <w:proofErr w:type="spellEnd"/>
            <w:r>
              <w:t xml:space="preserve"> scope  , introduction, design specifications, Design pattern</w:t>
            </w:r>
          </w:p>
        </w:tc>
        <w:tc>
          <w:tcPr>
            <w:tcW w:w="3096" w:type="dxa"/>
          </w:tcPr>
          <w:p w14:paraId="3D875DAD" w14:textId="77777777" w:rsidR="00354548" w:rsidRDefault="00354548" w:rsidP="0039352D">
            <w:pPr>
              <w:rPr>
                <w:i/>
                <w:iCs/>
              </w:rPr>
            </w:pPr>
            <w:proofErr w:type="spellStart"/>
            <w:r>
              <w:rPr>
                <w:i/>
                <w:iCs/>
              </w:rPr>
              <w:t>Amira</w:t>
            </w:r>
            <w:proofErr w:type="spellEnd"/>
            <w:r>
              <w:rPr>
                <w:i/>
                <w:iCs/>
              </w:rPr>
              <w:t xml:space="preserve"> , </w:t>
            </w:r>
            <w:proofErr w:type="spellStart"/>
            <w:r>
              <w:rPr>
                <w:i/>
                <w:iCs/>
              </w:rPr>
              <w:t>Walaa</w:t>
            </w:r>
            <w:proofErr w:type="spellEnd"/>
          </w:p>
        </w:tc>
      </w:tr>
    </w:tbl>
    <w:p w14:paraId="7F4E73C7" w14:textId="5F9A7FC5" w:rsidR="0088208C" w:rsidRPr="00A02B76" w:rsidRDefault="0088208C" w:rsidP="00354548">
      <w:pPr>
        <w:pStyle w:val="ListParagraph"/>
        <w:rPr>
          <w:rtl/>
        </w:rPr>
      </w:pPr>
    </w:p>
    <w:sectPr w:rsidR="0088208C" w:rsidRPr="00A02B76" w:rsidSect="00452897">
      <w:headerReference w:type="default" r:id="rId17"/>
      <w:footerReference w:type="default" r:id="rId18"/>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B5732B" w14:textId="77777777" w:rsidR="005E16DF" w:rsidRDefault="005E16DF" w:rsidP="0015651B">
      <w:pPr>
        <w:spacing w:after="0" w:line="240" w:lineRule="auto"/>
      </w:pPr>
      <w:r>
        <w:separator/>
      </w:r>
    </w:p>
  </w:endnote>
  <w:endnote w:type="continuationSeparator" w:id="0">
    <w:p w14:paraId="7E223948" w14:textId="77777777" w:rsidR="005E16DF" w:rsidRDefault="005E16DF"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05428" w14:textId="15120A3E" w:rsidR="00474019" w:rsidRPr="00452897" w:rsidRDefault="00474019" w:rsidP="005B6721">
    <w:pPr>
      <w:pStyle w:val="Footer"/>
      <w:rPr>
        <w:rFonts w:ascii="Calibri" w:hAnsi="Calibri" w:cs="Calibri"/>
        <w:b/>
        <w:bCs/>
        <w:color w:val="000000"/>
        <w:sz w:val="23"/>
        <w:szCs w:val="23"/>
      </w:rPr>
    </w:pPr>
    <w:r>
      <w:rPr>
        <w:rFonts w:ascii="Calibri" w:hAnsi="Calibri" w:cs="Calibri"/>
        <w:b/>
        <w:bCs/>
        <w:color w:val="000000"/>
        <w:sz w:val="23"/>
        <w:szCs w:val="23"/>
      </w:rPr>
      <w:tab/>
    </w: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r>
      <w:rPr>
        <w:rFonts w:ascii="Calibri" w:hAnsi="Calibri" w:cs="Calibri"/>
        <w:b/>
        <w:bCs/>
        <w:color w:val="000000"/>
        <w:sz w:val="23"/>
        <w:szCs w:val="23"/>
      </w:rPr>
      <w:t xml:space="preserve"> v1.0</w:t>
    </w:r>
    <w:r w:rsidRPr="00452897">
      <w:rPr>
        <w:rFonts w:ascii="Calibri" w:hAnsi="Calibri" w:cs="Calibri"/>
        <w:b/>
        <w:bCs/>
        <w:color w:val="000000"/>
        <w:sz w:val="23"/>
        <w:szCs w:val="23"/>
      </w:rPr>
      <w:tab/>
      <w:t xml:space="preserve">| </w:t>
    </w:r>
    <w:r w:rsidRPr="00452897">
      <w:rPr>
        <w:rFonts w:ascii="Calibri" w:hAnsi="Calibri" w:cs="Calibri"/>
        <w:b/>
        <w:bCs/>
        <w:color w:val="000000"/>
        <w:sz w:val="23"/>
        <w:szCs w:val="23"/>
      </w:rPr>
      <w:fldChar w:fldCharType="begin"/>
    </w:r>
    <w:r w:rsidRPr="00452897">
      <w:rPr>
        <w:rFonts w:ascii="Calibri" w:hAnsi="Calibri" w:cs="Calibri"/>
        <w:b/>
        <w:bCs/>
        <w:color w:val="000000"/>
        <w:sz w:val="23"/>
        <w:szCs w:val="23"/>
      </w:rPr>
      <w:instrText xml:space="preserve"> PAGE   \* MERGEFORMAT </w:instrText>
    </w:r>
    <w:r w:rsidRPr="00452897">
      <w:rPr>
        <w:rFonts w:ascii="Calibri" w:hAnsi="Calibri" w:cs="Calibri"/>
        <w:b/>
        <w:bCs/>
        <w:color w:val="000000"/>
        <w:sz w:val="23"/>
        <w:szCs w:val="23"/>
      </w:rPr>
      <w:fldChar w:fldCharType="separate"/>
    </w:r>
    <w:r w:rsidR="00354548">
      <w:rPr>
        <w:rFonts w:ascii="Calibri" w:hAnsi="Calibri" w:cs="Calibri"/>
        <w:b/>
        <w:bCs/>
        <w:noProof/>
        <w:color w:val="000000"/>
        <w:sz w:val="23"/>
        <w:szCs w:val="23"/>
      </w:rPr>
      <w:t>2</w:t>
    </w:r>
    <w:r w:rsidRPr="00452897">
      <w:rPr>
        <w:rFonts w:ascii="Calibri" w:hAnsi="Calibri" w:cs="Calibri"/>
        <w:b/>
        <w:bCs/>
        <w:color w:val="000000"/>
        <w:sz w:val="23"/>
        <w:szCs w:val="23"/>
      </w:rPr>
      <w:fldChar w:fldCharType="end"/>
    </w:r>
  </w:p>
  <w:p w14:paraId="68897206" w14:textId="77777777" w:rsidR="00474019" w:rsidRDefault="00474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4676C" w14:textId="77777777" w:rsidR="005E16DF" w:rsidRDefault="005E16DF" w:rsidP="0015651B">
      <w:pPr>
        <w:spacing w:after="0" w:line="240" w:lineRule="auto"/>
      </w:pPr>
      <w:r>
        <w:separator/>
      </w:r>
    </w:p>
  </w:footnote>
  <w:footnote w:type="continuationSeparator" w:id="0">
    <w:p w14:paraId="1E9AAFEE" w14:textId="77777777" w:rsidR="005E16DF" w:rsidRDefault="005E16DF"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64074A" w14:textId="1433A12E" w:rsidR="00474019" w:rsidRPr="00492DB2" w:rsidRDefault="00474019" w:rsidP="0015651B">
    <w:pPr>
      <w:pStyle w:val="Header"/>
      <w:rPr>
        <w:rFonts w:asciiTheme="majorHAnsi" w:hAnsiTheme="majorHAnsi"/>
        <w:color w:val="404040" w:themeColor="text1" w:themeTint="BF"/>
        <w:sz w:val="14"/>
      </w:rPr>
    </w:pPr>
  </w:p>
  <w:p w14:paraId="097865C6" w14:textId="244137C3" w:rsidR="00474019" w:rsidRPr="009F57B9" w:rsidRDefault="00474019"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1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474019" w:rsidRPr="009F57B9" w:rsidRDefault="00474019"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474019" w:rsidRPr="003F3B85" w:rsidRDefault="00474019"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B4DB8"/>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4548"/>
    <w:rsid w:val="003557B8"/>
    <w:rsid w:val="003613A3"/>
    <w:rsid w:val="00362431"/>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74019"/>
    <w:rsid w:val="00482257"/>
    <w:rsid w:val="00482D69"/>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1EEE"/>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C6C70"/>
    <w:rsid w:val="005D3472"/>
    <w:rsid w:val="005D6C4E"/>
    <w:rsid w:val="005D748A"/>
    <w:rsid w:val="005E16DF"/>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4504A"/>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D5F1A"/>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5F9C"/>
    <w:rsid w:val="007C62DF"/>
    <w:rsid w:val="007C7B53"/>
    <w:rsid w:val="007D24EB"/>
    <w:rsid w:val="007D355A"/>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192B"/>
    <w:rsid w:val="008E6C1A"/>
    <w:rsid w:val="008F3C70"/>
    <w:rsid w:val="008F5D48"/>
    <w:rsid w:val="00903921"/>
    <w:rsid w:val="009052E2"/>
    <w:rsid w:val="00913725"/>
    <w:rsid w:val="00916160"/>
    <w:rsid w:val="00921932"/>
    <w:rsid w:val="00923774"/>
    <w:rsid w:val="00926195"/>
    <w:rsid w:val="00926F3B"/>
    <w:rsid w:val="009301D6"/>
    <w:rsid w:val="0093256A"/>
    <w:rsid w:val="00933E27"/>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4AF"/>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E658E"/>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2452"/>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0740"/>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A7CE6"/>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320E7"/>
    <w:rsid w:val="00E40A72"/>
    <w:rsid w:val="00E41A23"/>
    <w:rsid w:val="00E41F3E"/>
    <w:rsid w:val="00E424CF"/>
    <w:rsid w:val="00E46C95"/>
    <w:rsid w:val="00E572FB"/>
    <w:rsid w:val="00E64D9C"/>
    <w:rsid w:val="00E74F11"/>
    <w:rsid w:val="00E753A0"/>
    <w:rsid w:val="00E761FF"/>
    <w:rsid w:val="00E76276"/>
    <w:rsid w:val="00E83A95"/>
    <w:rsid w:val="00E93445"/>
    <w:rsid w:val="00E972ED"/>
    <w:rsid w:val="00EA2E32"/>
    <w:rsid w:val="00EA323D"/>
    <w:rsid w:val="00EA5B44"/>
    <w:rsid w:val="00EB6A05"/>
    <w:rsid w:val="00EC2118"/>
    <w:rsid w:val="00EC51BD"/>
    <w:rsid w:val="00EC59C1"/>
    <w:rsid w:val="00ED190A"/>
    <w:rsid w:val="00EE01F9"/>
    <w:rsid w:val="00EE23F0"/>
    <w:rsid w:val="00EE6FA4"/>
    <w:rsid w:val="00EE78AD"/>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0CC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y2iqfc">
    <w:name w:val="y2iqfc"/>
    <w:basedOn w:val="DefaultParagraphFont"/>
    <w:rsid w:val="00933E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customStyle="1" w:styleId="y2iqfc">
    <w:name w:val="y2iqfc"/>
    <w:basedOn w:val="DefaultParagraphFont"/>
    <w:rsid w:val="00933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313030863">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562571679">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10775942">
      <w:bodyDiv w:val="1"/>
      <w:marLeft w:val="0"/>
      <w:marRight w:val="0"/>
      <w:marTop w:val="0"/>
      <w:marBottom w:val="0"/>
      <w:divBdr>
        <w:top w:val="none" w:sz="0" w:space="0" w:color="auto"/>
        <w:left w:val="none" w:sz="0" w:space="0" w:color="auto"/>
        <w:bottom w:val="none" w:sz="0" w:space="0" w:color="auto"/>
        <w:right w:val="none" w:sz="0" w:space="0" w:color="auto"/>
      </w:divBdr>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69902358">
      <w:bodyDiv w:val="1"/>
      <w:marLeft w:val="0"/>
      <w:marRight w:val="0"/>
      <w:marTop w:val="0"/>
      <w:marBottom w:val="0"/>
      <w:divBdr>
        <w:top w:val="none" w:sz="0" w:space="0" w:color="auto"/>
        <w:left w:val="none" w:sz="0" w:space="0" w:color="auto"/>
        <w:bottom w:val="none" w:sz="0" w:space="0" w:color="auto"/>
        <w:right w:val="none" w:sz="0" w:space="0" w:color="auto"/>
      </w:divBdr>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f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fif"/><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4E44D8-0261-4E54-911D-445AFB62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hp</cp:lastModifiedBy>
  <cp:revision>2</cp:revision>
  <cp:lastPrinted>2022-04-25T19:36:00Z</cp:lastPrinted>
  <dcterms:created xsi:type="dcterms:W3CDTF">2022-06-01T16:39:00Z</dcterms:created>
  <dcterms:modified xsi:type="dcterms:W3CDTF">2022-06-01T16:39:00Z</dcterms:modified>
</cp:coreProperties>
</file>