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8ACB23">
      <w:pPr>
        <w:rPr>
          <w:b/>
          <w:bCs/>
          <w:rtl/>
        </w:rPr>
      </w:pPr>
      <w:r>
        <w:rPr>
          <w:b/>
          <w:bCs/>
        </w:rPr>
        <w:t>Project Name</w:t>
      </w:r>
    </w:p>
    <w:p w14:paraId="0B6DC35C">
      <w:pPr>
        <w:rPr>
          <w:rFonts w:hint="default"/>
          <w:lang w:val="en-US"/>
        </w:rPr>
      </w:pPr>
      <w:r>
        <w:rPr>
          <w:rFonts w:hint="default"/>
          <w:lang w:val="en-US"/>
        </w:rPr>
        <w:t>Mandalina</w:t>
      </w:r>
    </w:p>
    <w:p w14:paraId="0CEC6330">
      <w:r>
        <w:pict>
          <v:rect id="_x0000_i1025" o:spt="1" style="height:3pt;width:0pt;" fillcolor="#A0A0A0" filled="t" stroked="f" coordsize="21600,21600" o:hr="t" o:hrstd="t" o:hralign="center">
            <v:path/>
            <v:fill on="t" focussize="0,0"/>
            <v:stroke on="f"/>
            <v:imagedata o:title=""/>
            <o:lock v:ext="edit"/>
            <w10:wrap type="none"/>
            <w10:anchorlock/>
          </v:rect>
        </w:pict>
      </w:r>
    </w:p>
    <w:p w14:paraId="63A5D5D8">
      <w:pPr>
        <w:rPr>
          <w:b/>
          <w:bCs/>
        </w:rPr>
      </w:pPr>
      <w:r>
        <w:rPr>
          <w:b/>
          <w:bCs/>
        </w:rPr>
        <w:t>Project Idea</w:t>
      </w:r>
    </w:p>
    <w:p w14:paraId="647596B3">
      <w:r>
        <w:rPr>
          <w:rFonts w:ascii="SimSun" w:hAnsi="SimSun" w:eastAsia="SimSun" w:cs="SimSun"/>
          <w:sz w:val="24"/>
          <w:szCs w:val="24"/>
        </w:rPr>
        <w:t>We’re a modern retro pastry brand blending the best of East and West. From kunafa bites to cheesecakes, we serve up bold, fun, and unforgettable sweets made for teens and young adults. Our vibe is all about flavor, style, and a space to chill, snap, and enjoy desserts that mix tradition with trend.</w:t>
      </w:r>
      <w:r>
        <w:pict>
          <v:rect id="_x0000_i1026" o:spt="1" style="height:3pt;width:0pt;" fillcolor="#A0A0A0" filled="t" stroked="f" coordsize="21600,21600" o:hr="t" o:hrstd="t" o:hralign="center">
            <v:path/>
            <v:fill on="t" focussize="0,0"/>
            <v:stroke on="f"/>
            <v:imagedata o:title=""/>
            <o:lock v:ext="edit"/>
            <w10:wrap type="none"/>
            <w10:anchorlock/>
          </v:rect>
        </w:pict>
      </w:r>
    </w:p>
    <w:p w14:paraId="0E2336DC">
      <w:pPr>
        <w:rPr>
          <w:b/>
          <w:bCs/>
        </w:rPr>
      </w:pPr>
      <w:r>
        <w:rPr>
          <w:b/>
          <w:bCs/>
        </w:rPr>
        <w:t>Team Members (pentaRae)</w:t>
      </w:r>
    </w:p>
    <w:p w14:paraId="5B5CF132">
      <w:pPr>
        <w:rPr>
          <w:rFonts w:hint="default" w:ascii="SimSun" w:hAnsi="SimSun" w:eastAsia="SimSun" w:cs="SimSun"/>
          <w:sz w:val="24"/>
          <w:szCs w:val="24"/>
          <w:lang w:val="en-US"/>
        </w:rPr>
      </w:pPr>
      <w:r>
        <w:rPr>
          <w:rFonts w:ascii="SimSun" w:hAnsi="SimSun" w:eastAsia="SimSun" w:cs="SimSun"/>
          <w:sz w:val="24"/>
          <w:szCs w:val="24"/>
        </w:rPr>
        <w:t>Merna Mohsen Mohamed Amein(TEAM</w:t>
      </w:r>
      <w:r>
        <w:rPr>
          <w:rFonts w:hint="default" w:ascii="SimSun" w:hAnsi="SimSun" w:eastAsia="SimSun" w:cs="SimSun"/>
          <w:sz w:val="24"/>
          <w:szCs w:val="24"/>
          <w:lang w:val="en-US"/>
        </w:rPr>
        <w:t>-</w:t>
      </w:r>
      <w:r>
        <w:rPr>
          <w:rFonts w:ascii="SimSun" w:hAnsi="SimSun" w:eastAsia="SimSun" w:cs="SimSun"/>
          <w:sz w:val="24"/>
          <w:szCs w:val="24"/>
        </w:rPr>
        <w:t>LEADE</w:t>
      </w:r>
      <w:r>
        <w:rPr>
          <w:rFonts w:hint="default" w:ascii="SimSun" w:hAnsi="SimSun" w:eastAsia="SimSun" w:cs="SimSun"/>
          <w:sz w:val="24"/>
          <w:szCs w:val="24"/>
          <w:lang w:val="en-US"/>
        </w:rPr>
        <w:t>R)</w:t>
      </w:r>
    </w:p>
    <w:p w14:paraId="227C91DF">
      <w:pPr>
        <w:rPr>
          <w:rFonts w:hint="default" w:ascii="SimSun" w:hAnsi="SimSun" w:eastAsia="SimSun" w:cs="SimSun"/>
          <w:sz w:val="24"/>
          <w:szCs w:val="24"/>
          <w:lang w:val="en-US"/>
        </w:rPr>
      </w:pPr>
      <w:r>
        <w:rPr>
          <w:rFonts w:ascii="SimSun" w:hAnsi="SimSun" w:eastAsia="SimSun" w:cs="SimSun"/>
          <w:sz w:val="24"/>
          <w:szCs w:val="24"/>
        </w:rPr>
        <w:t>Mayar Nazih Zohair Abd Elwahab</w:t>
      </w:r>
    </w:p>
    <w:p w14:paraId="6E5DF957">
      <w:pPr>
        <w:rPr>
          <w:rFonts w:ascii="SimSun" w:hAnsi="SimSun" w:eastAsia="SimSun" w:cs="SimSun"/>
          <w:sz w:val="24"/>
          <w:szCs w:val="24"/>
        </w:rPr>
      </w:pPr>
      <w:r>
        <w:rPr>
          <w:rFonts w:ascii="SimSun" w:hAnsi="SimSun" w:eastAsia="SimSun" w:cs="SimSun"/>
          <w:sz w:val="24"/>
          <w:szCs w:val="24"/>
        </w:rPr>
        <w:t>Sondos Tamer Salah Salama</w:t>
      </w:r>
    </w:p>
    <w:p w14:paraId="34B89ECE">
      <w:pPr>
        <w:rPr>
          <w:rFonts w:ascii="SimSun" w:hAnsi="SimSun" w:eastAsia="SimSun" w:cs="SimSun"/>
          <w:sz w:val="24"/>
          <w:szCs w:val="24"/>
        </w:rPr>
      </w:pPr>
      <w:r>
        <w:rPr>
          <w:rFonts w:ascii="SimSun" w:hAnsi="SimSun" w:eastAsia="SimSun" w:cs="SimSun"/>
          <w:sz w:val="24"/>
          <w:szCs w:val="24"/>
        </w:rPr>
        <w:t>Abdelrahman Ahmed Mohamed Hamed</w:t>
      </w:r>
    </w:p>
    <w:p w14:paraId="4B4BDA70">
      <w:pPr>
        <w:rPr>
          <w:rFonts w:ascii="SimSun" w:hAnsi="SimSun" w:eastAsia="SimSun" w:cs="SimSun"/>
          <w:sz w:val="24"/>
          <w:szCs w:val="24"/>
        </w:rPr>
      </w:pPr>
      <w:r>
        <w:rPr>
          <w:rFonts w:ascii="SimSun" w:hAnsi="SimSun" w:eastAsia="SimSun" w:cs="SimSun"/>
          <w:sz w:val="24"/>
          <w:szCs w:val="24"/>
        </w:rPr>
        <w:t>Ahmed Ramy Shaker Elhoary</w:t>
      </w:r>
    </w:p>
    <w:p w14:paraId="3DB100D7">
      <w:r>
        <w:rPr>
          <w:rFonts w:ascii="SimSun" w:hAnsi="SimSun" w:eastAsia="SimSun" w:cs="SimSun"/>
          <w:sz w:val="24"/>
          <w:szCs w:val="24"/>
        </w:rPr>
        <w:t>Mohamed Nabil Abd Elfatah Mohamed</w:t>
      </w:r>
      <w:r>
        <w:pict>
          <v:rect id="_x0000_i1027" o:spt="1" style="height:3pt;width:0pt;" fillcolor="#A0A0A0" filled="t" stroked="f" coordsize="21600,21600" o:hr="t" o:hrstd="t" o:hralign="center">
            <v:path/>
            <v:fill on="t" focussize="0,0"/>
            <v:stroke on="f"/>
            <v:imagedata o:title=""/>
            <o:lock v:ext="edit"/>
            <w10:wrap type="none"/>
            <w10:anchorlock/>
          </v:rect>
        </w:pict>
      </w:r>
    </w:p>
    <w:p w14:paraId="4A7A1ED5">
      <w:pPr>
        <w:rPr>
          <w:b/>
          <w:bCs/>
        </w:rPr>
      </w:pPr>
      <w:r>
        <w:rPr>
          <w:b/>
          <w:bCs/>
        </w:rPr>
        <w:t>Work Plan</w:t>
      </w:r>
    </w:p>
    <w:p w14:paraId="49FDAC57">
      <w:pPr>
        <w:numPr>
          <w:ilvl w:val="0"/>
          <w:numId w:val="1"/>
        </w:numPr>
      </w:pPr>
      <w:r>
        <w:rPr>
          <w:b/>
          <w:bCs/>
        </w:rPr>
        <w:t>Research &amp; Analysis</w:t>
      </w:r>
    </w:p>
    <w:p w14:paraId="23C97314">
      <w:pPr>
        <w:numPr>
          <w:ilvl w:val="1"/>
          <w:numId w:val="1"/>
        </w:numPr>
      </w:pPr>
      <w:r>
        <w:t>Audience personas</w:t>
      </w:r>
    </w:p>
    <w:p w14:paraId="3EBD3DF4">
      <w:pPr>
        <w:numPr>
          <w:ilvl w:val="0"/>
          <w:numId w:val="1"/>
        </w:numPr>
      </w:pPr>
      <w:r>
        <w:rPr>
          <w:b/>
          <w:bCs/>
        </w:rPr>
        <w:t>Visual Identity</w:t>
      </w:r>
    </w:p>
    <w:p w14:paraId="7CFE9A72">
      <w:pPr>
        <w:numPr>
          <w:ilvl w:val="1"/>
          <w:numId w:val="1"/>
        </w:numPr>
      </w:pPr>
      <w:r>
        <w:t>Logo design</w:t>
      </w:r>
    </w:p>
    <w:p w14:paraId="2F7B37BB">
      <w:pPr>
        <w:numPr>
          <w:ilvl w:val="0"/>
          <w:numId w:val="1"/>
        </w:numPr>
      </w:pPr>
      <w:r>
        <w:rPr>
          <w:b/>
          <w:bCs/>
        </w:rPr>
        <w:t>Main Designs</w:t>
      </w:r>
    </w:p>
    <w:p w14:paraId="2515DA7A">
      <w:pPr>
        <w:numPr>
          <w:ilvl w:val="1"/>
          <w:numId w:val="1"/>
        </w:numPr>
      </w:pPr>
      <w:r>
        <w:t>Poster</w:t>
      </w:r>
    </w:p>
    <w:p w14:paraId="636E36DE">
      <w:pPr>
        <w:numPr>
          <w:ilvl w:val="0"/>
          <w:numId w:val="1"/>
        </w:numPr>
      </w:pPr>
      <w:r>
        <w:rPr>
          <w:b/>
          <w:bCs/>
        </w:rPr>
        <w:t>Complementary Products</w:t>
      </w:r>
    </w:p>
    <w:p w14:paraId="58C2D3C1">
      <w:pPr>
        <w:numPr>
          <w:ilvl w:val="0"/>
          <w:numId w:val="1"/>
        </w:numPr>
      </w:pPr>
      <w:r>
        <w:rPr>
          <w:b/>
          <w:bCs/>
        </w:rPr>
        <w:t>Review &amp; Finalization</w:t>
      </w:r>
    </w:p>
    <w:p w14:paraId="2B697EB3">
      <w:pPr>
        <w:numPr>
          <w:ilvl w:val="0"/>
          <w:numId w:val="1"/>
        </w:numPr>
      </w:pPr>
      <w:r>
        <w:rPr>
          <w:b/>
          <w:bCs/>
        </w:rPr>
        <w:t>Final Presentation</w:t>
      </w:r>
    </w:p>
    <w:p w14:paraId="2A1B5E95">
      <w:r>
        <w:pict>
          <v:rect id="_x0000_i1028" o:spt="1" style="height:3pt;width:0pt;" fillcolor="#A0A0A0" filled="t" stroked="f" coordsize="21600,21600" o:hr="t" o:hrstd="t" o:hralign="center">
            <v:path/>
            <v:fill on="t" focussize="0,0"/>
            <v:stroke on="f"/>
            <v:imagedata o:title=""/>
            <o:lock v:ext="edit"/>
            <w10:wrap type="none"/>
            <w10:anchorlock/>
          </v:rect>
        </w:pict>
      </w:r>
    </w:p>
    <w:p w14:paraId="77084B46">
      <w:pPr>
        <w:rPr>
          <w:b/>
          <w:bCs/>
        </w:rPr>
      </w:pPr>
      <w:r>
        <w:rPr>
          <w:b/>
          <w:bCs/>
        </w:rPr>
        <w:t>Roles &amp; Responsibilities</w:t>
      </w:r>
    </w:p>
    <w:p w14:paraId="658E8E45">
      <w:pPr>
        <w:numPr>
          <w:ilvl w:val="0"/>
          <w:numId w:val="2"/>
        </w:numPr>
      </w:pPr>
      <w:r>
        <w:rPr>
          <w:rFonts w:ascii="SimSun" w:hAnsi="SimSun" w:eastAsia="SimSun" w:cs="SimSun"/>
          <w:sz w:val="24"/>
          <w:szCs w:val="24"/>
        </w:rPr>
        <w:t>Merna</w:t>
      </w:r>
      <w:r>
        <w:rPr>
          <w:rFonts w:hint="default" w:ascii="SimSun" w:hAnsi="SimSun" w:eastAsia="SimSun" w:cs="SimSun"/>
          <w:sz w:val="24"/>
          <w:szCs w:val="24"/>
          <w:lang w:val="en-US"/>
        </w:rPr>
        <w:t>-(Task: Brand identity</w:t>
      </w:r>
      <w:r>
        <w:rPr>
          <w:rFonts w:ascii="SimSun" w:hAnsi="SimSun" w:eastAsia="SimSun" w:cs="SimSun"/>
          <w:sz w:val="24"/>
          <w:szCs w:val="24"/>
        </w:rPr>
        <w:t>)</w:t>
      </w:r>
    </w:p>
    <w:p w14:paraId="55BBBEF3">
      <w:pPr>
        <w:numPr>
          <w:ilvl w:val="0"/>
          <w:numId w:val="2"/>
        </w:numPr>
      </w:pPr>
      <w:r>
        <w:rPr>
          <w:rFonts w:hint="default" w:ascii="SimSun" w:hAnsi="SimSun" w:eastAsia="SimSun" w:cs="SimSun"/>
          <w:sz w:val="24"/>
          <w:szCs w:val="24"/>
          <w:lang w:val="en-US"/>
        </w:rPr>
        <w:t>Mayar-(Task: Final presentation)</w:t>
      </w:r>
    </w:p>
    <w:p w14:paraId="100240DA">
      <w:pPr>
        <w:numPr>
          <w:ilvl w:val="0"/>
          <w:numId w:val="2"/>
        </w:numPr>
      </w:pPr>
      <w:r>
        <w:rPr>
          <w:rFonts w:hint="default" w:ascii="SimSun" w:hAnsi="SimSun" w:eastAsia="SimSun" w:cs="SimSun"/>
          <w:sz w:val="24"/>
          <w:szCs w:val="24"/>
          <w:lang w:val="en-US"/>
        </w:rPr>
        <w:t>Sondos-(Task: Campaign for social media)</w:t>
      </w:r>
    </w:p>
    <w:p w14:paraId="2BD7D27E">
      <w:pPr>
        <w:numPr>
          <w:ilvl w:val="0"/>
          <w:numId w:val="2"/>
        </w:numPr>
      </w:pPr>
      <w:r>
        <w:rPr>
          <w:rFonts w:hint="default" w:ascii="SimSun" w:hAnsi="SimSun" w:eastAsia="SimSun" w:cs="SimSun"/>
          <w:sz w:val="24"/>
          <w:szCs w:val="24"/>
          <w:lang w:val="en-US"/>
        </w:rPr>
        <w:t>Abdelrahman-(Task: Billboards for advertising)</w:t>
      </w:r>
    </w:p>
    <w:p w14:paraId="767D8A5B">
      <w:pPr>
        <w:numPr>
          <w:ilvl w:val="0"/>
          <w:numId w:val="2"/>
        </w:numPr>
      </w:pPr>
      <w:r>
        <w:rPr>
          <w:rFonts w:hint="default" w:ascii="SimSun" w:hAnsi="SimSun" w:eastAsia="SimSun" w:cs="SimSun"/>
          <w:sz w:val="24"/>
          <w:szCs w:val="24"/>
          <w:lang w:val="en-US"/>
        </w:rPr>
        <w:t>Ahmed-(Task: Company profile)</w:t>
      </w:r>
    </w:p>
    <w:p w14:paraId="3CCBAF7D">
      <w:pPr>
        <w:numPr>
          <w:ilvl w:val="0"/>
          <w:numId w:val="2"/>
        </w:numPr>
      </w:pPr>
      <w:r>
        <w:rPr>
          <w:rFonts w:hint="default" w:ascii="SimSun" w:hAnsi="SimSun" w:eastAsia="SimSun" w:cs="SimSun"/>
          <w:sz w:val="24"/>
          <w:szCs w:val="24"/>
          <w:lang w:val="en-US"/>
        </w:rPr>
        <w:t>Mohamed-(Task: Packaging)</w:t>
      </w:r>
      <w:r>
        <w:pict>
          <v:rect id="_x0000_i1029" o:spt="1" style="height:3pt;width:0pt;" fillcolor="#A0A0A0" filled="t" stroked="f" coordsize="21600,21600" o:hr="t" o:hrstd="t" o:hralign="center">
            <v:path/>
            <v:fill on="t" focussize="0,0"/>
            <v:stroke on="f"/>
            <v:imagedata o:title=""/>
            <o:lock v:ext="edit"/>
            <w10:wrap type="none"/>
            <w10:anchorlock/>
          </v:rect>
        </w:pict>
      </w:r>
    </w:p>
    <w:p w14:paraId="1592CB7B">
      <w:pPr>
        <w:numPr>
          <w:ilvl w:val="0"/>
          <w:numId w:val="2"/>
        </w:numPr>
        <w:spacing w:before="100" w:beforeAutospacing="1" w:after="100" w:afterAutospacing="1" w:line="240" w:lineRule="auto"/>
        <w:rPr>
          <w:rFonts w:ascii="Times New Roman" w:hAnsi="Times New Roman" w:eastAsia="Times New Roman" w:cs="Times New Roman"/>
        </w:rPr>
      </w:pPr>
      <w:r>
        <w:rPr>
          <w:rFonts w:ascii="Times New Roman" w:hAnsi="Times New Roman" w:eastAsia="Times New Roman" w:cs="Times New Roman"/>
          <w:b/>
          <w:bCs/>
        </w:rPr>
        <w:t>KPIs (Key Performance Indicators)</w:t>
      </w:r>
      <w:r>
        <w:rPr>
          <w:rFonts w:ascii="Times New Roman" w:hAnsi="Times New Roman" w:eastAsia="Times New Roman" w:cs="Times New Roman"/>
        </w:rPr>
        <w:t xml:space="preserve"> – Metrics for project success (e.g., response time, system uptime, user adoption rate).</w:t>
      </w:r>
    </w:p>
    <w:p w14:paraId="01355B30">
      <w:pPr>
        <w:rPr>
          <w:b/>
          <w:bCs/>
        </w:rPr>
      </w:pPr>
    </w:p>
    <w:p w14:paraId="1F586093">
      <w:pPr>
        <w:rPr>
          <w:b/>
          <w:bCs/>
        </w:rPr>
      </w:pPr>
      <w:r>
        <w:pict>
          <v:rect id="_x0000_i1030" o:spt="1" style="height:3pt;width:0pt;" fillcolor="#A0A0A0" filled="t" stroked="f" coordsize="21600,21600" o:hr="t" o:hrstd="t" o:hralign="center">
            <v:path/>
            <v:fill on="t" focussize="0,0"/>
            <v:stroke on="f"/>
            <v:imagedata o:title=""/>
            <o:lock v:ext="edit"/>
            <w10:wrap type="none"/>
            <w10:anchorlock/>
          </v:rect>
        </w:pict>
      </w:r>
    </w:p>
    <w:p w14:paraId="1B6BE73D">
      <w:pPr>
        <w:rPr>
          <w:b/>
          <w:bCs/>
        </w:rPr>
      </w:pPr>
    </w:p>
    <w:p w14:paraId="12BFB819">
      <w:pPr>
        <w:rPr>
          <w:b/>
          <w:bCs/>
        </w:rPr>
      </w:pPr>
    </w:p>
    <w:p w14:paraId="6D183536">
      <w:pPr>
        <w:rPr>
          <w:b/>
          <w:bCs/>
        </w:rPr>
      </w:pPr>
      <w:r>
        <w:rPr>
          <w:b/>
          <w:bCs/>
        </w:rPr>
        <w:t xml:space="preserve">Instructor </w:t>
      </w:r>
    </w:p>
    <w:p w14:paraId="3DF8FE36">
      <w:pPr>
        <w:rPr>
          <w:rFonts w:hint="default"/>
          <w:b/>
          <w:bCs/>
          <w:lang w:val="en-US"/>
        </w:rPr>
      </w:pPr>
      <w:r>
        <w:rPr>
          <w:b/>
          <w:bCs/>
        </w:rPr>
        <w:t>*</w:t>
      </w:r>
      <w:r>
        <w:rPr>
          <w:rFonts w:hint="default"/>
          <w:b/>
          <w:bCs/>
          <w:lang w:val="en-US"/>
        </w:rPr>
        <w:t>Andrew Ibrahim</w:t>
      </w:r>
    </w:p>
    <w:p w14:paraId="40EAE3DA">
      <w:pPr>
        <w:rPr>
          <w:b/>
          <w:bCs/>
        </w:rPr>
      </w:pPr>
    </w:p>
    <w:p w14:paraId="20D8F649">
      <w:r>
        <w:pict>
          <v:rect id="_x0000_i1031" o:spt="1" style="height:3pt;width:0pt;" fillcolor="#A0A0A0" filled="t" stroked="f" coordsize="21600,21600" o:hr="t" o:hrstd="t" o:hralign="center">
            <v:path/>
            <v:fill on="t" focussize="0,0"/>
            <v:stroke on="f"/>
            <v:imagedata o:title=""/>
            <o:lock v:ext="edit"/>
            <w10:wrap type="none"/>
            <w10:anchorlock/>
          </v:rect>
        </w:pict>
      </w:r>
    </w:p>
    <w:p w14:paraId="7CEE04B4">
      <w:pPr>
        <w:rPr>
          <w:b/>
          <w:bCs/>
        </w:rPr>
      </w:pPr>
    </w:p>
    <w:p w14:paraId="328B5C84">
      <w:pPr>
        <w:rPr>
          <w:b/>
          <w:bCs/>
        </w:rPr>
      </w:pPr>
    </w:p>
    <w:p w14:paraId="3E6D17CD">
      <w:pPr>
        <w:rPr>
          <w:b/>
          <w:bCs/>
        </w:rPr>
      </w:pPr>
      <w:r>
        <w:rPr>
          <w:b/>
          <w:bCs/>
        </w:rPr>
        <w:t>Project Files</w:t>
      </w:r>
    </w:p>
    <w:p w14:paraId="7A36DFAC">
      <w:r>
        <w:t>You can find the full project files here:</w:t>
      </w:r>
      <w:r>
        <w:br w:type="textWrapping"/>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"https://github.com/mayarnazih4/Mandalina" </w:instrText>
      </w:r>
      <w:r>
        <w:rPr>
          <w:rFonts w:ascii="SimSun" w:hAnsi="SimSun" w:eastAsia="SimSun" w:cs="SimSun"/>
          <w:sz w:val="24"/>
          <w:szCs w:val="24"/>
        </w:rPr>
        <w:fldChar w:fldCharType="separate"/>
      </w:r>
      <w:r>
        <w:rPr>
          <w:rStyle w:val="13"/>
          <w:rFonts w:ascii="SimSun" w:hAnsi="SimSun" w:eastAsia="SimSun" w:cs="SimSun"/>
          <w:sz w:val="24"/>
          <w:szCs w:val="24"/>
        </w:rPr>
        <w:t>mayarnazih4/Mandalina: Mandalina – Your happy place in every dessert</w:t>
      </w:r>
      <w:r>
        <w:rPr>
          <w:rFonts w:ascii="SimSun" w:hAnsi="SimSun" w:eastAsia="SimSun" w:cs="SimSun"/>
          <w:sz w:val="24"/>
          <w:szCs w:val="24"/>
        </w:rPr>
        <w:fldChar w:fldCharType="end"/>
      </w:r>
    </w:p>
    <w:p w14:paraId="262FBF46">
      <w:r>
        <w:pict>
          <v:rect id="_x0000_i1032" o:spt="1" style="height:3pt;width:0pt;" fillcolor="#A0A0A0" filled="t" stroked="f" coordsize="21600,21600" o:hr="t" o:hrstd="t" o:hralign="center">
            <v:path/>
            <v:fill on="t" focussize="0,0"/>
            <v:stroke on="f"/>
            <v:imagedata o:title=""/>
            <o:lock v:ext="edit"/>
            <w10:wrap type="none"/>
            <w10:anchorlock/>
          </v:rect>
        </w:pict>
      </w:r>
    </w:p>
    <w:p w14:paraId="10C9A897">
      <w:pPr>
        <w:rPr>
          <w:b/>
          <w:bCs/>
        </w:rPr>
      </w:pPr>
      <w:r>
        <w:rPr>
          <w:b/>
          <w:bCs/>
        </w:rPr>
        <w:t>License</w:t>
      </w:r>
    </w:p>
    <w:p w14:paraId="23555943">
      <w:pPr>
        <w:rPr>
          <w:b/>
          <w:bCs/>
        </w:rPr>
      </w:pPr>
      <w:r>
        <w:t>This project is licensed under the </w:t>
      </w:r>
    </w:p>
    <w:p w14:paraId="79BDC929">
      <w:r>
        <w:rPr>
          <w:rFonts w:hint="default"/>
          <w:lang w:val="en-US"/>
        </w:rPr>
        <w:t>DEPI (digital egypt pioneers initiative)-YAT learning centers</w:t>
      </w:r>
      <w:bookmarkStart w:id="0" w:name="_GoBack"/>
      <w:bookmarkEnd w:id="0"/>
      <w:r>
        <w:rPr>
          <w:rFonts w:hint="default"/>
          <w:lang w:val="en-US"/>
        </w:rPr>
        <w:t xml:space="preserve"> - Ministry of Communications and Information Technology (MCIT), Egypt</w:t>
      </w:r>
      <w:r>
        <w:pict>
          <v:rect id="_x0000_i1033" o:spt="1" style="height:3pt;width:0pt;" fillcolor="#A0A0A0" filled="t" stroked="f" coordsize="21600,21600" o:hr="t" o:hrstd="t" o:hralign="center">
            <v:path/>
            <v:fill on="t" focussize="0,0"/>
            <v:stroke on="f"/>
            <v:imagedata o:title=""/>
            <o:lock v:ext="edit"/>
            <w10:wrap type="none"/>
            <w10:anchorlock/>
          </v:rect>
        </w:pict>
      </w:r>
    </w:p>
    <w:p w14:paraId="598226C9">
      <w:pPr>
        <w:numPr>
          <w:ilvl w:val="0"/>
          <w:numId w:val="3"/>
        </w:numPr>
        <w:spacing w:before="100" w:beforeAutospacing="1" w:after="100" w:afterAutospacing="1" w:line="240" w:lineRule="auto"/>
        <w:rPr>
          <w:rFonts w:ascii="Times New Roman" w:hAnsi="Times New Roman" w:eastAsia="Times New Roman" w:cs="Times New Roman"/>
        </w:rPr>
      </w:pPr>
      <w:r>
        <w:rPr>
          <w:rFonts w:ascii="Times New Roman" w:hAnsi="Times New Roman" w:eastAsia="Times New Roman" w:cs="Times New Roman"/>
          <w:b/>
          <w:bCs/>
        </w:rPr>
        <w:t>KPIs (Key Performance Indicators)</w:t>
      </w:r>
      <w:r>
        <w:rPr>
          <w:rFonts w:ascii="Times New Roman" w:hAnsi="Times New Roman" w:eastAsia="Times New Roman" w:cs="Times New Roman"/>
        </w:rPr>
        <w:t xml:space="preserve"> – Metrics for project success (e.g., response time, system uptime, user adoption rate).</w:t>
      </w:r>
    </w:p>
    <w:p w14:paraId="2A3DBE48"/>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Abraham Demo"/>
    <w:panose1 w:val="00000000000000000000"/>
    <w:charset w:val="00"/>
    <w:family w:val="auto"/>
    <w:pitch w:val="default"/>
    <w:sig w:usb0="00000000" w:usb1="00000000" w:usb2="00000000" w:usb3="00000000" w:csb0="00000000" w:csb1="00000000"/>
  </w:font>
  <w:font w:name="Aptos Display">
    <w:altName w:val="Abraham Demo"/>
    <w:panose1 w:val="00000000000000000000"/>
    <w:charset w:val="00"/>
    <w:family w:val="swiss"/>
    <w:pitch w:val="default"/>
    <w:sig w:usb0="00000000" w:usb1="00000000" w:usb2="00000000" w:usb3="00000000" w:csb0="0000019F" w:csb1="00000000"/>
  </w:font>
  <w:font w:name="等线 Light">
    <w:altName w:val="Abraham Demo"/>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braham Demo">
    <w:panose1 w:val="02000500000000000000"/>
    <w:charset w:val="00"/>
    <w:family w:val="auto"/>
    <w:pitch w:val="default"/>
    <w:sig w:usb0="00000001"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403126"/>
    <w:multiLevelType w:val="multilevel"/>
    <w:tmpl w:val="2D4031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FDF3C14"/>
    <w:multiLevelType w:val="multilevel"/>
    <w:tmpl w:val="5FDF3C1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87E730F"/>
    <w:multiLevelType w:val="multilevel"/>
    <w:tmpl w:val="687E73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5B"/>
    <w:rsid w:val="0031473D"/>
    <w:rsid w:val="003A0A6B"/>
    <w:rsid w:val="00576C65"/>
    <w:rsid w:val="0070120D"/>
    <w:rsid w:val="007E525B"/>
    <w:rsid w:val="69CB64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uiPriority w:val="9"/>
    <w:rPr>
      <w:rFonts w:eastAsiaTheme="majorEastAsia" w:cstheme="majorBidi"/>
      <w:color w:val="104862"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104862" w:themeColor="accent1" w:themeShade="BF"/>
    </w:rPr>
  </w:style>
  <w:style w:type="character" w:customStyle="1" w:styleId="20">
    <w:name w:val="Heading 5 Char"/>
    <w:basedOn w:val="11"/>
    <w:link w:val="6"/>
    <w:semiHidden/>
    <w:uiPriority w:val="9"/>
    <w:rPr>
      <w:rFonts w:eastAsiaTheme="majorEastAsia" w:cstheme="majorBidi"/>
      <w:color w:val="10486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91</Words>
  <Characters>538</Characters>
  <Lines>19</Lines>
  <Paragraphs>17</Paragraphs>
  <TotalTime>18</TotalTime>
  <ScaleCrop>false</ScaleCrop>
  <LinksUpToDate>false</LinksUpToDate>
  <CharactersWithSpaces>612</CharactersWithSpaces>
  <Application>WPS Office_12.9.0.21549_F1E327BC-269C-435d-A152-05C5408002CA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2025-09-26T15:35:00Z</dcterms:created>
  <dc:creator>Mohamed Abdelkader</dc:creator>
  <cp:lastModifiedBy>Merna Amin</cp:lastModifiedBy>
  <dcterms:modified xsi:type="dcterms:W3CDTF">2025-09-27T21:52:27Z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1033-12.9.0.21549</vt:lpwstr>
  </property>
  <property fmtid="{D5CDD505-2E9C-101B-9397-08002B2CF9AE}" pid="3" name="ICV">
    <vt:lpwstr>A31F7FEBE79A46B783AECDBE15BD63E1_12</vt:lpwstr>
  </property>
</Properties>
</file>