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235FA" w14:textId="77777777" w:rsidR="00F34B87" w:rsidRDefault="00F34B87" w:rsidP="003B722B">
      <w:pPr>
        <w:bidi w:val="0"/>
        <w:spacing w:line="360" w:lineRule="auto"/>
        <w:jc w:val="center"/>
        <w:rPr>
          <w:rFonts w:ascii="Segoe UI" w:hAnsi="Segoe UI" w:cs="Segoe UI"/>
          <w:b/>
          <w:bCs/>
          <w:sz w:val="56"/>
          <w:szCs w:val="56"/>
          <w:u w:val="single"/>
        </w:rPr>
      </w:pPr>
    </w:p>
    <w:p w14:paraId="31F3BCE0" w14:textId="41F3F8F2" w:rsidR="00BF7DE9" w:rsidRDefault="003B722B" w:rsidP="00F34B87">
      <w:pPr>
        <w:bidi w:val="0"/>
        <w:spacing w:line="360" w:lineRule="auto"/>
        <w:jc w:val="center"/>
        <w:rPr>
          <w:rFonts w:ascii="Segoe UI" w:hAnsi="Segoe UI" w:cs="Segoe UI"/>
          <w:b/>
          <w:bCs/>
          <w:sz w:val="56"/>
          <w:szCs w:val="56"/>
          <w:u w:val="single"/>
        </w:rPr>
      </w:pPr>
      <w:r w:rsidRPr="003B722B">
        <w:rPr>
          <w:rFonts w:ascii="Segoe UI" w:hAnsi="Segoe UI" w:cs="Segoe UI"/>
          <w:b/>
          <w:bCs/>
          <w:sz w:val="56"/>
          <w:szCs w:val="56"/>
          <w:u w:val="single"/>
        </w:rPr>
        <w:t>IOT – Hands-On 3</w:t>
      </w:r>
    </w:p>
    <w:p w14:paraId="17BFFB7C" w14:textId="655262E2" w:rsidR="00F34B87" w:rsidRDefault="0074699A" w:rsidP="00F34B87">
      <w:pPr>
        <w:bidi w:val="0"/>
        <w:spacing w:line="360" w:lineRule="auto"/>
        <w:jc w:val="right"/>
        <w:rPr>
          <w:rFonts w:ascii="Segoe UI" w:hAnsi="Segoe UI" w:cs="Segoe UI"/>
          <w:b/>
          <w:bCs/>
          <w:sz w:val="28"/>
          <w:szCs w:val="28"/>
        </w:rPr>
      </w:pPr>
      <w:r>
        <w:rPr>
          <w:rFonts w:ascii="Segoe UI" w:hAnsi="Segoe UI" w:cs="Segoe UI" w:hint="cs"/>
          <w:b/>
          <w:bCs/>
          <w:sz w:val="28"/>
          <w:szCs w:val="28"/>
          <w:rtl/>
        </w:rPr>
        <w:t>מג</w:t>
      </w:r>
      <w:r w:rsidR="00F34B87">
        <w:rPr>
          <w:rFonts w:ascii="Segoe UI" w:hAnsi="Segoe UI" w:cs="Segoe UI" w:hint="cs"/>
          <w:b/>
          <w:bCs/>
          <w:sz w:val="28"/>
          <w:szCs w:val="28"/>
          <w:rtl/>
        </w:rPr>
        <w:t>יש</w:t>
      </w:r>
      <w:r w:rsidR="00153C78">
        <w:rPr>
          <w:rFonts w:ascii="Segoe UI" w:hAnsi="Segoe UI" w:cs="Segoe UI" w:hint="cs"/>
          <w:b/>
          <w:bCs/>
          <w:sz w:val="28"/>
          <w:szCs w:val="28"/>
          <w:rtl/>
        </w:rPr>
        <w:t>ים</w:t>
      </w:r>
      <w:r w:rsidR="00F34B87">
        <w:rPr>
          <w:rFonts w:ascii="Segoe UI" w:hAnsi="Segoe UI" w:cs="Segoe UI" w:hint="cs"/>
          <w:b/>
          <w:bCs/>
          <w:sz w:val="28"/>
          <w:szCs w:val="28"/>
          <w:rtl/>
        </w:rPr>
        <w:t>:</w:t>
      </w:r>
    </w:p>
    <w:p w14:paraId="0C7ECF0C" w14:textId="77777777" w:rsidR="00153C78" w:rsidRDefault="00F34B87" w:rsidP="00153C78">
      <w:pPr>
        <w:bidi w:val="0"/>
        <w:spacing w:line="360" w:lineRule="auto"/>
        <w:jc w:val="right"/>
        <w:rPr>
          <w:rFonts w:ascii="Segoe UI" w:hAnsi="Segoe UI" w:cs="Segoe UI"/>
          <w:sz w:val="28"/>
          <w:szCs w:val="28"/>
        </w:rPr>
      </w:pPr>
      <w:r w:rsidRPr="00F34B87">
        <w:rPr>
          <w:rFonts w:ascii="Segoe UI" w:hAnsi="Segoe UI" w:cs="Segoe UI" w:hint="cs"/>
          <w:sz w:val="28"/>
          <w:szCs w:val="28"/>
          <w:rtl/>
        </w:rPr>
        <w:t xml:space="preserve">מאיה סגל </w:t>
      </w:r>
      <w:r w:rsidRPr="00F34B87">
        <w:rPr>
          <w:rFonts w:ascii="Segoe UI" w:hAnsi="Segoe UI" w:cs="Segoe UI"/>
          <w:sz w:val="28"/>
          <w:szCs w:val="28"/>
          <w:rtl/>
        </w:rPr>
        <w:t>–</w:t>
      </w:r>
      <w:r w:rsidRPr="00F34B87">
        <w:rPr>
          <w:rFonts w:ascii="Segoe UI" w:hAnsi="Segoe UI" w:cs="Segoe UI" w:hint="cs"/>
          <w:sz w:val="28"/>
          <w:szCs w:val="28"/>
          <w:rtl/>
        </w:rPr>
        <w:t xml:space="preserve"> 211767637</w:t>
      </w:r>
    </w:p>
    <w:p w14:paraId="5B64F04C" w14:textId="430D8BF6" w:rsidR="00153C78" w:rsidRPr="00F34B87" w:rsidRDefault="00153C78" w:rsidP="00153C78">
      <w:pPr>
        <w:bidi w:val="0"/>
        <w:spacing w:line="360" w:lineRule="auto"/>
        <w:jc w:val="right"/>
        <w:rPr>
          <w:rFonts w:ascii="Segoe UI" w:hAnsi="Segoe UI" w:cs="Segoe UI"/>
          <w:sz w:val="28"/>
          <w:szCs w:val="28"/>
        </w:rPr>
      </w:pPr>
      <w:r>
        <w:rPr>
          <w:rFonts w:ascii="Segoe UI" w:hAnsi="Segoe UI" w:cs="Segoe UI" w:hint="cs"/>
          <w:sz w:val="28"/>
          <w:szCs w:val="28"/>
          <w:rtl/>
        </w:rPr>
        <w:t>אוראל חרזי- 209494368</w:t>
      </w:r>
    </w:p>
    <w:p w14:paraId="3207DF14" w14:textId="77777777" w:rsidR="00F34B87" w:rsidRDefault="00F34B87" w:rsidP="00F34B87">
      <w:pPr>
        <w:bidi w:val="0"/>
        <w:spacing w:line="360" w:lineRule="auto"/>
        <w:jc w:val="right"/>
        <w:rPr>
          <w:rFonts w:ascii="Segoe UI" w:hAnsi="Segoe UI" w:cs="Segoe UI"/>
          <w:b/>
          <w:bCs/>
          <w:sz w:val="28"/>
          <w:szCs w:val="28"/>
          <w:rtl/>
        </w:rPr>
      </w:pPr>
    </w:p>
    <w:p w14:paraId="3E4509BF" w14:textId="77777777" w:rsidR="00F34B87" w:rsidRDefault="00F34B87" w:rsidP="00F34B87">
      <w:pPr>
        <w:bidi w:val="0"/>
        <w:spacing w:line="360" w:lineRule="auto"/>
        <w:jc w:val="right"/>
        <w:rPr>
          <w:rFonts w:ascii="Segoe UI" w:hAnsi="Segoe UI" w:cs="Segoe UI"/>
          <w:b/>
          <w:bCs/>
          <w:sz w:val="28"/>
          <w:szCs w:val="28"/>
          <w:rtl/>
        </w:rPr>
      </w:pPr>
    </w:p>
    <w:p w14:paraId="351ABB8D" w14:textId="77777777" w:rsidR="00F34B87" w:rsidRDefault="00F34B87" w:rsidP="00F34B87">
      <w:pPr>
        <w:bidi w:val="0"/>
        <w:spacing w:line="360" w:lineRule="auto"/>
        <w:jc w:val="right"/>
        <w:rPr>
          <w:rFonts w:ascii="Segoe UI" w:hAnsi="Segoe UI" w:cs="Segoe UI"/>
          <w:b/>
          <w:bCs/>
          <w:sz w:val="28"/>
          <w:szCs w:val="28"/>
          <w:rtl/>
        </w:rPr>
      </w:pPr>
    </w:p>
    <w:p w14:paraId="74E3376A" w14:textId="77777777" w:rsidR="00F34B87" w:rsidRDefault="00F34B87" w:rsidP="00F34B87">
      <w:pPr>
        <w:bidi w:val="0"/>
        <w:spacing w:line="360" w:lineRule="auto"/>
        <w:jc w:val="right"/>
        <w:rPr>
          <w:rFonts w:ascii="Segoe UI" w:hAnsi="Segoe UI" w:cs="Segoe UI"/>
          <w:b/>
          <w:bCs/>
          <w:sz w:val="28"/>
          <w:szCs w:val="28"/>
          <w:rtl/>
        </w:rPr>
      </w:pPr>
    </w:p>
    <w:p w14:paraId="4900513B" w14:textId="77777777" w:rsidR="00F34B87" w:rsidRDefault="00F34B87" w:rsidP="00F34B87">
      <w:pPr>
        <w:bidi w:val="0"/>
        <w:spacing w:line="360" w:lineRule="auto"/>
        <w:jc w:val="right"/>
        <w:rPr>
          <w:rFonts w:ascii="Segoe UI" w:hAnsi="Segoe UI" w:cs="Segoe UI"/>
          <w:b/>
          <w:bCs/>
          <w:sz w:val="28"/>
          <w:szCs w:val="28"/>
          <w:rtl/>
        </w:rPr>
      </w:pPr>
    </w:p>
    <w:p w14:paraId="2847FE36" w14:textId="77777777" w:rsidR="00F34B87" w:rsidRDefault="00F34B87" w:rsidP="00F34B87">
      <w:pPr>
        <w:bidi w:val="0"/>
        <w:spacing w:line="360" w:lineRule="auto"/>
        <w:jc w:val="right"/>
        <w:rPr>
          <w:rFonts w:ascii="Segoe UI" w:hAnsi="Segoe UI" w:cs="Segoe UI"/>
          <w:b/>
          <w:bCs/>
          <w:sz w:val="28"/>
          <w:szCs w:val="28"/>
          <w:rtl/>
        </w:rPr>
      </w:pPr>
    </w:p>
    <w:p w14:paraId="5666F6DB" w14:textId="77777777" w:rsidR="00F34B87" w:rsidRDefault="00F34B87" w:rsidP="00F34B87">
      <w:pPr>
        <w:bidi w:val="0"/>
        <w:spacing w:line="360" w:lineRule="auto"/>
        <w:jc w:val="right"/>
        <w:rPr>
          <w:rFonts w:ascii="Segoe UI" w:hAnsi="Segoe UI" w:cs="Segoe UI"/>
          <w:b/>
          <w:bCs/>
          <w:sz w:val="28"/>
          <w:szCs w:val="28"/>
          <w:rtl/>
        </w:rPr>
      </w:pPr>
    </w:p>
    <w:p w14:paraId="28C3861F" w14:textId="77777777" w:rsidR="00F34B87" w:rsidRDefault="00F34B87" w:rsidP="00F34B87">
      <w:pPr>
        <w:bidi w:val="0"/>
        <w:spacing w:line="360" w:lineRule="auto"/>
        <w:jc w:val="right"/>
        <w:rPr>
          <w:rFonts w:ascii="Segoe UI" w:hAnsi="Segoe UI" w:cs="Segoe UI"/>
          <w:b/>
          <w:bCs/>
          <w:sz w:val="28"/>
          <w:szCs w:val="28"/>
          <w:rtl/>
        </w:rPr>
      </w:pPr>
    </w:p>
    <w:p w14:paraId="5D1A22BD" w14:textId="77777777" w:rsidR="00F34B87" w:rsidRDefault="00F34B87" w:rsidP="00F34B87">
      <w:pPr>
        <w:bidi w:val="0"/>
        <w:spacing w:line="360" w:lineRule="auto"/>
        <w:jc w:val="right"/>
        <w:rPr>
          <w:rFonts w:ascii="Segoe UI" w:hAnsi="Segoe UI" w:cs="Segoe UI"/>
          <w:b/>
          <w:bCs/>
          <w:sz w:val="28"/>
          <w:szCs w:val="28"/>
        </w:rPr>
      </w:pPr>
    </w:p>
    <w:p w14:paraId="069CCBF5" w14:textId="77777777" w:rsidR="00F34B87" w:rsidRDefault="00F34B87" w:rsidP="00F34B87">
      <w:pPr>
        <w:bidi w:val="0"/>
        <w:spacing w:line="360" w:lineRule="auto"/>
        <w:jc w:val="right"/>
        <w:rPr>
          <w:rFonts w:ascii="Segoe UI" w:hAnsi="Segoe UI" w:cs="Segoe UI"/>
          <w:b/>
          <w:bCs/>
          <w:sz w:val="28"/>
          <w:szCs w:val="28"/>
        </w:rPr>
      </w:pPr>
    </w:p>
    <w:p w14:paraId="399B276D" w14:textId="77777777" w:rsidR="00F34B87" w:rsidRDefault="00F34B87" w:rsidP="00F34B87">
      <w:pPr>
        <w:bidi w:val="0"/>
        <w:spacing w:line="360" w:lineRule="auto"/>
        <w:jc w:val="right"/>
        <w:rPr>
          <w:rFonts w:ascii="Segoe UI" w:hAnsi="Segoe UI" w:cs="Segoe UI"/>
          <w:b/>
          <w:bCs/>
          <w:sz w:val="28"/>
          <w:szCs w:val="28"/>
        </w:rPr>
      </w:pPr>
    </w:p>
    <w:p w14:paraId="279F1FC3" w14:textId="77777777" w:rsidR="00F34B87" w:rsidRDefault="00F34B87" w:rsidP="00F34B87">
      <w:pPr>
        <w:bidi w:val="0"/>
        <w:spacing w:line="360" w:lineRule="auto"/>
        <w:jc w:val="right"/>
        <w:rPr>
          <w:rFonts w:ascii="Segoe UI" w:hAnsi="Segoe UI" w:cs="Segoe UI"/>
          <w:b/>
          <w:bCs/>
          <w:sz w:val="28"/>
          <w:szCs w:val="28"/>
        </w:rPr>
      </w:pPr>
    </w:p>
    <w:p w14:paraId="69C3815F" w14:textId="77777777" w:rsidR="00F34B87" w:rsidRDefault="00F34B87" w:rsidP="00F34B87">
      <w:pPr>
        <w:bidi w:val="0"/>
        <w:spacing w:line="360" w:lineRule="auto"/>
        <w:jc w:val="right"/>
        <w:rPr>
          <w:rFonts w:ascii="Segoe UI" w:hAnsi="Segoe UI" w:cs="Segoe UI"/>
          <w:b/>
          <w:bCs/>
          <w:sz w:val="28"/>
          <w:szCs w:val="28"/>
          <w:rtl/>
        </w:rPr>
      </w:pPr>
    </w:p>
    <w:p w14:paraId="5AE20FA6" w14:textId="77777777" w:rsidR="00F34B87" w:rsidRPr="00F34B87" w:rsidRDefault="00F34B87" w:rsidP="00F34B87">
      <w:pPr>
        <w:bidi w:val="0"/>
        <w:spacing w:line="360" w:lineRule="auto"/>
        <w:jc w:val="right"/>
        <w:rPr>
          <w:rFonts w:ascii="Segoe UI" w:hAnsi="Segoe UI" w:cs="Segoe UI"/>
          <w:b/>
          <w:bCs/>
          <w:sz w:val="28"/>
          <w:szCs w:val="28"/>
          <w:rtl/>
        </w:rPr>
      </w:pPr>
    </w:p>
    <w:p w14:paraId="770C097A" w14:textId="77777777" w:rsidR="003B722B" w:rsidRPr="003B722B" w:rsidRDefault="003B722B" w:rsidP="003B722B">
      <w:pPr>
        <w:bidi w:val="0"/>
        <w:spacing w:before="100" w:beforeAutospacing="1" w:after="100" w:afterAutospacing="1" w:line="360" w:lineRule="auto"/>
        <w:outlineLvl w:val="3"/>
        <w:rPr>
          <w:rFonts w:ascii="Segoe UI" w:eastAsia="Times New Roman" w:hAnsi="Segoe UI" w:cs="Segoe UI"/>
          <w:b/>
          <w:bCs/>
          <w:sz w:val="32"/>
          <w:szCs w:val="32"/>
          <w:u w:val="single"/>
        </w:rPr>
      </w:pPr>
      <w:r w:rsidRPr="003B722B">
        <w:rPr>
          <w:rFonts w:ascii="Segoe UI" w:eastAsia="Times New Roman" w:hAnsi="Segoe UI" w:cs="Segoe UI"/>
          <w:b/>
          <w:bCs/>
          <w:sz w:val="32"/>
          <w:szCs w:val="32"/>
          <w:u w:val="single"/>
        </w:rPr>
        <w:t>Test 1:</w:t>
      </w:r>
    </w:p>
    <w:p w14:paraId="23D4886E"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Configuration:</w:t>
      </w:r>
    </w:p>
    <w:p w14:paraId="2B82A839"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proofErr w:type="spellStart"/>
      <w:r w:rsidRPr="003B722B">
        <w:rPr>
          <w:rFonts w:ascii="Segoe UI" w:eastAsia="Times New Roman" w:hAnsi="Segoe UI" w:cs="Segoe UI"/>
          <w:sz w:val="20"/>
          <w:szCs w:val="20"/>
        </w:rPr>
        <w:t>clean_session</w:t>
      </w:r>
      <w:proofErr w:type="spellEnd"/>
      <w:r w:rsidRPr="003B722B">
        <w:rPr>
          <w:rFonts w:ascii="Segoe UI" w:eastAsia="Times New Roman" w:hAnsi="Segoe UI" w:cs="Segoe UI"/>
          <w:sz w:val="20"/>
          <w:szCs w:val="20"/>
        </w:rPr>
        <w:t>=True</w:t>
      </w:r>
    </w:p>
    <w:p w14:paraId="4E7C5864"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0"/>
          <w:szCs w:val="20"/>
        </w:rPr>
        <w:t>QoS=0</w:t>
      </w:r>
    </w:p>
    <w:p w14:paraId="1357CB53"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4"/>
          <w:szCs w:val="24"/>
        </w:rPr>
        <w:t xml:space="preserve">Broker: </w:t>
      </w:r>
      <w:r w:rsidRPr="003B722B">
        <w:rPr>
          <w:rFonts w:ascii="Segoe UI" w:eastAsia="Times New Roman" w:hAnsi="Segoe UI" w:cs="Segoe UI"/>
          <w:sz w:val="20"/>
          <w:szCs w:val="20"/>
        </w:rPr>
        <w:t>broker.hivemq.com</w:t>
      </w:r>
    </w:p>
    <w:p w14:paraId="2A1FDE35"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4"/>
          <w:szCs w:val="24"/>
        </w:rPr>
        <w:t xml:space="preserve">Topic: </w:t>
      </w:r>
      <w:r w:rsidRPr="003B722B">
        <w:rPr>
          <w:rFonts w:ascii="Segoe UI" w:eastAsia="Times New Roman" w:hAnsi="Segoe UI" w:cs="Segoe UI"/>
          <w:sz w:val="20"/>
          <w:szCs w:val="20"/>
        </w:rPr>
        <w:t>IOT/class/house/sensor/1/555</w:t>
      </w:r>
    </w:p>
    <w:p w14:paraId="239C73C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Expected Behavior:</w:t>
      </w:r>
    </w:p>
    <w:p w14:paraId="4412F2BC"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 xml:space="preserve">With </w:t>
      </w:r>
      <w:proofErr w:type="spellStart"/>
      <w:r w:rsidRPr="003B722B">
        <w:rPr>
          <w:rFonts w:ascii="Segoe UI" w:eastAsia="Times New Roman" w:hAnsi="Segoe UI" w:cs="Segoe UI"/>
          <w:sz w:val="20"/>
          <w:szCs w:val="20"/>
        </w:rPr>
        <w:t>clean_session</w:t>
      </w:r>
      <w:proofErr w:type="spellEnd"/>
      <w:r w:rsidRPr="003B722B">
        <w:rPr>
          <w:rFonts w:ascii="Segoe UI" w:eastAsia="Times New Roman" w:hAnsi="Segoe UI" w:cs="Segoe UI"/>
          <w:sz w:val="20"/>
          <w:szCs w:val="20"/>
        </w:rPr>
        <w:t>=True</w:t>
      </w:r>
      <w:r w:rsidRPr="003B722B">
        <w:rPr>
          <w:rFonts w:ascii="Segoe UI" w:eastAsia="Times New Roman" w:hAnsi="Segoe UI" w:cs="Segoe UI"/>
          <w:sz w:val="24"/>
          <w:szCs w:val="24"/>
        </w:rPr>
        <w:t xml:space="preserve"> and </w:t>
      </w:r>
      <w:r w:rsidRPr="003B722B">
        <w:rPr>
          <w:rFonts w:ascii="Segoe UI" w:eastAsia="Times New Roman" w:hAnsi="Segoe UI" w:cs="Segoe UI"/>
          <w:sz w:val="20"/>
          <w:szCs w:val="20"/>
        </w:rPr>
        <w:t>QoS=0</w:t>
      </w:r>
      <w:r w:rsidRPr="003B722B">
        <w:rPr>
          <w:rFonts w:ascii="Segoe UI" w:eastAsia="Times New Roman" w:hAnsi="Segoe UI" w:cs="Segoe UI"/>
          <w:sz w:val="24"/>
          <w:szCs w:val="24"/>
        </w:rPr>
        <w:t>, the subscriber should receive the message only if it is connected before the message is published. If the subscriber connects after the message is sent, the message will not be received.</w:t>
      </w:r>
    </w:p>
    <w:p w14:paraId="25F6F4C9"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Actual Behavior:</w:t>
      </w:r>
    </w:p>
    <w:p w14:paraId="0E19785F"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 xml:space="preserve">In this test, the subscriber was connected before the message was published, and it successfully received the message </w:t>
      </w:r>
      <w:r w:rsidRPr="003B722B">
        <w:rPr>
          <w:rFonts w:ascii="Segoe UI" w:eastAsia="Times New Roman" w:hAnsi="Segoe UI" w:cs="Segoe UI"/>
          <w:sz w:val="20"/>
          <w:szCs w:val="20"/>
        </w:rPr>
        <w:t>"Test message for Test 1"</w:t>
      </w:r>
      <w:r w:rsidRPr="003B722B">
        <w:rPr>
          <w:rFonts w:ascii="Segoe UI" w:eastAsia="Times New Roman" w:hAnsi="Segoe UI" w:cs="Segoe UI"/>
          <w:sz w:val="24"/>
          <w:szCs w:val="24"/>
        </w:rPr>
        <w:t>.</w:t>
      </w:r>
    </w:p>
    <w:p w14:paraId="022B9494"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Both the publisher and subscriber connected to the broker and disconnected cleanly.</w:t>
      </w:r>
    </w:p>
    <w:p w14:paraId="5CEFB0D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lastRenderedPageBreak/>
        <w:t>Publisher Screensho</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r w:rsidRPr="003B722B">
        <w:rPr>
          <w:rFonts w:ascii="Segoe UI" w:eastAsia="Times New Roman" w:hAnsi="Segoe UI" w:cs="Segoe UI"/>
          <w:sz w:val="24"/>
          <w:szCs w:val="24"/>
        </w:rPr>
        <w:br/>
      </w:r>
      <w:r>
        <w:rPr>
          <w:noProof/>
        </w:rPr>
        <w:drawing>
          <wp:inline distT="0" distB="0" distL="0" distR="0" wp14:anchorId="5FA744CD" wp14:editId="2F074530">
            <wp:extent cx="4426343" cy="3123913"/>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907" cy="3126428"/>
                    </a:xfrm>
                    <a:prstGeom prst="rect">
                      <a:avLst/>
                    </a:prstGeom>
                  </pic:spPr>
                </pic:pic>
              </a:graphicData>
            </a:graphic>
          </wp:inline>
        </w:drawing>
      </w:r>
    </w:p>
    <w:p w14:paraId="72609926"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Subscriber Screensho</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r w:rsidRPr="003B722B">
        <w:rPr>
          <w:rFonts w:ascii="Segoe UI" w:eastAsia="Times New Roman" w:hAnsi="Segoe UI" w:cs="Segoe UI"/>
          <w:sz w:val="24"/>
          <w:szCs w:val="24"/>
        </w:rPr>
        <w:br/>
      </w:r>
      <w:r>
        <w:rPr>
          <w:noProof/>
        </w:rPr>
        <w:drawing>
          <wp:inline distT="0" distB="0" distL="0" distR="0" wp14:anchorId="44F61EAD" wp14:editId="31039D54">
            <wp:extent cx="4393975" cy="3843802"/>
            <wp:effectExtent l="0" t="0" r="6985"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438" cy="3852955"/>
                    </a:xfrm>
                    <a:prstGeom prst="rect">
                      <a:avLst/>
                    </a:prstGeom>
                  </pic:spPr>
                </pic:pic>
              </a:graphicData>
            </a:graphic>
          </wp:inline>
        </w:drawing>
      </w:r>
    </w:p>
    <w:p w14:paraId="7EE0449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Resul</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p>
    <w:p w14:paraId="7CB4ED9C" w14:textId="77777777" w:rsidR="003B722B" w:rsidRDefault="003B722B" w:rsidP="003B722B">
      <w:pPr>
        <w:numPr>
          <w:ilvl w:val="1"/>
          <w:numId w:val="1"/>
        </w:numPr>
        <w:bidi w:val="0"/>
        <w:spacing w:before="100" w:beforeAutospacing="1" w:after="100" w:afterAutospacing="1" w:line="360" w:lineRule="auto"/>
        <w:rPr>
          <w:rFonts w:ascii="Times New Roman" w:eastAsia="Times New Roman" w:hAnsi="Times New Roman" w:cs="Times New Roman"/>
          <w:sz w:val="24"/>
          <w:szCs w:val="24"/>
        </w:rPr>
      </w:pPr>
      <w:r w:rsidRPr="003B722B">
        <w:rPr>
          <w:rFonts w:ascii="Segoe UI" w:eastAsia="Times New Roman" w:hAnsi="Segoe UI" w:cs="Segoe UI"/>
          <w:sz w:val="24"/>
          <w:szCs w:val="24"/>
        </w:rPr>
        <w:t>The test was successful, and the actual behavior matched the expected outcome.</w:t>
      </w:r>
    </w:p>
    <w:p w14:paraId="440C6AE3" w14:textId="77777777" w:rsidR="001B0B8A" w:rsidRDefault="001B0B8A" w:rsidP="001B0B8A">
      <w:pPr>
        <w:numPr>
          <w:ilvl w:val="1"/>
          <w:numId w:val="1"/>
        </w:numPr>
        <w:bidi w:val="0"/>
        <w:spacing w:before="100" w:beforeAutospacing="1" w:after="100" w:afterAutospacing="1" w:line="360" w:lineRule="auto"/>
        <w:rPr>
          <w:rFonts w:ascii="Segoe UI" w:eastAsia="Times New Roman" w:hAnsi="Segoe UI" w:cs="Segoe UI"/>
          <w:sz w:val="24"/>
          <w:szCs w:val="24"/>
        </w:rPr>
      </w:pPr>
      <w:r w:rsidRPr="001B0B8A">
        <w:rPr>
          <w:rFonts w:ascii="Segoe UI" w:eastAsia="Times New Roman" w:hAnsi="Segoe UI" w:cs="Segoe UI"/>
          <w:sz w:val="24"/>
          <w:szCs w:val="24"/>
        </w:rPr>
        <w:lastRenderedPageBreak/>
        <w:t>If the subscriber were disconnected and reconnected after the message was published, no message would have been received, as expected.</w:t>
      </w:r>
    </w:p>
    <w:p w14:paraId="2B6D71FD"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20BAC37D"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7EA5E50"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530FCFA"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365DB76"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74E3ED55" w14:textId="77777777" w:rsidR="001B0B8A" w:rsidRPr="003B722B" w:rsidRDefault="001B0B8A" w:rsidP="001B0B8A">
      <w:pPr>
        <w:bidi w:val="0"/>
        <w:spacing w:before="100" w:beforeAutospacing="1" w:after="100" w:afterAutospacing="1" w:line="360" w:lineRule="auto"/>
        <w:rPr>
          <w:rFonts w:ascii="Segoe UI" w:eastAsia="Times New Roman" w:hAnsi="Segoe UI" w:cs="Segoe UI"/>
          <w:sz w:val="24"/>
          <w:szCs w:val="24"/>
        </w:rPr>
      </w:pPr>
    </w:p>
    <w:p w14:paraId="6714D9FA" w14:textId="77777777" w:rsidR="001B0B8A" w:rsidRDefault="001B0B8A" w:rsidP="001B0B8A">
      <w:pPr>
        <w:pStyle w:val="3"/>
        <w:bidi w:val="0"/>
        <w:rPr>
          <w:rStyle w:val="a3"/>
          <w:rFonts w:ascii="Segoe UI" w:hAnsi="Segoe UI" w:cs="Segoe UI"/>
          <w:b w:val="0"/>
          <w:bCs w:val="0"/>
        </w:rPr>
      </w:pPr>
      <w:r w:rsidRPr="001B0B8A">
        <w:rPr>
          <w:rFonts w:ascii="Segoe UI" w:eastAsia="Times New Roman" w:hAnsi="Segoe UI" w:cs="Segoe UI"/>
          <w:b/>
          <w:bCs/>
          <w:color w:val="auto"/>
          <w:sz w:val="32"/>
          <w:szCs w:val="32"/>
          <w:u w:val="single"/>
        </w:rPr>
        <w:t xml:space="preserve">Test 2: </w:t>
      </w:r>
    </w:p>
    <w:p w14:paraId="25FB2EA7"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Configuration</w:t>
      </w:r>
      <w:r w:rsidRPr="001B0B8A">
        <w:rPr>
          <w:rFonts w:ascii="Segoe UI" w:hAnsi="Segoe UI" w:cs="Segoe UI"/>
        </w:rPr>
        <w:t>:</w:t>
      </w:r>
    </w:p>
    <w:p w14:paraId="3039868C"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=False</w:t>
      </w:r>
    </w:p>
    <w:p w14:paraId="29EB8672"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HTMLCode"/>
          <w:rFonts w:ascii="Segoe UI" w:eastAsiaTheme="minorHAnsi" w:hAnsi="Segoe UI" w:cs="Segoe UI"/>
          <w:sz w:val="24"/>
          <w:szCs w:val="24"/>
        </w:rPr>
        <w:t>QoS=0</w:t>
      </w:r>
    </w:p>
    <w:p w14:paraId="4B91983C"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Broker</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broker.hivemq.com</w:t>
      </w:r>
      <w:r w:rsidRPr="001B0B8A">
        <w:rPr>
          <w:rFonts w:ascii="Segoe UI" w:hAnsi="Segoe UI" w:cs="Segoe UI"/>
          <w:sz w:val="24"/>
          <w:szCs w:val="24"/>
        </w:rPr>
        <w:t xml:space="preserve"> on port </w:t>
      </w:r>
      <w:r w:rsidRPr="001B0B8A">
        <w:rPr>
          <w:rStyle w:val="HTMLCode"/>
          <w:rFonts w:ascii="Segoe UI" w:eastAsiaTheme="minorHAnsi" w:hAnsi="Segoe UI" w:cs="Segoe UI"/>
          <w:sz w:val="24"/>
          <w:szCs w:val="24"/>
        </w:rPr>
        <w:t>1883</w:t>
      </w:r>
    </w:p>
    <w:p w14:paraId="2B8A00F4"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Topic</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IOT/class/house/sensor/1/555</w:t>
      </w:r>
    </w:p>
    <w:p w14:paraId="68534B3B"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Expected Behavior</w:t>
      </w:r>
      <w:r w:rsidRPr="001B0B8A">
        <w:rPr>
          <w:rFonts w:ascii="Segoe UI" w:hAnsi="Segoe UI" w:cs="Segoe UI"/>
        </w:rPr>
        <w:t>:</w:t>
      </w:r>
    </w:p>
    <w:p w14:paraId="5E7A1848" w14:textId="77777777" w:rsidR="001B0B8A" w:rsidRPr="001B0B8A" w:rsidRDefault="001B0B8A" w:rsidP="001B0B8A">
      <w:pPr>
        <w:numPr>
          <w:ilvl w:val="0"/>
          <w:numId w:val="3"/>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When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=False</w:t>
      </w:r>
      <w:r w:rsidRPr="001B0B8A">
        <w:rPr>
          <w:rFonts w:ascii="Segoe UI" w:hAnsi="Segoe UI" w:cs="Segoe UI"/>
          <w:sz w:val="24"/>
          <w:szCs w:val="24"/>
        </w:rPr>
        <w:t>, the broker should remember the subscription for the subscriber, even after disconnection.</w:t>
      </w:r>
    </w:p>
    <w:p w14:paraId="0D027A0C" w14:textId="77777777" w:rsidR="001B0B8A" w:rsidRPr="001B0B8A" w:rsidRDefault="001B0B8A" w:rsidP="001B0B8A">
      <w:pPr>
        <w:numPr>
          <w:ilvl w:val="0"/>
          <w:numId w:val="3"/>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However, since the message is published with </w:t>
      </w:r>
      <w:r w:rsidRPr="001B0B8A">
        <w:rPr>
          <w:rStyle w:val="HTMLCode"/>
          <w:rFonts w:ascii="Segoe UI" w:eastAsiaTheme="minorHAnsi" w:hAnsi="Segoe UI" w:cs="Segoe UI"/>
          <w:sz w:val="24"/>
          <w:szCs w:val="24"/>
        </w:rPr>
        <w:t>QoS=0</w:t>
      </w:r>
      <w:r w:rsidRPr="001B0B8A">
        <w:rPr>
          <w:rFonts w:ascii="Segoe UI" w:hAnsi="Segoe UI" w:cs="Segoe UI"/>
          <w:sz w:val="24"/>
          <w:szCs w:val="24"/>
        </w:rPr>
        <w:t>, the broker will not store the message if the subscriber is disconnected at the time of publishing. Therefore, the message should only be received if the subscriber is connected while the publisher sends it.</w:t>
      </w:r>
    </w:p>
    <w:p w14:paraId="3310C373"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Actual Behavior</w:t>
      </w:r>
      <w:r w:rsidRPr="001B0B8A">
        <w:rPr>
          <w:rFonts w:ascii="Segoe UI" w:hAnsi="Segoe UI" w:cs="Segoe UI"/>
        </w:rPr>
        <w:t>:</w:t>
      </w:r>
    </w:p>
    <w:p w14:paraId="2526E93F"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In this test, the subscriber was connected when the message </w:t>
      </w:r>
      <w:r w:rsidRPr="001B0B8A">
        <w:rPr>
          <w:rStyle w:val="HTMLCode"/>
          <w:rFonts w:ascii="Segoe UI" w:eastAsiaTheme="minorHAnsi" w:hAnsi="Segoe UI" w:cs="Segoe UI"/>
          <w:sz w:val="24"/>
          <w:szCs w:val="24"/>
        </w:rPr>
        <w:t>"Test message for Test 2"</w:t>
      </w:r>
      <w:r w:rsidRPr="001B0B8A">
        <w:rPr>
          <w:rFonts w:ascii="Segoe UI" w:hAnsi="Segoe UI" w:cs="Segoe UI"/>
          <w:sz w:val="24"/>
          <w:szCs w:val="24"/>
        </w:rPr>
        <w:t xml:space="preserve"> was published, and it successfully received the message.</w:t>
      </w:r>
    </w:p>
    <w:p w14:paraId="60CEE0E3"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subscriber also received a previously retained message: </w:t>
      </w:r>
      <w:r w:rsidRPr="001B0B8A">
        <w:rPr>
          <w:rStyle w:val="HTMLCode"/>
          <w:rFonts w:ascii="Segoe UI" w:eastAsiaTheme="minorHAnsi" w:hAnsi="Segoe UI" w:cs="Segoe UI"/>
          <w:sz w:val="24"/>
          <w:szCs w:val="24"/>
        </w:rPr>
        <w:t>"my 'retained' test message 651"</w:t>
      </w:r>
      <w:r w:rsidRPr="001B0B8A">
        <w:rPr>
          <w:rFonts w:ascii="Segoe UI" w:hAnsi="Segoe UI" w:cs="Segoe UI"/>
          <w:sz w:val="24"/>
          <w:szCs w:val="24"/>
        </w:rPr>
        <w:t>.</w:t>
      </w:r>
    </w:p>
    <w:p w14:paraId="7B965DD8"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Both the publisher and subscriber connected to the broker and disconnected cleanly.</w:t>
      </w:r>
    </w:p>
    <w:p w14:paraId="529B3190" w14:textId="77777777" w:rsidR="001B0B8A" w:rsidRDefault="001B0B8A" w:rsidP="001B0B8A">
      <w:pPr>
        <w:pStyle w:val="4"/>
        <w:spacing w:line="360" w:lineRule="auto"/>
        <w:rPr>
          <w:rStyle w:val="a3"/>
          <w:rFonts w:ascii="Segoe UI" w:hAnsi="Segoe UI" w:cs="Segoe UI"/>
          <w:b/>
          <w:bCs/>
        </w:rPr>
      </w:pPr>
    </w:p>
    <w:p w14:paraId="26C93229" w14:textId="77777777" w:rsidR="001B0B8A" w:rsidRDefault="001B0B8A" w:rsidP="001B0B8A">
      <w:pPr>
        <w:pStyle w:val="4"/>
        <w:spacing w:line="360" w:lineRule="auto"/>
        <w:rPr>
          <w:rStyle w:val="a3"/>
          <w:rFonts w:ascii="Segoe UI" w:hAnsi="Segoe UI" w:cs="Segoe UI"/>
          <w:b/>
          <w:bCs/>
        </w:rPr>
      </w:pPr>
    </w:p>
    <w:p w14:paraId="0F96285D" w14:textId="77777777" w:rsidR="001B0B8A" w:rsidRDefault="001B0B8A" w:rsidP="001B0B8A">
      <w:pPr>
        <w:pStyle w:val="4"/>
        <w:spacing w:line="360" w:lineRule="auto"/>
        <w:rPr>
          <w:rStyle w:val="a3"/>
          <w:rFonts w:ascii="Segoe UI" w:hAnsi="Segoe UI" w:cs="Segoe UI"/>
          <w:b/>
          <w:bCs/>
        </w:rPr>
      </w:pPr>
    </w:p>
    <w:p w14:paraId="0E97269E"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Publisher Screenshot</w:t>
      </w:r>
      <w:r w:rsidRPr="001B0B8A">
        <w:rPr>
          <w:rFonts w:ascii="Segoe UI" w:hAnsi="Segoe UI" w:cs="Segoe UI"/>
        </w:rPr>
        <w:t>:</w:t>
      </w:r>
    </w:p>
    <w:p w14:paraId="57B14307"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72B7681E" wp14:editId="0122477B">
            <wp:extent cx="3611864" cy="3495759"/>
            <wp:effectExtent l="0" t="0" r="825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1091" cy="3504689"/>
                    </a:xfrm>
                    <a:prstGeom prst="rect">
                      <a:avLst/>
                    </a:prstGeom>
                  </pic:spPr>
                </pic:pic>
              </a:graphicData>
            </a:graphic>
          </wp:inline>
        </w:drawing>
      </w:r>
    </w:p>
    <w:p w14:paraId="46655642"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Subscriber Screenshot</w:t>
      </w:r>
      <w:r w:rsidRPr="001B0B8A">
        <w:rPr>
          <w:rFonts w:ascii="Segoe UI" w:hAnsi="Segoe UI" w:cs="Segoe UI"/>
        </w:rPr>
        <w:t>:</w:t>
      </w:r>
    </w:p>
    <w:p w14:paraId="38AAFF57" w14:textId="77777777" w:rsidR="001B0B8A" w:rsidRDefault="001B0B8A" w:rsidP="001B0B8A">
      <w:pPr>
        <w:pStyle w:val="4"/>
        <w:spacing w:line="360" w:lineRule="auto"/>
        <w:rPr>
          <w:rStyle w:val="a3"/>
          <w:rFonts w:ascii="Segoe UI" w:hAnsi="Segoe UI" w:cs="Segoe UI"/>
          <w:b/>
          <w:bCs/>
        </w:rPr>
      </w:pPr>
      <w:r>
        <w:rPr>
          <w:noProof/>
        </w:rPr>
        <w:lastRenderedPageBreak/>
        <w:drawing>
          <wp:inline distT="0" distB="0" distL="0" distR="0" wp14:anchorId="1B1CE179" wp14:editId="3E02A3BE">
            <wp:extent cx="3458033" cy="4021742"/>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346" cy="4041878"/>
                    </a:xfrm>
                    <a:prstGeom prst="rect">
                      <a:avLst/>
                    </a:prstGeom>
                  </pic:spPr>
                </pic:pic>
              </a:graphicData>
            </a:graphic>
          </wp:inline>
        </w:drawing>
      </w:r>
    </w:p>
    <w:p w14:paraId="13126C86"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Result</w:t>
      </w:r>
      <w:r w:rsidRPr="001B0B8A">
        <w:rPr>
          <w:rFonts w:ascii="Segoe UI" w:hAnsi="Segoe UI" w:cs="Segoe UI"/>
        </w:rPr>
        <w:t>:</w:t>
      </w:r>
    </w:p>
    <w:p w14:paraId="44DA01D5" w14:textId="77777777" w:rsidR="001B0B8A" w:rsidRPr="001B0B8A" w:rsidRDefault="001B0B8A" w:rsidP="001B0B8A">
      <w:pPr>
        <w:numPr>
          <w:ilvl w:val="0"/>
          <w:numId w:val="5"/>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The test was successful, and the actual behavior matched the expected outcome. The subscriber correctly received the message while being connected, and the subscription was retained as expected.</w:t>
      </w:r>
    </w:p>
    <w:p w14:paraId="7A852835" w14:textId="77777777" w:rsidR="001B0B8A" w:rsidRDefault="001B0B8A" w:rsidP="003B722B">
      <w:pPr>
        <w:bidi w:val="0"/>
        <w:spacing w:line="360" w:lineRule="auto"/>
        <w:rPr>
          <w:rFonts w:ascii="Segoe UI" w:hAnsi="Segoe UI" w:cs="Segoe UI"/>
          <w:sz w:val="28"/>
          <w:szCs w:val="28"/>
        </w:rPr>
      </w:pPr>
    </w:p>
    <w:p w14:paraId="616485AB" w14:textId="77777777" w:rsidR="001B0B8A" w:rsidRDefault="001B0B8A">
      <w:pPr>
        <w:bidi w:val="0"/>
        <w:rPr>
          <w:rFonts w:ascii="Segoe UI" w:hAnsi="Segoe UI" w:cs="Segoe UI"/>
          <w:sz w:val="28"/>
          <w:szCs w:val="28"/>
        </w:rPr>
      </w:pPr>
      <w:r>
        <w:rPr>
          <w:rFonts w:ascii="Segoe UI" w:hAnsi="Segoe UI" w:cs="Segoe UI"/>
          <w:sz w:val="28"/>
          <w:szCs w:val="28"/>
        </w:rPr>
        <w:br w:type="page"/>
      </w:r>
    </w:p>
    <w:p w14:paraId="6868DA3E" w14:textId="77777777" w:rsidR="001B0B8A" w:rsidRPr="001B0B8A" w:rsidRDefault="001B0B8A" w:rsidP="001B0B8A">
      <w:pPr>
        <w:pStyle w:val="3"/>
        <w:bidi w:val="0"/>
        <w:spacing w:line="360" w:lineRule="auto"/>
        <w:rPr>
          <w:rFonts w:ascii="Segoe UI" w:hAnsi="Segoe UI" w:cs="Segoe UI"/>
          <w:color w:val="000000" w:themeColor="text1"/>
          <w:sz w:val="28"/>
          <w:szCs w:val="28"/>
          <w:u w:val="single"/>
        </w:rPr>
      </w:pPr>
      <w:r w:rsidRPr="001B0B8A">
        <w:rPr>
          <w:rStyle w:val="a3"/>
          <w:rFonts w:ascii="Segoe UI" w:hAnsi="Segoe UI" w:cs="Segoe UI"/>
          <w:color w:val="000000" w:themeColor="text1"/>
          <w:sz w:val="28"/>
          <w:szCs w:val="28"/>
          <w:u w:val="single"/>
        </w:rPr>
        <w:lastRenderedPageBreak/>
        <w:t xml:space="preserve">Test 3: </w:t>
      </w:r>
    </w:p>
    <w:p w14:paraId="198976A9"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Configuration</w:t>
      </w:r>
      <w:r w:rsidRPr="001B0B8A">
        <w:rPr>
          <w:rFonts w:ascii="Segoe UI" w:hAnsi="Segoe UI" w:cs="Segoe UI"/>
        </w:rPr>
        <w:t>:</w:t>
      </w:r>
    </w:p>
    <w:p w14:paraId="4999E7B8"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p>
    <w:p w14:paraId="305B4BC5"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HTMLCode"/>
          <w:rFonts w:ascii="Segoe UI" w:eastAsiaTheme="minorHAnsi" w:hAnsi="Segoe UI" w:cs="Segoe UI"/>
          <w:sz w:val="24"/>
          <w:szCs w:val="24"/>
        </w:rPr>
        <w:t>QoS=1</w:t>
      </w:r>
    </w:p>
    <w:p w14:paraId="39769ACF"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Broker</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broker.hivemq.com</w:t>
      </w:r>
      <w:r w:rsidRPr="001B0B8A">
        <w:rPr>
          <w:rFonts w:ascii="Segoe UI" w:hAnsi="Segoe UI" w:cs="Segoe UI"/>
          <w:sz w:val="24"/>
          <w:szCs w:val="24"/>
        </w:rPr>
        <w:t xml:space="preserve"> on port </w:t>
      </w:r>
      <w:r w:rsidRPr="001B0B8A">
        <w:rPr>
          <w:rStyle w:val="HTMLCode"/>
          <w:rFonts w:ascii="Segoe UI" w:eastAsiaTheme="minorHAnsi" w:hAnsi="Segoe UI" w:cs="Segoe UI"/>
          <w:sz w:val="24"/>
          <w:szCs w:val="24"/>
        </w:rPr>
        <w:t>1883</w:t>
      </w:r>
    </w:p>
    <w:p w14:paraId="161DD3AA"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Topic</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IOT/class/house/sensor/1/555</w:t>
      </w:r>
    </w:p>
    <w:p w14:paraId="114DD9C8"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Expected Behavior</w:t>
      </w:r>
      <w:r w:rsidRPr="001B0B8A">
        <w:rPr>
          <w:rFonts w:ascii="Segoe UI" w:hAnsi="Segoe UI" w:cs="Segoe UI"/>
        </w:rPr>
        <w:t>:</w:t>
      </w:r>
    </w:p>
    <w:p w14:paraId="72A889E5" w14:textId="77777777" w:rsidR="001B0B8A" w:rsidRPr="001B0B8A" w:rsidRDefault="001B0B8A" w:rsidP="001B0B8A">
      <w:pPr>
        <w:numPr>
          <w:ilvl w:val="0"/>
          <w:numId w:val="7"/>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With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 the broker does not retain the subscriber’s session when it disconnects. Therefore, when the subscriber reconnects, it will not receive any messages that were published while it was disconnected.</w:t>
      </w:r>
    </w:p>
    <w:p w14:paraId="46BF17E4" w14:textId="77777777" w:rsidR="001B0B8A" w:rsidRPr="001B0B8A" w:rsidRDefault="001B0B8A" w:rsidP="001B0B8A">
      <w:pPr>
        <w:numPr>
          <w:ilvl w:val="0"/>
          <w:numId w:val="7"/>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Since </w:t>
      </w:r>
      <w:r w:rsidRPr="001B0B8A">
        <w:rPr>
          <w:rStyle w:val="HTMLCode"/>
          <w:rFonts w:ascii="Segoe UI" w:eastAsiaTheme="minorHAnsi" w:hAnsi="Segoe UI" w:cs="Segoe UI"/>
          <w:sz w:val="24"/>
          <w:szCs w:val="24"/>
        </w:rPr>
        <w:t>QoS=1</w:t>
      </w:r>
      <w:r w:rsidRPr="001B0B8A">
        <w:rPr>
          <w:rFonts w:ascii="Segoe UI" w:hAnsi="Segoe UI" w:cs="Segoe UI"/>
          <w:sz w:val="24"/>
          <w:szCs w:val="24"/>
        </w:rPr>
        <w:t xml:space="preserve"> guarantees that the message will be delivered at least once, it will be delivered to the subscriber if it is connected at the time of publishing.</w:t>
      </w:r>
    </w:p>
    <w:p w14:paraId="2C046FDA"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Actual Behavior</w:t>
      </w:r>
      <w:r w:rsidRPr="001B0B8A">
        <w:rPr>
          <w:rFonts w:ascii="Segoe UI" w:hAnsi="Segoe UI" w:cs="Segoe UI"/>
        </w:rPr>
        <w:t>:</w:t>
      </w:r>
    </w:p>
    <w:p w14:paraId="4143D8DC" w14:textId="77777777" w:rsidR="001B0B8A" w:rsidRPr="001B0B8A" w:rsidRDefault="001B0B8A" w:rsidP="001B0B8A">
      <w:pPr>
        <w:numPr>
          <w:ilvl w:val="0"/>
          <w:numId w:val="8"/>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subscriber was disconnected after 5 seconds, and the message </w:t>
      </w:r>
      <w:r w:rsidRPr="001B0B8A">
        <w:rPr>
          <w:rStyle w:val="HTMLCode"/>
          <w:rFonts w:ascii="Segoe UI" w:eastAsiaTheme="minorHAnsi" w:hAnsi="Segoe UI" w:cs="Segoe UI"/>
          <w:sz w:val="24"/>
          <w:szCs w:val="24"/>
        </w:rPr>
        <w:t>"Test message for Test 3"</w:t>
      </w:r>
      <w:r w:rsidRPr="001B0B8A">
        <w:rPr>
          <w:rFonts w:ascii="Segoe UI" w:hAnsi="Segoe UI" w:cs="Segoe UI"/>
          <w:sz w:val="24"/>
          <w:szCs w:val="24"/>
        </w:rPr>
        <w:t xml:space="preserve"> was published with </w:t>
      </w:r>
      <w:r w:rsidRPr="001B0B8A">
        <w:rPr>
          <w:rStyle w:val="HTMLCode"/>
          <w:rFonts w:ascii="Segoe UI" w:eastAsiaTheme="minorHAnsi" w:hAnsi="Segoe UI" w:cs="Segoe UI"/>
          <w:sz w:val="24"/>
          <w:szCs w:val="24"/>
        </w:rPr>
        <w:t>QoS=1</w:t>
      </w:r>
      <w:r w:rsidRPr="001B0B8A">
        <w:rPr>
          <w:rFonts w:ascii="Segoe UI" w:hAnsi="Segoe UI" w:cs="Segoe UI"/>
          <w:sz w:val="24"/>
          <w:szCs w:val="24"/>
        </w:rPr>
        <w:t>.</w:t>
      </w:r>
    </w:p>
    <w:p w14:paraId="62E34184" w14:textId="77777777" w:rsidR="001B0B8A" w:rsidRDefault="001B0B8A" w:rsidP="001B0B8A">
      <w:pPr>
        <w:numPr>
          <w:ilvl w:val="0"/>
          <w:numId w:val="8"/>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After the subscriber reconnected, it did not receive the message, which is the expected behavior because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 xml:space="preserve"> means the subscription was not retained.</w:t>
      </w:r>
    </w:p>
    <w:p w14:paraId="43555DBD" w14:textId="77777777" w:rsidR="001B0B8A" w:rsidRDefault="001B0B8A" w:rsidP="001B0B8A">
      <w:pPr>
        <w:bidi w:val="0"/>
        <w:spacing w:before="100" w:beforeAutospacing="1" w:after="100" w:afterAutospacing="1" w:line="360" w:lineRule="auto"/>
        <w:rPr>
          <w:rFonts w:ascii="Segoe UI" w:hAnsi="Segoe UI" w:cs="Segoe UI"/>
          <w:sz w:val="24"/>
          <w:szCs w:val="24"/>
        </w:rPr>
      </w:pPr>
    </w:p>
    <w:p w14:paraId="3CF9EE02" w14:textId="77777777" w:rsidR="001B0B8A" w:rsidRDefault="001B0B8A" w:rsidP="001B0B8A">
      <w:pPr>
        <w:bidi w:val="0"/>
        <w:spacing w:before="100" w:beforeAutospacing="1" w:after="100" w:afterAutospacing="1" w:line="360" w:lineRule="auto"/>
        <w:rPr>
          <w:rFonts w:ascii="Segoe UI" w:hAnsi="Segoe UI" w:cs="Segoe UI"/>
          <w:sz w:val="24"/>
          <w:szCs w:val="24"/>
        </w:rPr>
      </w:pPr>
    </w:p>
    <w:p w14:paraId="5B2C8E1A" w14:textId="77777777" w:rsidR="001B0B8A" w:rsidRPr="001B0B8A" w:rsidRDefault="001B0B8A" w:rsidP="001B0B8A">
      <w:pPr>
        <w:bidi w:val="0"/>
        <w:spacing w:before="100" w:beforeAutospacing="1" w:after="100" w:afterAutospacing="1" w:line="360" w:lineRule="auto"/>
        <w:rPr>
          <w:rFonts w:ascii="Segoe UI" w:hAnsi="Segoe UI" w:cs="Segoe UI"/>
          <w:sz w:val="24"/>
          <w:szCs w:val="24"/>
        </w:rPr>
      </w:pPr>
    </w:p>
    <w:p w14:paraId="5754714E"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Publisher Screenshot</w:t>
      </w:r>
      <w:r w:rsidRPr="001B0B8A">
        <w:rPr>
          <w:rFonts w:ascii="Segoe UI" w:hAnsi="Segoe UI" w:cs="Segoe UI"/>
        </w:rPr>
        <w:t>:</w:t>
      </w:r>
    </w:p>
    <w:p w14:paraId="5D8BB2D2"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06508BA1" wp14:editId="5B0941F4">
            <wp:extent cx="3406747" cy="3439559"/>
            <wp:effectExtent l="0" t="0" r="381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064" cy="3445937"/>
                    </a:xfrm>
                    <a:prstGeom prst="rect">
                      <a:avLst/>
                    </a:prstGeom>
                  </pic:spPr>
                </pic:pic>
              </a:graphicData>
            </a:graphic>
          </wp:inline>
        </w:drawing>
      </w:r>
    </w:p>
    <w:p w14:paraId="53581B4C"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Subscriber Screenshot</w:t>
      </w:r>
      <w:r w:rsidRPr="001B0B8A">
        <w:rPr>
          <w:rFonts w:ascii="Segoe UI" w:hAnsi="Segoe UI" w:cs="Segoe UI"/>
        </w:rPr>
        <w:t>:</w:t>
      </w:r>
    </w:p>
    <w:p w14:paraId="761C19DC"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0D341CC3" wp14:editId="234026A1">
            <wp:extent cx="3554200" cy="4078386"/>
            <wp:effectExtent l="0" t="0" r="825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969" cy="4090743"/>
                    </a:xfrm>
                    <a:prstGeom prst="rect">
                      <a:avLst/>
                    </a:prstGeom>
                  </pic:spPr>
                </pic:pic>
              </a:graphicData>
            </a:graphic>
          </wp:inline>
        </w:drawing>
      </w:r>
    </w:p>
    <w:p w14:paraId="2F18F24D"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Result</w:t>
      </w:r>
      <w:r w:rsidRPr="001B0B8A">
        <w:rPr>
          <w:rFonts w:ascii="Segoe UI" w:hAnsi="Segoe UI" w:cs="Segoe UI"/>
        </w:rPr>
        <w:t>:</w:t>
      </w:r>
    </w:p>
    <w:p w14:paraId="6B1444AB" w14:textId="77777777" w:rsidR="0074699A" w:rsidRDefault="001B0B8A" w:rsidP="001B0B8A">
      <w:pPr>
        <w:numPr>
          <w:ilvl w:val="0"/>
          <w:numId w:val="9"/>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test was successful, and the actual behavior matched the expected outcome. The subscriber did not receive the message after reconnecting, as the session was not retained with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w:t>
      </w:r>
    </w:p>
    <w:p w14:paraId="039B4604" w14:textId="77777777" w:rsidR="0074699A" w:rsidRDefault="0074699A">
      <w:pPr>
        <w:bidi w:val="0"/>
        <w:rPr>
          <w:rFonts w:ascii="Segoe UI" w:hAnsi="Segoe UI" w:cs="Segoe UI"/>
          <w:sz w:val="24"/>
          <w:szCs w:val="24"/>
        </w:rPr>
      </w:pPr>
      <w:r>
        <w:rPr>
          <w:rFonts w:ascii="Segoe UI" w:hAnsi="Segoe UI" w:cs="Segoe UI"/>
          <w:sz w:val="24"/>
          <w:szCs w:val="24"/>
        </w:rPr>
        <w:br w:type="page"/>
      </w:r>
    </w:p>
    <w:p w14:paraId="76D9BE86" w14:textId="77777777" w:rsidR="0074699A" w:rsidRPr="0074699A" w:rsidRDefault="0074699A" w:rsidP="0074699A">
      <w:pPr>
        <w:pStyle w:val="3"/>
        <w:bidi w:val="0"/>
        <w:spacing w:line="360" w:lineRule="auto"/>
        <w:rPr>
          <w:rFonts w:ascii="Segoe UI" w:hAnsi="Segoe UI" w:cs="Segoe UI"/>
          <w:color w:val="000000" w:themeColor="text1"/>
          <w:sz w:val="28"/>
          <w:szCs w:val="28"/>
          <w:u w:val="single"/>
        </w:rPr>
      </w:pPr>
      <w:r w:rsidRPr="0074699A">
        <w:rPr>
          <w:rStyle w:val="a3"/>
          <w:rFonts w:ascii="Segoe UI" w:hAnsi="Segoe UI" w:cs="Segoe UI"/>
          <w:color w:val="000000" w:themeColor="text1"/>
          <w:sz w:val="28"/>
          <w:szCs w:val="28"/>
          <w:u w:val="single"/>
        </w:rPr>
        <w:lastRenderedPageBreak/>
        <w:t xml:space="preserve">Test 4: </w:t>
      </w:r>
    </w:p>
    <w:p w14:paraId="1A6F07EE"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Configuration</w:t>
      </w:r>
      <w:r w:rsidRPr="0074699A">
        <w:rPr>
          <w:rFonts w:ascii="Segoe UI" w:hAnsi="Segoe UI" w:cs="Segoe UI"/>
        </w:rPr>
        <w:t>:</w:t>
      </w:r>
    </w:p>
    <w:p w14:paraId="308FE2A5"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p>
    <w:p w14:paraId="1AF69BBA"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HTMLCode"/>
          <w:rFonts w:ascii="Segoe UI" w:eastAsiaTheme="minorHAnsi" w:hAnsi="Segoe UI" w:cs="Segoe UI"/>
        </w:rPr>
        <w:t>QoS=1</w:t>
      </w:r>
    </w:p>
    <w:p w14:paraId="01C0E280"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a3"/>
          <w:rFonts w:ascii="Segoe UI" w:hAnsi="Segoe UI" w:cs="Segoe UI"/>
        </w:rPr>
        <w:t>Broker</w:t>
      </w:r>
      <w:r w:rsidRPr="0074699A">
        <w:rPr>
          <w:rFonts w:ascii="Segoe UI" w:hAnsi="Segoe UI" w:cs="Segoe UI"/>
        </w:rPr>
        <w:t xml:space="preserve">: </w:t>
      </w:r>
      <w:r w:rsidRPr="0074699A">
        <w:rPr>
          <w:rStyle w:val="HTMLCode"/>
          <w:rFonts w:ascii="Segoe UI" w:eastAsiaTheme="minorHAnsi" w:hAnsi="Segoe UI" w:cs="Segoe UI"/>
        </w:rPr>
        <w:t>broker.hivemq.com</w:t>
      </w:r>
      <w:r w:rsidRPr="0074699A">
        <w:rPr>
          <w:rFonts w:ascii="Segoe UI" w:hAnsi="Segoe UI" w:cs="Segoe UI"/>
        </w:rPr>
        <w:t xml:space="preserve"> on port </w:t>
      </w:r>
      <w:r w:rsidRPr="0074699A">
        <w:rPr>
          <w:rStyle w:val="HTMLCode"/>
          <w:rFonts w:ascii="Segoe UI" w:eastAsiaTheme="minorHAnsi" w:hAnsi="Segoe UI" w:cs="Segoe UI"/>
        </w:rPr>
        <w:t>1883</w:t>
      </w:r>
    </w:p>
    <w:p w14:paraId="5FBDF741"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a3"/>
          <w:rFonts w:ascii="Segoe UI" w:hAnsi="Segoe UI" w:cs="Segoe UI"/>
        </w:rPr>
        <w:t>Topic</w:t>
      </w:r>
      <w:r w:rsidRPr="0074699A">
        <w:rPr>
          <w:rFonts w:ascii="Segoe UI" w:hAnsi="Segoe UI" w:cs="Segoe UI"/>
        </w:rPr>
        <w:t xml:space="preserve">: </w:t>
      </w:r>
      <w:r w:rsidRPr="0074699A">
        <w:rPr>
          <w:rStyle w:val="HTMLCode"/>
          <w:rFonts w:ascii="Segoe UI" w:eastAsiaTheme="minorHAnsi" w:hAnsi="Segoe UI" w:cs="Segoe UI"/>
        </w:rPr>
        <w:t>IOT/class/house/sensor/1/555</w:t>
      </w:r>
    </w:p>
    <w:p w14:paraId="15C35FA5"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Expected Behavior</w:t>
      </w:r>
      <w:r w:rsidRPr="0074699A">
        <w:rPr>
          <w:rFonts w:ascii="Segoe UI" w:hAnsi="Segoe UI" w:cs="Segoe UI"/>
        </w:rPr>
        <w:t>:</w:t>
      </w:r>
    </w:p>
    <w:p w14:paraId="0338FE0F" w14:textId="77777777" w:rsidR="0074699A" w:rsidRPr="0074699A" w:rsidRDefault="0074699A" w:rsidP="0074699A">
      <w:pPr>
        <w:numPr>
          <w:ilvl w:val="0"/>
          <w:numId w:val="11"/>
        </w:numPr>
        <w:bidi w:val="0"/>
        <w:spacing w:before="100" w:beforeAutospacing="1" w:after="100" w:afterAutospacing="1" w:line="360" w:lineRule="auto"/>
        <w:rPr>
          <w:rFonts w:ascii="Segoe UI" w:hAnsi="Segoe UI" w:cs="Segoe UI"/>
        </w:rPr>
      </w:pPr>
      <w:r w:rsidRPr="0074699A">
        <w:rPr>
          <w:rFonts w:ascii="Segoe UI" w:hAnsi="Segoe UI" w:cs="Segoe UI"/>
        </w:rPr>
        <w:t xml:space="preserve">With </w:t>
      </w: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r w:rsidRPr="0074699A">
        <w:rPr>
          <w:rFonts w:ascii="Segoe UI" w:hAnsi="Segoe UI" w:cs="Segoe UI"/>
        </w:rPr>
        <w:t>, the broker retains the subscriber’s session even after it disconnects. This means that the subscription persists, and the broker will store the message until the subscriber reconnects.</w:t>
      </w:r>
    </w:p>
    <w:p w14:paraId="3C773302" w14:textId="77777777" w:rsidR="0074699A" w:rsidRPr="0074699A" w:rsidRDefault="0074699A" w:rsidP="0074699A">
      <w:pPr>
        <w:numPr>
          <w:ilvl w:val="0"/>
          <w:numId w:val="11"/>
        </w:numPr>
        <w:bidi w:val="0"/>
        <w:spacing w:before="100" w:beforeAutospacing="1" w:after="100" w:afterAutospacing="1" w:line="360" w:lineRule="auto"/>
        <w:rPr>
          <w:rFonts w:ascii="Segoe UI" w:hAnsi="Segoe UI" w:cs="Segoe UI"/>
        </w:rPr>
      </w:pPr>
      <w:r w:rsidRPr="0074699A">
        <w:rPr>
          <w:rFonts w:ascii="Segoe UI" w:hAnsi="Segoe UI" w:cs="Segoe UI"/>
        </w:rPr>
        <w:t xml:space="preserve">Since the message is published with </w:t>
      </w:r>
      <w:r w:rsidRPr="0074699A">
        <w:rPr>
          <w:rStyle w:val="HTMLCode"/>
          <w:rFonts w:ascii="Segoe UI" w:eastAsiaTheme="minorHAnsi" w:hAnsi="Segoe UI" w:cs="Segoe UI"/>
        </w:rPr>
        <w:t>QoS=1</w:t>
      </w:r>
      <w:r w:rsidRPr="0074699A">
        <w:rPr>
          <w:rFonts w:ascii="Segoe UI" w:hAnsi="Segoe UI" w:cs="Segoe UI"/>
        </w:rPr>
        <w:t>, the broker will deliver the message at least once when the subscriber reconnects.</w:t>
      </w:r>
    </w:p>
    <w:p w14:paraId="43EC97F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Actual Behavior</w:t>
      </w:r>
      <w:r w:rsidRPr="0074699A">
        <w:rPr>
          <w:rFonts w:ascii="Segoe UI" w:hAnsi="Segoe UI" w:cs="Segoe UI"/>
        </w:rPr>
        <w:t>:</w:t>
      </w:r>
    </w:p>
    <w:p w14:paraId="668FA198" w14:textId="77777777" w:rsidR="0074699A" w:rsidRPr="0074699A" w:rsidRDefault="0074699A" w:rsidP="0074699A">
      <w:pPr>
        <w:numPr>
          <w:ilvl w:val="0"/>
          <w:numId w:val="12"/>
        </w:numPr>
        <w:bidi w:val="0"/>
        <w:spacing w:before="100" w:beforeAutospacing="1" w:after="100" w:afterAutospacing="1" w:line="360" w:lineRule="auto"/>
        <w:rPr>
          <w:rFonts w:ascii="Segoe UI" w:hAnsi="Segoe UI" w:cs="Segoe UI"/>
        </w:rPr>
      </w:pPr>
      <w:r w:rsidRPr="0074699A">
        <w:rPr>
          <w:rFonts w:ascii="Segoe UI" w:hAnsi="Segoe UI" w:cs="Segoe UI"/>
        </w:rPr>
        <w:t xml:space="preserve">The subscriber disconnected after 5 seconds, and the message </w:t>
      </w:r>
      <w:r w:rsidRPr="0074699A">
        <w:rPr>
          <w:rStyle w:val="HTMLCode"/>
          <w:rFonts w:ascii="Segoe UI" w:eastAsiaTheme="minorHAnsi" w:hAnsi="Segoe UI" w:cs="Segoe UI"/>
        </w:rPr>
        <w:t>"Test message for Test 4"</w:t>
      </w:r>
      <w:r w:rsidRPr="0074699A">
        <w:rPr>
          <w:rFonts w:ascii="Segoe UI" w:hAnsi="Segoe UI" w:cs="Segoe UI"/>
        </w:rPr>
        <w:t xml:space="preserve"> was published with </w:t>
      </w:r>
      <w:r w:rsidRPr="0074699A">
        <w:rPr>
          <w:rStyle w:val="HTMLCode"/>
          <w:rFonts w:ascii="Segoe UI" w:eastAsiaTheme="minorHAnsi" w:hAnsi="Segoe UI" w:cs="Segoe UI"/>
        </w:rPr>
        <w:t>QoS=1</w:t>
      </w:r>
      <w:r w:rsidRPr="0074699A">
        <w:rPr>
          <w:rFonts w:ascii="Segoe UI" w:hAnsi="Segoe UI" w:cs="Segoe UI"/>
        </w:rPr>
        <w:t>.</w:t>
      </w:r>
    </w:p>
    <w:p w14:paraId="2F373882" w14:textId="77777777" w:rsidR="0074699A" w:rsidRDefault="0074699A" w:rsidP="0074699A">
      <w:pPr>
        <w:numPr>
          <w:ilvl w:val="0"/>
          <w:numId w:val="12"/>
        </w:numPr>
        <w:bidi w:val="0"/>
        <w:spacing w:before="100" w:beforeAutospacing="1" w:after="100" w:afterAutospacing="1" w:line="360" w:lineRule="auto"/>
        <w:rPr>
          <w:rFonts w:ascii="Segoe UI" w:hAnsi="Segoe UI" w:cs="Segoe UI"/>
        </w:rPr>
      </w:pPr>
      <w:r w:rsidRPr="0074699A">
        <w:rPr>
          <w:rFonts w:ascii="Segoe UI" w:hAnsi="Segoe UI" w:cs="Segoe UI"/>
        </w:rPr>
        <w:t>After the subscriber reconnected, it successfully received the message, as expected, since the broker retained the session and stored the message.</w:t>
      </w:r>
    </w:p>
    <w:p w14:paraId="747FA977" w14:textId="77777777" w:rsidR="0074699A" w:rsidRDefault="0074699A" w:rsidP="0074699A">
      <w:pPr>
        <w:bidi w:val="0"/>
        <w:spacing w:before="100" w:beforeAutospacing="1" w:after="100" w:afterAutospacing="1" w:line="360" w:lineRule="auto"/>
        <w:rPr>
          <w:rFonts w:ascii="Segoe UI" w:hAnsi="Segoe UI" w:cs="Segoe UI"/>
        </w:rPr>
      </w:pPr>
    </w:p>
    <w:p w14:paraId="60953D0E" w14:textId="77777777" w:rsidR="0074699A" w:rsidRDefault="0074699A" w:rsidP="0074699A">
      <w:pPr>
        <w:bidi w:val="0"/>
        <w:spacing w:before="100" w:beforeAutospacing="1" w:after="100" w:afterAutospacing="1" w:line="360" w:lineRule="auto"/>
        <w:rPr>
          <w:rFonts w:ascii="Segoe UI" w:hAnsi="Segoe UI" w:cs="Segoe UI"/>
        </w:rPr>
      </w:pPr>
    </w:p>
    <w:p w14:paraId="5854219E" w14:textId="77777777" w:rsidR="0074699A" w:rsidRDefault="0074699A" w:rsidP="0074699A">
      <w:pPr>
        <w:bidi w:val="0"/>
        <w:spacing w:before="100" w:beforeAutospacing="1" w:after="100" w:afterAutospacing="1" w:line="360" w:lineRule="auto"/>
        <w:rPr>
          <w:rFonts w:ascii="Segoe UI" w:hAnsi="Segoe UI" w:cs="Segoe UI"/>
        </w:rPr>
      </w:pPr>
    </w:p>
    <w:p w14:paraId="2E9A9AF1" w14:textId="77777777" w:rsidR="0074699A" w:rsidRDefault="0074699A" w:rsidP="0074699A">
      <w:pPr>
        <w:bidi w:val="0"/>
        <w:spacing w:before="100" w:beforeAutospacing="1" w:after="100" w:afterAutospacing="1" w:line="360" w:lineRule="auto"/>
        <w:rPr>
          <w:rFonts w:ascii="Segoe UI" w:hAnsi="Segoe UI" w:cs="Segoe UI"/>
        </w:rPr>
      </w:pPr>
    </w:p>
    <w:p w14:paraId="7C36E2A5" w14:textId="77777777" w:rsidR="0074699A" w:rsidRDefault="0074699A" w:rsidP="0074699A">
      <w:pPr>
        <w:bidi w:val="0"/>
        <w:spacing w:before="100" w:beforeAutospacing="1" w:after="100" w:afterAutospacing="1" w:line="360" w:lineRule="auto"/>
        <w:rPr>
          <w:rFonts w:ascii="Segoe UI" w:hAnsi="Segoe UI" w:cs="Segoe UI"/>
        </w:rPr>
      </w:pPr>
    </w:p>
    <w:p w14:paraId="60A1BEA3" w14:textId="77777777" w:rsidR="0074699A" w:rsidRPr="0074699A" w:rsidRDefault="0074699A" w:rsidP="0074699A">
      <w:pPr>
        <w:bidi w:val="0"/>
        <w:spacing w:before="100" w:beforeAutospacing="1" w:after="100" w:afterAutospacing="1" w:line="360" w:lineRule="auto"/>
        <w:rPr>
          <w:rFonts w:ascii="Segoe UI" w:hAnsi="Segoe UI" w:cs="Segoe UI"/>
        </w:rPr>
      </w:pPr>
    </w:p>
    <w:p w14:paraId="381B663B"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Publisher Screenshot</w:t>
      </w:r>
      <w:r w:rsidRPr="0074699A">
        <w:rPr>
          <w:rFonts w:ascii="Segoe UI" w:hAnsi="Segoe UI" w:cs="Segoe UI"/>
        </w:rPr>
        <w:t>:</w:t>
      </w:r>
    </w:p>
    <w:p w14:paraId="0E2DB84F"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6F16B465" wp14:editId="55137296">
            <wp:extent cx="3268205" cy="3147802"/>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887" cy="3168685"/>
                    </a:xfrm>
                    <a:prstGeom prst="rect">
                      <a:avLst/>
                    </a:prstGeom>
                  </pic:spPr>
                </pic:pic>
              </a:graphicData>
            </a:graphic>
          </wp:inline>
        </w:drawing>
      </w:r>
    </w:p>
    <w:p w14:paraId="0B045E22"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Subscriber Screenshot</w:t>
      </w:r>
      <w:r w:rsidRPr="0074699A">
        <w:rPr>
          <w:rFonts w:ascii="Segoe UI" w:hAnsi="Segoe UI" w:cs="Segoe UI"/>
        </w:rPr>
        <w:t>:</w:t>
      </w:r>
    </w:p>
    <w:p w14:paraId="419BF101"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661FD3E9" wp14:editId="6E116F4D">
            <wp:extent cx="3778981" cy="4423219"/>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8783" cy="4446397"/>
                    </a:xfrm>
                    <a:prstGeom prst="rect">
                      <a:avLst/>
                    </a:prstGeom>
                  </pic:spPr>
                </pic:pic>
              </a:graphicData>
            </a:graphic>
          </wp:inline>
        </w:drawing>
      </w:r>
    </w:p>
    <w:p w14:paraId="1679851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Result</w:t>
      </w:r>
      <w:r w:rsidRPr="0074699A">
        <w:rPr>
          <w:rFonts w:ascii="Segoe UI" w:hAnsi="Segoe UI" w:cs="Segoe UI"/>
        </w:rPr>
        <w:t>:</w:t>
      </w:r>
    </w:p>
    <w:p w14:paraId="4EF46387" w14:textId="77777777" w:rsidR="0074699A" w:rsidRDefault="0074699A" w:rsidP="0074699A">
      <w:pPr>
        <w:numPr>
          <w:ilvl w:val="0"/>
          <w:numId w:val="13"/>
        </w:numPr>
        <w:bidi w:val="0"/>
        <w:spacing w:before="100" w:beforeAutospacing="1" w:after="100" w:afterAutospacing="1" w:line="360" w:lineRule="auto"/>
        <w:rPr>
          <w:rFonts w:ascii="Segoe UI" w:hAnsi="Segoe UI" w:cs="Segoe UI"/>
        </w:rPr>
      </w:pPr>
      <w:r w:rsidRPr="0074699A">
        <w:rPr>
          <w:rFonts w:ascii="Segoe UI" w:hAnsi="Segoe UI" w:cs="Segoe UI"/>
        </w:rPr>
        <w:t xml:space="preserve">The test was successful, and the actual behavior matched the expected outcome. The subscriber correctly received the message after reconnecting, as the session was retained with </w:t>
      </w: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r w:rsidRPr="0074699A">
        <w:rPr>
          <w:rFonts w:ascii="Segoe UI" w:hAnsi="Segoe UI" w:cs="Segoe UI"/>
        </w:rPr>
        <w:t>.</w:t>
      </w:r>
    </w:p>
    <w:p w14:paraId="109B2283" w14:textId="77777777" w:rsidR="0074699A" w:rsidRDefault="0074699A">
      <w:pPr>
        <w:bidi w:val="0"/>
        <w:rPr>
          <w:rFonts w:ascii="Segoe UI" w:hAnsi="Segoe UI" w:cs="Segoe UI"/>
        </w:rPr>
      </w:pPr>
      <w:r>
        <w:rPr>
          <w:rFonts w:ascii="Segoe UI" w:hAnsi="Segoe UI" w:cs="Segoe UI"/>
        </w:rPr>
        <w:br w:type="page"/>
      </w:r>
    </w:p>
    <w:p w14:paraId="2A87C7B8" w14:textId="77777777" w:rsidR="0074699A" w:rsidRPr="0074699A" w:rsidRDefault="0074699A" w:rsidP="0074699A">
      <w:pPr>
        <w:pStyle w:val="3"/>
        <w:bidi w:val="0"/>
        <w:spacing w:line="360" w:lineRule="auto"/>
        <w:rPr>
          <w:rFonts w:ascii="Segoe UI" w:hAnsi="Segoe UI" w:cs="Segoe UI"/>
          <w:color w:val="000000" w:themeColor="text1"/>
          <w:sz w:val="28"/>
          <w:szCs w:val="28"/>
          <w:u w:val="single"/>
        </w:rPr>
      </w:pPr>
      <w:r w:rsidRPr="0074699A">
        <w:rPr>
          <w:rStyle w:val="a3"/>
          <w:rFonts w:ascii="Segoe UI" w:hAnsi="Segoe UI" w:cs="Segoe UI"/>
          <w:color w:val="000000" w:themeColor="text1"/>
          <w:sz w:val="28"/>
          <w:szCs w:val="28"/>
          <w:u w:val="single"/>
        </w:rPr>
        <w:lastRenderedPageBreak/>
        <w:t xml:space="preserve">Test 5: </w:t>
      </w:r>
    </w:p>
    <w:p w14:paraId="3605A64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Configuration</w:t>
      </w:r>
      <w:r w:rsidRPr="0074699A">
        <w:rPr>
          <w:rFonts w:ascii="Segoe UI" w:hAnsi="Segoe UI" w:cs="Segoe UI"/>
        </w:rPr>
        <w:t>:</w:t>
      </w:r>
    </w:p>
    <w:p w14:paraId="11C9A441"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p>
    <w:p w14:paraId="7FAF01A4"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Publisher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QoS=0</w:t>
      </w:r>
    </w:p>
    <w:p w14:paraId="77DEDAF9"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Subscriber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QoS=1</w:t>
      </w:r>
    </w:p>
    <w:p w14:paraId="3B837FF6"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Broker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broker.hivemq.com</w:t>
      </w:r>
      <w:r w:rsidRPr="0074699A">
        <w:rPr>
          <w:rFonts w:ascii="Segoe UI" w:hAnsi="Segoe UI" w:cs="Segoe UI"/>
          <w:sz w:val="24"/>
          <w:szCs w:val="24"/>
        </w:rPr>
        <w:t xml:space="preserve"> on port </w:t>
      </w:r>
      <w:r w:rsidRPr="0074699A">
        <w:rPr>
          <w:rStyle w:val="HTMLCode"/>
          <w:rFonts w:ascii="Segoe UI" w:eastAsiaTheme="minorHAnsi" w:hAnsi="Segoe UI" w:cs="Segoe UI"/>
          <w:sz w:val="24"/>
          <w:szCs w:val="24"/>
        </w:rPr>
        <w:t>1883</w:t>
      </w:r>
    </w:p>
    <w:p w14:paraId="3ED0E3CC"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Topic</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IOT/class/house/sensor/1/555</w:t>
      </w:r>
    </w:p>
    <w:p w14:paraId="6EBFE45F"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Expected Behavior</w:t>
      </w:r>
      <w:r w:rsidRPr="0074699A">
        <w:rPr>
          <w:rFonts w:ascii="Segoe UI" w:hAnsi="Segoe UI" w:cs="Segoe UI"/>
        </w:rPr>
        <w:t>:</w:t>
      </w:r>
    </w:p>
    <w:p w14:paraId="52A8F37E" w14:textId="77777777" w:rsidR="0074699A" w:rsidRPr="0074699A" w:rsidRDefault="0074699A" w:rsidP="0074699A">
      <w:pPr>
        <w:numPr>
          <w:ilvl w:val="0"/>
          <w:numId w:val="15"/>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With </w:t>
      </w: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r w:rsidRPr="0074699A">
        <w:rPr>
          <w:rFonts w:ascii="Segoe UI" w:hAnsi="Segoe UI" w:cs="Segoe UI"/>
          <w:sz w:val="24"/>
          <w:szCs w:val="24"/>
        </w:rPr>
        <w:t>, the broker retains the subscriber’s session and subscription even after disconnection.</w:t>
      </w:r>
    </w:p>
    <w:p w14:paraId="369200AA" w14:textId="77777777" w:rsidR="0074699A" w:rsidRPr="0074699A" w:rsidRDefault="0074699A" w:rsidP="0074699A">
      <w:pPr>
        <w:numPr>
          <w:ilvl w:val="0"/>
          <w:numId w:val="15"/>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Since the publisher is sending the message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 the message is delivered at most once and will not be stored by the broker if the subscriber is disconnected when it is published.</w:t>
      </w:r>
    </w:p>
    <w:p w14:paraId="1A305612"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Actual Behavior</w:t>
      </w:r>
      <w:r w:rsidRPr="0074699A">
        <w:rPr>
          <w:rFonts w:ascii="Segoe UI" w:hAnsi="Segoe UI" w:cs="Segoe UI"/>
        </w:rPr>
        <w:t>:</w:t>
      </w:r>
    </w:p>
    <w:p w14:paraId="4B62C1FC" w14:textId="77777777" w:rsidR="0074699A" w:rsidRPr="0074699A" w:rsidRDefault="0074699A" w:rsidP="0074699A">
      <w:pPr>
        <w:numPr>
          <w:ilvl w:val="0"/>
          <w:numId w:val="16"/>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The subscriber received a retained message from </w:t>
      </w:r>
      <w:r w:rsidRPr="0074699A">
        <w:rPr>
          <w:rStyle w:val="a3"/>
          <w:rFonts w:ascii="Segoe UI" w:hAnsi="Segoe UI" w:cs="Segoe UI"/>
          <w:sz w:val="24"/>
          <w:szCs w:val="24"/>
        </w:rPr>
        <w:t>Test 4</w:t>
      </w:r>
      <w:r w:rsidRPr="0074699A">
        <w:rPr>
          <w:rFonts w:ascii="Segoe UI" w:hAnsi="Segoe UI" w:cs="Segoe UI"/>
          <w:sz w:val="24"/>
          <w:szCs w:val="24"/>
        </w:rPr>
        <w:t xml:space="preserve"> due to the session retention from </w:t>
      </w: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r w:rsidRPr="0074699A">
        <w:rPr>
          <w:rFonts w:ascii="Segoe UI" w:hAnsi="Segoe UI" w:cs="Segoe UI"/>
          <w:sz w:val="24"/>
          <w:szCs w:val="24"/>
        </w:rPr>
        <w:t xml:space="preserve">. This is expected, as the broker stored the previous </w:t>
      </w:r>
      <w:r w:rsidRPr="0074699A">
        <w:rPr>
          <w:rStyle w:val="HTMLCode"/>
          <w:rFonts w:ascii="Segoe UI" w:eastAsiaTheme="minorHAnsi" w:hAnsi="Segoe UI" w:cs="Segoe UI"/>
          <w:sz w:val="24"/>
          <w:szCs w:val="24"/>
        </w:rPr>
        <w:t>QoS=1</w:t>
      </w:r>
      <w:r w:rsidRPr="0074699A">
        <w:rPr>
          <w:rFonts w:ascii="Segoe UI" w:hAnsi="Segoe UI" w:cs="Segoe UI"/>
          <w:sz w:val="24"/>
          <w:szCs w:val="24"/>
        </w:rPr>
        <w:t xml:space="preserve"> message from Test 4.</w:t>
      </w:r>
    </w:p>
    <w:p w14:paraId="26B8CB66" w14:textId="77777777" w:rsidR="0074699A" w:rsidRDefault="0074699A" w:rsidP="0074699A">
      <w:pPr>
        <w:numPr>
          <w:ilvl w:val="0"/>
          <w:numId w:val="16"/>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For </w:t>
      </w:r>
      <w:r w:rsidRPr="0074699A">
        <w:rPr>
          <w:rStyle w:val="a3"/>
          <w:rFonts w:ascii="Segoe UI" w:hAnsi="Segoe UI" w:cs="Segoe UI"/>
          <w:sz w:val="24"/>
          <w:szCs w:val="24"/>
        </w:rPr>
        <w:t>Test 5</w:t>
      </w:r>
      <w:r w:rsidRPr="0074699A">
        <w:rPr>
          <w:rFonts w:ascii="Segoe UI" w:hAnsi="Segoe UI" w:cs="Segoe UI"/>
          <w:sz w:val="24"/>
          <w:szCs w:val="24"/>
        </w:rPr>
        <w:t xml:space="preserve">, the message </w:t>
      </w:r>
      <w:r w:rsidRPr="0074699A">
        <w:rPr>
          <w:rStyle w:val="HTMLCode"/>
          <w:rFonts w:ascii="Segoe UI" w:eastAsiaTheme="minorHAnsi" w:hAnsi="Segoe UI" w:cs="Segoe UI"/>
          <w:sz w:val="24"/>
          <w:szCs w:val="24"/>
        </w:rPr>
        <w:t>"Test message for Test 5"</w:t>
      </w:r>
      <w:r w:rsidRPr="0074699A">
        <w:rPr>
          <w:rFonts w:ascii="Segoe UI" w:hAnsi="Segoe UI" w:cs="Segoe UI"/>
          <w:sz w:val="24"/>
          <w:szCs w:val="24"/>
        </w:rPr>
        <w:t xml:space="preserve"> was published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 xml:space="preserve">, and the subscriber did not receive this message after reconnecting, as expected, since the broker does not store </w:t>
      </w:r>
      <w:r w:rsidRPr="0074699A">
        <w:rPr>
          <w:rStyle w:val="HTMLCode"/>
          <w:rFonts w:ascii="Segoe UI" w:eastAsiaTheme="minorHAnsi" w:hAnsi="Segoe UI" w:cs="Segoe UI"/>
          <w:sz w:val="24"/>
          <w:szCs w:val="24"/>
        </w:rPr>
        <w:t>QoS=0</w:t>
      </w:r>
      <w:r w:rsidRPr="0074699A">
        <w:rPr>
          <w:rFonts w:ascii="Segoe UI" w:hAnsi="Segoe UI" w:cs="Segoe UI"/>
          <w:sz w:val="24"/>
          <w:szCs w:val="24"/>
        </w:rPr>
        <w:t xml:space="preserve"> messages.</w:t>
      </w:r>
    </w:p>
    <w:p w14:paraId="1A5FBC48" w14:textId="77777777" w:rsidR="0074699A" w:rsidRDefault="0074699A" w:rsidP="0074699A">
      <w:pPr>
        <w:bidi w:val="0"/>
        <w:spacing w:before="100" w:beforeAutospacing="1" w:after="100" w:afterAutospacing="1" w:line="360" w:lineRule="auto"/>
        <w:rPr>
          <w:rFonts w:ascii="Segoe UI" w:hAnsi="Segoe UI" w:cs="Segoe UI"/>
          <w:sz w:val="24"/>
          <w:szCs w:val="24"/>
        </w:rPr>
      </w:pPr>
    </w:p>
    <w:p w14:paraId="65C6E0C8" w14:textId="77777777" w:rsidR="0074699A" w:rsidRDefault="0074699A" w:rsidP="0074699A">
      <w:pPr>
        <w:bidi w:val="0"/>
        <w:spacing w:before="100" w:beforeAutospacing="1" w:after="100" w:afterAutospacing="1" w:line="360" w:lineRule="auto"/>
        <w:rPr>
          <w:rFonts w:ascii="Segoe UI" w:hAnsi="Segoe UI" w:cs="Segoe UI"/>
          <w:sz w:val="24"/>
          <w:szCs w:val="24"/>
        </w:rPr>
      </w:pPr>
    </w:p>
    <w:p w14:paraId="19AA5590" w14:textId="77777777" w:rsidR="0074699A" w:rsidRPr="0074699A" w:rsidRDefault="0074699A" w:rsidP="0074699A">
      <w:pPr>
        <w:bidi w:val="0"/>
        <w:spacing w:before="100" w:beforeAutospacing="1" w:after="100" w:afterAutospacing="1" w:line="360" w:lineRule="auto"/>
        <w:rPr>
          <w:rFonts w:ascii="Segoe UI" w:hAnsi="Segoe UI" w:cs="Segoe UI"/>
          <w:sz w:val="24"/>
          <w:szCs w:val="24"/>
        </w:rPr>
      </w:pPr>
    </w:p>
    <w:p w14:paraId="36A14749"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Publisher Screenshot</w:t>
      </w:r>
      <w:r w:rsidRPr="0074699A">
        <w:rPr>
          <w:rFonts w:ascii="Segoe UI" w:hAnsi="Segoe UI" w:cs="Segoe UI"/>
        </w:rPr>
        <w:t>:</w:t>
      </w:r>
    </w:p>
    <w:p w14:paraId="64388A6B"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2DE7DF20" wp14:editId="336795BC">
            <wp:extent cx="3227846" cy="3422931"/>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5924" cy="3431498"/>
                    </a:xfrm>
                    <a:prstGeom prst="rect">
                      <a:avLst/>
                    </a:prstGeom>
                  </pic:spPr>
                </pic:pic>
              </a:graphicData>
            </a:graphic>
          </wp:inline>
        </w:drawing>
      </w:r>
    </w:p>
    <w:p w14:paraId="68230EF9"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Subscriber Screenshot</w:t>
      </w:r>
      <w:r w:rsidRPr="0074699A">
        <w:rPr>
          <w:rFonts w:ascii="Segoe UI" w:hAnsi="Segoe UI" w:cs="Segoe UI"/>
        </w:rPr>
        <w:t>:</w:t>
      </w:r>
    </w:p>
    <w:p w14:paraId="24025A13"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27E80F3C" wp14:editId="0C9D44A5">
            <wp:extent cx="3414839" cy="415733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1079" cy="4189280"/>
                    </a:xfrm>
                    <a:prstGeom prst="rect">
                      <a:avLst/>
                    </a:prstGeom>
                  </pic:spPr>
                </pic:pic>
              </a:graphicData>
            </a:graphic>
          </wp:inline>
        </w:drawing>
      </w:r>
    </w:p>
    <w:p w14:paraId="094648CC"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Result</w:t>
      </w:r>
      <w:r w:rsidRPr="0074699A">
        <w:rPr>
          <w:rFonts w:ascii="Segoe UI" w:hAnsi="Segoe UI" w:cs="Segoe UI"/>
        </w:rPr>
        <w:t>:</w:t>
      </w:r>
    </w:p>
    <w:p w14:paraId="68636EEF" w14:textId="77777777" w:rsidR="0074699A" w:rsidRPr="0074699A" w:rsidRDefault="0074699A" w:rsidP="0074699A">
      <w:pPr>
        <w:numPr>
          <w:ilvl w:val="0"/>
          <w:numId w:val="17"/>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The test was successful. The </w:t>
      </w:r>
      <w:proofErr w:type="gramStart"/>
      <w:r w:rsidRPr="0074699A">
        <w:rPr>
          <w:rFonts w:ascii="Segoe UI" w:hAnsi="Segoe UI" w:cs="Segoe UI"/>
          <w:sz w:val="24"/>
          <w:szCs w:val="24"/>
        </w:rPr>
        <w:t>subscriber correctly</w:t>
      </w:r>
      <w:proofErr w:type="gramEnd"/>
      <w:r w:rsidRPr="0074699A">
        <w:rPr>
          <w:rFonts w:ascii="Segoe UI" w:hAnsi="Segoe UI" w:cs="Segoe UI"/>
          <w:sz w:val="24"/>
          <w:szCs w:val="24"/>
        </w:rPr>
        <w:t xml:space="preserve"> did not receive the </w:t>
      </w:r>
      <w:r w:rsidRPr="0074699A">
        <w:rPr>
          <w:rStyle w:val="a3"/>
          <w:rFonts w:ascii="Segoe UI" w:hAnsi="Segoe UI" w:cs="Segoe UI"/>
          <w:sz w:val="24"/>
          <w:szCs w:val="24"/>
        </w:rPr>
        <w:t>Test 5</w:t>
      </w:r>
      <w:r w:rsidRPr="0074699A">
        <w:rPr>
          <w:rFonts w:ascii="Segoe UI" w:hAnsi="Segoe UI" w:cs="Segoe UI"/>
          <w:sz w:val="24"/>
          <w:szCs w:val="24"/>
        </w:rPr>
        <w:t xml:space="preserve"> message after reconnecting, which is the expected behavior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w:t>
      </w:r>
    </w:p>
    <w:p w14:paraId="49A3A2D6" w14:textId="77777777" w:rsidR="0074699A" w:rsidRPr="0074699A" w:rsidRDefault="0074699A" w:rsidP="0074699A">
      <w:pPr>
        <w:bidi w:val="0"/>
        <w:spacing w:before="100" w:beforeAutospacing="1" w:after="100" w:afterAutospacing="1" w:line="360" w:lineRule="auto"/>
        <w:rPr>
          <w:rFonts w:ascii="Segoe UI" w:hAnsi="Segoe UI" w:cs="Segoe UI"/>
        </w:rPr>
      </w:pPr>
    </w:p>
    <w:p w14:paraId="25AAC7AE" w14:textId="77777777" w:rsidR="001B0B8A" w:rsidRPr="001B0B8A" w:rsidRDefault="001B0B8A" w:rsidP="0074699A">
      <w:pPr>
        <w:bidi w:val="0"/>
        <w:spacing w:before="100" w:beforeAutospacing="1" w:after="100" w:afterAutospacing="1" w:line="360" w:lineRule="auto"/>
        <w:rPr>
          <w:rFonts w:ascii="Segoe UI" w:hAnsi="Segoe UI" w:cs="Segoe UI"/>
          <w:sz w:val="24"/>
          <w:szCs w:val="24"/>
        </w:rPr>
      </w:pPr>
    </w:p>
    <w:p w14:paraId="23BB332F" w14:textId="77777777" w:rsidR="003B722B" w:rsidRPr="003B722B" w:rsidRDefault="003B722B" w:rsidP="003B722B">
      <w:pPr>
        <w:bidi w:val="0"/>
        <w:spacing w:line="360" w:lineRule="auto"/>
        <w:rPr>
          <w:rFonts w:ascii="Segoe UI" w:hAnsi="Segoe UI" w:cs="Segoe UI"/>
          <w:sz w:val="28"/>
          <w:szCs w:val="28"/>
          <w:rtl/>
        </w:rPr>
      </w:pPr>
    </w:p>
    <w:sectPr w:rsidR="003B722B" w:rsidRPr="003B722B" w:rsidSect="009A5E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773"/>
    <w:multiLevelType w:val="multilevel"/>
    <w:tmpl w:val="2A1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1797"/>
    <w:multiLevelType w:val="multilevel"/>
    <w:tmpl w:val="4C5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9EB"/>
    <w:multiLevelType w:val="multilevel"/>
    <w:tmpl w:val="065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5CDF"/>
    <w:multiLevelType w:val="multilevel"/>
    <w:tmpl w:val="4A4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5712"/>
    <w:multiLevelType w:val="multilevel"/>
    <w:tmpl w:val="0AF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7708"/>
    <w:multiLevelType w:val="multilevel"/>
    <w:tmpl w:val="5BD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B4F59"/>
    <w:multiLevelType w:val="multilevel"/>
    <w:tmpl w:val="B15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7270"/>
    <w:multiLevelType w:val="multilevel"/>
    <w:tmpl w:val="2B9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07E69"/>
    <w:multiLevelType w:val="multilevel"/>
    <w:tmpl w:val="AB5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46F4A"/>
    <w:multiLevelType w:val="multilevel"/>
    <w:tmpl w:val="5DE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D07E0"/>
    <w:multiLevelType w:val="multilevel"/>
    <w:tmpl w:val="B28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E58D7"/>
    <w:multiLevelType w:val="multilevel"/>
    <w:tmpl w:val="F18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444F4"/>
    <w:multiLevelType w:val="multilevel"/>
    <w:tmpl w:val="0A4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E599B"/>
    <w:multiLevelType w:val="multilevel"/>
    <w:tmpl w:val="B090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14ABB"/>
    <w:multiLevelType w:val="multilevel"/>
    <w:tmpl w:val="3EA4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042AC"/>
    <w:multiLevelType w:val="multilevel"/>
    <w:tmpl w:val="FE7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845AC"/>
    <w:multiLevelType w:val="multilevel"/>
    <w:tmpl w:val="167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002401">
    <w:abstractNumId w:val="14"/>
  </w:num>
  <w:num w:numId="2" w16cid:durableId="1962880680">
    <w:abstractNumId w:val="6"/>
  </w:num>
  <w:num w:numId="3" w16cid:durableId="2098207091">
    <w:abstractNumId w:val="13"/>
  </w:num>
  <w:num w:numId="4" w16cid:durableId="632104387">
    <w:abstractNumId w:val="0"/>
  </w:num>
  <w:num w:numId="5" w16cid:durableId="1619069664">
    <w:abstractNumId w:val="15"/>
  </w:num>
  <w:num w:numId="6" w16cid:durableId="889805689">
    <w:abstractNumId w:val="12"/>
  </w:num>
  <w:num w:numId="7" w16cid:durableId="310446055">
    <w:abstractNumId w:val="7"/>
  </w:num>
  <w:num w:numId="8" w16cid:durableId="373043593">
    <w:abstractNumId w:val="1"/>
  </w:num>
  <w:num w:numId="9" w16cid:durableId="1638411697">
    <w:abstractNumId w:val="3"/>
  </w:num>
  <w:num w:numId="10" w16cid:durableId="370880139">
    <w:abstractNumId w:val="8"/>
  </w:num>
  <w:num w:numId="11" w16cid:durableId="1314481561">
    <w:abstractNumId w:val="11"/>
  </w:num>
  <w:num w:numId="12" w16cid:durableId="1598447139">
    <w:abstractNumId w:val="9"/>
  </w:num>
  <w:num w:numId="13" w16cid:durableId="610403867">
    <w:abstractNumId w:val="2"/>
  </w:num>
  <w:num w:numId="14" w16cid:durableId="1471678516">
    <w:abstractNumId w:val="5"/>
  </w:num>
  <w:num w:numId="15" w16cid:durableId="1014113433">
    <w:abstractNumId w:val="4"/>
  </w:num>
  <w:num w:numId="16" w16cid:durableId="205798825">
    <w:abstractNumId w:val="10"/>
  </w:num>
  <w:num w:numId="17" w16cid:durableId="17683812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2B"/>
    <w:rsid w:val="00153C78"/>
    <w:rsid w:val="001B0B8A"/>
    <w:rsid w:val="003B722B"/>
    <w:rsid w:val="004F7B71"/>
    <w:rsid w:val="0074699A"/>
    <w:rsid w:val="008B7062"/>
    <w:rsid w:val="009A5EF2"/>
    <w:rsid w:val="00BF7DE9"/>
    <w:rsid w:val="00F34B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891"/>
  <w15:chartTrackingRefBased/>
  <w15:docId w15:val="{6560BE50-8595-4FA2-8CB2-D6BA739D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semiHidden/>
    <w:unhideWhenUsed/>
    <w:qFormat/>
    <w:rsid w:val="001B0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3B722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3B722B"/>
    <w:rPr>
      <w:rFonts w:ascii="Times New Roman" w:eastAsia="Times New Roman" w:hAnsi="Times New Roman" w:cs="Times New Roman"/>
      <w:b/>
      <w:bCs/>
      <w:sz w:val="24"/>
      <w:szCs w:val="24"/>
    </w:rPr>
  </w:style>
  <w:style w:type="character" w:styleId="a3">
    <w:name w:val="Strong"/>
    <w:basedOn w:val="a0"/>
    <w:uiPriority w:val="22"/>
    <w:qFormat/>
    <w:rsid w:val="003B722B"/>
    <w:rPr>
      <w:b/>
      <w:bCs/>
    </w:rPr>
  </w:style>
  <w:style w:type="paragraph" w:styleId="NormalWeb">
    <w:name w:val="Normal (Web)"/>
    <w:basedOn w:val="a"/>
    <w:uiPriority w:val="99"/>
    <w:semiHidden/>
    <w:unhideWhenUsed/>
    <w:rsid w:val="003B722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3B722B"/>
    <w:rPr>
      <w:rFonts w:ascii="Courier New" w:eastAsia="Times New Roman" w:hAnsi="Courier New" w:cs="Courier New"/>
      <w:sz w:val="20"/>
      <w:szCs w:val="20"/>
    </w:rPr>
  </w:style>
  <w:style w:type="paragraph" w:styleId="a4">
    <w:name w:val="Balloon Text"/>
    <w:basedOn w:val="a"/>
    <w:link w:val="a5"/>
    <w:uiPriority w:val="99"/>
    <w:semiHidden/>
    <w:unhideWhenUsed/>
    <w:rsid w:val="003B722B"/>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B722B"/>
    <w:rPr>
      <w:rFonts w:ascii="Tahoma" w:hAnsi="Tahoma" w:cs="Tahoma"/>
      <w:sz w:val="18"/>
      <w:szCs w:val="18"/>
    </w:rPr>
  </w:style>
  <w:style w:type="character" w:customStyle="1" w:styleId="30">
    <w:name w:val="כותרת 3 תו"/>
    <w:basedOn w:val="a0"/>
    <w:link w:val="3"/>
    <w:uiPriority w:val="9"/>
    <w:semiHidden/>
    <w:rsid w:val="001B0B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1544">
      <w:bodyDiv w:val="1"/>
      <w:marLeft w:val="0"/>
      <w:marRight w:val="0"/>
      <w:marTop w:val="0"/>
      <w:marBottom w:val="0"/>
      <w:divBdr>
        <w:top w:val="none" w:sz="0" w:space="0" w:color="auto"/>
        <w:left w:val="none" w:sz="0" w:space="0" w:color="auto"/>
        <w:bottom w:val="none" w:sz="0" w:space="0" w:color="auto"/>
        <w:right w:val="none" w:sz="0" w:space="0" w:color="auto"/>
      </w:divBdr>
    </w:div>
    <w:div w:id="578296553">
      <w:bodyDiv w:val="1"/>
      <w:marLeft w:val="0"/>
      <w:marRight w:val="0"/>
      <w:marTop w:val="0"/>
      <w:marBottom w:val="0"/>
      <w:divBdr>
        <w:top w:val="none" w:sz="0" w:space="0" w:color="auto"/>
        <w:left w:val="none" w:sz="0" w:space="0" w:color="auto"/>
        <w:bottom w:val="none" w:sz="0" w:space="0" w:color="auto"/>
        <w:right w:val="none" w:sz="0" w:space="0" w:color="auto"/>
      </w:divBdr>
    </w:div>
    <w:div w:id="726227969">
      <w:bodyDiv w:val="1"/>
      <w:marLeft w:val="0"/>
      <w:marRight w:val="0"/>
      <w:marTop w:val="0"/>
      <w:marBottom w:val="0"/>
      <w:divBdr>
        <w:top w:val="none" w:sz="0" w:space="0" w:color="auto"/>
        <w:left w:val="none" w:sz="0" w:space="0" w:color="auto"/>
        <w:bottom w:val="none" w:sz="0" w:space="0" w:color="auto"/>
        <w:right w:val="none" w:sz="0" w:space="0" w:color="auto"/>
      </w:divBdr>
    </w:div>
    <w:div w:id="1145243894">
      <w:bodyDiv w:val="1"/>
      <w:marLeft w:val="0"/>
      <w:marRight w:val="0"/>
      <w:marTop w:val="0"/>
      <w:marBottom w:val="0"/>
      <w:divBdr>
        <w:top w:val="none" w:sz="0" w:space="0" w:color="auto"/>
        <w:left w:val="none" w:sz="0" w:space="0" w:color="auto"/>
        <w:bottom w:val="none" w:sz="0" w:space="0" w:color="auto"/>
        <w:right w:val="none" w:sz="0" w:space="0" w:color="auto"/>
      </w:divBdr>
    </w:div>
    <w:div w:id="1454322347">
      <w:bodyDiv w:val="1"/>
      <w:marLeft w:val="0"/>
      <w:marRight w:val="0"/>
      <w:marTop w:val="0"/>
      <w:marBottom w:val="0"/>
      <w:divBdr>
        <w:top w:val="none" w:sz="0" w:space="0" w:color="auto"/>
        <w:left w:val="none" w:sz="0" w:space="0" w:color="auto"/>
        <w:bottom w:val="none" w:sz="0" w:space="0" w:color="auto"/>
        <w:right w:val="none" w:sz="0" w:space="0" w:color="auto"/>
      </w:divBdr>
    </w:div>
    <w:div w:id="19379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878</Words>
  <Characters>4391</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Maya Segal</cp:lastModifiedBy>
  <cp:revision>2</cp:revision>
  <dcterms:created xsi:type="dcterms:W3CDTF">2025-06-08T14:37:00Z</dcterms:created>
  <dcterms:modified xsi:type="dcterms:W3CDTF">2025-06-08T14:37:00Z</dcterms:modified>
</cp:coreProperties>
</file>