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73D49B" w14:textId="549D428A" w:rsidR="00F6543F" w:rsidRPr="000E2C23" w:rsidRDefault="00F6543F" w:rsidP="00BF0F20">
      <w:pPr>
        <w:tabs>
          <w:tab w:val="num" w:pos="720"/>
        </w:tabs>
        <w:spacing w:before="100" w:beforeAutospacing="1" w:after="100" w:afterAutospacing="1" w:line="240" w:lineRule="auto"/>
        <w:jc w:val="both"/>
        <w:rPr>
          <w:rFonts w:ascii="Times New Roman" w:hAnsi="Times New Roman" w:cs="Times New Roman"/>
          <w:sz w:val="20"/>
          <w:szCs w:val="20"/>
        </w:rPr>
      </w:pPr>
      <w:r w:rsidRPr="000E2C23">
        <w:rPr>
          <w:rFonts w:ascii="Times New Roman" w:hAnsi="Times New Roman" w:cs="Times New Roman"/>
          <w:sz w:val="20"/>
          <w:szCs w:val="20"/>
        </w:rPr>
        <w:t>John Snow's London's 1854 cholera epidemic recreated map using d3.js</w:t>
      </w:r>
    </w:p>
    <w:p w14:paraId="5FADE26B" w14:textId="2CD41EA7" w:rsidR="000E2C23" w:rsidRPr="000E2C23" w:rsidRDefault="00C32F2F" w:rsidP="00BF0F20">
      <w:pPr>
        <w:tabs>
          <w:tab w:val="num" w:pos="720"/>
        </w:tabs>
        <w:spacing w:before="100" w:beforeAutospacing="1" w:after="100" w:afterAutospacing="1" w:line="240" w:lineRule="auto"/>
        <w:jc w:val="both"/>
        <w:rPr>
          <w:rFonts w:ascii="Times New Roman" w:hAnsi="Times New Roman" w:cs="Times New Roman"/>
          <w:sz w:val="20"/>
          <w:szCs w:val="20"/>
        </w:rPr>
      </w:pPr>
      <w:r w:rsidRPr="000E2C23">
        <w:rPr>
          <w:rFonts w:ascii="Times New Roman" w:hAnsi="Times New Roman" w:cs="Times New Roman"/>
          <w:sz w:val="20"/>
          <w:szCs w:val="20"/>
        </w:rPr>
        <w:t xml:space="preserve">Maya Sharma </w:t>
      </w:r>
    </w:p>
    <w:p w14:paraId="300E95D4" w14:textId="7BCB4701" w:rsidR="00C32F2F" w:rsidRPr="000E2C23" w:rsidRDefault="00C32F2F" w:rsidP="00BF0F20">
      <w:pPr>
        <w:tabs>
          <w:tab w:val="num" w:pos="720"/>
        </w:tabs>
        <w:spacing w:before="100" w:beforeAutospacing="1" w:after="100" w:afterAutospacing="1" w:line="240" w:lineRule="auto"/>
        <w:jc w:val="both"/>
        <w:rPr>
          <w:rFonts w:ascii="Times New Roman" w:hAnsi="Times New Roman" w:cs="Times New Roman"/>
          <w:sz w:val="20"/>
          <w:szCs w:val="20"/>
        </w:rPr>
      </w:pPr>
      <w:r w:rsidRPr="000E2C23">
        <w:rPr>
          <w:rFonts w:ascii="Times New Roman" w:hAnsi="Times New Roman" w:cs="Times New Roman"/>
          <w:sz w:val="20"/>
          <w:szCs w:val="20"/>
        </w:rPr>
        <w:t xml:space="preserve">Department of Data </w:t>
      </w:r>
      <w:r w:rsidR="000E2C23" w:rsidRPr="000E2C23">
        <w:rPr>
          <w:rFonts w:ascii="Times New Roman" w:hAnsi="Times New Roman" w:cs="Times New Roman"/>
          <w:sz w:val="20"/>
          <w:szCs w:val="20"/>
        </w:rPr>
        <w:t>Science,</w:t>
      </w:r>
      <w:r w:rsidRPr="000E2C23">
        <w:rPr>
          <w:rFonts w:ascii="Times New Roman" w:hAnsi="Times New Roman" w:cs="Times New Roman"/>
          <w:sz w:val="20"/>
          <w:szCs w:val="20"/>
        </w:rPr>
        <w:t xml:space="preserve"> IUPUI, Indianapolis, Indiana, USA</w:t>
      </w:r>
    </w:p>
    <w:p w14:paraId="7C616A2C" w14:textId="3844D9EB" w:rsidR="00D549A2" w:rsidRPr="000E2C23" w:rsidRDefault="00337D18" w:rsidP="00BF0F20">
      <w:pPr>
        <w:spacing w:before="100" w:beforeAutospacing="1" w:after="100" w:afterAutospacing="1" w:line="240" w:lineRule="auto"/>
        <w:jc w:val="both"/>
        <w:rPr>
          <w:rFonts w:ascii="Times New Roman" w:eastAsia="Times New Roman" w:hAnsi="Times New Roman" w:cs="Times New Roman"/>
          <w:color w:val="000000"/>
          <w:sz w:val="20"/>
          <w:szCs w:val="20"/>
        </w:rPr>
      </w:pPr>
      <w:r w:rsidRPr="00421E6A">
        <w:rPr>
          <w:rFonts w:ascii="Times New Roman" w:eastAsia="Times New Roman" w:hAnsi="Times New Roman" w:cs="Times New Roman"/>
          <w:b/>
          <w:bCs/>
          <w:color w:val="000000"/>
          <w:sz w:val="20"/>
          <w:szCs w:val="20"/>
        </w:rPr>
        <w:t>Introduction:</w:t>
      </w:r>
      <w:r w:rsidR="00F6543F" w:rsidRPr="000E2C23">
        <w:rPr>
          <w:rFonts w:ascii="Times New Roman" w:eastAsia="Times New Roman" w:hAnsi="Times New Roman" w:cs="Times New Roman"/>
          <w:color w:val="000000"/>
          <w:sz w:val="20"/>
          <w:szCs w:val="20"/>
        </w:rPr>
        <w:t xml:space="preserve"> In 1854 there was cholera epidemic outbreak in So</w:t>
      </w:r>
      <w:r w:rsidR="00C40203">
        <w:rPr>
          <w:rFonts w:ascii="Times New Roman" w:eastAsia="Times New Roman" w:hAnsi="Times New Roman" w:cs="Times New Roman"/>
          <w:color w:val="000000"/>
          <w:sz w:val="20"/>
          <w:szCs w:val="20"/>
        </w:rPr>
        <w:t>h</w:t>
      </w:r>
      <w:r w:rsidR="00F6543F" w:rsidRPr="000E2C23">
        <w:rPr>
          <w:rFonts w:ascii="Times New Roman" w:eastAsia="Times New Roman" w:hAnsi="Times New Roman" w:cs="Times New Roman"/>
          <w:color w:val="000000"/>
          <w:sz w:val="20"/>
          <w:szCs w:val="20"/>
        </w:rPr>
        <w:t>o, London. Many people died due to the epidemic. Wikipedia says</w:t>
      </w:r>
      <w:r w:rsidR="00C40203">
        <w:rPr>
          <w:rFonts w:ascii="Times New Roman" w:eastAsia="Times New Roman" w:hAnsi="Times New Roman" w:cs="Times New Roman"/>
          <w:color w:val="000000"/>
          <w:sz w:val="20"/>
          <w:szCs w:val="20"/>
        </w:rPr>
        <w:t>,</w:t>
      </w:r>
      <w:r w:rsidR="00F6543F" w:rsidRPr="000E2C23">
        <w:rPr>
          <w:rFonts w:ascii="Times New Roman" w:hAnsi="Times New Roman" w:cs="Times New Roman"/>
          <w:sz w:val="20"/>
          <w:szCs w:val="20"/>
        </w:rPr>
        <w:t xml:space="preserve"> </w:t>
      </w:r>
      <w:r w:rsidR="00C40203">
        <w:rPr>
          <w:rFonts w:ascii="Times New Roman" w:hAnsi="Times New Roman" w:cs="Times New Roman"/>
          <w:sz w:val="20"/>
          <w:szCs w:val="20"/>
        </w:rPr>
        <w:t>He</w:t>
      </w:r>
      <w:r w:rsidR="00F6543F" w:rsidRPr="000E2C23">
        <w:rPr>
          <w:rFonts w:ascii="Times New Roman" w:eastAsia="Times New Roman" w:hAnsi="Times New Roman" w:cs="Times New Roman"/>
          <w:color w:val="000000"/>
          <w:sz w:val="20"/>
          <w:szCs w:val="20"/>
        </w:rPr>
        <w:t xml:space="preserve"> was an English physician and a leader in the development of anesthesia and medical hygiene. He is considered one of the founders of modern epidemiology, in part because of his work in tracing the source of a </w:t>
      </w:r>
      <w:r w:rsidR="00C40203">
        <w:rPr>
          <w:rFonts w:ascii="Times New Roman" w:eastAsia="Times New Roman" w:hAnsi="Times New Roman" w:cs="Times New Roman"/>
          <w:color w:val="000000"/>
          <w:sz w:val="20"/>
          <w:szCs w:val="20"/>
        </w:rPr>
        <w:t xml:space="preserve">epidemic outbreak </w:t>
      </w:r>
      <w:r w:rsidR="00F6543F" w:rsidRPr="000E2C23">
        <w:rPr>
          <w:rFonts w:ascii="Times New Roman" w:eastAsia="Times New Roman" w:hAnsi="Times New Roman" w:cs="Times New Roman"/>
          <w:color w:val="000000"/>
          <w:sz w:val="20"/>
          <w:szCs w:val="20"/>
        </w:rPr>
        <w:t>which he curtailed by removing the handle of a water pump.</w:t>
      </w:r>
      <w:r w:rsidR="00D549A2" w:rsidRPr="000E2C23">
        <w:rPr>
          <w:rFonts w:ascii="Times New Roman" w:eastAsia="Times New Roman" w:hAnsi="Times New Roman" w:cs="Times New Roman"/>
          <w:color w:val="000000"/>
          <w:sz w:val="20"/>
          <w:szCs w:val="20"/>
        </w:rPr>
        <w:t xml:space="preserve"> He mapped the epidemic after visiting the place communicating with local people in affected area. He used a traditional paper sketch or map to visualize the death location including pumps and number of deaths by gender and age group including dat</w:t>
      </w:r>
      <w:r w:rsidR="000E2C23" w:rsidRPr="000E2C23">
        <w:rPr>
          <w:rFonts w:ascii="Times New Roman" w:eastAsia="Times New Roman" w:hAnsi="Times New Roman" w:cs="Times New Roman"/>
          <w:color w:val="000000"/>
          <w:sz w:val="20"/>
          <w:szCs w:val="20"/>
        </w:rPr>
        <w:t>a.</w:t>
      </w:r>
    </w:p>
    <w:p w14:paraId="5B3056A7" w14:textId="692449FB" w:rsidR="00DD5EB4" w:rsidRPr="000E2C23" w:rsidRDefault="00337D18" w:rsidP="00AC4687">
      <w:pPr>
        <w:spacing w:before="100" w:beforeAutospacing="1" w:after="100" w:afterAutospacing="1" w:line="240" w:lineRule="auto"/>
        <w:ind w:left="720"/>
        <w:jc w:val="both"/>
        <w:rPr>
          <w:rFonts w:ascii="Times New Roman" w:eastAsia="Times New Roman" w:hAnsi="Times New Roman" w:cs="Times New Roman"/>
          <w:color w:val="000000"/>
          <w:sz w:val="20"/>
          <w:szCs w:val="20"/>
        </w:rPr>
      </w:pPr>
      <w:r w:rsidRPr="000E2C23">
        <w:rPr>
          <w:rFonts w:ascii="Times New Roman" w:eastAsia="Times New Roman" w:hAnsi="Times New Roman" w:cs="Times New Roman"/>
          <w:noProof/>
          <w:color w:val="000000"/>
          <w:sz w:val="20"/>
          <w:szCs w:val="20"/>
        </w:rPr>
        <w:drawing>
          <wp:inline distT="0" distB="0" distL="0" distR="0" wp14:anchorId="3F99BF42" wp14:editId="21EE1001">
            <wp:extent cx="2971800" cy="153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971800" cy="1533525"/>
                    </a:xfrm>
                    <a:prstGeom prst="rect">
                      <a:avLst/>
                    </a:prstGeom>
                  </pic:spPr>
                </pic:pic>
              </a:graphicData>
            </a:graphic>
          </wp:inline>
        </w:drawing>
      </w:r>
      <w:r w:rsidRPr="000E2C23">
        <w:rPr>
          <w:rFonts w:ascii="Times New Roman" w:eastAsia="Times New Roman" w:hAnsi="Times New Roman" w:cs="Times New Roman"/>
          <w:color w:val="000000"/>
          <w:sz w:val="20"/>
          <w:szCs w:val="20"/>
        </w:rPr>
        <w:t>blog.cdc.gov</w:t>
      </w:r>
    </w:p>
    <w:p w14:paraId="303702C4" w14:textId="1F761FFF" w:rsidR="00D549A2" w:rsidRPr="000E2C23" w:rsidRDefault="00D549A2" w:rsidP="00BF0F20">
      <w:pPr>
        <w:spacing w:before="100" w:beforeAutospacing="1" w:after="100" w:afterAutospacing="1" w:line="240" w:lineRule="auto"/>
        <w:jc w:val="both"/>
        <w:rPr>
          <w:rFonts w:ascii="Times New Roman" w:eastAsia="Times New Roman" w:hAnsi="Times New Roman" w:cs="Times New Roman"/>
          <w:color w:val="000000"/>
          <w:sz w:val="20"/>
          <w:szCs w:val="20"/>
        </w:rPr>
      </w:pPr>
      <w:r w:rsidRPr="000E2C23">
        <w:rPr>
          <w:rFonts w:ascii="Times New Roman" w:eastAsia="Times New Roman" w:hAnsi="Times New Roman" w:cs="Times New Roman"/>
          <w:color w:val="000000"/>
          <w:sz w:val="20"/>
          <w:szCs w:val="20"/>
        </w:rPr>
        <w:t xml:space="preserve">A picture speaks more and clear always and visualization is the best way to communicate and in doing analysis. Various computer programming </w:t>
      </w:r>
      <w:r w:rsidR="000E2C23" w:rsidRPr="000E2C23">
        <w:rPr>
          <w:rFonts w:ascii="Times New Roman" w:eastAsia="Times New Roman" w:hAnsi="Times New Roman" w:cs="Times New Roman"/>
          <w:color w:val="000000"/>
          <w:sz w:val="20"/>
          <w:szCs w:val="20"/>
        </w:rPr>
        <w:t>is</w:t>
      </w:r>
      <w:r w:rsidRPr="000E2C23">
        <w:rPr>
          <w:rFonts w:ascii="Times New Roman" w:eastAsia="Times New Roman" w:hAnsi="Times New Roman" w:cs="Times New Roman"/>
          <w:color w:val="000000"/>
          <w:sz w:val="20"/>
          <w:szCs w:val="20"/>
        </w:rPr>
        <w:t xml:space="preserve"> used to visualize information and this traditional cholera map too recreated using several tools. This is a recreation of the map using information provided with d3.js implementation.</w:t>
      </w:r>
    </w:p>
    <w:p w14:paraId="0ADC1AA9" w14:textId="77777777" w:rsidR="00BF0F20" w:rsidRPr="00421E6A" w:rsidRDefault="000E2C23" w:rsidP="00BF0F20">
      <w:pPr>
        <w:spacing w:before="100" w:beforeAutospacing="1" w:after="100" w:afterAutospacing="1" w:line="240" w:lineRule="auto"/>
        <w:jc w:val="both"/>
        <w:rPr>
          <w:rFonts w:ascii="Times New Roman" w:eastAsia="Times New Roman" w:hAnsi="Times New Roman" w:cs="Times New Roman"/>
          <w:b/>
          <w:bCs/>
          <w:color w:val="000000"/>
          <w:sz w:val="20"/>
          <w:szCs w:val="20"/>
        </w:rPr>
      </w:pPr>
      <w:r w:rsidRPr="00421E6A">
        <w:rPr>
          <w:rFonts w:ascii="Times New Roman" w:eastAsia="Times New Roman" w:hAnsi="Times New Roman" w:cs="Times New Roman"/>
          <w:b/>
          <w:bCs/>
          <w:color w:val="000000"/>
          <w:sz w:val="20"/>
          <w:szCs w:val="20"/>
        </w:rPr>
        <w:t>Goal of this visualization</w:t>
      </w:r>
    </w:p>
    <w:p w14:paraId="4DC016F7" w14:textId="77777777" w:rsidR="00BF0F20" w:rsidRPr="00BF0F20" w:rsidRDefault="00F6543F" w:rsidP="00BF0F20">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000000"/>
          <w:sz w:val="20"/>
          <w:szCs w:val="20"/>
        </w:rPr>
      </w:pPr>
      <w:r w:rsidRPr="00BF0F20">
        <w:rPr>
          <w:rFonts w:ascii="Times New Roman" w:eastAsia="Times New Roman" w:hAnsi="Times New Roman" w:cs="Times New Roman"/>
          <w:color w:val="000000"/>
          <w:sz w:val="20"/>
          <w:szCs w:val="20"/>
        </w:rPr>
        <w:t>Interactive Line chart with deaths and dates</w:t>
      </w:r>
    </w:p>
    <w:p w14:paraId="414D75A9" w14:textId="77777777" w:rsidR="00BF0F20" w:rsidRPr="00BF0F20" w:rsidRDefault="00F6543F" w:rsidP="00BF0F20">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000000"/>
          <w:sz w:val="20"/>
          <w:szCs w:val="20"/>
        </w:rPr>
      </w:pPr>
      <w:r w:rsidRPr="00BF0F20">
        <w:rPr>
          <w:rFonts w:ascii="Times New Roman" w:eastAsia="Times New Roman" w:hAnsi="Times New Roman" w:cs="Times New Roman"/>
          <w:color w:val="000000"/>
          <w:sz w:val="20"/>
          <w:szCs w:val="20"/>
        </w:rPr>
        <w:t>Zoomable map with locations, age group and gender.</w:t>
      </w:r>
    </w:p>
    <w:p w14:paraId="6D321F01" w14:textId="69D61640" w:rsidR="000E2C23" w:rsidRDefault="000E2C23" w:rsidP="00BF0F20">
      <w:pPr>
        <w:pStyle w:val="ListParagraph"/>
        <w:numPr>
          <w:ilvl w:val="0"/>
          <w:numId w:val="4"/>
        </w:numPr>
        <w:spacing w:before="100" w:beforeAutospacing="1" w:after="100" w:afterAutospacing="1" w:line="240" w:lineRule="auto"/>
        <w:jc w:val="both"/>
        <w:rPr>
          <w:rFonts w:ascii="Times New Roman" w:eastAsia="Times New Roman" w:hAnsi="Times New Roman" w:cs="Times New Roman"/>
          <w:color w:val="000000"/>
          <w:sz w:val="20"/>
          <w:szCs w:val="20"/>
        </w:rPr>
      </w:pPr>
      <w:r w:rsidRPr="00BF0F20">
        <w:rPr>
          <w:rFonts w:ascii="Times New Roman" w:eastAsia="Times New Roman" w:hAnsi="Times New Roman" w:cs="Times New Roman"/>
          <w:color w:val="000000"/>
          <w:sz w:val="20"/>
          <w:szCs w:val="20"/>
        </w:rPr>
        <w:t>Chart to show deaths percentage by age and gender group.</w:t>
      </w:r>
    </w:p>
    <w:p w14:paraId="55207A2D" w14:textId="3B57554F" w:rsidR="00FD7A18" w:rsidRPr="00FD7A18" w:rsidRDefault="00FD7A18" w:rsidP="00FD7A18">
      <w:pPr>
        <w:spacing w:before="100" w:beforeAutospacing="1" w:after="100" w:afterAutospacing="1" w:line="240" w:lineRule="auto"/>
        <w:jc w:val="both"/>
        <w:rPr>
          <w:rFonts w:ascii="Times New Roman" w:eastAsia="Times New Roman" w:hAnsi="Times New Roman" w:cs="Times New Roman"/>
          <w:color w:val="000000"/>
          <w:sz w:val="20"/>
          <w:szCs w:val="20"/>
        </w:rPr>
      </w:pPr>
      <w:r w:rsidRPr="00D91968">
        <w:rPr>
          <w:rFonts w:ascii="Times New Roman" w:eastAsia="Times New Roman" w:hAnsi="Times New Roman" w:cs="Times New Roman"/>
          <w:b/>
          <w:bCs/>
          <w:color w:val="000000"/>
          <w:sz w:val="20"/>
          <w:szCs w:val="20"/>
        </w:rPr>
        <w:t>Data source:</w:t>
      </w:r>
      <w:r>
        <w:rPr>
          <w:rFonts w:ascii="Times New Roman" w:eastAsia="Times New Roman" w:hAnsi="Times New Roman" w:cs="Times New Roman"/>
          <w:color w:val="000000"/>
          <w:sz w:val="20"/>
          <w:szCs w:val="20"/>
        </w:rPr>
        <w:t xml:space="preserve"> </w:t>
      </w:r>
      <w:r w:rsidRPr="00FD7A18">
        <w:rPr>
          <w:rFonts w:ascii="Times New Roman" w:eastAsia="Times New Roman" w:hAnsi="Times New Roman" w:cs="Times New Roman"/>
          <w:color w:val="000000"/>
          <w:sz w:val="20"/>
          <w:szCs w:val="20"/>
        </w:rPr>
        <w:t>https://khreda.com/teaching/2020/H517/project1/</w:t>
      </w:r>
    </w:p>
    <w:p w14:paraId="31576612" w14:textId="45968822" w:rsidR="00F6543F" w:rsidRPr="00421E6A" w:rsidRDefault="000E2C23" w:rsidP="00BF0F20">
      <w:pPr>
        <w:spacing w:before="100" w:beforeAutospacing="1" w:after="100" w:afterAutospacing="1" w:line="240" w:lineRule="auto"/>
        <w:jc w:val="both"/>
        <w:rPr>
          <w:rFonts w:ascii="Times New Roman" w:eastAsia="Times New Roman" w:hAnsi="Times New Roman" w:cs="Times New Roman"/>
          <w:b/>
          <w:bCs/>
          <w:color w:val="000000"/>
          <w:sz w:val="20"/>
          <w:szCs w:val="20"/>
        </w:rPr>
      </w:pPr>
      <w:r w:rsidRPr="00421E6A">
        <w:rPr>
          <w:rFonts w:ascii="Times New Roman" w:eastAsia="Times New Roman" w:hAnsi="Times New Roman" w:cs="Times New Roman"/>
          <w:b/>
          <w:bCs/>
          <w:color w:val="000000"/>
          <w:sz w:val="20"/>
          <w:szCs w:val="20"/>
        </w:rPr>
        <w:t>Design Sketches:</w:t>
      </w:r>
    </w:p>
    <w:p w14:paraId="706DAC8E" w14:textId="406CA4EE" w:rsidR="00936CC2" w:rsidRPr="000E2C23" w:rsidRDefault="00DD5EB4" w:rsidP="00AC4687">
      <w:pPr>
        <w:spacing w:before="100" w:beforeAutospacing="1" w:after="100" w:afterAutospacing="1" w:line="240" w:lineRule="auto"/>
        <w:ind w:left="720"/>
        <w:jc w:val="both"/>
        <w:rPr>
          <w:rFonts w:ascii="Times New Roman" w:eastAsia="Times New Roman" w:hAnsi="Times New Roman" w:cs="Times New Roman"/>
          <w:color w:val="000000"/>
          <w:sz w:val="20"/>
          <w:szCs w:val="20"/>
        </w:rPr>
      </w:pPr>
      <w:r w:rsidRPr="000E2C23">
        <w:rPr>
          <w:rFonts w:ascii="Times New Roman" w:eastAsia="Times New Roman" w:hAnsi="Times New Roman" w:cs="Times New Roman"/>
          <w:noProof/>
          <w:color w:val="000000"/>
          <w:sz w:val="20"/>
          <w:szCs w:val="20"/>
        </w:rPr>
        <w:drawing>
          <wp:inline distT="0" distB="0" distL="0" distR="0" wp14:anchorId="230021BE" wp14:editId="0D1D4B1E">
            <wp:extent cx="2539365" cy="2051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2562041" cy="2070006"/>
                    </a:xfrm>
                    <a:prstGeom prst="rect">
                      <a:avLst/>
                    </a:prstGeom>
                  </pic:spPr>
                </pic:pic>
              </a:graphicData>
            </a:graphic>
          </wp:inline>
        </w:drawing>
      </w:r>
      <w:r w:rsidRPr="000E2C23">
        <w:rPr>
          <w:rFonts w:ascii="Times New Roman" w:eastAsia="Times New Roman" w:hAnsi="Times New Roman" w:cs="Times New Roman"/>
          <w:noProof/>
          <w:color w:val="000000"/>
          <w:sz w:val="20"/>
          <w:szCs w:val="20"/>
        </w:rPr>
        <w:drawing>
          <wp:inline distT="0" distB="0" distL="0" distR="0" wp14:anchorId="50166119" wp14:editId="7E2CACC6">
            <wp:extent cx="2276475" cy="207099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276475" cy="2070996"/>
                    </a:xfrm>
                    <a:prstGeom prst="rect">
                      <a:avLst/>
                    </a:prstGeom>
                  </pic:spPr>
                </pic:pic>
              </a:graphicData>
            </a:graphic>
          </wp:inline>
        </w:drawing>
      </w:r>
    </w:p>
    <w:p w14:paraId="55BACB1F" w14:textId="1E03F899" w:rsidR="001B657D" w:rsidRDefault="00C40203" w:rsidP="00BF0F20">
      <w:pPr>
        <w:spacing w:before="100" w:beforeAutospacing="1" w:after="100" w:afterAutospacing="1" w:line="240" w:lineRule="auto"/>
        <w:jc w:val="both"/>
        <w:rPr>
          <w:rFonts w:ascii="Times New Roman" w:eastAsia="Times New Roman" w:hAnsi="Times New Roman" w:cs="Times New Roman"/>
          <w:color w:val="000000"/>
          <w:sz w:val="20"/>
          <w:szCs w:val="20"/>
        </w:rPr>
      </w:pPr>
      <w:r w:rsidRPr="00421E6A">
        <w:rPr>
          <w:rFonts w:ascii="Times New Roman" w:eastAsia="Times New Roman" w:hAnsi="Times New Roman" w:cs="Times New Roman"/>
          <w:b/>
          <w:bCs/>
          <w:color w:val="000000"/>
          <w:sz w:val="20"/>
          <w:szCs w:val="20"/>
        </w:rPr>
        <w:lastRenderedPageBreak/>
        <w:t>Tools used:</w:t>
      </w:r>
      <w:r>
        <w:rPr>
          <w:rFonts w:ascii="Times New Roman" w:eastAsia="Times New Roman" w:hAnsi="Times New Roman" w:cs="Times New Roman"/>
          <w:color w:val="000000"/>
          <w:sz w:val="20"/>
          <w:szCs w:val="20"/>
        </w:rPr>
        <w:t xml:space="preserve"> </w:t>
      </w:r>
      <w:r w:rsidR="0044734B">
        <w:rPr>
          <w:rFonts w:ascii="Times New Roman" w:eastAsia="Times New Roman" w:hAnsi="Times New Roman" w:cs="Times New Roman"/>
          <w:color w:val="000000"/>
          <w:sz w:val="20"/>
          <w:szCs w:val="20"/>
        </w:rPr>
        <w:t>D3.js version 4</w:t>
      </w:r>
      <w:r>
        <w:rPr>
          <w:rFonts w:ascii="Times New Roman" w:eastAsia="Times New Roman" w:hAnsi="Times New Roman" w:cs="Times New Roman"/>
          <w:color w:val="000000"/>
          <w:sz w:val="20"/>
          <w:szCs w:val="20"/>
        </w:rPr>
        <w:t>, sublime text, node js server and chrome browser to run and test the visualization.</w:t>
      </w:r>
    </w:p>
    <w:p w14:paraId="1964C580" w14:textId="129BA37E" w:rsidR="003B2A0C" w:rsidRDefault="003B2A0C" w:rsidP="00BF0F20">
      <w:pPr>
        <w:spacing w:before="100" w:beforeAutospacing="1" w:after="100" w:afterAutospacing="1"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Files used: </w:t>
      </w:r>
      <w:r w:rsidRPr="003B2A0C">
        <w:rPr>
          <w:rFonts w:ascii="Times New Roman" w:eastAsia="Times New Roman" w:hAnsi="Times New Roman" w:cs="Times New Roman"/>
          <w:color w:val="000000"/>
          <w:sz w:val="20"/>
          <w:szCs w:val="20"/>
        </w:rPr>
        <w:t>deathdays</w:t>
      </w:r>
      <w:r>
        <w:rPr>
          <w:rFonts w:ascii="Times New Roman" w:eastAsia="Times New Roman" w:hAnsi="Times New Roman" w:cs="Times New Roman"/>
          <w:color w:val="000000"/>
          <w:sz w:val="20"/>
          <w:szCs w:val="20"/>
        </w:rPr>
        <w:t>.csv,</w:t>
      </w:r>
      <w:r w:rsidRPr="003B2A0C">
        <w:t xml:space="preserve"> </w:t>
      </w:r>
      <w:r w:rsidRPr="003B2A0C">
        <w:rPr>
          <w:rFonts w:ascii="Times New Roman" w:eastAsia="Times New Roman" w:hAnsi="Times New Roman" w:cs="Times New Roman"/>
          <w:color w:val="000000"/>
          <w:sz w:val="20"/>
          <w:szCs w:val="20"/>
        </w:rPr>
        <w:t>pumps</w:t>
      </w:r>
      <w:r>
        <w:rPr>
          <w:rFonts w:ascii="Times New Roman" w:eastAsia="Times New Roman" w:hAnsi="Times New Roman" w:cs="Times New Roman"/>
          <w:color w:val="000000"/>
          <w:sz w:val="20"/>
          <w:szCs w:val="20"/>
        </w:rPr>
        <w:t>.csv, streets.json  and two more csv files created for workhouse and brewery using x and y coordinates.</w:t>
      </w:r>
    </w:p>
    <w:p w14:paraId="5328DDB2" w14:textId="20B91387" w:rsidR="0035094C" w:rsidRPr="000E2C23" w:rsidRDefault="003B2A0C" w:rsidP="00AC4687">
      <w:pPr>
        <w:spacing w:before="100" w:beforeAutospacing="1" w:after="100" w:afterAutospacing="1"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Methodology: Given files are loaded and wit the help of </w:t>
      </w:r>
      <w:r w:rsidR="00961A32">
        <w:rPr>
          <w:rFonts w:ascii="Times New Roman" w:eastAsia="Times New Roman" w:hAnsi="Times New Roman" w:cs="Times New Roman"/>
          <w:color w:val="000000"/>
          <w:sz w:val="20"/>
          <w:szCs w:val="20"/>
        </w:rPr>
        <w:t>JavaScript</w:t>
      </w:r>
      <w:r>
        <w:rPr>
          <w:rFonts w:ascii="Times New Roman" w:eastAsia="Times New Roman" w:hAnsi="Times New Roman" w:cs="Times New Roman"/>
          <w:color w:val="000000"/>
          <w:sz w:val="20"/>
          <w:szCs w:val="20"/>
        </w:rPr>
        <w:t xml:space="preserve"> functions and d3.js library they were linked according to need. Color for gender is taken blue and red </w:t>
      </w:r>
      <w:r w:rsidR="00961A32">
        <w:rPr>
          <w:rFonts w:ascii="Times New Roman" w:eastAsia="Times New Roman" w:hAnsi="Times New Roman" w:cs="Times New Roman"/>
          <w:color w:val="000000"/>
          <w:sz w:val="20"/>
          <w:szCs w:val="20"/>
        </w:rPr>
        <w:t>for make and female by considering general convention where as color range for age group idea has been taken through color palette through Dataquest page. Interactivity and legend are takes care accordingly.</w:t>
      </w:r>
    </w:p>
    <w:p w14:paraId="52BF69F3" w14:textId="59CF6DE9" w:rsidR="003E3104" w:rsidRDefault="00961A32" w:rsidP="00961A32">
      <w:pPr>
        <w:spacing w:before="100" w:beforeAutospacing="1" w:after="100" w:afterAutospacing="1"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Description of the </w:t>
      </w:r>
      <w:r w:rsidR="003E3104">
        <w:rPr>
          <w:rFonts w:ascii="Times New Roman" w:eastAsia="Times New Roman" w:hAnsi="Times New Roman" w:cs="Times New Roman"/>
          <w:color w:val="000000"/>
          <w:sz w:val="20"/>
          <w:szCs w:val="20"/>
        </w:rPr>
        <w:t>visualization: How</w:t>
      </w:r>
      <w:r>
        <w:rPr>
          <w:rFonts w:ascii="Times New Roman" w:eastAsia="Times New Roman" w:hAnsi="Times New Roman" w:cs="Times New Roman"/>
          <w:color w:val="000000"/>
          <w:sz w:val="20"/>
          <w:szCs w:val="20"/>
        </w:rPr>
        <w:t xml:space="preserve"> many deaths by date occur can be seen hovering over the time line graph dots.</w:t>
      </w:r>
      <w:r w:rsidR="003E3104">
        <w:rPr>
          <w:rFonts w:ascii="Times New Roman" w:eastAsia="Times New Roman" w:hAnsi="Times New Roman" w:cs="Times New Roman"/>
          <w:color w:val="000000"/>
          <w:sz w:val="20"/>
          <w:szCs w:val="20"/>
        </w:rPr>
        <w:t xml:space="preserve"> Deaths by age range is clearly visible as shown the picture below:</w:t>
      </w:r>
    </w:p>
    <w:p w14:paraId="1694E518" w14:textId="6F23BAF3" w:rsidR="002D3D7E" w:rsidRDefault="002D3D7E" w:rsidP="00961A32">
      <w:pPr>
        <w:spacing w:before="100" w:beforeAutospacing="1" w:after="100" w:afterAutospacing="1"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3B22BBC" wp14:editId="4C3F2D30">
            <wp:extent cx="3057525" cy="230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5778" cy="2318770"/>
                    </a:xfrm>
                    <a:prstGeom prst="rect">
                      <a:avLst/>
                    </a:prstGeom>
                  </pic:spPr>
                </pic:pic>
              </a:graphicData>
            </a:graphic>
          </wp:inline>
        </w:drawing>
      </w:r>
      <w:r>
        <w:rPr>
          <w:rFonts w:ascii="Times New Roman" w:eastAsia="Times New Roman" w:hAnsi="Times New Roman" w:cs="Times New Roman"/>
          <w:noProof/>
          <w:color w:val="000000"/>
          <w:sz w:val="20"/>
          <w:szCs w:val="20"/>
        </w:rPr>
        <w:drawing>
          <wp:inline distT="0" distB="0" distL="0" distR="0" wp14:anchorId="48C7DC56" wp14:editId="6882BD72">
            <wp:extent cx="2838450" cy="229728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2909" cy="2325174"/>
                    </a:xfrm>
                    <a:prstGeom prst="rect">
                      <a:avLst/>
                    </a:prstGeom>
                  </pic:spPr>
                </pic:pic>
              </a:graphicData>
            </a:graphic>
          </wp:inline>
        </w:drawing>
      </w:r>
    </w:p>
    <w:p w14:paraId="410AF667" w14:textId="278986E6" w:rsidR="002D3D7E" w:rsidRDefault="003E3104" w:rsidP="00961A32">
      <w:pPr>
        <w:spacing w:before="100" w:beforeAutospacing="1" w:after="100" w:afterAutospacing="1"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Red dots as female and blue dots as male as well as black dots represent water pumps. Rectangular shapes are taken to show locations for brewery and workhouse in the picture which clearly helps to see death cluster by locations. It is </w:t>
      </w:r>
      <w:r w:rsidR="00421A40">
        <w:rPr>
          <w:rFonts w:ascii="Times New Roman" w:eastAsia="Times New Roman" w:hAnsi="Times New Roman" w:cs="Times New Roman"/>
          <w:color w:val="000000"/>
          <w:sz w:val="20"/>
          <w:szCs w:val="20"/>
        </w:rPr>
        <w:t>clear</w:t>
      </w:r>
      <w:r>
        <w:rPr>
          <w:rFonts w:ascii="Times New Roman" w:eastAsia="Times New Roman" w:hAnsi="Times New Roman" w:cs="Times New Roman"/>
          <w:color w:val="000000"/>
          <w:sz w:val="20"/>
          <w:szCs w:val="20"/>
        </w:rPr>
        <w:t xml:space="preserve"> here </w:t>
      </w:r>
      <w:r w:rsidR="00421A40">
        <w:rPr>
          <w:rFonts w:ascii="Times New Roman" w:eastAsia="Times New Roman" w:hAnsi="Times New Roman" w:cs="Times New Roman"/>
          <w:color w:val="000000"/>
          <w:sz w:val="20"/>
          <w:szCs w:val="20"/>
        </w:rPr>
        <w:t>their</w:t>
      </w:r>
      <w:r>
        <w:rPr>
          <w:rFonts w:ascii="Times New Roman" w:eastAsia="Times New Roman" w:hAnsi="Times New Roman" w:cs="Times New Roman"/>
          <w:color w:val="000000"/>
          <w:sz w:val="20"/>
          <w:szCs w:val="20"/>
        </w:rPr>
        <w:t xml:space="preserve"> deaths are more near pump locations which predicts water contamination. Bar charts by age group shows that people of age range from 21 to 40 dies more that may be due to more interaction with water pump for house holds and other purpose. </w:t>
      </w:r>
      <w:r w:rsidR="00421A40">
        <w:rPr>
          <w:rFonts w:ascii="Times New Roman" w:eastAsia="Times New Roman" w:hAnsi="Times New Roman" w:cs="Times New Roman"/>
          <w:color w:val="000000"/>
          <w:sz w:val="20"/>
          <w:szCs w:val="20"/>
        </w:rPr>
        <w:t>Again, there is higher deaths with kids up to 10 years old than 11 to 20 years as 11 to 20 years may had gone to schools or colleges and escaped using water from those pumps. Older aged died less may be due to staying inside house most of the time. One more thing to be noted as may be population in total varied according to age there. For example, if total number of populations with age 80 or more than its obvious deaths too be less in number. The pie chart of gender shows here there is almost equal number of male and female died due to epidemic.</w:t>
      </w:r>
    </w:p>
    <w:p w14:paraId="46A3CA48" w14:textId="77777777" w:rsidR="002D3D7E" w:rsidRDefault="002D3D7E" w:rsidP="00961A32">
      <w:pPr>
        <w:spacing w:before="100" w:beforeAutospacing="1" w:after="100" w:afterAutospacing="1" w:line="240" w:lineRule="auto"/>
        <w:jc w:val="both"/>
        <w:rPr>
          <w:rFonts w:ascii="Times New Roman" w:eastAsia="Times New Roman" w:hAnsi="Times New Roman" w:cs="Times New Roman"/>
          <w:color w:val="000000"/>
          <w:sz w:val="20"/>
          <w:szCs w:val="20"/>
        </w:rPr>
      </w:pPr>
    </w:p>
    <w:p w14:paraId="6505D6BD" w14:textId="04468F72" w:rsidR="002D3D7E" w:rsidRDefault="00EB294C" w:rsidP="00961A32">
      <w:pPr>
        <w:spacing w:before="100" w:beforeAutospacing="1" w:after="100" w:afterAutospacing="1"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77C3E367" wp14:editId="0078EB49">
            <wp:extent cx="2047875" cy="196977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7875" cy="1969770"/>
                    </a:xfrm>
                    <a:prstGeom prst="rect">
                      <a:avLst/>
                    </a:prstGeom>
                  </pic:spPr>
                </pic:pic>
              </a:graphicData>
            </a:graphic>
          </wp:inline>
        </w:drawing>
      </w:r>
      <w:r w:rsidR="002D3D7E">
        <w:rPr>
          <w:rFonts w:ascii="Times New Roman" w:eastAsia="Times New Roman" w:hAnsi="Times New Roman" w:cs="Times New Roman"/>
          <w:noProof/>
          <w:color w:val="000000"/>
          <w:sz w:val="20"/>
          <w:szCs w:val="20"/>
        </w:rPr>
        <w:drawing>
          <wp:inline distT="0" distB="0" distL="0" distR="0" wp14:anchorId="63BEF3F9" wp14:editId="0523A6B2">
            <wp:extent cx="1980773" cy="1974215"/>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773" cy="1974215"/>
                    </a:xfrm>
                    <a:prstGeom prst="rect">
                      <a:avLst/>
                    </a:prstGeom>
                  </pic:spPr>
                </pic:pic>
              </a:graphicData>
            </a:graphic>
          </wp:inline>
        </w:drawing>
      </w:r>
      <w:r w:rsidR="002D3D7E">
        <w:rPr>
          <w:rFonts w:ascii="Times New Roman" w:eastAsia="Times New Roman" w:hAnsi="Times New Roman" w:cs="Times New Roman"/>
          <w:noProof/>
          <w:color w:val="000000"/>
          <w:sz w:val="20"/>
          <w:szCs w:val="20"/>
        </w:rPr>
        <w:drawing>
          <wp:inline distT="0" distB="0" distL="0" distR="0" wp14:anchorId="21F9B97F" wp14:editId="3AF57B85">
            <wp:extent cx="1876092" cy="1998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4103" cy="2018171"/>
                    </a:xfrm>
                    <a:prstGeom prst="rect">
                      <a:avLst/>
                    </a:prstGeom>
                  </pic:spPr>
                </pic:pic>
              </a:graphicData>
            </a:graphic>
          </wp:inline>
        </w:drawing>
      </w:r>
    </w:p>
    <w:p w14:paraId="2DEB3A42" w14:textId="23F83644" w:rsidR="00EB294C" w:rsidRDefault="00EB294C" w:rsidP="00961A32">
      <w:pPr>
        <w:spacing w:before="100" w:beforeAutospacing="1" w:after="100" w:afterAutospacing="1" w:line="240" w:lineRule="auto"/>
        <w:jc w:val="both"/>
        <w:rPr>
          <w:rFonts w:ascii="Times New Roman" w:eastAsia="Times New Roman" w:hAnsi="Times New Roman" w:cs="Times New Roman"/>
          <w:color w:val="000000"/>
          <w:sz w:val="20"/>
          <w:szCs w:val="20"/>
        </w:rPr>
      </w:pPr>
    </w:p>
    <w:p w14:paraId="45158202" w14:textId="576EC815" w:rsidR="00EB294C" w:rsidRPr="00961A32" w:rsidRDefault="00EB294C" w:rsidP="00961A32">
      <w:pPr>
        <w:spacing w:before="100" w:beforeAutospacing="1" w:after="100" w:afterAutospacing="1" w:line="240" w:lineRule="auto"/>
        <w:jc w:val="both"/>
        <w:rPr>
          <w:rFonts w:ascii="Times New Roman" w:eastAsia="Times New Roman" w:hAnsi="Times New Roman" w:cs="Times New Roman"/>
          <w:color w:val="000000"/>
          <w:sz w:val="20"/>
          <w:szCs w:val="20"/>
        </w:rPr>
      </w:pPr>
    </w:p>
    <w:p w14:paraId="66AD701F" w14:textId="4394117E" w:rsidR="008157AB" w:rsidRPr="000E2C23" w:rsidRDefault="00961A32" w:rsidP="00AC4687">
      <w:pPr>
        <w:jc w:val="both"/>
        <w:rPr>
          <w:rFonts w:ascii="Times New Roman" w:hAnsi="Times New Roman" w:cs="Times New Roman"/>
          <w:sz w:val="20"/>
          <w:szCs w:val="20"/>
        </w:rPr>
      </w:pPr>
      <w:r>
        <w:rPr>
          <w:rFonts w:ascii="Times New Roman" w:hAnsi="Times New Roman" w:cs="Times New Roman"/>
          <w:sz w:val="20"/>
          <w:szCs w:val="20"/>
        </w:rPr>
        <w:t>References:</w:t>
      </w:r>
    </w:p>
    <w:p w14:paraId="669C776E" w14:textId="3C05B249" w:rsidR="00BF0F20" w:rsidRDefault="00961A32">
      <w:pPr>
        <w:jc w:val="both"/>
        <w:rPr>
          <w:rFonts w:ascii="Times New Roman" w:hAnsi="Times New Roman" w:cs="Times New Roman"/>
          <w:sz w:val="20"/>
          <w:szCs w:val="20"/>
        </w:rPr>
      </w:pPr>
      <w:hyperlink r:id="rId13" w:history="1">
        <w:r w:rsidRPr="009E1D8C">
          <w:rPr>
            <w:rStyle w:val="Hyperlink"/>
            <w:rFonts w:ascii="Times New Roman" w:hAnsi="Times New Roman" w:cs="Times New Roman"/>
            <w:sz w:val="20"/>
            <w:szCs w:val="20"/>
          </w:rPr>
          <w:t>https://www.dataquest.io/blog/what-to-consider-when-choosing-colors-for-data-visualization/</w:t>
        </w:r>
      </w:hyperlink>
    </w:p>
    <w:p w14:paraId="41957542" w14:textId="6A826E8A" w:rsidR="008B6BB1" w:rsidRDefault="008B6BB1">
      <w:pPr>
        <w:jc w:val="both"/>
        <w:rPr>
          <w:rFonts w:ascii="Times New Roman" w:hAnsi="Times New Roman" w:cs="Times New Roman"/>
          <w:sz w:val="20"/>
          <w:szCs w:val="20"/>
        </w:rPr>
      </w:pPr>
      <w:hyperlink r:id="rId14" w:history="1">
        <w:r w:rsidRPr="009E1D8C">
          <w:rPr>
            <w:rStyle w:val="Hyperlink"/>
            <w:rFonts w:ascii="Times New Roman" w:hAnsi="Times New Roman" w:cs="Times New Roman"/>
            <w:sz w:val="20"/>
            <w:szCs w:val="20"/>
          </w:rPr>
          <w:t>https://www.d3-graph-gallery.com/</w:t>
        </w:r>
      </w:hyperlink>
    </w:p>
    <w:p w14:paraId="2D7F610E" w14:textId="5A8E04D9" w:rsidR="008B6BB1" w:rsidRDefault="008B6BB1">
      <w:pPr>
        <w:jc w:val="both"/>
        <w:rPr>
          <w:rFonts w:ascii="Times New Roman" w:hAnsi="Times New Roman" w:cs="Times New Roman"/>
          <w:sz w:val="20"/>
          <w:szCs w:val="20"/>
        </w:rPr>
      </w:pPr>
      <w:hyperlink r:id="rId15" w:history="1">
        <w:r w:rsidRPr="009E1D8C">
          <w:rPr>
            <w:rStyle w:val="Hyperlink"/>
            <w:rFonts w:ascii="Times New Roman" w:hAnsi="Times New Roman" w:cs="Times New Roman"/>
            <w:sz w:val="20"/>
            <w:szCs w:val="20"/>
          </w:rPr>
          <w:t>https://bl.ocks.org/mbostock</w:t>
        </w:r>
      </w:hyperlink>
    </w:p>
    <w:p w14:paraId="5C0D7591" w14:textId="1893188F" w:rsidR="008B6BB1" w:rsidRDefault="008B6BB1">
      <w:pPr>
        <w:jc w:val="both"/>
        <w:rPr>
          <w:rFonts w:ascii="Times New Roman" w:hAnsi="Times New Roman" w:cs="Times New Roman"/>
          <w:sz w:val="20"/>
          <w:szCs w:val="20"/>
        </w:rPr>
      </w:pPr>
      <w:hyperlink r:id="rId16" w:history="1">
        <w:r w:rsidRPr="009E1D8C">
          <w:rPr>
            <w:rStyle w:val="Hyperlink"/>
            <w:rFonts w:ascii="Times New Roman" w:hAnsi="Times New Roman" w:cs="Times New Roman"/>
            <w:sz w:val="20"/>
            <w:szCs w:val="20"/>
          </w:rPr>
          <w:t>https://d3js.org/</w:t>
        </w:r>
      </w:hyperlink>
    </w:p>
    <w:p w14:paraId="74A7BD60" w14:textId="6128D5E2" w:rsidR="008B6BB1" w:rsidRDefault="008B6BB1">
      <w:pPr>
        <w:jc w:val="both"/>
        <w:rPr>
          <w:rFonts w:ascii="Times New Roman" w:hAnsi="Times New Roman" w:cs="Times New Roman"/>
          <w:sz w:val="20"/>
          <w:szCs w:val="20"/>
        </w:rPr>
      </w:pPr>
      <w:hyperlink r:id="rId17" w:history="1">
        <w:r w:rsidRPr="009E1D8C">
          <w:rPr>
            <w:rStyle w:val="Hyperlink"/>
            <w:rFonts w:ascii="Times New Roman" w:hAnsi="Times New Roman" w:cs="Times New Roman"/>
            <w:sz w:val="20"/>
            <w:szCs w:val="20"/>
          </w:rPr>
          <w:t>https://gist.github.com/d3noob/257c360b3650b9f0a52dd8257d7a2d73</w:t>
        </w:r>
      </w:hyperlink>
    </w:p>
    <w:p w14:paraId="16E2CE9A" w14:textId="22DB5FE9" w:rsidR="008B6BB1" w:rsidRDefault="00BC15DC">
      <w:pPr>
        <w:jc w:val="both"/>
        <w:rPr>
          <w:rFonts w:ascii="Times New Roman" w:hAnsi="Times New Roman" w:cs="Times New Roman"/>
          <w:sz w:val="20"/>
          <w:szCs w:val="20"/>
        </w:rPr>
      </w:pPr>
      <w:hyperlink r:id="rId18" w:history="1">
        <w:r w:rsidRPr="009E1D8C">
          <w:rPr>
            <w:rStyle w:val="Hyperlink"/>
            <w:rFonts w:ascii="Times New Roman" w:hAnsi="Times New Roman" w:cs="Times New Roman"/>
            <w:sz w:val="20"/>
            <w:szCs w:val="20"/>
          </w:rPr>
          <w:t>https://github.com/dnonatar/1854-cholera-outbreak</w:t>
        </w:r>
      </w:hyperlink>
    </w:p>
    <w:p w14:paraId="6EAED4A7" w14:textId="69F16F4F" w:rsidR="00BC15DC" w:rsidRDefault="001D6F80">
      <w:pPr>
        <w:jc w:val="both"/>
        <w:rPr>
          <w:rFonts w:ascii="Times New Roman" w:hAnsi="Times New Roman" w:cs="Times New Roman"/>
          <w:sz w:val="20"/>
          <w:szCs w:val="20"/>
        </w:rPr>
      </w:pPr>
      <w:hyperlink r:id="rId19" w:history="1">
        <w:r w:rsidRPr="009E1D8C">
          <w:rPr>
            <w:rStyle w:val="Hyperlink"/>
            <w:rFonts w:ascii="Times New Roman" w:hAnsi="Times New Roman" w:cs="Times New Roman"/>
            <w:sz w:val="20"/>
            <w:szCs w:val="20"/>
          </w:rPr>
          <w:t>https://khreda.com/teaching/2020/H517/d3-excercises/</w:t>
        </w:r>
      </w:hyperlink>
    </w:p>
    <w:p w14:paraId="4247B48C" w14:textId="2FD8BF0C" w:rsidR="007B7A65" w:rsidRDefault="00B42C64">
      <w:pPr>
        <w:jc w:val="both"/>
        <w:rPr>
          <w:rFonts w:ascii="Times New Roman" w:hAnsi="Times New Roman" w:cs="Times New Roman"/>
          <w:sz w:val="20"/>
          <w:szCs w:val="20"/>
        </w:rPr>
      </w:pPr>
      <w:r>
        <w:rPr>
          <w:rFonts w:ascii="Times New Roman" w:hAnsi="Times New Roman" w:cs="Times New Roman"/>
          <w:sz w:val="20"/>
          <w:szCs w:val="20"/>
        </w:rPr>
        <w:t>eBooks:</w:t>
      </w:r>
    </w:p>
    <w:p w14:paraId="274DEF88" w14:textId="40E0AACC" w:rsidR="001D6F80" w:rsidRDefault="007B7A65">
      <w:pPr>
        <w:jc w:val="both"/>
        <w:rPr>
          <w:rFonts w:ascii="Times New Roman" w:hAnsi="Times New Roman" w:cs="Times New Roman"/>
          <w:sz w:val="20"/>
          <w:szCs w:val="20"/>
        </w:rPr>
      </w:pPr>
      <w:r w:rsidRPr="007B7A65">
        <w:rPr>
          <w:rFonts w:ascii="Times New Roman" w:hAnsi="Times New Roman" w:cs="Times New Roman"/>
          <w:sz w:val="20"/>
          <w:szCs w:val="20"/>
        </w:rPr>
        <w:t>Scott Murray - Interactive Data Visualization for the Web_ An Introduction to Designing with D3-O’Reilly Media (2017)</w:t>
      </w:r>
    </w:p>
    <w:p w14:paraId="06052257" w14:textId="3C4D8FA9" w:rsidR="007B7A65" w:rsidRDefault="007B7A65">
      <w:pPr>
        <w:jc w:val="both"/>
      </w:pPr>
      <w:r>
        <w:t>Visualization Analysis &amp; Design Tamara Munzner</w:t>
      </w:r>
    </w:p>
    <w:p w14:paraId="068D1E84" w14:textId="45B64A3A" w:rsidR="007B7A65" w:rsidRDefault="007B7A65">
      <w:pPr>
        <w:jc w:val="both"/>
        <w:rPr>
          <w:rFonts w:ascii="Times New Roman" w:hAnsi="Times New Roman" w:cs="Times New Roman"/>
          <w:sz w:val="20"/>
          <w:szCs w:val="20"/>
        </w:rPr>
      </w:pPr>
      <w:r>
        <w:t xml:space="preserve">Fullstack Data Visualization with D3 Build Beautiful Data Visualizations and Dashboards with D3 Writen by Amelia Watenberger </w:t>
      </w:r>
    </w:p>
    <w:p w14:paraId="723B6DFD" w14:textId="77777777" w:rsidR="00FD7A18" w:rsidRDefault="00FD7A18">
      <w:pPr>
        <w:jc w:val="both"/>
        <w:rPr>
          <w:rFonts w:ascii="Times New Roman" w:hAnsi="Times New Roman" w:cs="Times New Roman"/>
          <w:sz w:val="20"/>
          <w:szCs w:val="20"/>
        </w:rPr>
      </w:pPr>
    </w:p>
    <w:p w14:paraId="37E404F8" w14:textId="77777777" w:rsidR="00961A32" w:rsidRPr="000E2C23" w:rsidRDefault="00961A32">
      <w:pPr>
        <w:jc w:val="both"/>
        <w:rPr>
          <w:rFonts w:ascii="Times New Roman" w:hAnsi="Times New Roman" w:cs="Times New Roman"/>
          <w:sz w:val="20"/>
          <w:szCs w:val="20"/>
        </w:rPr>
      </w:pPr>
    </w:p>
    <w:sectPr w:rsidR="00961A32" w:rsidRPr="000E2C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B6D53"/>
    <w:multiLevelType w:val="hybridMultilevel"/>
    <w:tmpl w:val="926EF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A37498"/>
    <w:multiLevelType w:val="multilevel"/>
    <w:tmpl w:val="9DA8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C97F2D"/>
    <w:multiLevelType w:val="multilevel"/>
    <w:tmpl w:val="7CF67C8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A65FB7"/>
    <w:multiLevelType w:val="hybridMultilevel"/>
    <w:tmpl w:val="5162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2EF"/>
    <w:rsid w:val="00087F9D"/>
    <w:rsid w:val="000E2C23"/>
    <w:rsid w:val="000F12EF"/>
    <w:rsid w:val="00163DBD"/>
    <w:rsid w:val="001B657D"/>
    <w:rsid w:val="001D6F80"/>
    <w:rsid w:val="001F3910"/>
    <w:rsid w:val="00255204"/>
    <w:rsid w:val="002D3D7E"/>
    <w:rsid w:val="002F1980"/>
    <w:rsid w:val="003072EA"/>
    <w:rsid w:val="00337D18"/>
    <w:rsid w:val="0035094C"/>
    <w:rsid w:val="00375A4D"/>
    <w:rsid w:val="003B2A0C"/>
    <w:rsid w:val="003E3104"/>
    <w:rsid w:val="00421A40"/>
    <w:rsid w:val="00421E6A"/>
    <w:rsid w:val="0044734B"/>
    <w:rsid w:val="004E70E5"/>
    <w:rsid w:val="00775620"/>
    <w:rsid w:val="007B7A65"/>
    <w:rsid w:val="008157AB"/>
    <w:rsid w:val="00822FFF"/>
    <w:rsid w:val="008366EA"/>
    <w:rsid w:val="0084020A"/>
    <w:rsid w:val="00872B3E"/>
    <w:rsid w:val="008B6BB1"/>
    <w:rsid w:val="008E6495"/>
    <w:rsid w:val="00936CC2"/>
    <w:rsid w:val="00961A32"/>
    <w:rsid w:val="00AC4687"/>
    <w:rsid w:val="00B13ADC"/>
    <w:rsid w:val="00B42C64"/>
    <w:rsid w:val="00B74650"/>
    <w:rsid w:val="00BC15DC"/>
    <w:rsid w:val="00BF0F20"/>
    <w:rsid w:val="00C32F2F"/>
    <w:rsid w:val="00C40203"/>
    <w:rsid w:val="00D549A2"/>
    <w:rsid w:val="00D91968"/>
    <w:rsid w:val="00DD5EB4"/>
    <w:rsid w:val="00DE7313"/>
    <w:rsid w:val="00EB294C"/>
    <w:rsid w:val="00EC4D8F"/>
    <w:rsid w:val="00F6543F"/>
    <w:rsid w:val="00FD7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3C2E0"/>
  <w15:chartTrackingRefBased/>
  <w15:docId w15:val="{B40E6C89-C5B6-400C-B5A7-E220C2533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ADC"/>
    <w:pPr>
      <w:ind w:left="720"/>
      <w:contextualSpacing/>
    </w:pPr>
  </w:style>
  <w:style w:type="character" w:styleId="Hyperlink">
    <w:name w:val="Hyperlink"/>
    <w:basedOn w:val="DefaultParagraphFont"/>
    <w:uiPriority w:val="99"/>
    <w:unhideWhenUsed/>
    <w:rsid w:val="00961A32"/>
    <w:rPr>
      <w:color w:val="0563C1" w:themeColor="hyperlink"/>
      <w:u w:val="single"/>
    </w:rPr>
  </w:style>
  <w:style w:type="character" w:styleId="UnresolvedMention">
    <w:name w:val="Unresolved Mention"/>
    <w:basedOn w:val="DefaultParagraphFont"/>
    <w:uiPriority w:val="99"/>
    <w:semiHidden/>
    <w:unhideWhenUsed/>
    <w:rsid w:val="00961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256385">
      <w:bodyDiv w:val="1"/>
      <w:marLeft w:val="0"/>
      <w:marRight w:val="0"/>
      <w:marTop w:val="0"/>
      <w:marBottom w:val="0"/>
      <w:divBdr>
        <w:top w:val="none" w:sz="0" w:space="0" w:color="auto"/>
        <w:left w:val="none" w:sz="0" w:space="0" w:color="auto"/>
        <w:bottom w:val="none" w:sz="0" w:space="0" w:color="auto"/>
        <w:right w:val="none" w:sz="0" w:space="0" w:color="auto"/>
      </w:divBdr>
    </w:div>
    <w:div w:id="198635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dataquest.io/blog/what-to-consider-when-choosing-colors-for-data-visualization/" TargetMode="External"/><Relationship Id="rId18" Type="http://schemas.openxmlformats.org/officeDocument/2006/relationships/hyperlink" Target="https://github.com/dnonatar/1854-cholera-outbrea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gist.github.com/d3noob/257c360b3650b9f0a52dd8257d7a2d73" TargetMode="External"/><Relationship Id="rId2" Type="http://schemas.openxmlformats.org/officeDocument/2006/relationships/styles" Target="styles.xml"/><Relationship Id="rId16" Type="http://schemas.openxmlformats.org/officeDocument/2006/relationships/hyperlink" Target="https://d3js.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hyperlink" Target="https://bl.ocks.org/mbostock" TargetMode="External"/><Relationship Id="rId10" Type="http://schemas.openxmlformats.org/officeDocument/2006/relationships/image" Target="media/image6.jpeg"/><Relationship Id="rId19" Type="http://schemas.openxmlformats.org/officeDocument/2006/relationships/hyperlink" Target="https://khreda.com/teaching/2020/H517/d3-excercise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d3-graph-gall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885</TotalTime>
  <Pages>3</Pages>
  <Words>653</Words>
  <Characters>3726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Sharma</dc:creator>
  <cp:keywords/>
  <dc:description/>
  <cp:lastModifiedBy>Maya Sharma</cp:lastModifiedBy>
  <cp:revision>32</cp:revision>
  <dcterms:created xsi:type="dcterms:W3CDTF">2020-10-01T16:44:00Z</dcterms:created>
  <dcterms:modified xsi:type="dcterms:W3CDTF">2020-11-12T18:47:00Z</dcterms:modified>
</cp:coreProperties>
</file>