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B56" w:rsidRPr="008A6229" w:rsidRDefault="00FE4B56" w:rsidP="008A6229">
      <w:pPr>
        <w:pBdr>
          <w:bottom w:val="single" w:sz="4" w:space="1" w:color="auto"/>
        </w:pBdr>
        <w:rPr>
          <w:b/>
          <w:sz w:val="32"/>
          <w:lang w:val="en-GB"/>
        </w:rPr>
      </w:pPr>
      <w:r w:rsidRPr="008A6229">
        <w:rPr>
          <w:b/>
          <w:sz w:val="32"/>
          <w:lang w:val="en-GB"/>
        </w:rPr>
        <w:t>Margaret Atwood</w:t>
      </w:r>
      <w:r w:rsidR="00F77638">
        <w:rPr>
          <w:b/>
          <w:sz w:val="32"/>
          <w:lang w:val="en-GB"/>
        </w:rPr>
        <w:t xml:space="preserve"> (Canada, 1939)</w:t>
      </w:r>
    </w:p>
    <w:p w:rsidR="008A6229" w:rsidRPr="008A6229" w:rsidRDefault="008A6229" w:rsidP="00983680">
      <w:pPr>
        <w:rPr>
          <w:b/>
          <w:sz w:val="24"/>
          <w:lang w:val="en-GB"/>
        </w:rPr>
      </w:pPr>
      <w:r w:rsidRPr="008A6229">
        <w:rPr>
          <w:b/>
          <w:sz w:val="24"/>
          <w:lang w:val="en-GB"/>
        </w:rPr>
        <w:t>Info</w:t>
      </w:r>
    </w:p>
    <w:p w:rsidR="00983680" w:rsidRDefault="002C4CCF" w:rsidP="00983680">
      <w:pPr>
        <w:rPr>
          <w:lang w:val="en-GB"/>
        </w:rPr>
      </w:pPr>
      <w:r w:rsidRPr="002C4CCF">
        <w:rPr>
          <w:lang w:val="en-GB"/>
        </w:rPr>
        <w:t>Margaret Atw</w:t>
      </w:r>
      <w:r w:rsidR="00DA6EB3">
        <w:rPr>
          <w:lang w:val="en-GB"/>
        </w:rPr>
        <w:t>ood is an award-winning</w:t>
      </w:r>
      <w:r w:rsidR="005275E7" w:rsidRPr="005275E7">
        <w:rPr>
          <w:lang w:val="en-GB"/>
        </w:rPr>
        <w:t xml:space="preserve"> Canadian poet, novelist, literary critic, essayist, inventor, and environmental activist</w:t>
      </w:r>
      <w:r w:rsidRPr="002C4CCF">
        <w:rPr>
          <w:lang w:val="en-GB"/>
        </w:rPr>
        <w:t>.</w:t>
      </w:r>
      <w:r w:rsidR="00983680" w:rsidRPr="00983680">
        <w:rPr>
          <w:lang w:val="en-GB"/>
        </w:rPr>
        <w:t xml:space="preserve"> </w:t>
      </w:r>
      <w:r w:rsidR="00983680">
        <w:rPr>
          <w:lang w:val="en-GB"/>
        </w:rPr>
        <w:t>Atwood was born in Ottawa</w:t>
      </w:r>
      <w:r w:rsidR="00983680" w:rsidRPr="002C4CCF">
        <w:rPr>
          <w:lang w:val="en-GB"/>
        </w:rPr>
        <w:t xml:space="preserve"> to a nutritionist mother and entomologist father who fostered a love of nature.</w:t>
      </w:r>
      <w:r w:rsidR="00983680">
        <w:rPr>
          <w:lang w:val="en-GB"/>
        </w:rPr>
        <w:t xml:space="preserve"> She grew up in Quebec and completed her studies </w:t>
      </w:r>
      <w:r w:rsidR="00983680" w:rsidRPr="002C4CCF">
        <w:rPr>
          <w:lang w:val="en-GB"/>
        </w:rPr>
        <w:t>at Victoria College at the University of Toronto, graduating in 1961.</w:t>
      </w:r>
      <w:r w:rsidR="00983680" w:rsidRPr="007B7789">
        <w:rPr>
          <w:lang w:val="en-GB"/>
        </w:rPr>
        <w:t xml:space="preserve"> </w:t>
      </w:r>
      <w:r w:rsidR="00983680" w:rsidRPr="002C4CCF">
        <w:rPr>
          <w:lang w:val="en-GB"/>
        </w:rPr>
        <w:t>Over the course of her career, Atwood went on to teach at a variety of colleges and universities in both Canada and the United States.</w:t>
      </w:r>
    </w:p>
    <w:p w:rsidR="00DA6EB3" w:rsidRDefault="00DA6EB3" w:rsidP="00DA6EB3">
      <w:pPr>
        <w:rPr>
          <w:lang w:val="en-GB"/>
        </w:rPr>
      </w:pPr>
      <w:r>
        <w:rPr>
          <w:lang w:val="en-GB"/>
        </w:rPr>
        <w:t>Atwood’s novels describe strong female characters and her work has been frequently qualified as feminist. A recurrent theme in Atwood’s work is</w:t>
      </w:r>
      <w:r w:rsidR="00E66E22">
        <w:rPr>
          <w:lang w:val="en-GB"/>
        </w:rPr>
        <w:t xml:space="preserve"> dystopias and </w:t>
      </w:r>
      <w:r>
        <w:rPr>
          <w:lang w:val="en-GB"/>
        </w:rPr>
        <w:t xml:space="preserve">speculative fiction, what she defines as </w:t>
      </w:r>
      <w:r w:rsidR="00E66E22">
        <w:rPr>
          <w:lang w:val="en-GB"/>
        </w:rPr>
        <w:t>what “could really happen”, contractility to science function which “</w:t>
      </w:r>
      <w:r w:rsidRPr="005275E7">
        <w:rPr>
          <w:lang w:val="en-GB"/>
        </w:rPr>
        <w:t>has monsters and spaceships</w:t>
      </w:r>
      <w:r w:rsidR="00E66E22">
        <w:rPr>
          <w:lang w:val="en-GB"/>
        </w:rPr>
        <w:t>”.</w:t>
      </w:r>
      <w:r>
        <w:rPr>
          <w:lang w:val="en-GB"/>
        </w:rPr>
        <w:t xml:space="preserve"> Some of Atwood’s novels have been adapted for television, including </w:t>
      </w:r>
      <w:r w:rsidR="00E66E22">
        <w:rPr>
          <w:lang w:val="en-GB"/>
        </w:rPr>
        <w:t>&lt;</w:t>
      </w:r>
      <w:proofErr w:type="spellStart"/>
      <w:r w:rsidR="00E66E22">
        <w:rPr>
          <w:lang w:val="en-GB"/>
        </w:rPr>
        <w:t>i</w:t>
      </w:r>
      <w:proofErr w:type="spellEnd"/>
      <w:r w:rsidR="00E66E22">
        <w:rPr>
          <w:lang w:val="en-GB"/>
        </w:rPr>
        <w:t>&gt;</w:t>
      </w:r>
      <w:r>
        <w:rPr>
          <w:lang w:val="en-GB"/>
        </w:rPr>
        <w:t>The Handmaid’s Tale</w:t>
      </w:r>
      <w:r w:rsidR="00E66E22">
        <w:rPr>
          <w:lang w:val="en-GB"/>
        </w:rPr>
        <w:t>&lt;/</w:t>
      </w:r>
      <w:proofErr w:type="spellStart"/>
      <w:r w:rsidR="00E66E22">
        <w:rPr>
          <w:lang w:val="en-GB"/>
        </w:rPr>
        <w:t>i</w:t>
      </w:r>
      <w:proofErr w:type="spellEnd"/>
      <w:r w:rsidR="00E66E22">
        <w:rPr>
          <w:lang w:val="en-GB"/>
        </w:rPr>
        <w:t>&gt;</w:t>
      </w:r>
      <w:r>
        <w:rPr>
          <w:lang w:val="en-GB"/>
        </w:rPr>
        <w:t xml:space="preserve"> and </w:t>
      </w:r>
      <w:r w:rsidR="00E66E22">
        <w:rPr>
          <w:lang w:val="en-GB"/>
        </w:rPr>
        <w:t>&lt;</w:t>
      </w:r>
      <w:proofErr w:type="spellStart"/>
      <w:r w:rsidR="00E66E22">
        <w:rPr>
          <w:lang w:val="en-GB"/>
        </w:rPr>
        <w:t>i</w:t>
      </w:r>
      <w:proofErr w:type="spellEnd"/>
      <w:r w:rsidR="00E66E22">
        <w:rPr>
          <w:lang w:val="en-GB"/>
        </w:rPr>
        <w:t>&gt;</w:t>
      </w:r>
      <w:r>
        <w:rPr>
          <w:lang w:val="en-GB"/>
        </w:rPr>
        <w:t>Alias Grace</w:t>
      </w:r>
      <w:r w:rsidR="00E66E22">
        <w:rPr>
          <w:lang w:val="en-GB"/>
        </w:rPr>
        <w:t>&lt;/</w:t>
      </w:r>
      <w:proofErr w:type="spellStart"/>
      <w:r w:rsidR="00E66E22">
        <w:rPr>
          <w:lang w:val="en-GB"/>
        </w:rPr>
        <w:t>i</w:t>
      </w:r>
      <w:proofErr w:type="spellEnd"/>
      <w:r w:rsidR="00E66E22">
        <w:rPr>
          <w:lang w:val="en-GB"/>
        </w:rPr>
        <w:t>&gt;</w:t>
      </w:r>
      <w:r>
        <w:rPr>
          <w:lang w:val="en-GB"/>
        </w:rPr>
        <w:t xml:space="preserve">. </w:t>
      </w:r>
    </w:p>
    <w:p w:rsidR="008A6229" w:rsidRPr="002C4CCF" w:rsidRDefault="008A6229" w:rsidP="00DA6EB3">
      <w:pPr>
        <w:rPr>
          <w:lang w:val="en-GB"/>
        </w:rPr>
      </w:pPr>
    </w:p>
    <w:p w:rsidR="007B7789" w:rsidRDefault="008A6229">
      <w:pPr>
        <w:rPr>
          <w:lang w:val="en-GB"/>
        </w:rPr>
      </w:pPr>
      <w:r>
        <w:rPr>
          <w:b/>
          <w:sz w:val="24"/>
          <w:lang w:val="en-GB"/>
        </w:rPr>
        <w:t>Quote</w:t>
      </w:r>
    </w:p>
    <w:p w:rsidR="00FE4B56" w:rsidRPr="00FE4B56" w:rsidRDefault="00FE4B56" w:rsidP="00FE4B56">
      <w:pPr>
        <w:rPr>
          <w:lang w:val="en-GB"/>
        </w:rPr>
      </w:pPr>
      <w:r w:rsidRPr="00FE4B56">
        <w:rPr>
          <w:lang w:val="en-GB"/>
        </w:rPr>
        <w:t>“We were the people who were not in the papers. We lived in the blank white spaces at the edges of print. It gave us more freedom.</w:t>
      </w:r>
      <w:r>
        <w:rPr>
          <w:lang w:val="en-GB"/>
        </w:rPr>
        <w:t xml:space="preserve"> </w:t>
      </w:r>
      <w:r w:rsidRPr="00FE4B56">
        <w:rPr>
          <w:lang w:val="en-GB"/>
        </w:rPr>
        <w:t xml:space="preserve">We lived in the gaps between the stories.” </w:t>
      </w:r>
    </w:p>
    <w:p w:rsidR="00FE4B56" w:rsidRDefault="00FE4B56" w:rsidP="00FE4B56">
      <w:pPr>
        <w:rPr>
          <w:lang w:val="en-GB"/>
        </w:rPr>
      </w:pPr>
      <w:r w:rsidRPr="00FE4B56">
        <w:rPr>
          <w:lang w:val="en-GB"/>
        </w:rPr>
        <w:t>― Margaret Atwood, The Handmaid's Tale</w:t>
      </w:r>
    </w:p>
    <w:p w:rsidR="008A6229" w:rsidRDefault="008A6229" w:rsidP="00FE4B56">
      <w:pPr>
        <w:rPr>
          <w:lang w:val="en-GB"/>
        </w:rPr>
      </w:pPr>
    </w:p>
    <w:p w:rsidR="008A6229" w:rsidRPr="008A6229" w:rsidRDefault="008A6229" w:rsidP="00FE4B56">
      <w:pPr>
        <w:rPr>
          <w:b/>
          <w:lang w:val="en-GB"/>
        </w:rPr>
      </w:pPr>
      <w:r w:rsidRPr="008A6229">
        <w:rPr>
          <w:b/>
          <w:lang w:val="en-GB"/>
        </w:rPr>
        <w:t xml:space="preserve">Books </w:t>
      </w:r>
    </w:p>
    <w:p w:rsidR="00AB5CDA" w:rsidRPr="00AB5CDA" w:rsidRDefault="008A6229" w:rsidP="00AB5CDA">
      <w:pPr>
        <w:rPr>
          <w:lang w:val="en-GB"/>
        </w:rPr>
      </w:pPr>
      <w:r>
        <w:rPr>
          <w:lang w:val="en-GB"/>
        </w:rPr>
        <w:t>The Handmaid’</w:t>
      </w:r>
      <w:r w:rsidR="00AB5CDA">
        <w:rPr>
          <w:lang w:val="en-GB"/>
        </w:rPr>
        <w:t>s Tale</w:t>
      </w:r>
      <w:r w:rsidR="00AB5CDA">
        <w:rPr>
          <w:lang w:val="en-GB"/>
        </w:rPr>
        <w:br/>
      </w:r>
      <w:hyperlink r:id="rId4" w:history="1">
        <w:r w:rsidR="00AB5CDA" w:rsidRPr="00E322A0">
          <w:rPr>
            <w:rStyle w:val="Hyperlink"/>
            <w:lang w:val="en-GB"/>
          </w:rPr>
          <w:t>https://www.goodreads.com/book/show/38447.The_Handmaid_s_Tale</w:t>
        </w:r>
      </w:hyperlink>
      <w:r w:rsidR="00AB5CDA">
        <w:rPr>
          <w:lang w:val="en-GB"/>
        </w:rPr>
        <w:br/>
      </w:r>
      <w:r w:rsidR="00AB5CDA" w:rsidRPr="00AB5CDA">
        <w:rPr>
          <w:lang w:val="en-GB"/>
        </w:rPr>
        <w:t>Offred is a Handmaid in the Republic of Gilead. She may leave the home of the Commander and his wife once a day to walk to food markets whose signs are now pictures instead of words because women are no longer allowed to read. She must lie on her back once a month and pray that the Commander makes her pregnant, because in an age of declining births</w:t>
      </w:r>
      <w:r w:rsidR="00AB5CDA">
        <w:rPr>
          <w:lang w:val="en-GB"/>
        </w:rPr>
        <w:t>…</w:t>
      </w:r>
    </w:p>
    <w:p w:rsidR="008A6229" w:rsidRDefault="008A6229" w:rsidP="00FE4B56">
      <w:pPr>
        <w:rPr>
          <w:lang w:val="en-GB"/>
        </w:rPr>
      </w:pPr>
    </w:p>
    <w:p w:rsidR="008A6229" w:rsidRDefault="008A6229" w:rsidP="00FE4B56">
      <w:pPr>
        <w:rPr>
          <w:lang w:val="en-GB"/>
        </w:rPr>
      </w:pPr>
      <w:r>
        <w:rPr>
          <w:lang w:val="en-GB"/>
        </w:rPr>
        <w:t xml:space="preserve">Alias Grace: </w:t>
      </w:r>
    </w:p>
    <w:p w:rsidR="008A6229" w:rsidRDefault="008A6229" w:rsidP="00FE4B56">
      <w:pPr>
        <w:rPr>
          <w:lang w:val="en-GB"/>
        </w:rPr>
      </w:pPr>
      <w:r>
        <w:rPr>
          <w:lang w:val="en-GB"/>
        </w:rPr>
        <w:t>Oryx and Crake:</w:t>
      </w:r>
    </w:p>
    <w:p w:rsidR="008A6229" w:rsidRDefault="008A6229" w:rsidP="00FE4B56">
      <w:pPr>
        <w:rPr>
          <w:lang w:val="en-GB"/>
        </w:rPr>
      </w:pPr>
      <w:r>
        <w:rPr>
          <w:lang w:val="en-GB"/>
        </w:rPr>
        <w:t>The Blind Assassin:</w:t>
      </w:r>
    </w:p>
    <w:p w:rsidR="008A6229" w:rsidRDefault="008A6229">
      <w:pPr>
        <w:rPr>
          <w:lang w:val="en-GB"/>
        </w:rPr>
      </w:pPr>
      <w:r>
        <w:rPr>
          <w:lang w:val="en-GB"/>
        </w:rPr>
        <w:br w:type="page"/>
      </w:r>
    </w:p>
    <w:p w:rsidR="00FE4B56" w:rsidRPr="00CC12DF" w:rsidRDefault="00FE4B56" w:rsidP="00CC12DF">
      <w:pPr>
        <w:pBdr>
          <w:bottom w:val="single" w:sz="4" w:space="1" w:color="auto"/>
        </w:pBdr>
        <w:rPr>
          <w:b/>
          <w:sz w:val="32"/>
          <w:lang w:val="en-GB"/>
        </w:rPr>
      </w:pPr>
      <w:r w:rsidRPr="00CC12DF">
        <w:rPr>
          <w:b/>
          <w:sz w:val="32"/>
          <w:lang w:val="en-GB"/>
        </w:rPr>
        <w:lastRenderedPageBreak/>
        <w:t>Rosa Montero</w:t>
      </w:r>
      <w:r w:rsidR="00F77638">
        <w:rPr>
          <w:b/>
          <w:sz w:val="32"/>
          <w:lang w:val="en-GB"/>
        </w:rPr>
        <w:t xml:space="preserve"> (Spain, 1951)</w:t>
      </w:r>
    </w:p>
    <w:p w:rsidR="00A24A91" w:rsidRPr="008A6229" w:rsidRDefault="00A24A91" w:rsidP="00A24A91">
      <w:pPr>
        <w:rPr>
          <w:b/>
          <w:sz w:val="24"/>
          <w:lang w:val="en-GB"/>
        </w:rPr>
      </w:pPr>
      <w:r w:rsidRPr="008A6229">
        <w:rPr>
          <w:b/>
          <w:sz w:val="24"/>
          <w:lang w:val="en-GB"/>
        </w:rPr>
        <w:t>Info</w:t>
      </w:r>
    </w:p>
    <w:p w:rsidR="00FE4B56" w:rsidRPr="00461D6F" w:rsidRDefault="00FE4B56" w:rsidP="00FE4B56">
      <w:pPr>
        <w:rPr>
          <w:lang w:val="en-GB"/>
        </w:rPr>
      </w:pPr>
      <w:r w:rsidRPr="00461D6F">
        <w:rPr>
          <w:lang w:val="en-GB"/>
        </w:rPr>
        <w:t>Rosa Montero is a Spanish journalist and contemporary fiction author. Montero was born in Madrid in 1951. daughter of a bullfighter and a housewife, Montero suffered from tuberculosis as a child, what forced her to remain at home between the ages of five and nine; she began reading and writing extensively during that period.</w:t>
      </w:r>
    </w:p>
    <w:p w:rsidR="00FE4B56" w:rsidRPr="00461D6F" w:rsidRDefault="00FE4B56" w:rsidP="00FE4B56">
      <w:pPr>
        <w:rPr>
          <w:lang w:val="en-GB"/>
        </w:rPr>
      </w:pPr>
      <w:r w:rsidRPr="00461D6F">
        <w:rPr>
          <w:lang w:val="en-GB"/>
        </w:rPr>
        <w:t>In 1976, Montero graduated from Madrid's School of Philosophy and Arts and she began working as a journalist at &lt;</w:t>
      </w:r>
      <w:proofErr w:type="spellStart"/>
      <w:r w:rsidRPr="00461D6F">
        <w:rPr>
          <w:lang w:val="en-GB"/>
        </w:rPr>
        <w:t>i</w:t>
      </w:r>
      <w:proofErr w:type="spellEnd"/>
      <w:r w:rsidRPr="00461D6F">
        <w:rPr>
          <w:lang w:val="en-GB"/>
        </w:rPr>
        <w:t>&gt;El País&lt;/</w:t>
      </w:r>
      <w:proofErr w:type="spellStart"/>
      <w:r w:rsidRPr="00461D6F">
        <w:rPr>
          <w:lang w:val="en-GB"/>
        </w:rPr>
        <w:t>i</w:t>
      </w:r>
      <w:proofErr w:type="spellEnd"/>
      <w:r w:rsidRPr="00461D6F">
        <w:rPr>
          <w:lang w:val="en-GB"/>
        </w:rPr>
        <w:t>&gt;, a national newspaper, where she has been working for the last four decades. years later she published her first novel &lt;</w:t>
      </w:r>
      <w:proofErr w:type="spellStart"/>
      <w:r w:rsidRPr="00461D6F">
        <w:rPr>
          <w:lang w:val="en-GB"/>
        </w:rPr>
        <w:t>i</w:t>
      </w:r>
      <w:proofErr w:type="spellEnd"/>
      <w:r w:rsidRPr="00461D6F">
        <w:rPr>
          <w:lang w:val="en-GB"/>
        </w:rPr>
        <w:t>&gt;</w:t>
      </w:r>
      <w:proofErr w:type="spellStart"/>
      <w:r w:rsidRPr="00461D6F">
        <w:rPr>
          <w:lang w:val="en-GB"/>
        </w:rPr>
        <w:t>Crónica</w:t>
      </w:r>
      <w:proofErr w:type="spellEnd"/>
      <w:r w:rsidRPr="00461D6F">
        <w:rPr>
          <w:lang w:val="en-GB"/>
        </w:rPr>
        <w:t xml:space="preserve"> del </w:t>
      </w:r>
      <w:proofErr w:type="spellStart"/>
      <w:r w:rsidRPr="00461D6F">
        <w:rPr>
          <w:lang w:val="en-GB"/>
        </w:rPr>
        <w:t>Desamor</w:t>
      </w:r>
      <w:proofErr w:type="spellEnd"/>
      <w:r w:rsidRPr="00461D6F">
        <w:rPr>
          <w:lang w:val="en-GB"/>
        </w:rPr>
        <w:t>&lt;/</w:t>
      </w:r>
      <w:proofErr w:type="spellStart"/>
      <w:r w:rsidRPr="00461D6F">
        <w:rPr>
          <w:lang w:val="en-GB"/>
        </w:rPr>
        <w:t>i</w:t>
      </w:r>
      <w:proofErr w:type="spellEnd"/>
      <w:r w:rsidRPr="00461D6F">
        <w:rPr>
          <w:lang w:val="en-GB"/>
        </w:rPr>
        <w:t>&gt; (&lt;</w:t>
      </w:r>
      <w:proofErr w:type="spellStart"/>
      <w:r w:rsidRPr="00461D6F">
        <w:rPr>
          <w:lang w:val="en-GB"/>
        </w:rPr>
        <w:t>i</w:t>
      </w:r>
      <w:proofErr w:type="spellEnd"/>
      <w:r w:rsidRPr="00461D6F">
        <w:rPr>
          <w:lang w:val="en-GB"/>
        </w:rPr>
        <w:t>&gt;Chronicle of Enmity&lt;/</w:t>
      </w:r>
      <w:proofErr w:type="spellStart"/>
      <w:r w:rsidRPr="00461D6F">
        <w:rPr>
          <w:lang w:val="en-GB"/>
        </w:rPr>
        <w:t>i</w:t>
      </w:r>
      <w:proofErr w:type="spellEnd"/>
      <w:r w:rsidRPr="00461D6F">
        <w:rPr>
          <w:lang w:val="en-GB"/>
        </w:rPr>
        <w:t>&gt;), in 1979. Montero has won numerous awards as a novelist and as a journalist, she is a very influential Spanish author. many of her books remain to be translated into English</w:t>
      </w:r>
      <w:r>
        <w:rPr>
          <w:lang w:val="en-GB"/>
        </w:rPr>
        <w:t>.</w:t>
      </w:r>
    </w:p>
    <w:p w:rsidR="00A24A91" w:rsidRDefault="00A24A91" w:rsidP="00A24A91">
      <w:pPr>
        <w:rPr>
          <w:b/>
          <w:sz w:val="24"/>
          <w:lang w:val="en-GB"/>
        </w:rPr>
      </w:pPr>
    </w:p>
    <w:p w:rsidR="00A24A91" w:rsidRPr="008A6229" w:rsidRDefault="00A24A91" w:rsidP="00A24A91">
      <w:pPr>
        <w:rPr>
          <w:b/>
          <w:sz w:val="24"/>
          <w:lang w:val="en-GB"/>
        </w:rPr>
      </w:pPr>
      <w:r>
        <w:rPr>
          <w:b/>
          <w:sz w:val="24"/>
          <w:lang w:val="en-GB"/>
        </w:rPr>
        <w:t>Quote</w:t>
      </w:r>
    </w:p>
    <w:p w:rsidR="005763C2" w:rsidRPr="005763C2" w:rsidRDefault="005763C2" w:rsidP="005763C2">
      <w:pPr>
        <w:rPr>
          <w:lang w:val="en-GB"/>
        </w:rPr>
      </w:pPr>
      <w:r w:rsidRPr="005763C2">
        <w:rPr>
          <w:lang w:val="en-GB"/>
        </w:rPr>
        <w:t>“</w:t>
      </w:r>
      <w:r w:rsidR="00FE4B56">
        <w:rPr>
          <w:lang w:val="en-GB"/>
        </w:rPr>
        <w:t>W</w:t>
      </w:r>
      <w:r w:rsidRPr="005763C2">
        <w:rPr>
          <w:lang w:val="en-GB"/>
        </w:rPr>
        <w:t xml:space="preserve">e always feel our reality isn’t enough. </w:t>
      </w:r>
      <w:proofErr w:type="gramStart"/>
      <w:r w:rsidRPr="005763C2">
        <w:rPr>
          <w:lang w:val="en-GB"/>
        </w:rPr>
        <w:t>So</w:t>
      </w:r>
      <w:proofErr w:type="gramEnd"/>
      <w:r w:rsidRPr="005763C2">
        <w:rPr>
          <w:lang w:val="en-GB"/>
        </w:rPr>
        <w:t xml:space="preserve"> we consume drugs and give ourselves artificial memories; we want to escape from the confinement of our lives. But I assure you that the only way to resolve the conflict is to learn to accept it and find your own place in the world.” </w:t>
      </w:r>
    </w:p>
    <w:p w:rsidR="009F6505" w:rsidRDefault="005763C2" w:rsidP="005763C2">
      <w:pPr>
        <w:rPr>
          <w:lang w:val="en-GB"/>
        </w:rPr>
      </w:pPr>
      <w:r w:rsidRPr="005763C2">
        <w:rPr>
          <w:lang w:val="en-GB"/>
        </w:rPr>
        <w:t>― Rosa Montero, Tears in Rain</w:t>
      </w:r>
    </w:p>
    <w:p w:rsidR="00461D6F" w:rsidRDefault="00461D6F" w:rsidP="005763C2">
      <w:pPr>
        <w:rPr>
          <w:lang w:val="en-GB"/>
        </w:rPr>
      </w:pPr>
    </w:p>
    <w:p w:rsidR="00A24A91" w:rsidRPr="008A6229" w:rsidRDefault="00A24A91" w:rsidP="00A24A91">
      <w:pPr>
        <w:rPr>
          <w:b/>
          <w:sz w:val="24"/>
          <w:lang w:val="en-GB"/>
        </w:rPr>
      </w:pPr>
      <w:r>
        <w:rPr>
          <w:b/>
          <w:sz w:val="24"/>
          <w:lang w:val="en-GB"/>
        </w:rPr>
        <w:t>Books</w:t>
      </w:r>
    </w:p>
    <w:p w:rsidR="005835F5" w:rsidRDefault="00F77638" w:rsidP="005763C2">
      <w:pPr>
        <w:rPr>
          <w:lang w:val="en-GB"/>
        </w:rPr>
      </w:pPr>
      <w:r>
        <w:rPr>
          <w:lang w:val="en-GB"/>
        </w:rPr>
        <w:t>The Cannibal’s Daughter</w:t>
      </w:r>
      <w:r>
        <w:rPr>
          <w:lang w:val="en-GB"/>
        </w:rPr>
        <w:br/>
      </w:r>
      <w:hyperlink r:id="rId5" w:history="1">
        <w:r w:rsidRPr="0048109F">
          <w:rPr>
            <w:rStyle w:val="Hyperlink"/>
            <w:lang w:val="en-GB"/>
          </w:rPr>
          <w:t>https://www.goodreads.com/book/show/370353.La_hija_del_can_bal</w:t>
        </w:r>
      </w:hyperlink>
      <w:r>
        <w:rPr>
          <w:lang w:val="en-GB"/>
        </w:rPr>
        <w:br/>
        <w:t xml:space="preserve">Lucía and Ramón have been together for more than ten years, more for commodity than for love. They </w:t>
      </w:r>
      <w:r w:rsidR="008A3480">
        <w:rPr>
          <w:lang w:val="en-GB"/>
        </w:rPr>
        <w:t>decide</w:t>
      </w:r>
      <w:r>
        <w:rPr>
          <w:lang w:val="en-GB"/>
        </w:rPr>
        <w:t xml:space="preserve"> to spend the New Year in Vienna but just before their flight departures, Ramón disappears. </w:t>
      </w:r>
      <w:r w:rsidR="008A3480">
        <w:rPr>
          <w:lang w:val="en-GB"/>
        </w:rPr>
        <w:t xml:space="preserve">After contacting the police, Lucía starts </w:t>
      </w:r>
      <w:r w:rsidR="002E1D9A">
        <w:rPr>
          <w:lang w:val="en-GB"/>
        </w:rPr>
        <w:t xml:space="preserve">her own </w:t>
      </w:r>
      <w:r w:rsidR="008A3480">
        <w:rPr>
          <w:lang w:val="en-GB"/>
        </w:rPr>
        <w:t>search</w:t>
      </w:r>
      <w:r w:rsidR="005835F5">
        <w:rPr>
          <w:lang w:val="en-GB"/>
        </w:rPr>
        <w:t xml:space="preserve"> for Ramón with the help of</w:t>
      </w:r>
      <w:r w:rsidR="00591E75">
        <w:rPr>
          <w:lang w:val="en-GB"/>
        </w:rPr>
        <w:t xml:space="preserve"> two singular men: </w:t>
      </w:r>
      <w:r w:rsidR="005835F5">
        <w:rPr>
          <w:lang w:val="en-GB"/>
        </w:rPr>
        <w:t>Andr</w:t>
      </w:r>
      <w:r w:rsidR="00476C31">
        <w:rPr>
          <w:lang w:val="en-GB"/>
        </w:rPr>
        <w:t xml:space="preserve">és, </w:t>
      </w:r>
      <w:r w:rsidR="00591E75">
        <w:rPr>
          <w:lang w:val="en-GB"/>
        </w:rPr>
        <w:t>a mysterious young, and Fortuna, an old anarchist. W</w:t>
      </w:r>
      <w:r w:rsidR="005835F5">
        <w:rPr>
          <w:lang w:val="en-GB"/>
        </w:rPr>
        <w:t xml:space="preserve">hat starts </w:t>
      </w:r>
      <w:r w:rsidR="00D3658B">
        <w:rPr>
          <w:lang w:val="en-GB"/>
        </w:rPr>
        <w:t xml:space="preserve">as </w:t>
      </w:r>
      <w:r w:rsidR="00476C31">
        <w:rPr>
          <w:lang w:val="en-GB"/>
        </w:rPr>
        <w:t>a search for her husband soon becomes…</w:t>
      </w:r>
    </w:p>
    <w:p w:rsidR="00591E75" w:rsidRDefault="004F76A5">
      <w:pPr>
        <w:rPr>
          <w:lang w:val="en-GB"/>
        </w:rPr>
      </w:pPr>
      <w:r>
        <w:rPr>
          <w:lang w:val="en-GB"/>
        </w:rPr>
        <w:t>The absurd idea of not seeing you again</w:t>
      </w:r>
      <w:r>
        <w:rPr>
          <w:lang w:val="en-GB"/>
        </w:rPr>
        <w:br/>
      </w:r>
      <w:hyperlink r:id="rId6" w:history="1">
        <w:r w:rsidR="00591E75" w:rsidRPr="0048109F">
          <w:rPr>
            <w:rStyle w:val="Hyperlink"/>
            <w:lang w:val="en-GB"/>
          </w:rPr>
          <w:t>https://www.goodreads.com/book/show/17567272-la-rid-cula-idea-de-no-volver-a-verte</w:t>
        </w:r>
      </w:hyperlink>
      <w:r w:rsidR="00591E75">
        <w:rPr>
          <w:lang w:val="en-GB"/>
        </w:rPr>
        <w:br/>
        <w:t>“This</w:t>
      </w:r>
      <w:r w:rsidR="00F8383B">
        <w:rPr>
          <w:lang w:val="en-GB"/>
        </w:rPr>
        <w:t xml:space="preserve"> book </w:t>
      </w:r>
      <w:r w:rsidR="00591E75">
        <w:rPr>
          <w:lang w:val="en-GB"/>
        </w:rPr>
        <w:t xml:space="preserve">is about life… passionate and joyful, sentimental and </w:t>
      </w:r>
      <w:r w:rsidR="008B54D2">
        <w:rPr>
          <w:lang w:val="en-GB"/>
        </w:rPr>
        <w:t>quizzing”. After the death of her husband, Rosa Montero wrote this book</w:t>
      </w:r>
      <w:r w:rsidR="00893B63">
        <w:rPr>
          <w:lang w:val="en-GB"/>
        </w:rPr>
        <w:t xml:space="preserve">, a personal memoir but also a tribute to </w:t>
      </w:r>
      <w:r w:rsidR="00A37732">
        <w:rPr>
          <w:lang w:val="en-GB"/>
        </w:rPr>
        <w:t xml:space="preserve">the </w:t>
      </w:r>
      <w:r w:rsidR="00893B63">
        <w:rPr>
          <w:lang w:val="en-GB"/>
        </w:rPr>
        <w:t xml:space="preserve">collective memory of the last </w:t>
      </w:r>
      <w:r w:rsidR="00A37732">
        <w:rPr>
          <w:lang w:val="en-GB"/>
        </w:rPr>
        <w:t>decades</w:t>
      </w:r>
      <w:r w:rsidR="00893B63">
        <w:rPr>
          <w:lang w:val="en-GB"/>
        </w:rPr>
        <w:t xml:space="preserve"> in Spain. With an intimate narrative, the book </w:t>
      </w:r>
      <w:r w:rsidR="00A37732">
        <w:rPr>
          <w:lang w:val="en-GB"/>
        </w:rPr>
        <w:t>talks</w:t>
      </w:r>
      <w:r w:rsidR="00893B63">
        <w:rPr>
          <w:lang w:val="en-GB"/>
        </w:rPr>
        <w:t xml:space="preserve"> about men and women, </w:t>
      </w:r>
      <w:r w:rsidR="00A37732">
        <w:rPr>
          <w:lang w:val="en-GB"/>
        </w:rPr>
        <w:t>sex</w:t>
      </w:r>
      <w:r>
        <w:rPr>
          <w:lang w:val="en-GB"/>
        </w:rPr>
        <w:t xml:space="preserve"> and</w:t>
      </w:r>
      <w:r w:rsidR="00A37732">
        <w:rPr>
          <w:lang w:val="en-GB"/>
        </w:rPr>
        <w:t xml:space="preserve"> death, </w:t>
      </w:r>
      <w:r w:rsidR="00893B63">
        <w:rPr>
          <w:lang w:val="en-GB"/>
        </w:rPr>
        <w:t>the</w:t>
      </w:r>
      <w:r w:rsidR="00B80AA0">
        <w:rPr>
          <w:lang w:val="en-GB"/>
        </w:rPr>
        <w:t xml:space="preserve"> </w:t>
      </w:r>
      <w:r>
        <w:rPr>
          <w:lang w:val="en-GB"/>
        </w:rPr>
        <w:t>redeeming</w:t>
      </w:r>
      <w:r w:rsidR="00893B63">
        <w:rPr>
          <w:lang w:val="en-GB"/>
        </w:rPr>
        <w:t xml:space="preserve"> power of literature</w:t>
      </w:r>
      <w:r>
        <w:rPr>
          <w:lang w:val="en-GB"/>
        </w:rPr>
        <w:t xml:space="preserve"> and the wisdom behind the simple pleasures of life. </w:t>
      </w:r>
      <w:r w:rsidRPr="004F76A5">
        <w:rPr>
          <w:lang w:val="en-GB"/>
        </w:rPr>
        <w:t>Presented with photos…</w:t>
      </w:r>
      <w:r w:rsidR="00893B63" w:rsidRPr="004F76A5">
        <w:rPr>
          <w:lang w:val="en-GB"/>
        </w:rPr>
        <w:t xml:space="preserve"> </w:t>
      </w:r>
    </w:p>
    <w:p w:rsidR="004F76A5" w:rsidRDefault="004F76A5">
      <w:pPr>
        <w:rPr>
          <w:lang w:val="en-GB"/>
        </w:rPr>
      </w:pPr>
    </w:p>
    <w:p w:rsidR="004F76A5" w:rsidRDefault="009A5DC0">
      <w:pPr>
        <w:rPr>
          <w:lang w:val="en-GB"/>
        </w:rPr>
      </w:pPr>
      <w:r>
        <w:rPr>
          <w:lang w:val="en-GB"/>
        </w:rPr>
        <w:t>«Them, the writers»</w:t>
      </w:r>
    </w:p>
    <w:p w:rsidR="004F76A5" w:rsidRPr="004F76A5" w:rsidRDefault="004F76A5" w:rsidP="004F76A5">
      <w:pPr>
        <w:rPr>
          <w:lang w:val="en-GB"/>
        </w:rPr>
      </w:pPr>
      <w:r>
        <w:rPr>
          <w:lang w:val="en-GB"/>
        </w:rPr>
        <w:t>Beautiful and Dark</w:t>
      </w:r>
      <w:r w:rsidR="00761697">
        <w:rPr>
          <w:lang w:val="en-GB"/>
        </w:rPr>
        <w:br/>
      </w:r>
      <w:hyperlink r:id="rId7" w:history="1">
        <w:r w:rsidR="00761697" w:rsidRPr="0048109F">
          <w:rPr>
            <w:rStyle w:val="Hyperlink"/>
            <w:lang w:val="en-GB"/>
          </w:rPr>
          <w:t>https://www.goodreads.com/book/show/7256208-beautiful-and-dark</w:t>
        </w:r>
      </w:hyperlink>
      <w:r w:rsidR="00761697">
        <w:rPr>
          <w:lang w:val="en-GB"/>
        </w:rPr>
        <w:br/>
        <w:t xml:space="preserve">Baba is </w:t>
      </w:r>
      <w:r w:rsidR="00761697" w:rsidRPr="004F76A5">
        <w:rPr>
          <w:lang w:val="en-GB"/>
        </w:rPr>
        <w:t xml:space="preserve">an orphaned girl taken to live with </w:t>
      </w:r>
      <w:r w:rsidR="00AF5313">
        <w:rPr>
          <w:lang w:val="en-GB"/>
        </w:rPr>
        <w:t xml:space="preserve">her </w:t>
      </w:r>
      <w:r w:rsidR="00761697" w:rsidRPr="004F76A5">
        <w:rPr>
          <w:lang w:val="en-GB"/>
        </w:rPr>
        <w:t xml:space="preserve">relatives in a </w:t>
      </w:r>
      <w:r w:rsidR="008036A9">
        <w:rPr>
          <w:lang w:val="en-GB"/>
        </w:rPr>
        <w:t>slum</w:t>
      </w:r>
      <w:r w:rsidR="00761697" w:rsidRPr="004F76A5">
        <w:rPr>
          <w:lang w:val="en-GB"/>
        </w:rPr>
        <w:t xml:space="preserve"> called El Barrio. </w:t>
      </w:r>
      <w:r w:rsidR="008036A9">
        <w:rPr>
          <w:lang w:val="en-GB"/>
        </w:rPr>
        <w:t xml:space="preserve">There she meets her grandmother Bárbara, the matriarch of the family, </w:t>
      </w:r>
      <w:r w:rsidR="00305F5C">
        <w:rPr>
          <w:lang w:val="en-GB"/>
        </w:rPr>
        <w:t xml:space="preserve">her aunt Amanda, </w:t>
      </w:r>
      <w:r w:rsidR="00AF5313">
        <w:rPr>
          <w:lang w:val="en-GB"/>
        </w:rPr>
        <w:t xml:space="preserve">submitted to her </w:t>
      </w:r>
      <w:r w:rsidR="00305F5C">
        <w:rPr>
          <w:lang w:val="en-GB"/>
        </w:rPr>
        <w:t xml:space="preserve">violent husband, and </w:t>
      </w:r>
      <w:r w:rsidR="00AF5313">
        <w:rPr>
          <w:lang w:val="en-GB"/>
        </w:rPr>
        <w:t xml:space="preserve">Chico, her teenager cousin. </w:t>
      </w:r>
      <w:r w:rsidR="00761697" w:rsidRPr="004F76A5">
        <w:rPr>
          <w:lang w:val="en-GB"/>
        </w:rPr>
        <w:t xml:space="preserve">Trying to cope with the mystery and violence of the adult world around her, </w:t>
      </w:r>
      <w:r w:rsidR="00AF5313">
        <w:rPr>
          <w:lang w:val="en-GB"/>
        </w:rPr>
        <w:t>Baba</w:t>
      </w:r>
      <w:r w:rsidR="00761697" w:rsidRPr="004F76A5">
        <w:rPr>
          <w:lang w:val="en-GB"/>
        </w:rPr>
        <w:t xml:space="preserve"> is drawn to the Lilliputian </w:t>
      </w:r>
      <w:proofErr w:type="spellStart"/>
      <w:r w:rsidR="00761697" w:rsidRPr="004F76A5">
        <w:rPr>
          <w:lang w:val="en-GB"/>
        </w:rPr>
        <w:t>Airelei</w:t>
      </w:r>
      <w:proofErr w:type="spellEnd"/>
      <w:r w:rsidR="00761697" w:rsidRPr="004F76A5">
        <w:rPr>
          <w:lang w:val="en-GB"/>
        </w:rPr>
        <w:t xml:space="preserve">, who fascinates </w:t>
      </w:r>
      <w:r w:rsidR="00AF5313">
        <w:rPr>
          <w:lang w:val="en-GB"/>
        </w:rPr>
        <w:t>her with</w:t>
      </w:r>
      <w:r w:rsidR="00761697" w:rsidRPr="004F76A5">
        <w:rPr>
          <w:lang w:val="en-GB"/>
        </w:rPr>
        <w:t xml:space="preserve"> fantastic tales that mix myth and memory</w:t>
      </w:r>
      <w:r w:rsidR="00761697">
        <w:rPr>
          <w:lang w:val="en-GB"/>
        </w:rPr>
        <w:t>…</w:t>
      </w:r>
    </w:p>
    <w:p w:rsidR="008036A9" w:rsidRDefault="008036A9" w:rsidP="006C0443">
      <w:pPr>
        <w:rPr>
          <w:lang w:val="en-GB"/>
        </w:rPr>
      </w:pPr>
    </w:p>
    <w:p w:rsidR="001406B7" w:rsidRDefault="00AF5313" w:rsidP="006C0443">
      <w:pPr>
        <w:rPr>
          <w:lang w:val="en-GB"/>
        </w:rPr>
      </w:pPr>
      <w:r>
        <w:rPr>
          <w:lang w:val="en-GB"/>
        </w:rPr>
        <w:lastRenderedPageBreak/>
        <w:t>The Delta Function</w:t>
      </w:r>
      <w:r>
        <w:rPr>
          <w:lang w:val="en-GB"/>
        </w:rPr>
        <w:br/>
      </w:r>
      <w:hyperlink r:id="rId8" w:history="1">
        <w:r w:rsidRPr="0048109F">
          <w:rPr>
            <w:rStyle w:val="Hyperlink"/>
            <w:lang w:val="en-GB"/>
          </w:rPr>
          <w:t>https://www.goodreads.com/book/show/1842422.The_Delta_Function</w:t>
        </w:r>
      </w:hyperlink>
      <w:r>
        <w:rPr>
          <w:lang w:val="en-GB"/>
        </w:rPr>
        <w:br/>
        <w:t>I</w:t>
      </w:r>
      <w:r w:rsidRPr="00AF5313">
        <w:rPr>
          <w:lang w:val="en-GB"/>
        </w:rPr>
        <w:t>s 2010. Lucia Ramos, a one-time film director, is dying of cancer. She keeps two diaries, one chronicling the last months of her life, the other Easter Week 1980, when her first and only film opened. In that crucial week of her life, she was abandoned by one of her two lovers and, deciding to give up her difficult, independent lifestyle, moved in with the other. The tone in both dia</w:t>
      </w:r>
      <w:r w:rsidR="001406B7">
        <w:rPr>
          <w:lang w:val="en-GB"/>
        </w:rPr>
        <w:t xml:space="preserve">ries is disappointingly similar; </w:t>
      </w:r>
      <w:r w:rsidRPr="00AF5313">
        <w:rPr>
          <w:lang w:val="en-GB"/>
        </w:rPr>
        <w:t>melancholy, reflective</w:t>
      </w:r>
      <w:r w:rsidR="001406B7">
        <w:rPr>
          <w:lang w:val="en-GB"/>
        </w:rPr>
        <w:t>…</w:t>
      </w:r>
    </w:p>
    <w:p w:rsidR="00AF5313" w:rsidRDefault="00AF5313" w:rsidP="006C0443">
      <w:pPr>
        <w:rPr>
          <w:lang w:val="en-GB"/>
        </w:rPr>
      </w:pPr>
    </w:p>
    <w:p w:rsidR="004F76A5" w:rsidRPr="001406B7" w:rsidRDefault="004F76A5">
      <w:pPr>
        <w:rPr>
          <w:lang w:val="en-GB"/>
        </w:rPr>
      </w:pPr>
    </w:p>
    <w:p w:rsidR="00A24A91" w:rsidRPr="001406B7" w:rsidRDefault="00A24A91">
      <w:pPr>
        <w:rPr>
          <w:lang w:val="en-GB"/>
        </w:rPr>
      </w:pPr>
      <w:r w:rsidRPr="001406B7">
        <w:rPr>
          <w:lang w:val="en-GB"/>
        </w:rPr>
        <w:br w:type="page"/>
      </w:r>
    </w:p>
    <w:p w:rsidR="00461D6F" w:rsidRPr="008E1FA6" w:rsidRDefault="00FE4B56" w:rsidP="008E1FA6">
      <w:pPr>
        <w:pBdr>
          <w:bottom w:val="single" w:sz="4" w:space="1" w:color="auto"/>
        </w:pBdr>
        <w:rPr>
          <w:b/>
          <w:sz w:val="32"/>
          <w:lang w:val="en-GB"/>
        </w:rPr>
      </w:pPr>
      <w:r w:rsidRPr="008E1FA6">
        <w:rPr>
          <w:b/>
          <w:sz w:val="32"/>
          <w:lang w:val="en-GB"/>
        </w:rPr>
        <w:lastRenderedPageBreak/>
        <w:t xml:space="preserve">Siri </w:t>
      </w:r>
      <w:proofErr w:type="spellStart"/>
      <w:r w:rsidRPr="008E1FA6">
        <w:rPr>
          <w:b/>
          <w:sz w:val="32"/>
          <w:lang w:val="en-GB"/>
        </w:rPr>
        <w:t>Hustvedt</w:t>
      </w:r>
      <w:proofErr w:type="spellEnd"/>
      <w:r w:rsidR="00DC3215" w:rsidRPr="008E1FA6">
        <w:rPr>
          <w:b/>
          <w:sz w:val="32"/>
          <w:lang w:val="en-GB"/>
        </w:rPr>
        <w:t xml:space="preserve"> (United States, 1955)</w:t>
      </w:r>
    </w:p>
    <w:p w:rsidR="00073C69" w:rsidRPr="00FE4B56" w:rsidRDefault="00F77638" w:rsidP="00461D6F">
      <w:pPr>
        <w:rPr>
          <w:b/>
          <w:sz w:val="28"/>
          <w:lang w:val="en-GB"/>
        </w:rPr>
      </w:pPr>
      <w:r w:rsidRPr="00F77638">
        <w:rPr>
          <w:b/>
          <w:sz w:val="24"/>
          <w:lang w:val="en-GB"/>
        </w:rPr>
        <w:t>Info</w:t>
      </w:r>
    </w:p>
    <w:p w:rsidR="00461D6F" w:rsidRPr="00461D6F" w:rsidRDefault="00461D6F" w:rsidP="00461D6F">
      <w:pPr>
        <w:rPr>
          <w:lang w:val="en-GB"/>
        </w:rPr>
      </w:pPr>
      <w:r>
        <w:rPr>
          <w:lang w:val="en-GB"/>
        </w:rPr>
        <w:t xml:space="preserve">Siri </w:t>
      </w:r>
      <w:proofErr w:type="spellStart"/>
      <w:r>
        <w:rPr>
          <w:lang w:val="en-GB"/>
        </w:rPr>
        <w:t>Hustvedt</w:t>
      </w:r>
      <w:proofErr w:type="spellEnd"/>
      <w:r>
        <w:rPr>
          <w:lang w:val="en-GB"/>
        </w:rPr>
        <w:t xml:space="preserve"> is </w:t>
      </w:r>
      <w:r w:rsidRPr="00461D6F">
        <w:rPr>
          <w:lang w:val="en-GB"/>
        </w:rPr>
        <w:t xml:space="preserve">an American novelist and essayist, born in Minnesota in 1955 to a Norwegian mother and an American father. As a child, </w:t>
      </w:r>
      <w:proofErr w:type="spellStart"/>
      <w:r w:rsidRPr="00461D6F">
        <w:rPr>
          <w:lang w:val="en-GB"/>
        </w:rPr>
        <w:t>Hustvedt</w:t>
      </w:r>
      <w:proofErr w:type="spellEnd"/>
      <w:r w:rsidRPr="00461D6F">
        <w:rPr>
          <w:lang w:val="en-GB"/>
        </w:rPr>
        <w:t xml:space="preserve"> spent some time living in Bergen (Norway) and Reykjavik (Iceland): it was then when she decided she wanted to become a writer.</w:t>
      </w:r>
    </w:p>
    <w:p w:rsidR="00461D6F" w:rsidRDefault="00461D6F" w:rsidP="00F75ED2">
      <w:pPr>
        <w:rPr>
          <w:lang w:val="en-GB"/>
        </w:rPr>
      </w:pPr>
      <w:proofErr w:type="spellStart"/>
      <w:r>
        <w:rPr>
          <w:lang w:val="en-GB"/>
        </w:rPr>
        <w:t>Hustvedt</w:t>
      </w:r>
      <w:proofErr w:type="spellEnd"/>
      <w:r>
        <w:rPr>
          <w:lang w:val="en-GB"/>
        </w:rPr>
        <w:t xml:space="preserve"> graduated with a H</w:t>
      </w:r>
      <w:r w:rsidRPr="00461D6F">
        <w:rPr>
          <w:lang w:val="en-GB"/>
        </w:rPr>
        <w:t>istory B</w:t>
      </w:r>
      <w:r>
        <w:rPr>
          <w:lang w:val="en-GB"/>
        </w:rPr>
        <w:t xml:space="preserve">A </w:t>
      </w:r>
      <w:r w:rsidRPr="00461D6F">
        <w:rPr>
          <w:lang w:val="en-GB"/>
        </w:rPr>
        <w:t xml:space="preserve">from St. </w:t>
      </w:r>
      <w:r>
        <w:rPr>
          <w:lang w:val="en-GB"/>
        </w:rPr>
        <w:t>Olaf College and</w:t>
      </w:r>
      <w:r w:rsidRPr="00461D6F">
        <w:rPr>
          <w:lang w:val="en-GB"/>
        </w:rPr>
        <w:t xml:space="preserve"> she moved to New York in 1978 to complete her</w:t>
      </w:r>
      <w:r>
        <w:rPr>
          <w:lang w:val="en-GB"/>
        </w:rPr>
        <w:t xml:space="preserve"> PhD</w:t>
      </w:r>
      <w:r w:rsidRPr="00461D6F">
        <w:rPr>
          <w:lang w:val="en-GB"/>
        </w:rPr>
        <w:t xml:space="preserve">. There she met the novelist Paul Auster, to whom she married years later. </w:t>
      </w:r>
      <w:proofErr w:type="spellStart"/>
      <w:r w:rsidRPr="00461D6F">
        <w:rPr>
          <w:lang w:val="en-GB"/>
        </w:rPr>
        <w:t>Hustvedt's</w:t>
      </w:r>
      <w:proofErr w:type="spellEnd"/>
      <w:r w:rsidRPr="00461D6F">
        <w:rPr>
          <w:lang w:val="en-GB"/>
        </w:rPr>
        <w:t xml:space="preserve"> works repeatedly pose questions about the nature of identity, selfhood and perception, and in many of </w:t>
      </w:r>
      <w:r>
        <w:rPr>
          <w:lang w:val="en-GB"/>
        </w:rPr>
        <w:t xml:space="preserve">her books she </w:t>
      </w:r>
      <w:r w:rsidRPr="00461D6F">
        <w:rPr>
          <w:lang w:val="en-GB"/>
        </w:rPr>
        <w:t xml:space="preserve">presents the readers with </w:t>
      </w:r>
      <w:r w:rsidR="00F75ED2">
        <w:rPr>
          <w:lang w:val="en-GB"/>
        </w:rPr>
        <w:t xml:space="preserve">traces of her own biography. Besides her fiction books, </w:t>
      </w:r>
      <w:proofErr w:type="spellStart"/>
      <w:r w:rsidR="00F75ED2">
        <w:rPr>
          <w:lang w:val="en-GB"/>
        </w:rPr>
        <w:t>Hustvedt</w:t>
      </w:r>
      <w:proofErr w:type="spellEnd"/>
      <w:r w:rsidR="00F75ED2">
        <w:rPr>
          <w:lang w:val="en-GB"/>
        </w:rPr>
        <w:t xml:space="preserve"> has published several</w:t>
      </w:r>
      <w:r w:rsidR="00DF0279" w:rsidRPr="00DF0279">
        <w:rPr>
          <w:lang w:val="en-GB"/>
        </w:rPr>
        <w:t xml:space="preserve"> essays on visual art</w:t>
      </w:r>
      <w:r w:rsidR="0058408E">
        <w:rPr>
          <w:lang w:val="en-GB"/>
        </w:rPr>
        <w:t xml:space="preserve">, she also writes on </w:t>
      </w:r>
      <w:r w:rsidR="00DF0279" w:rsidRPr="00DF0279">
        <w:rPr>
          <w:lang w:val="en-GB"/>
        </w:rPr>
        <w:t xml:space="preserve">diverse interdisciplinary subjects that investigate the intersections among philosophy, psychoanalysis, and neuroscience. </w:t>
      </w:r>
    </w:p>
    <w:p w:rsidR="00FE4B56" w:rsidRDefault="00FE4B56" w:rsidP="00461D6F">
      <w:pPr>
        <w:rPr>
          <w:lang w:val="en-GB"/>
        </w:rPr>
      </w:pPr>
    </w:p>
    <w:p w:rsidR="00F77638" w:rsidRDefault="00F77638" w:rsidP="00461D6F">
      <w:pPr>
        <w:rPr>
          <w:lang w:val="en-GB"/>
        </w:rPr>
      </w:pPr>
      <w:r w:rsidRPr="00F77638">
        <w:rPr>
          <w:b/>
          <w:sz w:val="24"/>
          <w:lang w:val="en-GB"/>
        </w:rPr>
        <w:t>Quote</w:t>
      </w:r>
    </w:p>
    <w:p w:rsidR="00FE4B56" w:rsidRPr="005763C2" w:rsidRDefault="00FE4B56" w:rsidP="00FE4B56">
      <w:pPr>
        <w:rPr>
          <w:lang w:val="en-GB"/>
        </w:rPr>
      </w:pPr>
      <w:r w:rsidRPr="005763C2">
        <w:rPr>
          <w:lang w:val="en-GB"/>
        </w:rPr>
        <w:t xml:space="preserve">“When I spoke to her, I had the feeling that her thoughts had been nourished in wide-open spaces where talk was sparse and silence ruled.” </w:t>
      </w:r>
    </w:p>
    <w:p w:rsidR="00FE4B56" w:rsidRPr="005763C2" w:rsidRDefault="00FE4B56" w:rsidP="00FE4B56">
      <w:pPr>
        <w:rPr>
          <w:lang w:val="en-GB"/>
        </w:rPr>
      </w:pPr>
      <w:r w:rsidRPr="005763C2">
        <w:rPr>
          <w:lang w:val="en-GB"/>
        </w:rPr>
        <w:t xml:space="preserve">― Siri </w:t>
      </w:r>
      <w:proofErr w:type="spellStart"/>
      <w:r w:rsidRPr="005763C2">
        <w:rPr>
          <w:lang w:val="en-GB"/>
        </w:rPr>
        <w:t>Hustvedt</w:t>
      </w:r>
      <w:proofErr w:type="spellEnd"/>
      <w:r w:rsidRPr="005763C2">
        <w:rPr>
          <w:lang w:val="en-GB"/>
        </w:rPr>
        <w:t>, What I Loved</w:t>
      </w:r>
    </w:p>
    <w:p w:rsidR="00FE4B56" w:rsidRPr="005763C2" w:rsidRDefault="00FE4B56" w:rsidP="00FE4B56">
      <w:pPr>
        <w:rPr>
          <w:lang w:val="en-GB"/>
        </w:rPr>
      </w:pPr>
    </w:p>
    <w:p w:rsidR="00FE4B56" w:rsidRPr="005763C2" w:rsidRDefault="00FE4B56" w:rsidP="00FE4B56">
      <w:pPr>
        <w:rPr>
          <w:lang w:val="en-GB"/>
        </w:rPr>
      </w:pPr>
      <w:r w:rsidRPr="005763C2">
        <w:rPr>
          <w:lang w:val="en-GB"/>
        </w:rPr>
        <w:t xml:space="preserve">“Reading is a private pursuit; one that takes place behind closed doors.” </w:t>
      </w:r>
    </w:p>
    <w:p w:rsidR="00FE4B56" w:rsidRPr="005763C2" w:rsidRDefault="00FE4B56" w:rsidP="00FE4B56">
      <w:pPr>
        <w:rPr>
          <w:lang w:val="en-GB"/>
        </w:rPr>
      </w:pPr>
      <w:r w:rsidRPr="005763C2">
        <w:rPr>
          <w:lang w:val="en-GB"/>
        </w:rPr>
        <w:t xml:space="preserve">― Siri </w:t>
      </w:r>
      <w:proofErr w:type="spellStart"/>
      <w:r w:rsidRPr="005763C2">
        <w:rPr>
          <w:lang w:val="en-GB"/>
        </w:rPr>
        <w:t>Hustvedt</w:t>
      </w:r>
      <w:proofErr w:type="spellEnd"/>
      <w:r w:rsidRPr="005763C2">
        <w:rPr>
          <w:lang w:val="en-GB"/>
        </w:rPr>
        <w:t>, The Summer Without Men</w:t>
      </w:r>
    </w:p>
    <w:p w:rsidR="00FE4B56" w:rsidRDefault="00FE4B56" w:rsidP="00FE4B56">
      <w:pPr>
        <w:rPr>
          <w:lang w:val="en-GB"/>
        </w:rPr>
      </w:pPr>
    </w:p>
    <w:p w:rsidR="00F77638" w:rsidRDefault="00F77638" w:rsidP="00FE4B56">
      <w:pPr>
        <w:rPr>
          <w:lang w:val="en-GB"/>
        </w:rPr>
      </w:pPr>
      <w:r w:rsidRPr="00F77638">
        <w:rPr>
          <w:b/>
          <w:sz w:val="24"/>
          <w:lang w:val="en-GB"/>
        </w:rPr>
        <w:t>Books</w:t>
      </w:r>
    </w:p>
    <w:p w:rsidR="00533770" w:rsidRDefault="0058375F" w:rsidP="00533770">
      <w:pPr>
        <w:rPr>
          <w:lang w:val="en-GB"/>
        </w:rPr>
      </w:pPr>
      <w:r>
        <w:rPr>
          <w:lang w:val="en-GB"/>
        </w:rPr>
        <w:t>The Blazing World</w:t>
      </w:r>
      <w:r w:rsidR="00533770">
        <w:rPr>
          <w:lang w:val="en-GB"/>
        </w:rPr>
        <w:br/>
      </w:r>
      <w:hyperlink r:id="rId9" w:history="1">
        <w:r w:rsidR="00533770" w:rsidRPr="00E322A0">
          <w:rPr>
            <w:rStyle w:val="Hyperlink"/>
            <w:lang w:val="en-GB"/>
          </w:rPr>
          <w:t>https://www.goodreads.com/book/show/18143974-the-blazing-world</w:t>
        </w:r>
      </w:hyperlink>
      <w:r w:rsidR="00533770">
        <w:rPr>
          <w:lang w:val="en-GB"/>
        </w:rPr>
        <w:br/>
        <w:t>A</w:t>
      </w:r>
      <w:r w:rsidR="00533770" w:rsidRPr="00533770">
        <w:rPr>
          <w:lang w:val="en-GB"/>
        </w:rPr>
        <w:t>fter years of being ignored by the art world</w:t>
      </w:r>
      <w:r w:rsidR="00533770">
        <w:rPr>
          <w:lang w:val="en-GB"/>
        </w:rPr>
        <w:t>, the artist</w:t>
      </w:r>
      <w:r w:rsidR="00533770" w:rsidRPr="00533770">
        <w:rPr>
          <w:lang w:val="en-GB"/>
        </w:rPr>
        <w:t xml:space="preserve"> Harriet Burden conducts an experiment: she conceals her female identity behind three male fronts. Presented as a collection of texts, edited and introduced by a scholar</w:t>
      </w:r>
      <w:r w:rsidR="00AB5CDA">
        <w:rPr>
          <w:lang w:val="en-GB"/>
        </w:rPr>
        <w:t>,</w:t>
      </w:r>
      <w:r w:rsidR="00533770" w:rsidRPr="00533770">
        <w:rPr>
          <w:lang w:val="en-GB"/>
        </w:rPr>
        <w:t xml:space="preserve"> years after the artist's death, the book unfolds through extracts from Burden's notebooks and conflicting accounts from others about her life and work</w:t>
      </w:r>
      <w:r w:rsidR="00AB5CDA">
        <w:rPr>
          <w:lang w:val="en-GB"/>
        </w:rPr>
        <w:t>…</w:t>
      </w:r>
      <w:r w:rsidR="00533770" w:rsidRPr="00533770">
        <w:rPr>
          <w:lang w:val="en-GB"/>
        </w:rPr>
        <w:t xml:space="preserve"> </w:t>
      </w:r>
    </w:p>
    <w:p w:rsidR="00AB5CDA" w:rsidRDefault="0058375F" w:rsidP="00C81C21">
      <w:pPr>
        <w:rPr>
          <w:lang w:val="en-GB"/>
        </w:rPr>
      </w:pPr>
      <w:r>
        <w:rPr>
          <w:lang w:val="en-GB"/>
        </w:rPr>
        <w:t>The Summer Without Men</w:t>
      </w:r>
      <w:r>
        <w:rPr>
          <w:lang w:val="en-GB"/>
        </w:rPr>
        <w:br/>
      </w:r>
      <w:hyperlink r:id="rId10" w:history="1">
        <w:r w:rsidRPr="00E322A0">
          <w:rPr>
            <w:rStyle w:val="Hyperlink"/>
            <w:lang w:val="en-GB"/>
          </w:rPr>
          <w:t>https://www.goodreads.com/book/show/10223697-the-summer-without-men</w:t>
        </w:r>
      </w:hyperlink>
      <w:r>
        <w:rPr>
          <w:lang w:val="en-GB"/>
        </w:rPr>
        <w:br/>
        <w:t xml:space="preserve">The </w:t>
      </w:r>
      <w:r w:rsidRPr="00AB5CDA">
        <w:rPr>
          <w:lang w:val="en-GB"/>
        </w:rPr>
        <w:t xml:space="preserve">poet </w:t>
      </w:r>
      <w:r w:rsidR="00AB5CDA" w:rsidRPr="00AB5CDA">
        <w:rPr>
          <w:lang w:val="en-GB"/>
        </w:rPr>
        <w:t xml:space="preserve">Mia Fredrickson has been forced to </w:t>
      </w:r>
      <w:r w:rsidRPr="00AB5CDA">
        <w:rPr>
          <w:lang w:val="en-GB"/>
        </w:rPr>
        <w:t>re-examine</w:t>
      </w:r>
      <w:r w:rsidR="00AB5CDA" w:rsidRPr="00AB5CDA">
        <w:rPr>
          <w:lang w:val="en-GB"/>
        </w:rPr>
        <w:t xml:space="preserve"> her own life. One day, out of the blue, after thirty years of marriage, Mia’s husband, a renowned neuroscientist, asks her for a “pause.” This abrupt request sends her reeling and lands her in a psychiatric ward. The June following Mia’s release from the hospital</w:t>
      </w:r>
      <w:r>
        <w:rPr>
          <w:lang w:val="en-GB"/>
        </w:rPr>
        <w:t>…</w:t>
      </w:r>
    </w:p>
    <w:p w:rsidR="00533770" w:rsidRDefault="0058375F" w:rsidP="00533770">
      <w:pPr>
        <w:rPr>
          <w:lang w:val="en-GB"/>
        </w:rPr>
      </w:pPr>
      <w:r>
        <w:rPr>
          <w:lang w:val="en-GB"/>
        </w:rPr>
        <w:t>The Sorrows of an American</w:t>
      </w:r>
      <w:r w:rsidR="00533770">
        <w:rPr>
          <w:lang w:val="en-GB"/>
        </w:rPr>
        <w:br/>
      </w:r>
      <w:hyperlink r:id="rId11" w:history="1">
        <w:r w:rsidR="00533770" w:rsidRPr="00E322A0">
          <w:rPr>
            <w:rStyle w:val="Hyperlink"/>
            <w:lang w:val="en-GB"/>
          </w:rPr>
          <w:t>https://www.goodreads.com/book/show/2244799.The_Sorrows_of_an_American</w:t>
        </w:r>
      </w:hyperlink>
      <w:r w:rsidR="00533770">
        <w:rPr>
          <w:lang w:val="en-GB"/>
        </w:rPr>
        <w:br/>
      </w:r>
      <w:r w:rsidR="00533770" w:rsidRPr="00C81C21">
        <w:rPr>
          <w:lang w:val="en-GB"/>
        </w:rPr>
        <w:t xml:space="preserve">When Erik </w:t>
      </w:r>
      <w:proofErr w:type="spellStart"/>
      <w:r w:rsidR="00533770" w:rsidRPr="00C81C21">
        <w:rPr>
          <w:lang w:val="en-GB"/>
        </w:rPr>
        <w:t>Davidsen</w:t>
      </w:r>
      <w:proofErr w:type="spellEnd"/>
      <w:r w:rsidR="00533770" w:rsidRPr="00C81C21">
        <w:rPr>
          <w:lang w:val="en-GB"/>
        </w:rPr>
        <w:t xml:space="preserve"> and his sister, Inga, find a disturbing note from an unknown woman among their dead father’s papers, they believe he may be implicated in a mysterious death. Returning to New York from Minnesota, the grieving siblings continue to pursue the mystery behind the note. While Erik’s fascination with his new tenants and emotional vulnerability</w:t>
      </w:r>
      <w:r w:rsidR="00533770">
        <w:rPr>
          <w:lang w:val="en-GB"/>
        </w:rPr>
        <w:t>…</w:t>
      </w:r>
    </w:p>
    <w:p w:rsidR="00533770" w:rsidRPr="005763C2" w:rsidRDefault="00533770" w:rsidP="00FE4B56">
      <w:pPr>
        <w:rPr>
          <w:lang w:val="en-GB"/>
        </w:rPr>
      </w:pPr>
    </w:p>
    <w:p w:rsidR="00C54EE2" w:rsidRDefault="00C81C21" w:rsidP="00C81C21">
      <w:pPr>
        <w:rPr>
          <w:lang w:val="en-GB"/>
        </w:rPr>
      </w:pPr>
      <w:r>
        <w:rPr>
          <w:lang w:val="en-GB"/>
        </w:rPr>
        <w:t>What I loved</w:t>
      </w:r>
      <w:r w:rsidR="0058375F">
        <w:rPr>
          <w:lang w:val="en-GB"/>
        </w:rPr>
        <w:br/>
      </w:r>
      <w:hyperlink r:id="rId12" w:history="1">
        <w:r w:rsidR="0058375F" w:rsidRPr="00E322A0">
          <w:rPr>
            <w:rStyle w:val="Hyperlink"/>
            <w:lang w:val="en-GB"/>
          </w:rPr>
          <w:t>https://www.goodreads.com/book/show/125502.What_I_Loved</w:t>
        </w:r>
      </w:hyperlink>
      <w:r w:rsidR="0058375F">
        <w:rPr>
          <w:lang w:val="en-GB"/>
        </w:rPr>
        <w:br/>
      </w:r>
      <w:r w:rsidR="0058375F" w:rsidRPr="0058375F">
        <w:rPr>
          <w:lang w:val="en-GB"/>
        </w:rPr>
        <w:t>Leo is a middle-aged art critic who buys a painting that intrigues and disturbs him, and he soon becomes close to the experimental artist, Bill Wechsler. Bill is married to a poet, the emotionally fragile Lucille; Leo to an academic, the rather more down-to-earth Erica. Soon the four are great friends, living above each other in the same apartment block, talking about art and ideas, even</w:t>
      </w:r>
      <w:r w:rsidR="00C54EE2">
        <w:rPr>
          <w:lang w:val="en-GB"/>
        </w:rPr>
        <w:t>…</w:t>
      </w:r>
    </w:p>
    <w:p w:rsidR="00FE4B56" w:rsidRPr="0058375F" w:rsidRDefault="00FE4B56" w:rsidP="00461D6F">
      <w:pPr>
        <w:rPr>
          <w:lang w:val="en-GB"/>
        </w:rPr>
      </w:pPr>
    </w:p>
    <w:p w:rsidR="00AB5CDA" w:rsidRDefault="00AB5CDA">
      <w:pPr>
        <w:rPr>
          <w:lang w:val="en-GB"/>
        </w:rPr>
      </w:pPr>
      <w:r>
        <w:rPr>
          <w:lang w:val="en-GB"/>
        </w:rPr>
        <w:br w:type="page"/>
      </w:r>
    </w:p>
    <w:p w:rsidR="005808C6" w:rsidRPr="008A6229" w:rsidRDefault="005808C6" w:rsidP="005808C6">
      <w:pPr>
        <w:pBdr>
          <w:bottom w:val="single" w:sz="4" w:space="1" w:color="auto"/>
        </w:pBdr>
        <w:rPr>
          <w:b/>
          <w:sz w:val="32"/>
          <w:lang w:val="en-GB"/>
        </w:rPr>
      </w:pPr>
      <w:r>
        <w:rPr>
          <w:b/>
          <w:sz w:val="32"/>
          <w:lang w:val="en-GB"/>
        </w:rPr>
        <w:lastRenderedPageBreak/>
        <w:t>Isabel Allende</w:t>
      </w:r>
      <w:r w:rsidR="00DC3215">
        <w:rPr>
          <w:b/>
          <w:sz w:val="32"/>
          <w:lang w:val="en-GB"/>
        </w:rPr>
        <w:t xml:space="preserve"> (Chile, 1942)</w:t>
      </w:r>
    </w:p>
    <w:p w:rsidR="005808C6" w:rsidRPr="008A6229" w:rsidRDefault="005808C6" w:rsidP="005808C6">
      <w:pPr>
        <w:rPr>
          <w:b/>
          <w:sz w:val="24"/>
          <w:lang w:val="en-GB"/>
        </w:rPr>
      </w:pPr>
      <w:r w:rsidRPr="008A6229">
        <w:rPr>
          <w:b/>
          <w:sz w:val="24"/>
          <w:lang w:val="en-GB"/>
        </w:rPr>
        <w:t>Info</w:t>
      </w:r>
    </w:p>
    <w:p w:rsidR="003608AE" w:rsidRDefault="004442B8" w:rsidP="003608AE">
      <w:pPr>
        <w:rPr>
          <w:lang w:val="en-GB"/>
        </w:rPr>
      </w:pPr>
      <w:r>
        <w:rPr>
          <w:lang w:val="en-GB"/>
        </w:rPr>
        <w:t xml:space="preserve">Isabel Allende is a </w:t>
      </w:r>
      <w:r w:rsidRPr="004442B8">
        <w:rPr>
          <w:lang w:val="en-GB"/>
        </w:rPr>
        <w:t xml:space="preserve">Chilean </w:t>
      </w:r>
      <w:r>
        <w:rPr>
          <w:lang w:val="en-GB"/>
        </w:rPr>
        <w:t xml:space="preserve">writer and journalist. </w:t>
      </w:r>
      <w:r w:rsidR="00884B68">
        <w:rPr>
          <w:lang w:val="en-GB"/>
        </w:rPr>
        <w:t>Allende</w:t>
      </w:r>
      <w:r>
        <w:rPr>
          <w:lang w:val="en-GB"/>
        </w:rPr>
        <w:t xml:space="preserve"> was born in Lima (Peru)</w:t>
      </w:r>
      <w:r w:rsidR="00FF35BB">
        <w:rPr>
          <w:lang w:val="en-GB"/>
        </w:rPr>
        <w:t xml:space="preserve">, </w:t>
      </w:r>
      <w:r w:rsidR="0084283B" w:rsidRPr="0084283B">
        <w:rPr>
          <w:lang w:val="en-GB"/>
        </w:rPr>
        <w:t>goddaughter of Salvador Allende, the first socialist president of Chile</w:t>
      </w:r>
      <w:r w:rsidR="0084283B">
        <w:rPr>
          <w:lang w:val="en-GB"/>
        </w:rPr>
        <w:t xml:space="preserve">. </w:t>
      </w:r>
      <w:r w:rsidR="00FF35BB">
        <w:rPr>
          <w:lang w:val="en-GB"/>
        </w:rPr>
        <w:t>S</w:t>
      </w:r>
      <w:r w:rsidR="00C31250">
        <w:rPr>
          <w:lang w:val="en-GB"/>
        </w:rPr>
        <w:t>he spen</w:t>
      </w:r>
      <w:r w:rsidR="009E3F4D">
        <w:rPr>
          <w:lang w:val="en-GB"/>
        </w:rPr>
        <w:t>t</w:t>
      </w:r>
      <w:r w:rsidR="00C31250">
        <w:rPr>
          <w:lang w:val="en-GB"/>
        </w:rPr>
        <w:t xml:space="preserve"> her </w:t>
      </w:r>
      <w:r w:rsidR="00884B68">
        <w:rPr>
          <w:lang w:val="en-GB"/>
        </w:rPr>
        <w:t>childhood living</w:t>
      </w:r>
      <w:r w:rsidR="0084283B">
        <w:rPr>
          <w:lang w:val="en-GB"/>
        </w:rPr>
        <w:t xml:space="preserve"> in Chile</w:t>
      </w:r>
      <w:r w:rsidR="00884B68">
        <w:rPr>
          <w:lang w:val="en-GB"/>
        </w:rPr>
        <w:t xml:space="preserve"> with her grandfather, </w:t>
      </w:r>
      <w:r w:rsidR="0084283B">
        <w:rPr>
          <w:lang w:val="en-GB"/>
        </w:rPr>
        <w:t xml:space="preserve">and then </w:t>
      </w:r>
      <w:r w:rsidR="00C31250">
        <w:rPr>
          <w:lang w:val="en-GB"/>
        </w:rPr>
        <w:t xml:space="preserve">she lived in </w:t>
      </w:r>
      <w:r w:rsidR="00FF35BB">
        <w:rPr>
          <w:lang w:val="en-GB"/>
        </w:rPr>
        <w:t xml:space="preserve">several </w:t>
      </w:r>
      <w:r w:rsidR="00C31250">
        <w:rPr>
          <w:lang w:val="en-GB"/>
        </w:rPr>
        <w:t>different countries</w:t>
      </w:r>
      <w:r w:rsidR="0084283B">
        <w:rPr>
          <w:lang w:val="en-GB"/>
        </w:rPr>
        <w:t xml:space="preserve"> after her mother remarried to a diplomat</w:t>
      </w:r>
      <w:r w:rsidR="00C31250">
        <w:rPr>
          <w:lang w:val="en-GB"/>
        </w:rPr>
        <w:t xml:space="preserve">. </w:t>
      </w:r>
      <w:r w:rsidR="00C31250" w:rsidRPr="00C31250">
        <w:rPr>
          <w:lang w:val="en-GB"/>
        </w:rPr>
        <w:t xml:space="preserve">Allende's life </w:t>
      </w:r>
      <w:r w:rsidR="00E078FE">
        <w:rPr>
          <w:lang w:val="en-GB"/>
        </w:rPr>
        <w:t xml:space="preserve">drastically changed </w:t>
      </w:r>
      <w:r w:rsidR="0084283B">
        <w:rPr>
          <w:lang w:val="en-GB"/>
        </w:rPr>
        <w:t>after the military coup in 1973 by Pinochet; s</w:t>
      </w:r>
      <w:r w:rsidR="00FF35BB">
        <w:rPr>
          <w:lang w:val="en-GB"/>
        </w:rPr>
        <w:t>he and her family</w:t>
      </w:r>
      <w:r w:rsidR="0084283B">
        <w:rPr>
          <w:lang w:val="en-GB"/>
        </w:rPr>
        <w:t xml:space="preserve"> were at risk and</w:t>
      </w:r>
      <w:r w:rsidR="00FF35BB">
        <w:rPr>
          <w:lang w:val="en-GB"/>
        </w:rPr>
        <w:t xml:space="preserve"> </w:t>
      </w:r>
      <w:r w:rsidR="00FF35BB" w:rsidRPr="002A1CE1">
        <w:rPr>
          <w:lang w:val="en-GB"/>
        </w:rPr>
        <w:t>fled</w:t>
      </w:r>
      <w:r w:rsidR="002A1CE1" w:rsidRPr="002A1CE1">
        <w:rPr>
          <w:lang w:val="en-GB"/>
        </w:rPr>
        <w:t xml:space="preserve"> the country.</w:t>
      </w:r>
      <w:r w:rsidR="00FF35BB">
        <w:rPr>
          <w:lang w:val="en-GB"/>
        </w:rPr>
        <w:t xml:space="preserve"> </w:t>
      </w:r>
      <w:r w:rsidR="00884B68">
        <w:rPr>
          <w:lang w:val="en-GB"/>
        </w:rPr>
        <w:t xml:space="preserve">Allende lived in </w:t>
      </w:r>
      <w:r w:rsidR="003608AE" w:rsidRPr="00C31250">
        <w:rPr>
          <w:lang w:val="en-GB"/>
        </w:rPr>
        <w:t>e</w:t>
      </w:r>
      <w:r w:rsidR="00884B68">
        <w:rPr>
          <w:lang w:val="en-GB"/>
        </w:rPr>
        <w:t xml:space="preserve">xile in Venezuela for 13 years and then she moved to California, where she has lived since 1987. </w:t>
      </w:r>
    </w:p>
    <w:p w:rsidR="00E078FE" w:rsidRDefault="00884B68" w:rsidP="00FF35BB">
      <w:pPr>
        <w:rPr>
          <w:lang w:val="en-GB"/>
        </w:rPr>
      </w:pPr>
      <w:r>
        <w:rPr>
          <w:lang w:val="en-GB"/>
        </w:rPr>
        <w:t>Her first bestseller</w:t>
      </w:r>
      <w:r w:rsidR="009E3F4D">
        <w:rPr>
          <w:lang w:val="en-GB"/>
        </w:rPr>
        <w:t>, &lt;</w:t>
      </w:r>
      <w:proofErr w:type="spellStart"/>
      <w:r w:rsidR="009E3F4D">
        <w:rPr>
          <w:lang w:val="en-GB"/>
        </w:rPr>
        <w:t>i</w:t>
      </w:r>
      <w:proofErr w:type="spellEnd"/>
      <w:r w:rsidR="009E3F4D">
        <w:rPr>
          <w:lang w:val="en-GB"/>
        </w:rPr>
        <w:t>&gt;</w:t>
      </w:r>
      <w:r w:rsidR="009E3F4D" w:rsidRPr="00E078FE">
        <w:rPr>
          <w:lang w:val="en-GB"/>
        </w:rPr>
        <w:t>The house of Spirits&lt;/</w:t>
      </w:r>
      <w:proofErr w:type="spellStart"/>
      <w:r w:rsidR="009E3F4D" w:rsidRPr="00E078FE">
        <w:rPr>
          <w:lang w:val="en-GB"/>
        </w:rPr>
        <w:t>i</w:t>
      </w:r>
      <w:proofErr w:type="spellEnd"/>
      <w:r w:rsidR="009E3F4D" w:rsidRPr="00E078FE">
        <w:rPr>
          <w:lang w:val="en-GB"/>
        </w:rPr>
        <w:t>&gt; (1982),</w:t>
      </w:r>
      <w:r w:rsidRPr="00E078FE">
        <w:rPr>
          <w:lang w:val="en-GB"/>
        </w:rPr>
        <w:t xml:space="preserve"> </w:t>
      </w:r>
      <w:r w:rsidR="009E3F4D" w:rsidRPr="00E078FE">
        <w:rPr>
          <w:lang w:val="en-GB"/>
        </w:rPr>
        <w:t>started</w:t>
      </w:r>
      <w:r w:rsidRPr="00E078FE">
        <w:rPr>
          <w:lang w:val="en-GB"/>
        </w:rPr>
        <w:t xml:space="preserve"> as a long letter to her dying grandfather. </w:t>
      </w:r>
      <w:r w:rsidR="00FF35BB" w:rsidRPr="00E078FE">
        <w:rPr>
          <w:lang w:val="en-GB"/>
        </w:rPr>
        <w:t>Allende's books are known for their vivid storytelling and she is one of the most well-known practitioners of magical realism. Her novels are often based upon her personal experience and historical events, and pay homage to the lives of women</w:t>
      </w:r>
      <w:r w:rsidR="00E078FE" w:rsidRPr="00E078FE">
        <w:rPr>
          <w:lang w:val="en-GB"/>
        </w:rPr>
        <w:t xml:space="preserve">. </w:t>
      </w:r>
    </w:p>
    <w:p w:rsidR="00E078FE" w:rsidRPr="00E078FE" w:rsidRDefault="00E078FE" w:rsidP="00FF35BB">
      <w:pPr>
        <w:rPr>
          <w:lang w:val="en-GB"/>
        </w:rPr>
      </w:pPr>
    </w:p>
    <w:p w:rsidR="005808C6" w:rsidRPr="008A6229" w:rsidRDefault="005808C6" w:rsidP="005808C6">
      <w:pPr>
        <w:rPr>
          <w:b/>
          <w:sz w:val="24"/>
          <w:lang w:val="en-GB"/>
        </w:rPr>
      </w:pPr>
      <w:r>
        <w:rPr>
          <w:b/>
          <w:sz w:val="24"/>
          <w:lang w:val="en-GB"/>
        </w:rPr>
        <w:t>Quote</w:t>
      </w:r>
    </w:p>
    <w:p w:rsidR="00CC12DF" w:rsidRPr="00CC12DF" w:rsidRDefault="00CC12DF" w:rsidP="00CC12DF">
      <w:pPr>
        <w:rPr>
          <w:lang w:val="en-GB"/>
        </w:rPr>
      </w:pPr>
      <w:r w:rsidRPr="00CC12DF">
        <w:rPr>
          <w:lang w:val="en-GB"/>
        </w:rPr>
        <w:t xml:space="preserve">“This is to assuage our conscience, darling" she would explain to Blanca. "But it doesn't help the poor. They don't need charity; they need justice.” </w:t>
      </w:r>
    </w:p>
    <w:p w:rsidR="00461D6F" w:rsidRDefault="00CC12DF" w:rsidP="00CC12DF">
      <w:pPr>
        <w:rPr>
          <w:lang w:val="en-GB"/>
        </w:rPr>
      </w:pPr>
      <w:r w:rsidRPr="00CC12DF">
        <w:rPr>
          <w:lang w:val="en-GB"/>
        </w:rPr>
        <w:t>― Isabel Allende, The House of the Spirits</w:t>
      </w:r>
    </w:p>
    <w:p w:rsidR="00CC12DF" w:rsidRDefault="00CC12DF" w:rsidP="00CC12DF">
      <w:pPr>
        <w:rPr>
          <w:lang w:val="en-GB"/>
        </w:rPr>
      </w:pPr>
    </w:p>
    <w:p w:rsidR="005808C6" w:rsidRPr="005808C6" w:rsidRDefault="005808C6" w:rsidP="00CC12DF">
      <w:pPr>
        <w:rPr>
          <w:b/>
          <w:sz w:val="24"/>
          <w:lang w:val="en-GB"/>
        </w:rPr>
      </w:pPr>
      <w:r w:rsidRPr="005808C6">
        <w:rPr>
          <w:b/>
          <w:sz w:val="24"/>
          <w:lang w:val="en-GB"/>
        </w:rPr>
        <w:t>Books</w:t>
      </w:r>
    </w:p>
    <w:p w:rsidR="00CC12DF" w:rsidRPr="002E1A79" w:rsidRDefault="004B2EA9" w:rsidP="00CC12DF">
      <w:pPr>
        <w:rPr>
          <w:lang w:val="en-GB"/>
        </w:rPr>
      </w:pPr>
      <w:r>
        <w:rPr>
          <w:lang w:val="en-GB"/>
        </w:rPr>
        <w:t>The House of the Spirits</w:t>
      </w:r>
      <w:r>
        <w:rPr>
          <w:lang w:val="en-GB"/>
        </w:rPr>
        <w:br/>
      </w:r>
      <w:hyperlink r:id="rId13" w:history="1">
        <w:r w:rsidRPr="00E322A0">
          <w:rPr>
            <w:rStyle w:val="Hyperlink"/>
            <w:lang w:val="en-GB"/>
          </w:rPr>
          <w:t>https://www.goodreads.com/book/show/9328.The_House_of_the_Spirits</w:t>
        </w:r>
      </w:hyperlink>
      <w:r>
        <w:rPr>
          <w:lang w:val="en-GB"/>
        </w:rPr>
        <w:br/>
      </w:r>
      <w:r w:rsidR="002E1A79" w:rsidRPr="002E1A79">
        <w:rPr>
          <w:lang w:val="en-GB"/>
        </w:rPr>
        <w:t xml:space="preserve">On the day that the priest accused her of being possessed by the devil and that her </w:t>
      </w:r>
      <w:r w:rsidR="00E078FE">
        <w:rPr>
          <w:lang w:val="en-GB"/>
        </w:rPr>
        <w:t>u</w:t>
      </w:r>
      <w:r w:rsidR="002E1A79" w:rsidRPr="002E1A79">
        <w:rPr>
          <w:lang w:val="en-GB"/>
        </w:rPr>
        <w:t xml:space="preserve">ncle Marcos's body was delivered to her house accompanied by a puppy, </w:t>
      </w:r>
      <w:proofErr w:type="spellStart"/>
      <w:r w:rsidR="002E1A79" w:rsidRPr="002E1A79">
        <w:rPr>
          <w:lang w:val="en-GB"/>
        </w:rPr>
        <w:t>Barrabás</w:t>
      </w:r>
      <w:proofErr w:type="spellEnd"/>
      <w:r w:rsidR="002E1A79" w:rsidRPr="002E1A79">
        <w:rPr>
          <w:lang w:val="en-GB"/>
        </w:rPr>
        <w:t>, Clara del Valle began keeping a journal. Fifty years later, her husband Esteban and her granddaughter Alba refer to these journals as they piece together the story of their family</w:t>
      </w:r>
      <w:r w:rsidR="002E1A79">
        <w:rPr>
          <w:lang w:val="en-GB"/>
        </w:rPr>
        <w:t>…</w:t>
      </w:r>
    </w:p>
    <w:p w:rsidR="004B2EA9" w:rsidRDefault="004B2EA9" w:rsidP="00CC12DF">
      <w:pPr>
        <w:rPr>
          <w:lang w:val="en-GB"/>
        </w:rPr>
      </w:pPr>
    </w:p>
    <w:p w:rsidR="00F00410" w:rsidRDefault="00F00410" w:rsidP="002E1A79">
      <w:pPr>
        <w:rPr>
          <w:lang w:val="en-GB"/>
        </w:rPr>
      </w:pPr>
      <w:r w:rsidRPr="00F00410">
        <w:rPr>
          <w:lang w:val="en-GB"/>
        </w:rPr>
        <w:t>Eva Luna</w:t>
      </w:r>
      <w:r w:rsidRPr="00F00410">
        <w:rPr>
          <w:lang w:val="en-GB"/>
        </w:rPr>
        <w:br/>
      </w:r>
      <w:hyperlink r:id="rId14" w:history="1">
        <w:r w:rsidRPr="00F00410">
          <w:rPr>
            <w:rStyle w:val="Hyperlink"/>
            <w:lang w:val="en-GB"/>
          </w:rPr>
          <w:t>https://www.goodreads.com/book/show/149196.Eva_Luna</w:t>
        </w:r>
      </w:hyperlink>
      <w:r w:rsidRPr="00F00410">
        <w:rPr>
          <w:lang w:val="en-GB"/>
        </w:rPr>
        <w:br/>
      </w:r>
      <w:r>
        <w:rPr>
          <w:lang w:val="en-GB"/>
        </w:rPr>
        <w:t>E</w:t>
      </w:r>
      <w:r w:rsidR="002E1A79" w:rsidRPr="002E1A79">
        <w:rPr>
          <w:lang w:val="en-GB"/>
        </w:rPr>
        <w:t>va Luna has a gift for storytelling. Born to a servant woman who understood the beauty of a good story, Eva learned at an early age how to use her words to construct a narrative. When her mother dies, Eva falls under the care of her insane godmother.</w:t>
      </w:r>
      <w:r>
        <w:rPr>
          <w:lang w:val="en-GB"/>
        </w:rPr>
        <w:t xml:space="preserve"> </w:t>
      </w:r>
      <w:r w:rsidR="002E1A79" w:rsidRPr="002E1A79">
        <w:rPr>
          <w:lang w:val="en-GB"/>
        </w:rPr>
        <w:t>Eva gets passed around from employer to employer</w:t>
      </w:r>
      <w:r>
        <w:rPr>
          <w:lang w:val="en-GB"/>
        </w:rPr>
        <w:t xml:space="preserve">. </w:t>
      </w:r>
      <w:r w:rsidR="002E1A79" w:rsidRPr="002E1A79">
        <w:rPr>
          <w:lang w:val="en-GB"/>
        </w:rPr>
        <w:t>After a political uprising, Eva is rescued by</w:t>
      </w:r>
      <w:r>
        <w:rPr>
          <w:lang w:val="en-GB"/>
        </w:rPr>
        <w:t>…</w:t>
      </w:r>
    </w:p>
    <w:p w:rsidR="002E1A79" w:rsidRDefault="002E1A79" w:rsidP="00F00410">
      <w:pPr>
        <w:rPr>
          <w:lang w:val="en-GB"/>
        </w:rPr>
      </w:pPr>
    </w:p>
    <w:p w:rsidR="005808C6" w:rsidRDefault="00F00410" w:rsidP="00F00410">
      <w:pPr>
        <w:rPr>
          <w:lang w:val="en-GB"/>
        </w:rPr>
      </w:pPr>
      <w:r>
        <w:rPr>
          <w:lang w:val="en-GB"/>
        </w:rPr>
        <w:t>Paula</w:t>
      </w:r>
      <w:r w:rsidR="005808C6">
        <w:rPr>
          <w:lang w:val="en-GB"/>
        </w:rPr>
        <w:br/>
      </w:r>
      <w:hyperlink r:id="rId15" w:history="1">
        <w:r w:rsidR="005808C6" w:rsidRPr="00E322A0">
          <w:rPr>
            <w:rStyle w:val="Hyperlink"/>
            <w:lang w:val="en-GB"/>
          </w:rPr>
          <w:t>https://www.goodreads.com/book/show/24790.Paula</w:t>
        </w:r>
      </w:hyperlink>
      <w:r w:rsidR="005808C6">
        <w:rPr>
          <w:lang w:val="en-GB"/>
        </w:rPr>
        <w:br/>
        <w:t>I</w:t>
      </w:r>
      <w:r w:rsidR="005808C6" w:rsidRPr="005808C6">
        <w:rPr>
          <w:lang w:val="en-GB"/>
        </w:rPr>
        <w:t>sabel Allende wrote Paula</w:t>
      </w:r>
      <w:r w:rsidR="005808C6">
        <w:rPr>
          <w:lang w:val="en-GB"/>
        </w:rPr>
        <w:t xml:space="preserve"> -a memoir-</w:t>
      </w:r>
      <w:r w:rsidR="005808C6" w:rsidRPr="005808C6">
        <w:rPr>
          <w:lang w:val="en-GB"/>
        </w:rPr>
        <w:t xml:space="preserve"> while tending to her daughter, Paula </w:t>
      </w:r>
      <w:proofErr w:type="spellStart"/>
      <w:r w:rsidR="005808C6" w:rsidRPr="005808C6">
        <w:rPr>
          <w:lang w:val="en-GB"/>
        </w:rPr>
        <w:t>Frías</w:t>
      </w:r>
      <w:proofErr w:type="spellEnd"/>
      <w:r w:rsidR="005808C6" w:rsidRPr="005808C6">
        <w:rPr>
          <w:lang w:val="en-GB"/>
        </w:rPr>
        <w:t xml:space="preserve"> Allende, who was in a coma arising from complications of porphyria. Allende started the book as a letter to Paula, explaining what she was missing so she would not be confused when she recovered. The novel includes accounts both of Paula's treatment and of Allende's life, sometimes overlapping with the content of Allende's first novel</w:t>
      </w:r>
      <w:r w:rsidR="005808C6">
        <w:rPr>
          <w:lang w:val="en-GB"/>
        </w:rPr>
        <w:t>…</w:t>
      </w:r>
    </w:p>
    <w:p w:rsidR="004B2EA9" w:rsidRDefault="004B2EA9" w:rsidP="00CC12DF">
      <w:pPr>
        <w:rPr>
          <w:lang w:val="en-GB"/>
        </w:rPr>
      </w:pPr>
    </w:p>
    <w:p w:rsidR="005808C6" w:rsidRDefault="005808C6">
      <w:pPr>
        <w:rPr>
          <w:lang w:val="en-GB"/>
        </w:rPr>
      </w:pPr>
      <w:r>
        <w:rPr>
          <w:lang w:val="en-GB"/>
        </w:rPr>
        <w:lastRenderedPageBreak/>
        <w:t>Inés of my Soul</w:t>
      </w:r>
      <w:r>
        <w:rPr>
          <w:lang w:val="en-GB"/>
        </w:rPr>
        <w:br/>
      </w:r>
      <w:hyperlink r:id="rId16" w:history="1">
        <w:r w:rsidRPr="00E322A0">
          <w:rPr>
            <w:rStyle w:val="Hyperlink"/>
            <w:lang w:val="en-GB"/>
          </w:rPr>
          <w:t>https://www.goodreads.com/book/show/3300.In_s_of_My_Soul</w:t>
        </w:r>
      </w:hyperlink>
      <w:r>
        <w:rPr>
          <w:lang w:val="en-GB"/>
        </w:rPr>
        <w:br/>
      </w:r>
      <w:r w:rsidRPr="005808C6">
        <w:rPr>
          <w:lang w:val="en-GB"/>
        </w:rPr>
        <w:t>Born into a poor family in Spain, Inés, a seamstress, finds herself condemned to a life of hard work without reward or hope for the future. It is the sixteenth century, the beginning of the Spanish conquest of the Americas, and when her shiftless husband disappears to the New World, Inés uses the opportunity to search for him as an excuse to flee her stifling homeland and seek adventure</w:t>
      </w:r>
      <w:r>
        <w:rPr>
          <w:lang w:val="en-GB"/>
        </w:rPr>
        <w:t>…</w:t>
      </w:r>
    </w:p>
    <w:p w:rsidR="005808C6" w:rsidRDefault="005808C6">
      <w:pPr>
        <w:rPr>
          <w:lang w:val="en-GB"/>
        </w:rPr>
      </w:pPr>
    </w:p>
    <w:p w:rsidR="00165F9C" w:rsidRPr="00CC12DF" w:rsidRDefault="004B2EA9" w:rsidP="00165F9C">
      <w:pPr>
        <w:pBdr>
          <w:bottom w:val="single" w:sz="4" w:space="1" w:color="auto"/>
        </w:pBdr>
        <w:rPr>
          <w:b/>
          <w:sz w:val="32"/>
          <w:lang w:val="en-GB"/>
        </w:rPr>
      </w:pPr>
      <w:r>
        <w:rPr>
          <w:lang w:val="en-GB"/>
        </w:rPr>
        <w:br w:type="page"/>
      </w:r>
      <w:r w:rsidR="00165F9C">
        <w:rPr>
          <w:b/>
          <w:sz w:val="32"/>
          <w:lang w:val="en-GB"/>
        </w:rPr>
        <w:lastRenderedPageBreak/>
        <w:t>Sylvia Plath (America, 1932-1963)</w:t>
      </w:r>
    </w:p>
    <w:p w:rsidR="00165F9C" w:rsidRPr="008A6229" w:rsidRDefault="00165F9C" w:rsidP="00165F9C">
      <w:pPr>
        <w:rPr>
          <w:b/>
          <w:sz w:val="24"/>
          <w:lang w:val="en-GB"/>
        </w:rPr>
      </w:pPr>
      <w:r w:rsidRPr="008A6229">
        <w:rPr>
          <w:b/>
          <w:sz w:val="24"/>
          <w:lang w:val="en-GB"/>
        </w:rPr>
        <w:t>Info</w:t>
      </w:r>
      <w:r w:rsidR="001C7E79">
        <w:rPr>
          <w:b/>
          <w:sz w:val="24"/>
          <w:lang w:val="en-GB"/>
        </w:rPr>
        <w:t xml:space="preserve"> (150)</w:t>
      </w:r>
    </w:p>
    <w:p w:rsidR="00165F9C" w:rsidRDefault="00165F9C" w:rsidP="00165F9C">
      <w:pPr>
        <w:rPr>
          <w:lang w:val="en-GB"/>
        </w:rPr>
      </w:pPr>
      <w:r>
        <w:rPr>
          <w:lang w:val="en-GB"/>
        </w:rPr>
        <w:t>Sylvia Plath is an American power, novelist, and short story writer best known for her confessional poetry</w:t>
      </w:r>
      <w:r w:rsidR="00E56ED2">
        <w:rPr>
          <w:lang w:val="en-GB"/>
        </w:rPr>
        <w:t>. Her two most famous published works are &lt;</w:t>
      </w:r>
      <w:proofErr w:type="spellStart"/>
      <w:r w:rsidR="00E56ED2">
        <w:rPr>
          <w:lang w:val="en-GB"/>
        </w:rPr>
        <w:t>i</w:t>
      </w:r>
      <w:proofErr w:type="spellEnd"/>
      <w:r w:rsidR="00E56ED2">
        <w:rPr>
          <w:lang w:val="en-GB"/>
        </w:rPr>
        <w:t>&gt;Ariel&lt;/</w:t>
      </w:r>
      <w:proofErr w:type="spellStart"/>
      <w:r w:rsidR="00E56ED2">
        <w:rPr>
          <w:lang w:val="en-GB"/>
        </w:rPr>
        <w:t>i</w:t>
      </w:r>
      <w:proofErr w:type="spellEnd"/>
      <w:r w:rsidR="00E56ED2">
        <w:rPr>
          <w:lang w:val="en-GB"/>
        </w:rPr>
        <w:t>&gt;, a collection of poems, and &lt;</w:t>
      </w:r>
      <w:proofErr w:type="spellStart"/>
      <w:r w:rsidR="00E56ED2">
        <w:rPr>
          <w:lang w:val="en-GB"/>
        </w:rPr>
        <w:t>i</w:t>
      </w:r>
      <w:proofErr w:type="spellEnd"/>
      <w:r w:rsidR="00E56ED2">
        <w:rPr>
          <w:lang w:val="en-GB"/>
        </w:rPr>
        <w:t>&gt;The Bell Jar&lt;/</w:t>
      </w:r>
      <w:proofErr w:type="spellStart"/>
      <w:r w:rsidR="00E56ED2">
        <w:rPr>
          <w:lang w:val="en-GB"/>
        </w:rPr>
        <w:t>i</w:t>
      </w:r>
      <w:proofErr w:type="spellEnd"/>
      <w:r w:rsidR="00E56ED2">
        <w:rPr>
          <w:lang w:val="en-GB"/>
        </w:rPr>
        <w:t>&gt; which is a semi-autobiographical novel which was published posthumously.</w:t>
      </w:r>
      <w:r w:rsidR="006C18E7">
        <w:rPr>
          <w:lang w:val="en-GB"/>
        </w:rPr>
        <w:t xml:space="preserve"> Throughout her life Plath suffered from severe depression, which she first experienced during college. She was subjected to </w:t>
      </w:r>
      <w:r w:rsidR="001C7E79">
        <w:rPr>
          <w:lang w:val="en-GB"/>
        </w:rPr>
        <w:t xml:space="preserve">electroconvulsive therapy for this, after which she attempted suicide. She </w:t>
      </w:r>
      <w:r w:rsidR="00217555">
        <w:rPr>
          <w:lang w:val="en-GB"/>
        </w:rPr>
        <w:t xml:space="preserve">later </w:t>
      </w:r>
      <w:r w:rsidR="001C7E79">
        <w:rPr>
          <w:lang w:val="en-GB"/>
        </w:rPr>
        <w:t>married the poet Ted Hughes</w:t>
      </w:r>
      <w:r w:rsidR="00217555">
        <w:rPr>
          <w:lang w:val="en-GB"/>
        </w:rPr>
        <w:t xml:space="preserve">. </w:t>
      </w:r>
      <w:r w:rsidR="001C7E79">
        <w:rPr>
          <w:lang w:val="en-GB"/>
        </w:rPr>
        <w:t>Her writing deals with the feelings of depression she suffered throughout her entire life</w:t>
      </w:r>
      <w:r w:rsidR="00217555">
        <w:rPr>
          <w:lang w:val="en-GB"/>
        </w:rPr>
        <w:t xml:space="preserve"> and often invokes deeply personal details, such as that of her miscarriage and how her husband treated her. She finally took her own life in January 1963.  </w:t>
      </w:r>
    </w:p>
    <w:p w:rsidR="00217555" w:rsidRDefault="00217555" w:rsidP="00165F9C">
      <w:pPr>
        <w:rPr>
          <w:lang w:val="en-GB"/>
        </w:rPr>
      </w:pPr>
      <w:r>
        <w:rPr>
          <w:lang w:val="en-GB"/>
        </w:rPr>
        <w:t>Her most famous works were written in periods of creativity where she would write endlessly; two of these works are &lt;</w:t>
      </w:r>
      <w:proofErr w:type="spellStart"/>
      <w:r>
        <w:rPr>
          <w:lang w:val="en-GB"/>
        </w:rPr>
        <w:t>i</w:t>
      </w:r>
      <w:proofErr w:type="spellEnd"/>
      <w:r>
        <w:rPr>
          <w:lang w:val="en-GB"/>
        </w:rPr>
        <w:t>&gt;The Bell Jar&lt;/</w:t>
      </w:r>
      <w:proofErr w:type="spellStart"/>
      <w:r>
        <w:rPr>
          <w:lang w:val="en-GB"/>
        </w:rPr>
        <w:t>i</w:t>
      </w:r>
      <w:proofErr w:type="spellEnd"/>
      <w:r>
        <w:rPr>
          <w:lang w:val="en-GB"/>
        </w:rPr>
        <w:t>&gt; and &lt;</w:t>
      </w:r>
      <w:proofErr w:type="spellStart"/>
      <w:r>
        <w:rPr>
          <w:lang w:val="en-GB"/>
        </w:rPr>
        <w:t>i</w:t>
      </w:r>
      <w:proofErr w:type="spellEnd"/>
      <w:r>
        <w:rPr>
          <w:lang w:val="en-GB"/>
        </w:rPr>
        <w:t>&gt;Ariel&lt;/</w:t>
      </w:r>
      <w:proofErr w:type="spellStart"/>
      <w:r>
        <w:rPr>
          <w:lang w:val="en-GB"/>
        </w:rPr>
        <w:t>i</w:t>
      </w:r>
      <w:proofErr w:type="spellEnd"/>
      <w:r>
        <w:rPr>
          <w:lang w:val="en-GB"/>
        </w:rPr>
        <w:t>&gt;.</w:t>
      </w:r>
    </w:p>
    <w:p w:rsidR="00165F9C" w:rsidRDefault="00165F9C" w:rsidP="00165F9C">
      <w:pPr>
        <w:rPr>
          <w:b/>
          <w:sz w:val="24"/>
          <w:lang w:val="en-GB"/>
        </w:rPr>
      </w:pPr>
      <w:r>
        <w:rPr>
          <w:lang w:val="en-GB"/>
        </w:rPr>
        <w:t>(140 words: content, style, upbringing</w:t>
      </w:r>
      <w:proofErr w:type="gramStart"/>
      <w:r>
        <w:rPr>
          <w:lang w:val="en-GB"/>
        </w:rPr>
        <w:t>, )</w:t>
      </w:r>
      <w:proofErr w:type="gramEnd"/>
    </w:p>
    <w:p w:rsidR="00165F9C" w:rsidRPr="008A6229" w:rsidRDefault="00165F9C" w:rsidP="00165F9C">
      <w:pPr>
        <w:rPr>
          <w:b/>
          <w:sz w:val="24"/>
          <w:lang w:val="en-GB"/>
        </w:rPr>
      </w:pPr>
      <w:r>
        <w:rPr>
          <w:b/>
          <w:sz w:val="24"/>
          <w:lang w:val="en-GB"/>
        </w:rPr>
        <w:t>Quote</w:t>
      </w:r>
    </w:p>
    <w:p w:rsidR="00165F9C" w:rsidRPr="005763C2" w:rsidRDefault="00165F9C" w:rsidP="00165F9C">
      <w:pPr>
        <w:rPr>
          <w:lang w:val="en-GB"/>
        </w:rPr>
      </w:pPr>
      <w:r w:rsidRPr="00165F9C">
        <w:rPr>
          <w:lang w:val="en-GB"/>
        </w:rPr>
        <w:t xml:space="preserve">“I can never read all the books I want; I can never be all the people I want and live all the lives I want. I can never train myself in all the skills I want. And why do I want? I want to live and feel all the shades, tones and variations of mental and physical experience possible in my life. And I am horribly limited.” </w:t>
      </w:r>
      <w:r w:rsidRPr="005763C2">
        <w:rPr>
          <w:lang w:val="en-GB"/>
        </w:rPr>
        <w:t xml:space="preserve">way to resolve the conflict is to learn to accept it and find your own place in the world.” </w:t>
      </w:r>
    </w:p>
    <w:p w:rsidR="00165F9C" w:rsidRDefault="00165F9C" w:rsidP="00165F9C">
      <w:pPr>
        <w:rPr>
          <w:lang w:val="en-GB"/>
        </w:rPr>
      </w:pPr>
      <w:r w:rsidRPr="005763C2">
        <w:rPr>
          <w:lang w:val="en-GB"/>
        </w:rPr>
        <w:t xml:space="preserve">― </w:t>
      </w:r>
      <w:r>
        <w:rPr>
          <w:lang w:val="en-GB"/>
        </w:rPr>
        <w:t>Sylvia Plath</w:t>
      </w:r>
      <w:r w:rsidRPr="005763C2">
        <w:rPr>
          <w:lang w:val="en-GB"/>
        </w:rPr>
        <w:t xml:space="preserve">, </w:t>
      </w:r>
      <w:r w:rsidRPr="00165F9C">
        <w:rPr>
          <w:lang w:val="en-GB"/>
        </w:rPr>
        <w:t>The Unabridged Journals of Sylvia Plath</w:t>
      </w:r>
    </w:p>
    <w:p w:rsidR="00165F9C" w:rsidRPr="008A6229" w:rsidRDefault="00165F9C" w:rsidP="00165F9C">
      <w:pPr>
        <w:rPr>
          <w:b/>
          <w:sz w:val="24"/>
          <w:lang w:val="en-GB"/>
        </w:rPr>
      </w:pPr>
      <w:r>
        <w:rPr>
          <w:b/>
          <w:sz w:val="24"/>
          <w:lang w:val="en-GB"/>
        </w:rPr>
        <w:t>Books</w:t>
      </w:r>
      <w:r w:rsidR="001C7E79">
        <w:rPr>
          <w:b/>
          <w:sz w:val="24"/>
          <w:lang w:val="en-GB"/>
        </w:rPr>
        <w:t xml:space="preserve"> (70)</w:t>
      </w:r>
    </w:p>
    <w:p w:rsidR="00217555" w:rsidRDefault="00217555" w:rsidP="00165F9C">
      <w:r>
        <w:rPr>
          <w:lang w:val="en-GB"/>
        </w:rPr>
        <w:t>Ariel</w:t>
      </w:r>
      <w:r w:rsidR="00165F9C">
        <w:rPr>
          <w:lang w:val="en-GB"/>
        </w:rPr>
        <w:br/>
      </w:r>
      <w:hyperlink r:id="rId17" w:history="1">
        <w:r w:rsidRPr="000415CB">
          <w:rPr>
            <w:rStyle w:val="Hyperlink"/>
          </w:rPr>
          <w:t>https://www.goodreads.com/book/show/395090.Ariel</w:t>
        </w:r>
      </w:hyperlink>
      <w:bookmarkStart w:id="0" w:name="_GoBack"/>
      <w:bookmarkEnd w:id="0"/>
    </w:p>
    <w:p w:rsidR="00165F9C" w:rsidRDefault="00217555" w:rsidP="00165F9C">
      <w:pPr>
        <w:rPr>
          <w:lang w:val="en-GB"/>
        </w:rPr>
      </w:pPr>
      <w:r w:rsidRPr="00217555">
        <w:rPr>
          <w:lang w:val="en-GB"/>
        </w:rPr>
        <w:t xml:space="preserve">When Sylvia Plath died, she not only left behind a prolific life but also her unpublished literary masterpiece, Ariel. Her husband, Ted Hughes, brought the collection to life in 1966, and its publication garnered worldwide acclaim. This collection showcases the beloved poet’s brilliant, provoking, and always moving poems, including </w:t>
      </w:r>
      <w:r>
        <w:rPr>
          <w:lang w:val="en-GB"/>
        </w:rPr>
        <w:t>&lt;</w:t>
      </w:r>
      <w:proofErr w:type="spellStart"/>
      <w:r>
        <w:rPr>
          <w:lang w:val="en-GB"/>
        </w:rPr>
        <w:t>i</w:t>
      </w:r>
      <w:proofErr w:type="spellEnd"/>
      <w:r>
        <w:rPr>
          <w:lang w:val="en-GB"/>
        </w:rPr>
        <w:t>&gt;</w:t>
      </w:r>
      <w:r w:rsidRPr="00217555">
        <w:rPr>
          <w:lang w:val="en-GB"/>
        </w:rPr>
        <w:t>Ari</w:t>
      </w:r>
      <w:r>
        <w:rPr>
          <w:lang w:val="en-GB"/>
        </w:rPr>
        <w:t>el&lt;/</w:t>
      </w:r>
      <w:proofErr w:type="spellStart"/>
      <w:r>
        <w:rPr>
          <w:lang w:val="en-GB"/>
        </w:rPr>
        <w:t>i</w:t>
      </w:r>
      <w:proofErr w:type="spellEnd"/>
      <w:r>
        <w:rPr>
          <w:lang w:val="en-GB"/>
        </w:rPr>
        <w:t>&gt;</w:t>
      </w:r>
      <w:r w:rsidRPr="00217555">
        <w:t xml:space="preserve"> </w:t>
      </w:r>
      <w:r w:rsidRPr="00217555">
        <w:rPr>
          <w:lang w:val="en-GB"/>
        </w:rPr>
        <w:t>and once again shows why readers have fallen in love with her work throughout the generations.</w:t>
      </w:r>
    </w:p>
    <w:p w:rsidR="00217555" w:rsidRDefault="00217555" w:rsidP="00165F9C">
      <w:proofErr w:type="spellStart"/>
      <w:r w:rsidRPr="00217555">
        <w:t>The</w:t>
      </w:r>
      <w:proofErr w:type="spellEnd"/>
      <w:r w:rsidRPr="00217555">
        <w:t xml:space="preserve"> Bell Jar</w:t>
      </w:r>
    </w:p>
    <w:p w:rsidR="00217555" w:rsidRDefault="00217555" w:rsidP="00165F9C">
      <w:hyperlink r:id="rId18" w:history="1">
        <w:r w:rsidRPr="000415CB">
          <w:rPr>
            <w:rStyle w:val="Hyperlink"/>
          </w:rPr>
          <w:t>https://www.goodreads.com/book/show/6514.The_Bell_Jar</w:t>
        </w:r>
      </w:hyperlink>
    </w:p>
    <w:p w:rsidR="00165F9C" w:rsidRDefault="00217555" w:rsidP="00165F9C">
      <w:pPr>
        <w:rPr>
          <w:lang w:val="en-GB"/>
        </w:rPr>
      </w:pPr>
      <w:r w:rsidRPr="00217555">
        <w:rPr>
          <w:lang w:val="en-GB"/>
        </w:rPr>
        <w:t>Esther Greenwood is brilliant, beautiful, enormously talented, and successful, but slowly going under—maybe for the last time. In her acclaimed and enduring masterwork, Sylvia Plath brilliantly draws the reader into Esther's breakdown with such intensity that her insanity becomes palpably real, even rational—as accessible an experience as going to the movies. A deep penetration into the darkest and most harrowing corners of the human psyche, The Bell Jar is an extraordinary accomplishment and a haunting American classic.</w:t>
      </w:r>
    </w:p>
    <w:p w:rsidR="00217555" w:rsidRDefault="00217555" w:rsidP="00165F9C">
      <w:r w:rsidRPr="00217555">
        <w:rPr>
          <w:lang w:val="en-GB"/>
        </w:rPr>
        <w:t>The Unabridged Journals of Sylvia Plath</w:t>
      </w:r>
      <w:r w:rsidR="00165F9C">
        <w:rPr>
          <w:lang w:val="en-GB"/>
        </w:rPr>
        <w:br/>
      </w:r>
      <w:hyperlink r:id="rId19" w:history="1">
        <w:r w:rsidRPr="000415CB">
          <w:rPr>
            <w:rStyle w:val="Hyperlink"/>
          </w:rPr>
          <w:t>https://www.goodreads.com/book/show/11623.The_Unabridged_Journals_of_Sylvia_Plath</w:t>
        </w:r>
      </w:hyperlink>
    </w:p>
    <w:p w:rsidR="00165F9C" w:rsidRDefault="00C8447D" w:rsidP="00165F9C">
      <w:pPr>
        <w:rPr>
          <w:lang w:val="en-GB"/>
        </w:rPr>
      </w:pPr>
      <w:r w:rsidRPr="00C8447D">
        <w:rPr>
          <w:lang w:val="en-GB"/>
        </w:rPr>
        <w:t xml:space="preserve">Sylvia Plath's journals were originally published in 1982 in a heavily abridged version authorized by Plath's husband, Ted Hughes. This new edition is an exact and complete transcription of the diaries Plath kept during the last twelve years of her life. Sixty percent of the book is material that has never before been made public, more fully revealing the intensity of the poet's personal and literary </w:t>
      </w:r>
      <w:proofErr w:type="gramStart"/>
      <w:r w:rsidRPr="00C8447D">
        <w:rPr>
          <w:lang w:val="en-GB"/>
        </w:rPr>
        <w:t>struggles, and</w:t>
      </w:r>
      <w:proofErr w:type="gramEnd"/>
      <w:r w:rsidRPr="00C8447D">
        <w:rPr>
          <w:lang w:val="en-GB"/>
        </w:rPr>
        <w:t xml:space="preserve"> providing fresh insight into both her frequent </w:t>
      </w:r>
      <w:r w:rsidRPr="00C8447D">
        <w:rPr>
          <w:lang w:val="en-GB"/>
        </w:rPr>
        <w:lastRenderedPageBreak/>
        <w:t>desperation and the bravery with which she faced down her demons. The complete Journals of Sylvia Plath is essential reading for all who have been moved and fascinated by Plath's life and work.</w:t>
      </w:r>
    </w:p>
    <w:p w:rsidR="00165F9C" w:rsidRPr="001406B7" w:rsidRDefault="00165F9C" w:rsidP="00165F9C">
      <w:pPr>
        <w:rPr>
          <w:lang w:val="en-GB"/>
        </w:rPr>
      </w:pPr>
    </w:p>
    <w:p w:rsidR="00165F9C" w:rsidRPr="001406B7" w:rsidRDefault="00165F9C" w:rsidP="00165F9C">
      <w:pPr>
        <w:rPr>
          <w:lang w:val="en-GB"/>
        </w:rPr>
      </w:pPr>
      <w:r w:rsidRPr="001406B7">
        <w:rPr>
          <w:lang w:val="en-GB"/>
        </w:rPr>
        <w:br w:type="page"/>
      </w:r>
    </w:p>
    <w:p w:rsidR="00165F9C" w:rsidRDefault="00165F9C">
      <w:pPr>
        <w:rPr>
          <w:lang w:val="en-GB"/>
        </w:rPr>
      </w:pPr>
      <w:r>
        <w:rPr>
          <w:lang w:val="en-GB"/>
        </w:rPr>
        <w:lastRenderedPageBreak/>
        <w:br w:type="page"/>
      </w:r>
    </w:p>
    <w:p w:rsidR="004B2EA9" w:rsidRDefault="004B2EA9">
      <w:pPr>
        <w:rPr>
          <w:lang w:val="en-GB"/>
        </w:rPr>
      </w:pPr>
    </w:p>
    <w:p w:rsidR="008E1FA6" w:rsidRPr="008E1FA6" w:rsidRDefault="008E1FA6" w:rsidP="008E1FA6">
      <w:pPr>
        <w:pBdr>
          <w:bottom w:val="single" w:sz="4" w:space="1" w:color="auto"/>
        </w:pBdr>
        <w:rPr>
          <w:b/>
          <w:sz w:val="32"/>
          <w:lang w:val="en-GB"/>
        </w:rPr>
      </w:pPr>
      <w:r w:rsidRPr="008E1FA6">
        <w:rPr>
          <w:b/>
          <w:sz w:val="32"/>
          <w:lang w:val="en-GB"/>
        </w:rPr>
        <w:t>About us and contact form</w:t>
      </w:r>
    </w:p>
    <w:p w:rsidR="008E1FA6" w:rsidRDefault="008E1FA6" w:rsidP="00CC12DF">
      <w:pPr>
        <w:rPr>
          <w:lang w:val="en-GB"/>
        </w:rPr>
      </w:pPr>
    </w:p>
    <w:p w:rsidR="00EE5E69" w:rsidRDefault="00EE5E69" w:rsidP="00EE5E69">
      <w:pPr>
        <w:rPr>
          <w:lang w:val="en-GB"/>
        </w:rPr>
      </w:pPr>
      <w:r w:rsidRPr="004442B8">
        <w:rPr>
          <w:lang w:val="en-GB"/>
        </w:rPr>
        <w:t>Got any comments? Would like to share you</w:t>
      </w:r>
      <w:r>
        <w:rPr>
          <w:lang w:val="en-GB"/>
        </w:rPr>
        <w:t>r</w:t>
      </w:r>
      <w:r w:rsidRPr="004442B8">
        <w:rPr>
          <w:lang w:val="en-GB"/>
        </w:rPr>
        <w:t xml:space="preserve"> favourite author or book with me? Please I'd love to hear about it? Do not hesitate and send me your comments here:</w:t>
      </w:r>
    </w:p>
    <w:p w:rsidR="00F92C83" w:rsidRDefault="00F92C83" w:rsidP="00CC12DF">
      <w:pPr>
        <w:rPr>
          <w:lang w:val="en-GB"/>
        </w:rPr>
      </w:pPr>
    </w:p>
    <w:p w:rsidR="00F92C83" w:rsidRDefault="00D65554" w:rsidP="00CC12DF">
      <w:pPr>
        <w:rPr>
          <w:lang w:val="en-GB"/>
        </w:rPr>
      </w:pPr>
      <w:hyperlink r:id="rId20" w:history="1">
        <w:r w:rsidR="00F92C83" w:rsidRPr="0048109F">
          <w:rPr>
            <w:rStyle w:val="Hyperlink"/>
            <w:lang w:val="en-GB"/>
          </w:rPr>
          <w:t>https://docs.google.com/forms/d/e/1FAIpQLSeAHVnFiutQ4Rx3102TF-1lfrN--BB8Ird7RIGo45UOGk1JEA/viewform?usp=sf_link</w:t>
        </w:r>
      </w:hyperlink>
    </w:p>
    <w:p w:rsidR="00F92C83" w:rsidRDefault="00F92C83" w:rsidP="00CC12DF">
      <w:pPr>
        <w:rPr>
          <w:lang w:val="en-GB"/>
        </w:rPr>
      </w:pPr>
    </w:p>
    <w:sectPr w:rsidR="00F92C83" w:rsidSect="00C844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C4CCF"/>
    <w:rsid w:val="00005981"/>
    <w:rsid w:val="0001205D"/>
    <w:rsid w:val="0002318B"/>
    <w:rsid w:val="00030401"/>
    <w:rsid w:val="00030607"/>
    <w:rsid w:val="00031032"/>
    <w:rsid w:val="0003136B"/>
    <w:rsid w:val="0003163F"/>
    <w:rsid w:val="0005507C"/>
    <w:rsid w:val="0006373F"/>
    <w:rsid w:val="00073C69"/>
    <w:rsid w:val="00086DAA"/>
    <w:rsid w:val="00097BB3"/>
    <w:rsid w:val="000B16E1"/>
    <w:rsid w:val="000B719F"/>
    <w:rsid w:val="000E236D"/>
    <w:rsid w:val="000E7ECE"/>
    <w:rsid w:val="000F02A9"/>
    <w:rsid w:val="00103B7F"/>
    <w:rsid w:val="00106299"/>
    <w:rsid w:val="00111AAE"/>
    <w:rsid w:val="00125DFC"/>
    <w:rsid w:val="001406B7"/>
    <w:rsid w:val="001421FA"/>
    <w:rsid w:val="00151DC1"/>
    <w:rsid w:val="00153437"/>
    <w:rsid w:val="00161B18"/>
    <w:rsid w:val="00165F9C"/>
    <w:rsid w:val="00174B81"/>
    <w:rsid w:val="00185089"/>
    <w:rsid w:val="0018620E"/>
    <w:rsid w:val="001A0AB9"/>
    <w:rsid w:val="001A0DAA"/>
    <w:rsid w:val="001A5AB8"/>
    <w:rsid w:val="001B7B5C"/>
    <w:rsid w:val="001C7E79"/>
    <w:rsid w:val="001F0351"/>
    <w:rsid w:val="00217555"/>
    <w:rsid w:val="00225757"/>
    <w:rsid w:val="00257F85"/>
    <w:rsid w:val="00287A0D"/>
    <w:rsid w:val="002A1CE1"/>
    <w:rsid w:val="002A1E65"/>
    <w:rsid w:val="002A3E49"/>
    <w:rsid w:val="002A499F"/>
    <w:rsid w:val="002B5DC7"/>
    <w:rsid w:val="002C4CCF"/>
    <w:rsid w:val="002C60E4"/>
    <w:rsid w:val="002E1336"/>
    <w:rsid w:val="002E1A79"/>
    <w:rsid w:val="002E1D9A"/>
    <w:rsid w:val="002E60CD"/>
    <w:rsid w:val="0030346F"/>
    <w:rsid w:val="00305F5C"/>
    <w:rsid w:val="003109C1"/>
    <w:rsid w:val="00310D01"/>
    <w:rsid w:val="003425B6"/>
    <w:rsid w:val="003608AE"/>
    <w:rsid w:val="00363DBD"/>
    <w:rsid w:val="0038688B"/>
    <w:rsid w:val="0039648C"/>
    <w:rsid w:val="003B269A"/>
    <w:rsid w:val="003B665F"/>
    <w:rsid w:val="003D0A43"/>
    <w:rsid w:val="003E2BF0"/>
    <w:rsid w:val="003E6E4B"/>
    <w:rsid w:val="00404037"/>
    <w:rsid w:val="00421929"/>
    <w:rsid w:val="004432A4"/>
    <w:rsid w:val="004442B8"/>
    <w:rsid w:val="0045339E"/>
    <w:rsid w:val="00461D6F"/>
    <w:rsid w:val="00463774"/>
    <w:rsid w:val="00466C23"/>
    <w:rsid w:val="00476C31"/>
    <w:rsid w:val="00487158"/>
    <w:rsid w:val="004A78BD"/>
    <w:rsid w:val="004B2EA9"/>
    <w:rsid w:val="004C16ED"/>
    <w:rsid w:val="004C3949"/>
    <w:rsid w:val="004C696E"/>
    <w:rsid w:val="004F6A26"/>
    <w:rsid w:val="004F76A5"/>
    <w:rsid w:val="00503C1B"/>
    <w:rsid w:val="0051450F"/>
    <w:rsid w:val="005275E7"/>
    <w:rsid w:val="00527A8B"/>
    <w:rsid w:val="00533770"/>
    <w:rsid w:val="00542901"/>
    <w:rsid w:val="005619BD"/>
    <w:rsid w:val="00574034"/>
    <w:rsid w:val="005763C2"/>
    <w:rsid w:val="005808C6"/>
    <w:rsid w:val="005835F5"/>
    <w:rsid w:val="0058375F"/>
    <w:rsid w:val="0058408E"/>
    <w:rsid w:val="00591E75"/>
    <w:rsid w:val="00592B01"/>
    <w:rsid w:val="005A101D"/>
    <w:rsid w:val="005A24E9"/>
    <w:rsid w:val="005C251E"/>
    <w:rsid w:val="005C5784"/>
    <w:rsid w:val="005D3E08"/>
    <w:rsid w:val="005D4F87"/>
    <w:rsid w:val="005D5C97"/>
    <w:rsid w:val="005F3969"/>
    <w:rsid w:val="00613624"/>
    <w:rsid w:val="00645C6D"/>
    <w:rsid w:val="00665762"/>
    <w:rsid w:val="006714AB"/>
    <w:rsid w:val="006C0039"/>
    <w:rsid w:val="006C0443"/>
    <w:rsid w:val="006C18E7"/>
    <w:rsid w:val="006F09CF"/>
    <w:rsid w:val="007149C5"/>
    <w:rsid w:val="007167C6"/>
    <w:rsid w:val="007306F1"/>
    <w:rsid w:val="007415A1"/>
    <w:rsid w:val="00745377"/>
    <w:rsid w:val="00761697"/>
    <w:rsid w:val="007712AD"/>
    <w:rsid w:val="00775070"/>
    <w:rsid w:val="0078217C"/>
    <w:rsid w:val="0079018D"/>
    <w:rsid w:val="00794B93"/>
    <w:rsid w:val="00794FD0"/>
    <w:rsid w:val="00795C4F"/>
    <w:rsid w:val="007B7789"/>
    <w:rsid w:val="007C5960"/>
    <w:rsid w:val="007D1BEC"/>
    <w:rsid w:val="007D2AE9"/>
    <w:rsid w:val="007E3F36"/>
    <w:rsid w:val="007F2560"/>
    <w:rsid w:val="008036A9"/>
    <w:rsid w:val="00803DF3"/>
    <w:rsid w:val="008131D1"/>
    <w:rsid w:val="00814A30"/>
    <w:rsid w:val="0084283B"/>
    <w:rsid w:val="0084322A"/>
    <w:rsid w:val="008530A3"/>
    <w:rsid w:val="00884B68"/>
    <w:rsid w:val="0089216B"/>
    <w:rsid w:val="00893B63"/>
    <w:rsid w:val="00895CC9"/>
    <w:rsid w:val="00895F90"/>
    <w:rsid w:val="008A3480"/>
    <w:rsid w:val="008A6229"/>
    <w:rsid w:val="008B1A21"/>
    <w:rsid w:val="008B54D2"/>
    <w:rsid w:val="008C490F"/>
    <w:rsid w:val="008D29A8"/>
    <w:rsid w:val="008E1FA6"/>
    <w:rsid w:val="008E20AA"/>
    <w:rsid w:val="008E3136"/>
    <w:rsid w:val="008E6D93"/>
    <w:rsid w:val="009070F7"/>
    <w:rsid w:val="009157C2"/>
    <w:rsid w:val="009309EC"/>
    <w:rsid w:val="00937FEB"/>
    <w:rsid w:val="00940A85"/>
    <w:rsid w:val="00957818"/>
    <w:rsid w:val="00965734"/>
    <w:rsid w:val="009701E1"/>
    <w:rsid w:val="00983199"/>
    <w:rsid w:val="00983680"/>
    <w:rsid w:val="00984247"/>
    <w:rsid w:val="00985113"/>
    <w:rsid w:val="00987AEA"/>
    <w:rsid w:val="00993C64"/>
    <w:rsid w:val="009A50E8"/>
    <w:rsid w:val="009A5DC0"/>
    <w:rsid w:val="009E0DD0"/>
    <w:rsid w:val="009E24C1"/>
    <w:rsid w:val="009E3F4D"/>
    <w:rsid w:val="009F207E"/>
    <w:rsid w:val="009F6505"/>
    <w:rsid w:val="00A24A91"/>
    <w:rsid w:val="00A30B6F"/>
    <w:rsid w:val="00A37732"/>
    <w:rsid w:val="00A64F97"/>
    <w:rsid w:val="00A95878"/>
    <w:rsid w:val="00AB00B9"/>
    <w:rsid w:val="00AB5C23"/>
    <w:rsid w:val="00AB5CDA"/>
    <w:rsid w:val="00AC3664"/>
    <w:rsid w:val="00AC6459"/>
    <w:rsid w:val="00AE3A9D"/>
    <w:rsid w:val="00AF5313"/>
    <w:rsid w:val="00AF70BC"/>
    <w:rsid w:val="00B15536"/>
    <w:rsid w:val="00B319A5"/>
    <w:rsid w:val="00B36CC4"/>
    <w:rsid w:val="00B37E42"/>
    <w:rsid w:val="00B474E5"/>
    <w:rsid w:val="00B55B9E"/>
    <w:rsid w:val="00B67737"/>
    <w:rsid w:val="00B75812"/>
    <w:rsid w:val="00B80AA0"/>
    <w:rsid w:val="00B9475B"/>
    <w:rsid w:val="00BB5E2E"/>
    <w:rsid w:val="00BB6E2D"/>
    <w:rsid w:val="00BB76CC"/>
    <w:rsid w:val="00C00BE3"/>
    <w:rsid w:val="00C31250"/>
    <w:rsid w:val="00C54EE2"/>
    <w:rsid w:val="00C675F7"/>
    <w:rsid w:val="00C730A4"/>
    <w:rsid w:val="00C81C21"/>
    <w:rsid w:val="00C8447D"/>
    <w:rsid w:val="00C85404"/>
    <w:rsid w:val="00C963A2"/>
    <w:rsid w:val="00CB0A10"/>
    <w:rsid w:val="00CB6984"/>
    <w:rsid w:val="00CC12DF"/>
    <w:rsid w:val="00CC1FD0"/>
    <w:rsid w:val="00CC28E0"/>
    <w:rsid w:val="00CF15E6"/>
    <w:rsid w:val="00D06830"/>
    <w:rsid w:val="00D1415C"/>
    <w:rsid w:val="00D14352"/>
    <w:rsid w:val="00D1742C"/>
    <w:rsid w:val="00D3658B"/>
    <w:rsid w:val="00D60DFD"/>
    <w:rsid w:val="00D65554"/>
    <w:rsid w:val="00DA6EB3"/>
    <w:rsid w:val="00DB3E61"/>
    <w:rsid w:val="00DB4F9B"/>
    <w:rsid w:val="00DC3215"/>
    <w:rsid w:val="00DC4A31"/>
    <w:rsid w:val="00DD2578"/>
    <w:rsid w:val="00DD56E3"/>
    <w:rsid w:val="00DF0279"/>
    <w:rsid w:val="00DF1EE5"/>
    <w:rsid w:val="00E05E4F"/>
    <w:rsid w:val="00E078FE"/>
    <w:rsid w:val="00E15B78"/>
    <w:rsid w:val="00E201B8"/>
    <w:rsid w:val="00E20811"/>
    <w:rsid w:val="00E33127"/>
    <w:rsid w:val="00E4251C"/>
    <w:rsid w:val="00E4322D"/>
    <w:rsid w:val="00E5655B"/>
    <w:rsid w:val="00E56ED2"/>
    <w:rsid w:val="00E57ED0"/>
    <w:rsid w:val="00E66E22"/>
    <w:rsid w:val="00E72675"/>
    <w:rsid w:val="00E8183D"/>
    <w:rsid w:val="00EA00B4"/>
    <w:rsid w:val="00EA333E"/>
    <w:rsid w:val="00EA7DE5"/>
    <w:rsid w:val="00EB2B13"/>
    <w:rsid w:val="00EB5026"/>
    <w:rsid w:val="00EE5E69"/>
    <w:rsid w:val="00F00410"/>
    <w:rsid w:val="00F03647"/>
    <w:rsid w:val="00F20BF5"/>
    <w:rsid w:val="00F23082"/>
    <w:rsid w:val="00F25146"/>
    <w:rsid w:val="00F26C3D"/>
    <w:rsid w:val="00F3588E"/>
    <w:rsid w:val="00F3756A"/>
    <w:rsid w:val="00F6535F"/>
    <w:rsid w:val="00F655E1"/>
    <w:rsid w:val="00F722FE"/>
    <w:rsid w:val="00F72984"/>
    <w:rsid w:val="00F75ED2"/>
    <w:rsid w:val="00F77638"/>
    <w:rsid w:val="00F8010F"/>
    <w:rsid w:val="00F8383B"/>
    <w:rsid w:val="00F901F4"/>
    <w:rsid w:val="00F92C83"/>
    <w:rsid w:val="00FB1C8A"/>
    <w:rsid w:val="00FD682C"/>
    <w:rsid w:val="00FE006B"/>
    <w:rsid w:val="00FE3765"/>
    <w:rsid w:val="00FE4B56"/>
    <w:rsid w:val="00FE6515"/>
    <w:rsid w:val="00FE7D41"/>
    <w:rsid w:val="00FF1CC1"/>
    <w:rsid w:val="00FF35B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14C3"/>
  <w15:docId w15:val="{2ECFD61A-9B91-40BD-84E2-63A7D42EC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32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770"/>
    <w:rPr>
      <w:color w:val="0000FF" w:themeColor="hyperlink"/>
      <w:u w:val="single"/>
    </w:rPr>
  </w:style>
  <w:style w:type="character" w:styleId="UnresolvedMention">
    <w:name w:val="Unresolved Mention"/>
    <w:basedOn w:val="DefaultParagraphFont"/>
    <w:uiPriority w:val="99"/>
    <w:semiHidden/>
    <w:unhideWhenUsed/>
    <w:rsid w:val="005337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53814">
      <w:bodyDiv w:val="1"/>
      <w:marLeft w:val="0"/>
      <w:marRight w:val="0"/>
      <w:marTop w:val="0"/>
      <w:marBottom w:val="0"/>
      <w:divBdr>
        <w:top w:val="none" w:sz="0" w:space="0" w:color="auto"/>
        <w:left w:val="none" w:sz="0" w:space="0" w:color="auto"/>
        <w:bottom w:val="none" w:sz="0" w:space="0" w:color="auto"/>
        <w:right w:val="none" w:sz="0" w:space="0" w:color="auto"/>
      </w:divBdr>
    </w:div>
    <w:div w:id="280890145">
      <w:bodyDiv w:val="1"/>
      <w:marLeft w:val="0"/>
      <w:marRight w:val="0"/>
      <w:marTop w:val="0"/>
      <w:marBottom w:val="0"/>
      <w:divBdr>
        <w:top w:val="none" w:sz="0" w:space="0" w:color="auto"/>
        <w:left w:val="none" w:sz="0" w:space="0" w:color="auto"/>
        <w:bottom w:val="none" w:sz="0" w:space="0" w:color="auto"/>
        <w:right w:val="none" w:sz="0" w:space="0" w:color="auto"/>
      </w:divBdr>
    </w:div>
    <w:div w:id="607662317">
      <w:bodyDiv w:val="1"/>
      <w:marLeft w:val="0"/>
      <w:marRight w:val="0"/>
      <w:marTop w:val="0"/>
      <w:marBottom w:val="0"/>
      <w:divBdr>
        <w:top w:val="none" w:sz="0" w:space="0" w:color="auto"/>
        <w:left w:val="none" w:sz="0" w:space="0" w:color="auto"/>
        <w:bottom w:val="none" w:sz="0" w:space="0" w:color="auto"/>
        <w:right w:val="none" w:sz="0" w:space="0" w:color="auto"/>
      </w:divBdr>
      <w:divsChild>
        <w:div w:id="1081027214">
          <w:marLeft w:val="0"/>
          <w:marRight w:val="0"/>
          <w:marTop w:val="0"/>
          <w:marBottom w:val="0"/>
          <w:divBdr>
            <w:top w:val="none" w:sz="0" w:space="0" w:color="auto"/>
            <w:left w:val="none" w:sz="0" w:space="0" w:color="auto"/>
            <w:bottom w:val="none" w:sz="0" w:space="0" w:color="auto"/>
            <w:right w:val="none" w:sz="0" w:space="0" w:color="auto"/>
          </w:divBdr>
          <w:divsChild>
            <w:div w:id="397899044">
              <w:marLeft w:val="0"/>
              <w:marRight w:val="0"/>
              <w:marTop w:val="0"/>
              <w:marBottom w:val="0"/>
              <w:divBdr>
                <w:top w:val="none" w:sz="0" w:space="0" w:color="auto"/>
                <w:left w:val="none" w:sz="0" w:space="0" w:color="auto"/>
                <w:bottom w:val="none" w:sz="0" w:space="0" w:color="auto"/>
                <w:right w:val="none" w:sz="0" w:space="0" w:color="auto"/>
              </w:divBdr>
              <w:divsChild>
                <w:div w:id="629018299">
                  <w:marLeft w:val="0"/>
                  <w:marRight w:val="0"/>
                  <w:marTop w:val="0"/>
                  <w:marBottom w:val="0"/>
                  <w:divBdr>
                    <w:top w:val="none" w:sz="0" w:space="0" w:color="auto"/>
                    <w:left w:val="none" w:sz="0" w:space="0" w:color="auto"/>
                    <w:bottom w:val="none" w:sz="0" w:space="0" w:color="auto"/>
                    <w:right w:val="none" w:sz="0" w:space="0" w:color="auto"/>
                  </w:divBdr>
                  <w:divsChild>
                    <w:div w:id="247228881">
                      <w:marLeft w:val="0"/>
                      <w:marRight w:val="0"/>
                      <w:marTop w:val="0"/>
                      <w:marBottom w:val="0"/>
                      <w:divBdr>
                        <w:top w:val="none" w:sz="0" w:space="0" w:color="auto"/>
                        <w:left w:val="none" w:sz="0" w:space="0" w:color="auto"/>
                        <w:bottom w:val="none" w:sz="0" w:space="0" w:color="auto"/>
                        <w:right w:val="none" w:sz="0" w:space="0" w:color="auto"/>
                      </w:divBdr>
                      <w:divsChild>
                        <w:div w:id="2043049275">
                          <w:marLeft w:val="0"/>
                          <w:marRight w:val="0"/>
                          <w:marTop w:val="0"/>
                          <w:marBottom w:val="0"/>
                          <w:divBdr>
                            <w:top w:val="none" w:sz="0" w:space="0" w:color="auto"/>
                            <w:left w:val="none" w:sz="0" w:space="0" w:color="auto"/>
                            <w:bottom w:val="none" w:sz="0" w:space="0" w:color="auto"/>
                            <w:right w:val="none" w:sz="0" w:space="0" w:color="auto"/>
                          </w:divBdr>
                          <w:divsChild>
                            <w:div w:id="1845512414">
                              <w:marLeft w:val="0"/>
                              <w:marRight w:val="0"/>
                              <w:marTop w:val="0"/>
                              <w:marBottom w:val="0"/>
                              <w:divBdr>
                                <w:top w:val="none" w:sz="0" w:space="0" w:color="EAEAEA"/>
                                <w:left w:val="none" w:sz="0" w:space="0" w:color="EAEAEA"/>
                                <w:bottom w:val="single" w:sz="6" w:space="15" w:color="EAEAEA"/>
                                <w:right w:val="none" w:sz="0" w:space="0" w:color="EAEAEA"/>
                              </w:divBdr>
                              <w:divsChild>
                                <w:div w:id="74671157">
                                  <w:marLeft w:val="930"/>
                                  <w:marRight w:val="0"/>
                                  <w:marTop w:val="180"/>
                                  <w:marBottom w:val="0"/>
                                  <w:divBdr>
                                    <w:top w:val="none" w:sz="0" w:space="0" w:color="auto"/>
                                    <w:left w:val="none" w:sz="0" w:space="0" w:color="auto"/>
                                    <w:bottom w:val="none" w:sz="0" w:space="0" w:color="auto"/>
                                    <w:right w:val="none" w:sz="0" w:space="0" w:color="auto"/>
                                  </w:divBdr>
                                  <w:divsChild>
                                    <w:div w:id="66851878">
                                      <w:marLeft w:val="0"/>
                                      <w:marRight w:val="0"/>
                                      <w:marTop w:val="0"/>
                                      <w:marBottom w:val="0"/>
                                      <w:divBdr>
                                        <w:top w:val="none" w:sz="0" w:space="0" w:color="auto"/>
                                        <w:left w:val="none" w:sz="0" w:space="0" w:color="auto"/>
                                        <w:bottom w:val="none" w:sz="0" w:space="0" w:color="auto"/>
                                        <w:right w:val="none" w:sz="0" w:space="0" w:color="auto"/>
                                      </w:divBdr>
                                      <w:divsChild>
                                        <w:div w:id="14117592">
                                          <w:marLeft w:val="0"/>
                                          <w:marRight w:val="0"/>
                                          <w:marTop w:val="0"/>
                                          <w:marBottom w:val="0"/>
                                          <w:divBdr>
                                            <w:top w:val="none" w:sz="0" w:space="0" w:color="auto"/>
                                            <w:left w:val="none" w:sz="0" w:space="0" w:color="auto"/>
                                            <w:bottom w:val="none" w:sz="0" w:space="0" w:color="auto"/>
                                            <w:right w:val="none" w:sz="0" w:space="0" w:color="auto"/>
                                          </w:divBdr>
                                          <w:divsChild>
                                            <w:div w:id="490829402">
                                              <w:marLeft w:val="0"/>
                                              <w:marRight w:val="0"/>
                                              <w:marTop w:val="0"/>
                                              <w:marBottom w:val="0"/>
                                              <w:divBdr>
                                                <w:top w:val="none" w:sz="0" w:space="0" w:color="auto"/>
                                                <w:left w:val="none" w:sz="0" w:space="0" w:color="auto"/>
                                                <w:bottom w:val="none" w:sz="0" w:space="0" w:color="auto"/>
                                                <w:right w:val="none" w:sz="0" w:space="0" w:color="auto"/>
                                              </w:divBdr>
                                              <w:divsChild>
                                                <w:div w:id="76753383">
                                                  <w:marLeft w:val="0"/>
                                                  <w:marRight w:val="0"/>
                                                  <w:marTop w:val="0"/>
                                                  <w:marBottom w:val="0"/>
                                                  <w:divBdr>
                                                    <w:top w:val="none" w:sz="0" w:space="0" w:color="auto"/>
                                                    <w:left w:val="none" w:sz="0" w:space="0" w:color="auto"/>
                                                    <w:bottom w:val="none" w:sz="0" w:space="0" w:color="auto"/>
                                                    <w:right w:val="none" w:sz="0" w:space="0" w:color="auto"/>
                                                  </w:divBdr>
                                                  <w:divsChild>
                                                    <w:div w:id="1862619689">
                                                      <w:marLeft w:val="0"/>
                                                      <w:marRight w:val="0"/>
                                                      <w:marTop w:val="0"/>
                                                      <w:marBottom w:val="0"/>
                                                      <w:divBdr>
                                                        <w:top w:val="none" w:sz="0" w:space="0" w:color="auto"/>
                                                        <w:left w:val="none" w:sz="0" w:space="0" w:color="auto"/>
                                                        <w:bottom w:val="none" w:sz="0" w:space="0" w:color="auto"/>
                                                        <w:right w:val="none" w:sz="0" w:space="0" w:color="auto"/>
                                                      </w:divBdr>
                                                      <w:divsChild>
                                                        <w:div w:id="2071535004">
                                                          <w:marLeft w:val="0"/>
                                                          <w:marRight w:val="0"/>
                                                          <w:marTop w:val="0"/>
                                                          <w:marBottom w:val="0"/>
                                                          <w:divBdr>
                                                            <w:top w:val="none" w:sz="0" w:space="0" w:color="auto"/>
                                                            <w:left w:val="none" w:sz="0" w:space="0" w:color="auto"/>
                                                            <w:bottom w:val="none" w:sz="0" w:space="0" w:color="auto"/>
                                                            <w:right w:val="none" w:sz="0" w:space="0" w:color="auto"/>
                                                          </w:divBdr>
                                                          <w:divsChild>
                                                            <w:div w:id="15051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592843">
              <w:marLeft w:val="0"/>
              <w:marRight w:val="0"/>
              <w:marTop w:val="0"/>
              <w:marBottom w:val="0"/>
              <w:divBdr>
                <w:top w:val="none" w:sz="0" w:space="0" w:color="auto"/>
                <w:left w:val="none" w:sz="0" w:space="0" w:color="auto"/>
                <w:bottom w:val="none" w:sz="0" w:space="0" w:color="auto"/>
                <w:right w:val="none" w:sz="0" w:space="0" w:color="auto"/>
              </w:divBdr>
              <w:divsChild>
                <w:div w:id="1753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82022">
      <w:bodyDiv w:val="1"/>
      <w:marLeft w:val="0"/>
      <w:marRight w:val="0"/>
      <w:marTop w:val="0"/>
      <w:marBottom w:val="0"/>
      <w:divBdr>
        <w:top w:val="none" w:sz="0" w:space="0" w:color="auto"/>
        <w:left w:val="none" w:sz="0" w:space="0" w:color="auto"/>
        <w:bottom w:val="none" w:sz="0" w:space="0" w:color="auto"/>
        <w:right w:val="none" w:sz="0" w:space="0" w:color="auto"/>
      </w:divBdr>
      <w:divsChild>
        <w:div w:id="391929000">
          <w:marLeft w:val="0"/>
          <w:marRight w:val="0"/>
          <w:marTop w:val="0"/>
          <w:marBottom w:val="0"/>
          <w:divBdr>
            <w:top w:val="none" w:sz="0" w:space="0" w:color="auto"/>
            <w:left w:val="none" w:sz="0" w:space="0" w:color="auto"/>
            <w:bottom w:val="none" w:sz="0" w:space="0" w:color="auto"/>
            <w:right w:val="none" w:sz="0" w:space="0" w:color="auto"/>
          </w:divBdr>
        </w:div>
      </w:divsChild>
    </w:div>
    <w:div w:id="832720721">
      <w:bodyDiv w:val="1"/>
      <w:marLeft w:val="0"/>
      <w:marRight w:val="0"/>
      <w:marTop w:val="0"/>
      <w:marBottom w:val="0"/>
      <w:divBdr>
        <w:top w:val="none" w:sz="0" w:space="0" w:color="auto"/>
        <w:left w:val="none" w:sz="0" w:space="0" w:color="auto"/>
        <w:bottom w:val="none" w:sz="0" w:space="0" w:color="auto"/>
        <w:right w:val="none" w:sz="0" w:space="0" w:color="auto"/>
      </w:divBdr>
    </w:div>
    <w:div w:id="952051056">
      <w:bodyDiv w:val="1"/>
      <w:marLeft w:val="0"/>
      <w:marRight w:val="0"/>
      <w:marTop w:val="0"/>
      <w:marBottom w:val="0"/>
      <w:divBdr>
        <w:top w:val="none" w:sz="0" w:space="0" w:color="auto"/>
        <w:left w:val="none" w:sz="0" w:space="0" w:color="auto"/>
        <w:bottom w:val="none" w:sz="0" w:space="0" w:color="auto"/>
        <w:right w:val="none" w:sz="0" w:space="0" w:color="auto"/>
      </w:divBdr>
    </w:div>
    <w:div w:id="1012297403">
      <w:bodyDiv w:val="1"/>
      <w:marLeft w:val="0"/>
      <w:marRight w:val="0"/>
      <w:marTop w:val="0"/>
      <w:marBottom w:val="0"/>
      <w:divBdr>
        <w:top w:val="none" w:sz="0" w:space="0" w:color="auto"/>
        <w:left w:val="none" w:sz="0" w:space="0" w:color="auto"/>
        <w:bottom w:val="none" w:sz="0" w:space="0" w:color="auto"/>
        <w:right w:val="none" w:sz="0" w:space="0" w:color="auto"/>
      </w:divBdr>
      <w:divsChild>
        <w:div w:id="775563992">
          <w:marLeft w:val="0"/>
          <w:marRight w:val="0"/>
          <w:marTop w:val="0"/>
          <w:marBottom w:val="0"/>
          <w:divBdr>
            <w:top w:val="none" w:sz="0" w:space="0" w:color="auto"/>
            <w:left w:val="none" w:sz="0" w:space="0" w:color="auto"/>
            <w:bottom w:val="none" w:sz="0" w:space="0" w:color="auto"/>
            <w:right w:val="none" w:sz="0" w:space="0" w:color="auto"/>
          </w:divBdr>
        </w:div>
      </w:divsChild>
    </w:div>
    <w:div w:id="1330132079">
      <w:bodyDiv w:val="1"/>
      <w:marLeft w:val="0"/>
      <w:marRight w:val="0"/>
      <w:marTop w:val="0"/>
      <w:marBottom w:val="0"/>
      <w:divBdr>
        <w:top w:val="none" w:sz="0" w:space="0" w:color="auto"/>
        <w:left w:val="none" w:sz="0" w:space="0" w:color="auto"/>
        <w:bottom w:val="none" w:sz="0" w:space="0" w:color="auto"/>
        <w:right w:val="none" w:sz="0" w:space="0" w:color="auto"/>
      </w:divBdr>
    </w:div>
    <w:div w:id="1373798188">
      <w:bodyDiv w:val="1"/>
      <w:marLeft w:val="0"/>
      <w:marRight w:val="0"/>
      <w:marTop w:val="0"/>
      <w:marBottom w:val="0"/>
      <w:divBdr>
        <w:top w:val="none" w:sz="0" w:space="0" w:color="auto"/>
        <w:left w:val="none" w:sz="0" w:space="0" w:color="auto"/>
        <w:bottom w:val="none" w:sz="0" w:space="0" w:color="auto"/>
        <w:right w:val="none" w:sz="0" w:space="0" w:color="auto"/>
      </w:divBdr>
    </w:div>
    <w:div w:id="1579708693">
      <w:bodyDiv w:val="1"/>
      <w:marLeft w:val="0"/>
      <w:marRight w:val="0"/>
      <w:marTop w:val="0"/>
      <w:marBottom w:val="0"/>
      <w:divBdr>
        <w:top w:val="none" w:sz="0" w:space="0" w:color="auto"/>
        <w:left w:val="none" w:sz="0" w:space="0" w:color="auto"/>
        <w:bottom w:val="none" w:sz="0" w:space="0" w:color="auto"/>
        <w:right w:val="none" w:sz="0" w:space="0" w:color="auto"/>
      </w:divBdr>
      <w:divsChild>
        <w:div w:id="1421220151">
          <w:marLeft w:val="0"/>
          <w:marRight w:val="0"/>
          <w:marTop w:val="0"/>
          <w:marBottom w:val="0"/>
          <w:divBdr>
            <w:top w:val="none" w:sz="0" w:space="0" w:color="auto"/>
            <w:left w:val="none" w:sz="0" w:space="0" w:color="auto"/>
            <w:bottom w:val="none" w:sz="0" w:space="0" w:color="auto"/>
            <w:right w:val="none" w:sz="0" w:space="0" w:color="auto"/>
          </w:divBdr>
          <w:divsChild>
            <w:div w:id="116412279">
              <w:marLeft w:val="0"/>
              <w:marRight w:val="0"/>
              <w:marTop w:val="0"/>
              <w:marBottom w:val="0"/>
              <w:divBdr>
                <w:top w:val="none" w:sz="0" w:space="0" w:color="auto"/>
                <w:left w:val="none" w:sz="0" w:space="0" w:color="auto"/>
                <w:bottom w:val="none" w:sz="0" w:space="0" w:color="auto"/>
                <w:right w:val="none" w:sz="0" w:space="0" w:color="auto"/>
              </w:divBdr>
              <w:divsChild>
                <w:div w:id="1378354997">
                  <w:marLeft w:val="0"/>
                  <w:marRight w:val="0"/>
                  <w:marTop w:val="0"/>
                  <w:marBottom w:val="0"/>
                  <w:divBdr>
                    <w:top w:val="none" w:sz="0" w:space="0" w:color="auto"/>
                    <w:left w:val="none" w:sz="0" w:space="0" w:color="auto"/>
                    <w:bottom w:val="none" w:sz="0" w:space="0" w:color="auto"/>
                    <w:right w:val="none" w:sz="0" w:space="0" w:color="auto"/>
                  </w:divBdr>
                  <w:divsChild>
                    <w:div w:id="1964534096">
                      <w:marLeft w:val="0"/>
                      <w:marRight w:val="0"/>
                      <w:marTop w:val="0"/>
                      <w:marBottom w:val="0"/>
                      <w:divBdr>
                        <w:top w:val="none" w:sz="0" w:space="0" w:color="auto"/>
                        <w:left w:val="none" w:sz="0" w:space="0" w:color="auto"/>
                        <w:bottom w:val="none" w:sz="0" w:space="0" w:color="auto"/>
                        <w:right w:val="none" w:sz="0" w:space="0" w:color="auto"/>
                      </w:divBdr>
                      <w:divsChild>
                        <w:div w:id="1256939116">
                          <w:marLeft w:val="0"/>
                          <w:marRight w:val="0"/>
                          <w:marTop w:val="0"/>
                          <w:marBottom w:val="0"/>
                          <w:divBdr>
                            <w:top w:val="none" w:sz="0" w:space="0" w:color="auto"/>
                            <w:left w:val="none" w:sz="0" w:space="0" w:color="auto"/>
                            <w:bottom w:val="none" w:sz="0" w:space="0" w:color="auto"/>
                            <w:right w:val="none" w:sz="0" w:space="0" w:color="auto"/>
                          </w:divBdr>
                          <w:divsChild>
                            <w:div w:id="851723988">
                              <w:marLeft w:val="0"/>
                              <w:marRight w:val="0"/>
                              <w:marTop w:val="0"/>
                              <w:marBottom w:val="0"/>
                              <w:divBdr>
                                <w:top w:val="none" w:sz="0" w:space="0" w:color="EAEAEA"/>
                                <w:left w:val="none" w:sz="0" w:space="0" w:color="EAEAEA"/>
                                <w:bottom w:val="single" w:sz="6" w:space="15" w:color="EAEAEA"/>
                                <w:right w:val="none" w:sz="0" w:space="0" w:color="EAEAEA"/>
                              </w:divBdr>
                              <w:divsChild>
                                <w:div w:id="1666981538">
                                  <w:marLeft w:val="930"/>
                                  <w:marRight w:val="0"/>
                                  <w:marTop w:val="180"/>
                                  <w:marBottom w:val="0"/>
                                  <w:divBdr>
                                    <w:top w:val="none" w:sz="0" w:space="0" w:color="auto"/>
                                    <w:left w:val="none" w:sz="0" w:space="0" w:color="auto"/>
                                    <w:bottom w:val="none" w:sz="0" w:space="0" w:color="auto"/>
                                    <w:right w:val="none" w:sz="0" w:space="0" w:color="auto"/>
                                  </w:divBdr>
                                  <w:divsChild>
                                    <w:div w:id="1218980492">
                                      <w:marLeft w:val="0"/>
                                      <w:marRight w:val="0"/>
                                      <w:marTop w:val="0"/>
                                      <w:marBottom w:val="0"/>
                                      <w:divBdr>
                                        <w:top w:val="none" w:sz="0" w:space="0" w:color="auto"/>
                                        <w:left w:val="none" w:sz="0" w:space="0" w:color="auto"/>
                                        <w:bottom w:val="none" w:sz="0" w:space="0" w:color="auto"/>
                                        <w:right w:val="none" w:sz="0" w:space="0" w:color="auto"/>
                                      </w:divBdr>
                                      <w:divsChild>
                                        <w:div w:id="91515163">
                                          <w:marLeft w:val="0"/>
                                          <w:marRight w:val="0"/>
                                          <w:marTop w:val="0"/>
                                          <w:marBottom w:val="0"/>
                                          <w:divBdr>
                                            <w:top w:val="none" w:sz="0" w:space="0" w:color="auto"/>
                                            <w:left w:val="none" w:sz="0" w:space="0" w:color="auto"/>
                                            <w:bottom w:val="none" w:sz="0" w:space="0" w:color="auto"/>
                                            <w:right w:val="none" w:sz="0" w:space="0" w:color="auto"/>
                                          </w:divBdr>
                                          <w:divsChild>
                                            <w:div w:id="1877346178">
                                              <w:marLeft w:val="0"/>
                                              <w:marRight w:val="0"/>
                                              <w:marTop w:val="0"/>
                                              <w:marBottom w:val="0"/>
                                              <w:divBdr>
                                                <w:top w:val="none" w:sz="0" w:space="0" w:color="auto"/>
                                                <w:left w:val="none" w:sz="0" w:space="0" w:color="auto"/>
                                                <w:bottom w:val="none" w:sz="0" w:space="0" w:color="auto"/>
                                                <w:right w:val="none" w:sz="0" w:space="0" w:color="auto"/>
                                              </w:divBdr>
                                              <w:divsChild>
                                                <w:div w:id="1677657605">
                                                  <w:marLeft w:val="0"/>
                                                  <w:marRight w:val="0"/>
                                                  <w:marTop w:val="0"/>
                                                  <w:marBottom w:val="0"/>
                                                  <w:divBdr>
                                                    <w:top w:val="none" w:sz="0" w:space="0" w:color="auto"/>
                                                    <w:left w:val="none" w:sz="0" w:space="0" w:color="auto"/>
                                                    <w:bottom w:val="none" w:sz="0" w:space="0" w:color="auto"/>
                                                    <w:right w:val="none" w:sz="0" w:space="0" w:color="auto"/>
                                                  </w:divBdr>
                                                  <w:divsChild>
                                                    <w:div w:id="1689139927">
                                                      <w:marLeft w:val="0"/>
                                                      <w:marRight w:val="0"/>
                                                      <w:marTop w:val="0"/>
                                                      <w:marBottom w:val="0"/>
                                                      <w:divBdr>
                                                        <w:top w:val="none" w:sz="0" w:space="0" w:color="auto"/>
                                                        <w:left w:val="none" w:sz="0" w:space="0" w:color="auto"/>
                                                        <w:bottom w:val="none" w:sz="0" w:space="0" w:color="auto"/>
                                                        <w:right w:val="none" w:sz="0" w:space="0" w:color="auto"/>
                                                      </w:divBdr>
                                                      <w:divsChild>
                                                        <w:div w:id="457724506">
                                                          <w:marLeft w:val="0"/>
                                                          <w:marRight w:val="0"/>
                                                          <w:marTop w:val="0"/>
                                                          <w:marBottom w:val="0"/>
                                                          <w:divBdr>
                                                            <w:top w:val="none" w:sz="0" w:space="0" w:color="auto"/>
                                                            <w:left w:val="none" w:sz="0" w:space="0" w:color="auto"/>
                                                            <w:bottom w:val="none" w:sz="0" w:space="0" w:color="auto"/>
                                                            <w:right w:val="none" w:sz="0" w:space="0" w:color="auto"/>
                                                          </w:divBdr>
                                                          <w:divsChild>
                                                            <w:div w:id="13529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4570413">
              <w:marLeft w:val="0"/>
              <w:marRight w:val="0"/>
              <w:marTop w:val="0"/>
              <w:marBottom w:val="0"/>
              <w:divBdr>
                <w:top w:val="none" w:sz="0" w:space="0" w:color="auto"/>
                <w:left w:val="none" w:sz="0" w:space="0" w:color="auto"/>
                <w:bottom w:val="none" w:sz="0" w:space="0" w:color="auto"/>
                <w:right w:val="none" w:sz="0" w:space="0" w:color="auto"/>
              </w:divBdr>
              <w:divsChild>
                <w:div w:id="6551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10277">
      <w:bodyDiv w:val="1"/>
      <w:marLeft w:val="0"/>
      <w:marRight w:val="0"/>
      <w:marTop w:val="0"/>
      <w:marBottom w:val="0"/>
      <w:divBdr>
        <w:top w:val="none" w:sz="0" w:space="0" w:color="auto"/>
        <w:left w:val="none" w:sz="0" w:space="0" w:color="auto"/>
        <w:bottom w:val="none" w:sz="0" w:space="0" w:color="auto"/>
        <w:right w:val="none" w:sz="0" w:space="0" w:color="auto"/>
      </w:divBdr>
    </w:div>
    <w:div w:id="1887330101">
      <w:bodyDiv w:val="1"/>
      <w:marLeft w:val="0"/>
      <w:marRight w:val="0"/>
      <w:marTop w:val="0"/>
      <w:marBottom w:val="0"/>
      <w:divBdr>
        <w:top w:val="none" w:sz="0" w:space="0" w:color="auto"/>
        <w:left w:val="none" w:sz="0" w:space="0" w:color="auto"/>
        <w:bottom w:val="none" w:sz="0" w:space="0" w:color="auto"/>
        <w:right w:val="none" w:sz="0" w:space="0" w:color="auto"/>
      </w:divBdr>
    </w:div>
    <w:div w:id="1959220863">
      <w:bodyDiv w:val="1"/>
      <w:marLeft w:val="0"/>
      <w:marRight w:val="0"/>
      <w:marTop w:val="0"/>
      <w:marBottom w:val="0"/>
      <w:divBdr>
        <w:top w:val="none" w:sz="0" w:space="0" w:color="auto"/>
        <w:left w:val="none" w:sz="0" w:space="0" w:color="auto"/>
        <w:bottom w:val="none" w:sz="0" w:space="0" w:color="auto"/>
        <w:right w:val="none" w:sz="0" w:space="0" w:color="auto"/>
      </w:divBdr>
      <w:divsChild>
        <w:div w:id="1204750857">
          <w:marLeft w:val="0"/>
          <w:marRight w:val="0"/>
          <w:marTop w:val="0"/>
          <w:marBottom w:val="0"/>
          <w:divBdr>
            <w:top w:val="none" w:sz="0" w:space="0" w:color="auto"/>
            <w:left w:val="none" w:sz="0" w:space="0" w:color="auto"/>
            <w:bottom w:val="none" w:sz="0" w:space="0" w:color="auto"/>
            <w:right w:val="none" w:sz="0" w:space="0" w:color="auto"/>
          </w:divBdr>
        </w:div>
      </w:divsChild>
    </w:div>
    <w:div w:id="1987204815">
      <w:bodyDiv w:val="1"/>
      <w:marLeft w:val="0"/>
      <w:marRight w:val="0"/>
      <w:marTop w:val="0"/>
      <w:marBottom w:val="0"/>
      <w:divBdr>
        <w:top w:val="none" w:sz="0" w:space="0" w:color="auto"/>
        <w:left w:val="none" w:sz="0" w:space="0" w:color="auto"/>
        <w:bottom w:val="none" w:sz="0" w:space="0" w:color="auto"/>
        <w:right w:val="none" w:sz="0" w:space="0" w:color="auto"/>
      </w:divBdr>
    </w:div>
    <w:div w:id="2022932299">
      <w:bodyDiv w:val="1"/>
      <w:marLeft w:val="0"/>
      <w:marRight w:val="0"/>
      <w:marTop w:val="0"/>
      <w:marBottom w:val="0"/>
      <w:divBdr>
        <w:top w:val="none" w:sz="0" w:space="0" w:color="auto"/>
        <w:left w:val="none" w:sz="0" w:space="0" w:color="auto"/>
        <w:bottom w:val="none" w:sz="0" w:space="0" w:color="auto"/>
        <w:right w:val="none" w:sz="0" w:space="0" w:color="auto"/>
      </w:divBdr>
    </w:div>
    <w:div w:id="204721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reads.com/book/show/1842422.The_Delta_Function" TargetMode="External"/><Relationship Id="rId13" Type="http://schemas.openxmlformats.org/officeDocument/2006/relationships/hyperlink" Target="https://www.goodreads.com/book/show/9328.The_House_of_the_Spirits" TargetMode="External"/><Relationship Id="rId18" Type="http://schemas.openxmlformats.org/officeDocument/2006/relationships/hyperlink" Target="https://www.goodreads.com/book/show/6514.The_Bell_Jar"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goodreads.com/book/show/7256208-beautiful-and-dark" TargetMode="External"/><Relationship Id="rId12" Type="http://schemas.openxmlformats.org/officeDocument/2006/relationships/hyperlink" Target="https://www.goodreads.com/book/show/125502.What_I_Loved" TargetMode="External"/><Relationship Id="rId17" Type="http://schemas.openxmlformats.org/officeDocument/2006/relationships/hyperlink" Target="https://www.goodreads.com/book/show/395090.Ariel" TargetMode="External"/><Relationship Id="rId2" Type="http://schemas.openxmlformats.org/officeDocument/2006/relationships/settings" Target="settings.xml"/><Relationship Id="rId16" Type="http://schemas.openxmlformats.org/officeDocument/2006/relationships/hyperlink" Target="https://www.goodreads.com/book/show/3300.In_s_of_My_Soul" TargetMode="External"/><Relationship Id="rId20" Type="http://schemas.openxmlformats.org/officeDocument/2006/relationships/hyperlink" Target="https://docs.google.com/forms/d/e/1FAIpQLSeAHVnFiutQ4Rx3102TF-1lfrN--BB8Ird7RIGo45UOGk1JEA/viewform?usp=sf_link" TargetMode="External"/><Relationship Id="rId1" Type="http://schemas.openxmlformats.org/officeDocument/2006/relationships/styles" Target="styles.xml"/><Relationship Id="rId6" Type="http://schemas.openxmlformats.org/officeDocument/2006/relationships/hyperlink" Target="https://www.goodreads.com/book/show/17567272-la-rid-cula-idea-de-no-volver-a-verte" TargetMode="External"/><Relationship Id="rId11" Type="http://schemas.openxmlformats.org/officeDocument/2006/relationships/hyperlink" Target="https://www.goodreads.com/book/show/2244799.The_Sorrows_of_an_American" TargetMode="External"/><Relationship Id="rId5" Type="http://schemas.openxmlformats.org/officeDocument/2006/relationships/hyperlink" Target="https://www.goodreads.com/book/show/370353.La_hija_del_can_bal" TargetMode="External"/><Relationship Id="rId15" Type="http://schemas.openxmlformats.org/officeDocument/2006/relationships/hyperlink" Target="https://www.goodreads.com/book/show/24790.Paula" TargetMode="External"/><Relationship Id="rId10" Type="http://schemas.openxmlformats.org/officeDocument/2006/relationships/hyperlink" Target="https://www.goodreads.com/book/show/10223697-the-summer-without-men" TargetMode="External"/><Relationship Id="rId19" Type="http://schemas.openxmlformats.org/officeDocument/2006/relationships/hyperlink" Target="https://www.goodreads.com/book/show/11623.The_Unabridged_Journals_of_Sylvia_Plath" TargetMode="External"/><Relationship Id="rId4" Type="http://schemas.openxmlformats.org/officeDocument/2006/relationships/hyperlink" Target="https://www.goodreads.com/book/show/38447.The_Handmaid_s_Tale" TargetMode="External"/><Relationship Id="rId9" Type="http://schemas.openxmlformats.org/officeDocument/2006/relationships/hyperlink" Target="https://www.goodreads.com/book/show/18143974-the-blazing-world" TargetMode="External"/><Relationship Id="rId14" Type="http://schemas.openxmlformats.org/officeDocument/2006/relationships/hyperlink" Target="https://www.goodreads.com/book/show/149196.Eva_Luna"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733</TotalTime>
  <Pages>11</Pages>
  <Words>2374</Words>
  <Characters>13538</Characters>
  <Application>Microsoft Office Word</Application>
  <DocSecurity>0</DocSecurity>
  <Lines>112</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Reyes Corral</dc:creator>
  <cp:lastModifiedBy>Zichao Zang</cp:lastModifiedBy>
  <cp:revision>12</cp:revision>
  <dcterms:created xsi:type="dcterms:W3CDTF">2018-03-18T18:07:00Z</dcterms:created>
  <dcterms:modified xsi:type="dcterms:W3CDTF">2018-03-24T16:01:00Z</dcterms:modified>
</cp:coreProperties>
</file>