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spacing w:after="300" w:line="240" w:lineRule="auto"/>
        <w:jc w:val="center"/>
        <w:outlineLvl w:val="0"/>
        <w:rPr>
          <w:rFonts w:ascii="Times New Roman" w:hAnsi="Times New Roman" w:eastAsia="Times New Roman" w:cs="Times New Roman"/>
          <w:b/>
          <w:bCs/>
          <w:color w:val="333333"/>
          <w:kern w:val="36"/>
          <w:sz w:val="52"/>
          <w:szCs w:val="52"/>
        </w:rPr>
      </w:pPr>
      <w:r>
        <w:rPr>
          <w:rFonts w:hint="default" w:ascii="Times New Roman" w:hAnsi="Times New Roman" w:eastAsia="Times New Roman" w:cs="Times New Roman"/>
          <w:b/>
          <w:bCs/>
          <w:color w:val="333333"/>
          <w:kern w:val="36"/>
          <w:sz w:val="52"/>
          <w:szCs w:val="52"/>
          <w:lang w:val="en-US"/>
        </w:rPr>
        <w:t>Using the DAC on ConnectBOB mezzanine board of</w:t>
      </w:r>
      <w:r>
        <w:rPr>
          <w:rFonts w:ascii="Times New Roman" w:hAnsi="Times New Roman" w:eastAsia="Times New Roman" w:cs="Times New Roman"/>
          <w:b/>
          <w:bCs/>
          <w:color w:val="FF0000"/>
          <w:kern w:val="36"/>
          <w:sz w:val="52"/>
          <w:szCs w:val="52"/>
        </w:rPr>
        <w:t xml:space="preserve"> ZynqBC</w:t>
      </w:r>
    </w:p>
    <w:p>
      <w:pPr>
        <w:shd w:val="clear" w:color="auto" w:fill="FFFFFF"/>
        <w:spacing w:after="300" w:line="240" w:lineRule="auto"/>
        <w:outlineLvl w:val="0"/>
        <w:rPr>
          <w:rFonts w:ascii="Times New Roman" w:hAnsi="Times New Roman" w:eastAsia="Times New Roman" w:cs="Times New Roman"/>
          <w:color w:val="333333"/>
          <w:kern w:val="36"/>
          <w:sz w:val="48"/>
          <w:szCs w:val="48"/>
        </w:rPr>
      </w:pPr>
    </w:p>
    <w:p>
      <w:pPr>
        <w:shd w:val="clear" w:color="auto" w:fill="FFFFFF"/>
        <w:spacing w:after="300" w:line="240" w:lineRule="auto"/>
        <w:outlineLvl w:val="0"/>
        <w:rPr>
          <w:rFonts w:ascii="Times New Roman" w:hAnsi="Times New Roman" w:eastAsia="Times New Roman" w:cs="Times New Roman"/>
          <w:color w:val="333333"/>
          <w:kern w:val="36"/>
          <w:sz w:val="48"/>
          <w:szCs w:val="48"/>
        </w:rPr>
      </w:pPr>
    </w:p>
    <w:p/>
    <w:p/>
    <w:p/>
    <w:p/>
    <w:p/>
    <w:p>
      <w:r>
        <w:rPr>
          <w:rFonts w:ascii="Times New Roman" w:hAnsi="Times New Roman" w:cs="Times New Roma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98425</wp:posOffset>
            </wp:positionV>
            <wp:extent cx="5730875" cy="4184650"/>
            <wp:effectExtent l="533400" t="819150" r="517525" b="806450"/>
            <wp:wrapTight wrapText="bothSides">
              <wp:wrapPolygon>
                <wp:start x="21287" y="-215"/>
                <wp:lineTo x="18067" y="-1599"/>
                <wp:lineTo x="17699" y="-109"/>
                <wp:lineTo x="14502" y="-1586"/>
                <wp:lineTo x="14134" y="-95"/>
                <wp:lineTo x="10869" y="-1604"/>
                <wp:lineTo x="10502" y="-113"/>
                <wp:lineTo x="7304" y="-1591"/>
                <wp:lineTo x="6937" y="-100"/>
                <wp:lineTo x="3671" y="-1609"/>
                <wp:lineTo x="3304" y="-118"/>
                <wp:lineTo x="311" y="-1501"/>
                <wp:lineTo x="-424" y="1480"/>
                <wp:lineTo x="-152" y="1606"/>
                <wp:lineTo x="-519" y="3097"/>
                <wp:lineTo x="-111" y="3285"/>
                <wp:lineTo x="-478" y="4776"/>
                <wp:lineTo x="-138" y="4933"/>
                <wp:lineTo x="-505" y="6424"/>
                <wp:lineTo x="-97" y="6613"/>
                <wp:lineTo x="-464" y="8103"/>
                <wp:lineTo x="-124" y="8261"/>
                <wp:lineTo x="-491" y="9751"/>
                <wp:lineTo x="-151" y="9908"/>
                <wp:lineTo x="-518" y="11399"/>
                <wp:lineTo x="-110" y="11588"/>
                <wp:lineTo x="-477" y="13079"/>
                <wp:lineTo x="-137" y="13236"/>
                <wp:lineTo x="-505" y="14726"/>
                <wp:lineTo x="-96" y="14915"/>
                <wp:lineTo x="-464" y="16406"/>
                <wp:lineTo x="-123" y="16563"/>
                <wp:lineTo x="-114" y="21445"/>
                <wp:lineTo x="158" y="21571"/>
                <wp:lineTo x="7197" y="21606"/>
                <wp:lineTo x="21524" y="21584"/>
                <wp:lineTo x="21664" y="20092"/>
                <wp:lineTo x="21695" y="-26"/>
                <wp:lineTo x="21287" y="-215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87" b="9919"/>
                    <a:stretch>
                      <a:fillRect/>
                    </a:stretch>
                  </pic:blipFill>
                  <pic:spPr>
                    <a:xfrm rot="20481402">
                      <a:off x="0" y="0"/>
                      <a:ext cx="5730875" cy="4184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pPr>
        <w:pStyle w:val="2"/>
      </w:pPr>
    </w:p>
    <w:p/>
    <w:p/>
    <w:p>
      <w:pPr>
        <w:pStyle w:val="2"/>
      </w:pPr>
      <w:r>
        <w:t>Overview</w:t>
      </w:r>
    </w:p>
    <w:p>
      <w:pPr>
        <w:pStyle w:val="2"/>
      </w:pPr>
    </w:p>
    <w:p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guide will provide a step-by-step walk-through of creating a hardware design using the Vivado IP Integrator for the zynqBC and running a </w:t>
      </w:r>
      <w:r>
        <w:rPr>
          <w:rFonts w:hint="default" w:ascii="Times New Roman" w:hAnsi="Times New Roman" w:cs="Times New Roman"/>
          <w:lang w:val="en-GB"/>
        </w:rPr>
        <w:t>BME280 sensor</w:t>
      </w:r>
      <w:r>
        <w:rPr>
          <w:rFonts w:ascii="Times New Roman" w:hAnsi="Times New Roman" w:cs="Times New Roman"/>
        </w:rPr>
        <w:t>.</w:t>
      </w:r>
    </w:p>
    <w:p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 the end of this tutorial, you will have:</w:t>
      </w:r>
    </w:p>
    <w:p>
      <w:pPr>
        <w:pStyle w:val="2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Created a hardware design </w:t>
      </w:r>
      <w:r>
        <w:rPr>
          <w:rFonts w:hint="default" w:ascii="Times New Roman" w:hAnsi="Times New Roman" w:cs="Times New Roman"/>
          <w:lang w:val="en-GB"/>
        </w:rPr>
        <w:t>for BME sensor</w:t>
      </w:r>
      <w:r>
        <w:rPr>
          <w:rFonts w:ascii="Times New Roman" w:hAnsi="Times New Roman" w:cs="Times New Roman"/>
        </w:rPr>
        <w:t>.</w:t>
      </w:r>
    </w:p>
    <w:p>
      <w:pPr>
        <w:pStyle w:val="2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Created a .C project in XIlinx Vivado SDK and running the </w:t>
      </w:r>
      <w:r>
        <w:rPr>
          <w:rFonts w:hint="default" w:ascii="Times New Roman" w:hAnsi="Times New Roman" w:cs="Times New Roman"/>
          <w:lang w:val="en-GB"/>
        </w:rPr>
        <w:t xml:space="preserve">BME </w:t>
      </w:r>
      <w:r>
        <w:rPr>
          <w:rFonts w:ascii="Times New Roman" w:hAnsi="Times New Roman" w:cs="Times New Roman"/>
        </w:rPr>
        <w:t>functionality using the given functions in C</w:t>
      </w: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pStyle w:val="3"/>
        <w:shd w:val="clear" w:color="auto" w:fill="FFFFFF"/>
        <w:spacing w:before="300" w:after="150" w:line="360" w:lineRule="auto"/>
        <w:jc w:val="both"/>
        <w:rPr>
          <w:rFonts w:ascii="Times New Roman" w:hAnsi="Times New Roman" w:cs="Times New Roman"/>
          <w:color w:val="333333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32"/>
        </w:rPr>
        <w:t>Prerequisites</w:t>
      </w:r>
    </w:p>
    <w:p>
      <w:pPr>
        <w:pStyle w:val="5"/>
        <w:shd w:val="clear" w:color="auto" w:fill="FFFFFF"/>
        <w:spacing w:before="150" w:after="150" w:line="360" w:lineRule="auto"/>
        <w:jc w:val="both"/>
        <w:rPr>
          <w:rFonts w:ascii="Times New Roman" w:hAnsi="Times New Roman" w:cs="Times New Roman"/>
          <w:b/>
          <w:bCs/>
          <w:i/>
          <w:iCs/>
          <w:color w:val="333333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333333"/>
        </w:rPr>
        <w:t>Hardware</w:t>
      </w:r>
    </w:p>
    <w:p>
      <w:pPr>
        <w:pStyle w:val="28"/>
        <w:numPr>
          <w:ilvl w:val="0"/>
          <w:numId w:val="2"/>
        </w:numPr>
        <w:shd w:val="clear" w:color="auto" w:fill="FFFFFF"/>
        <w:spacing w:line="360" w:lineRule="auto"/>
        <w:jc w:val="both"/>
        <w:rPr>
          <w:b/>
          <w:bCs/>
          <w:color w:val="333333"/>
        </w:rPr>
      </w:pPr>
      <w:r>
        <w:rPr>
          <w:rStyle w:val="20"/>
          <w:b w:val="0"/>
          <w:bCs w:val="0"/>
          <w:color w:val="333333"/>
        </w:rPr>
        <w:t>zynqBC Development Board and JTAG programmer for programming ZYNQ board</w:t>
      </w:r>
    </w:p>
    <w:p>
      <w:pPr>
        <w:pStyle w:val="5"/>
        <w:shd w:val="clear" w:color="auto" w:fill="FFFFFF"/>
        <w:spacing w:before="150" w:after="150" w:line="360" w:lineRule="auto"/>
        <w:jc w:val="both"/>
        <w:rPr>
          <w:rFonts w:ascii="Times New Roman" w:hAnsi="Times New Roman" w:cs="Times New Roman"/>
          <w:b/>
          <w:bCs/>
          <w:i/>
          <w:iCs/>
          <w:color w:val="333333"/>
        </w:rPr>
      </w:pPr>
      <w:r>
        <w:rPr>
          <w:rFonts w:ascii="Times New Roman" w:hAnsi="Times New Roman" w:cs="Times New Roman"/>
          <w:b/>
          <w:bCs/>
          <w:color w:val="333333"/>
        </w:rPr>
        <w:t>Software</w:t>
      </w:r>
    </w:p>
    <w:p>
      <w:pPr>
        <w:pStyle w:val="28"/>
        <w:numPr>
          <w:ilvl w:val="0"/>
          <w:numId w:val="3"/>
        </w:numPr>
        <w:shd w:val="clear" w:color="auto" w:fill="FFFFFF"/>
        <w:spacing w:line="360" w:lineRule="auto"/>
        <w:jc w:val="both"/>
        <w:rPr>
          <w:b/>
          <w:bCs/>
          <w:color w:val="333333"/>
        </w:rPr>
      </w:pPr>
      <w:r>
        <w:rPr>
          <w:rStyle w:val="20"/>
          <w:b w:val="0"/>
          <w:bCs w:val="0"/>
          <w:color w:val="333333"/>
        </w:rPr>
        <w:t>Xilinx Vivado 20</w:t>
      </w:r>
      <w:r>
        <w:rPr>
          <w:rStyle w:val="20"/>
          <w:rFonts w:hint="default"/>
          <w:b w:val="0"/>
          <w:bCs w:val="0"/>
          <w:color w:val="333333"/>
          <w:lang w:val="en-GB"/>
        </w:rPr>
        <w:t>20</w:t>
      </w:r>
      <w:r>
        <w:rPr>
          <w:rStyle w:val="20"/>
          <w:b w:val="0"/>
          <w:bCs w:val="0"/>
          <w:color w:val="333333"/>
        </w:rPr>
        <w:t>.</w:t>
      </w:r>
      <w:r>
        <w:rPr>
          <w:rStyle w:val="20"/>
          <w:rFonts w:hint="default"/>
          <w:b w:val="0"/>
          <w:bCs w:val="0"/>
          <w:color w:val="333333"/>
          <w:lang w:val="en-GB"/>
        </w:rPr>
        <w:t>2</w:t>
      </w:r>
      <w:r>
        <w:rPr>
          <w:rStyle w:val="20"/>
          <w:b w:val="0"/>
          <w:bCs w:val="0"/>
          <w:color w:val="333333"/>
        </w:rPr>
        <w:t xml:space="preserve"> with the </w:t>
      </w:r>
      <w:r>
        <w:rPr>
          <w:rStyle w:val="20"/>
          <w:rFonts w:hint="default"/>
          <w:b w:val="0"/>
          <w:bCs w:val="0"/>
          <w:color w:val="333333"/>
          <w:lang w:val="en-GB"/>
        </w:rPr>
        <w:t>vitis</w:t>
      </w:r>
      <w:r>
        <w:rPr>
          <w:rStyle w:val="20"/>
          <w:b w:val="0"/>
          <w:bCs w:val="0"/>
          <w:color w:val="333333"/>
        </w:rPr>
        <w:t>.</w:t>
      </w:r>
    </w:p>
    <w:p>
      <w:pPr>
        <w:pStyle w:val="5"/>
        <w:shd w:val="clear" w:color="auto" w:fill="FFFFFF"/>
        <w:spacing w:before="150" w:after="150" w:line="360" w:lineRule="auto"/>
        <w:jc w:val="both"/>
        <w:rPr>
          <w:rFonts w:ascii="Times New Roman" w:hAnsi="Times New Roman" w:cs="Times New Roman"/>
          <w:b/>
          <w:bCs/>
          <w:i/>
          <w:iCs/>
          <w:color w:val="333333"/>
        </w:rPr>
      </w:pPr>
      <w:r>
        <w:rPr>
          <w:rFonts w:ascii="Times New Roman" w:hAnsi="Times New Roman" w:cs="Times New Roman"/>
          <w:b/>
          <w:bCs/>
          <w:color w:val="333333"/>
        </w:rPr>
        <w:t>Board Support Files</w:t>
      </w:r>
    </w:p>
    <w:p>
      <w:pPr>
        <w:pStyle w:val="28"/>
        <w:numPr>
          <w:ilvl w:val="0"/>
          <w:numId w:val="4"/>
        </w:numPr>
        <w:shd w:val="clear" w:color="auto" w:fill="FFFFFF"/>
        <w:spacing w:line="360" w:lineRule="auto"/>
        <w:jc w:val="both"/>
        <w:rPr>
          <w:b/>
          <w:bCs/>
          <w:color w:val="333333"/>
        </w:rPr>
      </w:pPr>
      <w:r>
        <w:rPr>
          <w:rStyle w:val="20"/>
          <w:b w:val="0"/>
          <w:bCs w:val="0"/>
          <w:color w:val="333333"/>
        </w:rPr>
        <w:t>zynqBC Support Files</w:t>
      </w:r>
    </w:p>
    <w:p>
      <w:pPr>
        <w:pStyle w:val="29"/>
        <w:numPr>
          <w:ilvl w:val="1"/>
          <w:numId w:val="4"/>
        </w:numPr>
        <w:shd w:val="clear" w:color="auto" w:fill="FFFFFF"/>
        <w:spacing w:line="360" w:lineRule="auto"/>
        <w:jc w:val="both"/>
        <w:rPr>
          <w:rStyle w:val="14"/>
        </w:rPr>
      </w:pPr>
      <w:r>
        <w:rPr>
          <w:rStyle w:val="14"/>
          <w:i w:val="0"/>
          <w:iCs w:val="0"/>
        </w:rPr>
        <w:t>Follow this link to download the board files from the internet and copy them in the board files folder i.e.</w:t>
      </w:r>
    </w:p>
    <w:p>
      <w:pPr>
        <w:pStyle w:val="29"/>
        <w:numPr>
          <w:ilvl w:val="2"/>
          <w:numId w:val="4"/>
        </w:numPr>
        <w:shd w:val="clear" w:color="auto" w:fill="FFFFFF"/>
        <w:spacing w:line="360" w:lineRule="auto"/>
        <w:jc w:val="both"/>
        <w:rPr>
          <w:i/>
          <w:iCs/>
        </w:rPr>
      </w:pPr>
      <w:r>
        <w:rPr>
          <w:i/>
          <w:iCs/>
        </w:rPr>
        <w:t>C:\Xilinx\Vivado\20</w:t>
      </w:r>
      <w:r>
        <w:rPr>
          <w:rFonts w:hint="default"/>
          <w:i/>
          <w:iCs/>
          <w:lang w:val="en-GB"/>
        </w:rPr>
        <w:t>20</w:t>
      </w:r>
      <w:r>
        <w:rPr>
          <w:i/>
          <w:iCs/>
        </w:rPr>
        <w:t>.</w:t>
      </w:r>
      <w:r>
        <w:rPr>
          <w:rFonts w:hint="default"/>
          <w:i/>
          <w:iCs/>
          <w:lang w:val="en-GB"/>
        </w:rPr>
        <w:t>2</w:t>
      </w:r>
      <w:r>
        <w:rPr>
          <w:i/>
          <w:iCs/>
        </w:rPr>
        <w:t>\data\boards\board_files</w:t>
      </w:r>
    </w:p>
    <w:p>
      <w:pPr>
        <w:pStyle w:val="29"/>
        <w:shd w:val="clear" w:color="auto" w:fill="FFFFFF"/>
        <w:spacing w:line="360" w:lineRule="auto"/>
        <w:ind w:left="2160"/>
        <w:jc w:val="both"/>
        <w:rPr>
          <w:i/>
          <w:iCs/>
        </w:rPr>
      </w:pPr>
      <w:r>
        <w:rPr>
          <w:i/>
          <w:iCs/>
        </w:rPr>
        <w:t>or</w:t>
      </w:r>
    </w:p>
    <w:p>
      <w:pPr>
        <w:pStyle w:val="29"/>
        <w:numPr>
          <w:ilvl w:val="2"/>
          <w:numId w:val="4"/>
        </w:numPr>
        <w:shd w:val="clear" w:color="auto" w:fill="FFFFFF"/>
        <w:spacing w:line="360" w:lineRule="auto"/>
        <w:jc w:val="both"/>
        <w:rPr>
          <w:i/>
          <w:iCs/>
        </w:rPr>
      </w:pPr>
      <w:r>
        <w:rPr>
          <w:i/>
          <w:iCs/>
        </w:rPr>
        <w:t>E:\Xilinx\Vivado\20</w:t>
      </w:r>
      <w:r>
        <w:rPr>
          <w:rFonts w:hint="default"/>
          <w:i/>
          <w:iCs/>
          <w:lang w:val="en-GB"/>
        </w:rPr>
        <w:t>20</w:t>
      </w:r>
      <w:r>
        <w:rPr>
          <w:i/>
          <w:iCs/>
        </w:rPr>
        <w:t>.</w:t>
      </w:r>
      <w:r>
        <w:rPr>
          <w:rFonts w:hint="default"/>
          <w:i/>
          <w:iCs/>
          <w:lang w:val="en-GB"/>
        </w:rPr>
        <w:t>2</w:t>
      </w:r>
      <w:r>
        <w:rPr>
          <w:i/>
          <w:iCs/>
        </w:rPr>
        <w:t>\data\boards\board_files</w:t>
      </w:r>
    </w:p>
    <w:p>
      <w:pPr>
        <w:pStyle w:val="29"/>
        <w:shd w:val="clear" w:color="auto" w:fill="FFFFFF"/>
        <w:rPr>
          <w:i/>
          <w:iCs/>
        </w:rPr>
      </w:pPr>
    </w:p>
    <w:p>
      <w:pPr>
        <w:pStyle w:val="29"/>
        <w:shd w:val="clear" w:color="auto" w:fill="FFFFFF"/>
        <w:rPr>
          <w:i/>
          <w:iCs/>
        </w:rPr>
      </w:pPr>
    </w:p>
    <w:p>
      <w:pPr>
        <w:pStyle w:val="29"/>
        <w:shd w:val="clear" w:color="auto" w:fill="FFFFFF"/>
        <w:rPr>
          <w:i/>
          <w:iCs/>
        </w:rPr>
      </w:pPr>
    </w:p>
    <w:p>
      <w:pPr>
        <w:pStyle w:val="4"/>
        <w:shd w:val="clear" w:color="auto" w:fill="FFFFFF"/>
        <w:spacing w:before="300" w:after="150" w:line="360" w:lineRule="auto"/>
        <w:jc w:val="both"/>
        <w:rPr>
          <w:rFonts w:ascii="Times New Roman" w:hAnsi="Times New Roman" w:cs="Times New Roman"/>
          <w:color w:val="333333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32"/>
        </w:rPr>
        <w:t>1. Creating a New Project</w:t>
      </w:r>
    </w:p>
    <w:p>
      <w:pPr>
        <w:pStyle w:val="19"/>
        <w:shd w:val="clear" w:color="auto" w:fill="FFFFFF"/>
        <w:spacing w:before="0" w:beforeAutospacing="0" w:after="150" w:afterAutospacing="0" w:line="360" w:lineRule="auto"/>
        <w:jc w:val="both"/>
        <w:rPr>
          <w:color w:val="333333"/>
        </w:rPr>
      </w:pPr>
      <w:r>
        <w:rPr>
          <w:color w:val="333333"/>
        </w:rPr>
        <w:t>When you first run Vivado this will be the main start window where you can create a new project or open a recent one.</w:t>
      </w:r>
    </w:p>
    <w:p>
      <w:pPr>
        <w:pStyle w:val="19"/>
        <w:shd w:val="clear" w:color="auto" w:fill="FFFFFF"/>
        <w:spacing w:before="0" w:beforeAutospacing="0" w:after="150" w:afterAutospacing="0" w:line="360" w:lineRule="auto"/>
        <w:jc w:val="both"/>
        <w:rPr>
          <w:color w:val="333333"/>
        </w:rPr>
      </w:pPr>
    </w:p>
    <w:p>
      <w:pPr>
        <w:pStyle w:val="19"/>
        <w:numPr>
          <w:ilvl w:val="1"/>
          <w:numId w:val="5"/>
        </w:numPr>
        <w:shd w:val="clear" w:color="auto" w:fill="FFFFFF"/>
        <w:spacing w:before="0" w:beforeAutospacing="0" w:after="150" w:afterAutospacing="0" w:line="360" w:lineRule="auto"/>
        <w:jc w:val="both"/>
        <w:rPr>
          <w:color w:val="333333"/>
        </w:rPr>
      </w:pPr>
      <w:r>
        <w:rPr>
          <w:color w:val="333333"/>
        </w:rPr>
        <w:t>Click on Create New Project.</w:t>
      </w:r>
    </w:p>
    <w:p>
      <w:pPr>
        <w:pStyle w:val="19"/>
        <w:shd w:val="clear" w:color="auto" w:fill="FFFFFF"/>
        <w:spacing w:before="0" w:beforeAutospacing="0" w:after="150" w:afterAutospacing="0" w:line="360" w:lineRule="auto"/>
        <w:ind w:left="720"/>
        <w:jc w:val="both"/>
        <w:rPr>
          <w:color w:val="333333"/>
        </w:rPr>
      </w:pPr>
      <w:r>
        <w:drawing>
          <wp:inline distT="0" distB="0" distL="0" distR="0">
            <wp:extent cx="4286885" cy="2167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690" cy="217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shd w:val="clear" w:color="auto" w:fill="FFFFFF"/>
        <w:spacing w:before="0" w:beforeAutospacing="0" w:after="150" w:afterAutospacing="0" w:line="360" w:lineRule="auto"/>
        <w:ind w:left="720"/>
        <w:jc w:val="both"/>
        <w:rPr>
          <w:color w:val="333333"/>
        </w:rPr>
      </w:pPr>
    </w:p>
    <w:p>
      <w:pPr>
        <w:pStyle w:val="19"/>
        <w:numPr>
          <w:ilvl w:val="1"/>
          <w:numId w:val="5"/>
        </w:numPr>
        <w:shd w:val="clear" w:color="auto" w:fill="FFFFFF"/>
        <w:spacing w:before="0" w:beforeAutospacing="0" w:after="150" w:afterAutospacing="0" w:line="360" w:lineRule="auto"/>
        <w:jc w:val="both"/>
        <w:rPr>
          <w:color w:val="333333"/>
        </w:rPr>
      </w:pPr>
      <w:r>
        <w:rPr>
          <w:color w:val="333333"/>
        </w:rPr>
        <w:t>You will be presented with the project creation wizard. Click Next.</w:t>
      </w:r>
    </w:p>
    <w:p>
      <w:pPr>
        <w:pStyle w:val="19"/>
        <w:shd w:val="clear" w:color="auto" w:fill="FFFFFF"/>
        <w:spacing w:before="0" w:beforeAutospacing="0" w:after="150" w:afterAutospacing="0" w:line="360" w:lineRule="auto"/>
        <w:ind w:left="720"/>
        <w:jc w:val="center"/>
        <w:rPr>
          <w:color w:val="333333"/>
        </w:rPr>
      </w:pPr>
      <w:r>
        <w:drawing>
          <wp:inline distT="0" distB="0" distL="0" distR="0">
            <wp:extent cx="3449955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527" cy="28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shd w:val="clear" w:color="auto" w:fill="FFFFFF"/>
        <w:spacing w:before="0" w:beforeAutospacing="0" w:after="150" w:afterAutospacing="0" w:line="360" w:lineRule="auto"/>
        <w:ind w:left="720"/>
        <w:jc w:val="both"/>
        <w:rPr>
          <w:color w:val="333333"/>
        </w:rPr>
      </w:pPr>
    </w:p>
    <w:p>
      <w:pPr>
        <w:pStyle w:val="19"/>
        <w:shd w:val="clear" w:color="auto" w:fill="FFFFFF"/>
        <w:spacing w:before="0" w:beforeAutospacing="0" w:after="150" w:afterAutospacing="0" w:line="360" w:lineRule="auto"/>
        <w:ind w:left="720"/>
        <w:jc w:val="both"/>
        <w:rPr>
          <w:color w:val="333333"/>
        </w:rPr>
      </w:pPr>
    </w:p>
    <w:p>
      <w:pPr>
        <w:pStyle w:val="19"/>
        <w:shd w:val="clear" w:color="auto" w:fill="FFFFFF"/>
        <w:spacing w:before="0" w:beforeAutospacing="0" w:after="150" w:afterAutospacing="0" w:line="360" w:lineRule="auto"/>
        <w:ind w:left="720"/>
        <w:jc w:val="both"/>
        <w:rPr>
          <w:color w:val="333333"/>
        </w:rPr>
      </w:pPr>
    </w:p>
    <w:p>
      <w:pPr>
        <w:pStyle w:val="19"/>
        <w:numPr>
          <w:ilvl w:val="1"/>
          <w:numId w:val="5"/>
        </w:numPr>
        <w:shd w:val="clear" w:color="auto" w:fill="FFFFFF"/>
        <w:spacing w:before="0" w:beforeAutospacing="0" w:after="150" w:afterAutospacing="0" w:line="360" w:lineRule="auto"/>
        <w:jc w:val="both"/>
        <w:rPr>
          <w:color w:val="333333"/>
        </w:rPr>
      </w:pPr>
      <w:r>
        <w:rPr>
          <w:rFonts w:ascii="Helvetica" w:hAnsi="Helvetica" w:cs="Helvetica"/>
          <w:color w:val="333333"/>
          <w:shd w:val="clear" w:color="auto" w:fill="FFFFFF"/>
        </w:rPr>
        <w:t xml:space="preserve"> Enter a project name and location the click </w:t>
      </w:r>
      <w:r>
        <w:rPr>
          <w:rStyle w:val="20"/>
          <w:rFonts w:ascii="Helvetica" w:hAnsi="Helvetica" w:cs="Helvetica"/>
          <w:color w:val="333333"/>
          <w:shd w:val="clear" w:color="auto" w:fill="FFFFFF"/>
        </w:rPr>
        <w:t>Next</w:t>
      </w:r>
      <w:r>
        <w:rPr>
          <w:rFonts w:ascii="Helvetica" w:hAnsi="Helvetica" w:cs="Helvetica"/>
          <w:color w:val="333333"/>
          <w:shd w:val="clear" w:color="auto" w:fill="FFFFFF"/>
        </w:rPr>
        <w:t>.</w:t>
      </w:r>
    </w:p>
    <w:p>
      <w:pPr>
        <w:pStyle w:val="19"/>
        <w:shd w:val="clear" w:color="auto" w:fill="FFFFFF"/>
        <w:spacing w:before="0" w:beforeAutospacing="0" w:after="150" w:afterAutospacing="0" w:line="360" w:lineRule="auto"/>
        <w:jc w:val="center"/>
        <w:rPr>
          <w:rFonts w:hint="default"/>
          <w:color w:val="333333"/>
          <w:lang w:val="en-GB"/>
        </w:rPr>
      </w:pPr>
      <w:r>
        <w:rPr>
          <w:rFonts w:hint="default"/>
          <w:color w:val="333333"/>
          <w:lang w:val="en-GB"/>
        </w:rPr>
        <w:drawing>
          <wp:inline distT="0" distB="0" distL="114300" distR="114300">
            <wp:extent cx="3954780" cy="2778760"/>
            <wp:effectExtent l="0" t="0" r="7620" b="2540"/>
            <wp:docPr id="18" name="Picture 18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apture"/>
                    <pic:cNvPicPr>
                      <a:picLocks noChangeAspect="1"/>
                    </pic:cNvPicPr>
                  </pic:nvPicPr>
                  <pic:blipFill>
                    <a:blip r:embed="rId9"/>
                    <a:srcRect r="1996" b="1429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shd w:val="clear" w:color="auto" w:fill="FFFFFF"/>
        <w:spacing w:before="0" w:beforeAutospacing="0" w:after="150" w:afterAutospacing="0" w:line="360" w:lineRule="auto"/>
        <w:jc w:val="both"/>
        <w:rPr>
          <w:color w:val="333333"/>
        </w:rPr>
      </w:pPr>
    </w:p>
    <w:p>
      <w:pPr>
        <w:pStyle w:val="19"/>
        <w:numPr>
          <w:ilvl w:val="1"/>
          <w:numId w:val="5"/>
        </w:numPr>
        <w:shd w:val="clear" w:color="auto" w:fill="FFFFFF"/>
        <w:spacing w:before="0" w:beforeAutospacing="0" w:after="150" w:afterAutospacing="0" w:line="360" w:lineRule="auto"/>
        <w:jc w:val="both"/>
        <w:rPr>
          <w:color w:val="333333"/>
        </w:rPr>
      </w:pPr>
      <w:r>
        <w:rPr>
          <w:rFonts w:ascii="Helvetica" w:hAnsi="Helvetica" w:cs="Helvetica"/>
          <w:color w:val="333333"/>
          <w:shd w:val="clear" w:color="auto" w:fill="FFFFFF"/>
        </w:rPr>
        <w:t>Select </w:t>
      </w:r>
      <w:r>
        <w:rPr>
          <w:rStyle w:val="20"/>
          <w:rFonts w:ascii="Helvetica" w:hAnsi="Helvetica" w:cs="Helvetica"/>
          <w:color w:val="333333"/>
          <w:shd w:val="clear" w:color="auto" w:fill="FFFFFF"/>
        </w:rPr>
        <w:t>RTL Project</w:t>
      </w:r>
      <w:r>
        <w:rPr>
          <w:rFonts w:ascii="Helvetica" w:hAnsi="Helvetica" w:cs="Helvetica"/>
          <w:color w:val="333333"/>
          <w:shd w:val="clear" w:color="auto" w:fill="FFFFFF"/>
        </w:rPr>
        <w:t> and click </w:t>
      </w:r>
      <w:r>
        <w:rPr>
          <w:rStyle w:val="20"/>
          <w:rFonts w:ascii="Helvetica" w:hAnsi="Helvetica" w:cs="Helvetica"/>
          <w:color w:val="333333"/>
          <w:shd w:val="clear" w:color="auto" w:fill="FFFFFF"/>
        </w:rPr>
        <w:t>Next</w:t>
      </w:r>
      <w:r>
        <w:rPr>
          <w:rFonts w:ascii="Helvetica" w:hAnsi="Helvetica" w:cs="Helvetica"/>
          <w:color w:val="333333"/>
          <w:shd w:val="clear" w:color="auto" w:fill="FFFFFF"/>
        </w:rPr>
        <w:t>.</w:t>
      </w:r>
    </w:p>
    <w:p>
      <w:pPr>
        <w:pStyle w:val="19"/>
        <w:shd w:val="clear" w:color="auto" w:fill="FFFFFF"/>
        <w:spacing w:before="0" w:beforeAutospacing="0" w:after="150" w:afterAutospacing="0" w:line="360" w:lineRule="auto"/>
        <w:jc w:val="center"/>
        <w:rPr>
          <w:color w:val="333333"/>
        </w:rPr>
      </w:pPr>
      <w:r>
        <w:drawing>
          <wp:inline distT="0" distB="0" distL="0" distR="0">
            <wp:extent cx="3907155" cy="3307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719" cy="33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shd w:val="clear" w:color="auto" w:fill="FFFFFF"/>
        <w:spacing w:line="360" w:lineRule="auto"/>
        <w:jc w:val="both"/>
        <w:rPr>
          <w:color w:val="333333"/>
        </w:rPr>
      </w:pPr>
    </w:p>
    <w:p>
      <w:pPr>
        <w:pStyle w:val="29"/>
        <w:shd w:val="clear" w:color="auto" w:fill="FFFFFF"/>
        <w:rPr>
          <w:i/>
          <w:iCs/>
        </w:rPr>
      </w:pPr>
    </w:p>
    <w:p>
      <w:pPr>
        <w:pStyle w:val="29"/>
        <w:numPr>
          <w:ilvl w:val="1"/>
          <w:numId w:val="5"/>
        </w:numPr>
        <w:shd w:val="clear" w:color="auto" w:fill="FFFFFF"/>
      </w:pPr>
      <w:r>
        <w:t>This demo does not use any existing sources, existing IP or constraints. Click through the next three screens.</w:t>
      </w:r>
    </w:p>
    <w:p>
      <w:pPr>
        <w:pStyle w:val="29"/>
        <w:shd w:val="clear" w:color="auto" w:fill="FFFFFF"/>
      </w:pPr>
    </w:p>
    <w:p>
      <w:pPr>
        <w:pStyle w:val="29"/>
        <w:shd w:val="clear" w:color="auto" w:fill="FFFFFF"/>
        <w:jc w:val="center"/>
      </w:pPr>
      <w:r>
        <w:drawing>
          <wp:inline distT="0" distB="0" distL="0" distR="0">
            <wp:extent cx="3803650" cy="320103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798" cy="321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shd w:val="clear" w:color="auto" w:fill="FFFFFF"/>
        <w:jc w:val="center"/>
      </w:pPr>
    </w:p>
    <w:p>
      <w:pPr>
        <w:pStyle w:val="29"/>
        <w:numPr>
          <w:ilvl w:val="1"/>
          <w:numId w:val="5"/>
        </w:numPr>
        <w:shd w:val="clear" w:color="auto" w:fill="FFFFFF"/>
      </w:pPr>
      <w:r>
        <w:t>Select Boards and select the zynqBC board file. Click Next and then Finish. Just make sure before this step that board files are placed already.</w:t>
      </w:r>
    </w:p>
    <w:p>
      <w:pPr>
        <w:pStyle w:val="29"/>
        <w:shd w:val="clear" w:color="auto" w:fill="FFFFFF"/>
        <w:ind w:left="720"/>
        <w:jc w:val="center"/>
      </w:pPr>
      <w:r>
        <w:drawing>
          <wp:inline distT="0" distB="0" distL="0" distR="0">
            <wp:extent cx="4266565" cy="3361690"/>
            <wp:effectExtent l="0" t="0" r="63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shd w:val="clear" w:color="auto" w:fill="FFFFFF"/>
        <w:spacing w:before="300" w:after="150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32"/>
        </w:rPr>
        <w:t>Creating a New Block Design</w:t>
      </w:r>
    </w:p>
    <w:p>
      <w:pPr>
        <w:pStyle w:val="25"/>
        <w:numPr>
          <w:ilvl w:val="1"/>
          <w:numId w:val="5"/>
        </w:numPr>
        <w:shd w:val="clear" w:color="auto" w:fill="FFFFFF"/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 xml:space="preserve">  Once the process has completed, click </w:t>
      </w:r>
      <w:r>
        <w:rPr>
          <w:rStyle w:val="20"/>
          <w:rFonts w:ascii="Times New Roman" w:hAnsi="Times New Roman" w:cs="Times New Roman"/>
          <w:color w:val="333333"/>
        </w:rPr>
        <w:t>Create Block Design</w:t>
      </w:r>
      <w:r>
        <w:rPr>
          <w:rFonts w:ascii="Times New Roman" w:hAnsi="Times New Roman" w:cs="Times New Roman"/>
          <w:color w:val="333333"/>
        </w:rPr>
        <w:t> in the flow navigator.</w:t>
      </w:r>
    </w:p>
    <w:p>
      <w:pPr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  <w:r>
        <w:drawing>
          <wp:inline distT="0" distB="0" distL="0" distR="0">
            <wp:extent cx="3807460" cy="37998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956" cy="38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pStyle w:val="25"/>
        <w:numPr>
          <w:ilvl w:val="1"/>
          <w:numId w:val="5"/>
        </w:num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</w:rPr>
        <w:t xml:space="preserve">Click Ok </w:t>
      </w:r>
    </w:p>
    <w:p>
      <w:p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pStyle w:val="25"/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  <w:r>
        <w:drawing>
          <wp:inline distT="0" distB="0" distL="0" distR="0">
            <wp:extent cx="2794635" cy="1973580"/>
            <wp:effectExtent l="0" t="0" r="571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5925" cy="198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pStyle w:val="25"/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pStyle w:val="25"/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pStyle w:val="25"/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pStyle w:val="25"/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pStyle w:val="25"/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pStyle w:val="25"/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pStyle w:val="25"/>
        <w:numPr>
          <w:ilvl w:val="1"/>
          <w:numId w:val="5"/>
        </w:num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  <w:shd w:val="clear" w:color="auto" w:fill="FFFFFF"/>
        </w:rPr>
        <w:t xml:space="preserve"> A blank Block Design will open up.</w:t>
      </w:r>
    </w:p>
    <w:p>
      <w:p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  <w:r>
        <w:drawing>
          <wp:inline distT="0" distB="0" distL="0" distR="0">
            <wp:extent cx="3126105" cy="2470150"/>
            <wp:effectExtent l="0" t="0" r="13335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rcRect b="6917"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2470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shd w:val="clear" w:color="auto" w:fill="FFFFFF"/>
        <w:spacing w:before="300" w:after="150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/>
          <w:b/>
          <w:bCs/>
          <w:color w:val="333333"/>
          <w:sz w:val="32"/>
          <w:szCs w:val="32"/>
        </w:rPr>
        <w:t xml:space="preserve"> Add the Zynq IP &amp; </w:t>
      </w:r>
      <w:r>
        <w:rPr>
          <w:rFonts w:hint="default" w:ascii="Helvetica" w:hAnsi="Helvetica" w:cs="Helvetica"/>
          <w:b/>
          <w:bCs/>
          <w:color w:val="333333"/>
          <w:sz w:val="32"/>
          <w:szCs w:val="32"/>
          <w:lang w:val="en-GB"/>
        </w:rPr>
        <w:t>SPI</w:t>
      </w:r>
      <w:r>
        <w:rPr>
          <w:rFonts w:ascii="Helvetica" w:hAnsi="Helvetica" w:cs="Helvetica"/>
          <w:b/>
          <w:bCs/>
          <w:color w:val="333333"/>
          <w:sz w:val="32"/>
          <w:szCs w:val="32"/>
        </w:rPr>
        <w:t xml:space="preserve"> Blocks</w:t>
      </w:r>
    </w:p>
    <w:p>
      <w:pPr>
        <w:pStyle w:val="25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Helvetica" w:hAnsi="Helvetica" w:cs="Helvetica"/>
          <w:color w:val="333333"/>
          <w:shd w:val="clear" w:color="auto" w:fill="FFFFFF"/>
        </w:rPr>
        <w:t xml:space="preserve"> Click the </w:t>
      </w:r>
      <w:r>
        <w:drawing>
          <wp:inline distT="0" distB="0" distL="0" distR="0">
            <wp:extent cx="189865" cy="207010"/>
            <wp:effectExtent l="0" t="0" r="63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86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20"/>
          <w:rFonts w:ascii="Helvetica" w:hAnsi="Helvetica" w:cs="Helvetica"/>
          <w:color w:val="333333"/>
          <w:shd w:val="clear" w:color="auto" w:fill="FFFFFF"/>
        </w:rPr>
        <w:t>Add IP</w:t>
      </w:r>
      <w:r>
        <w:rPr>
          <w:rFonts w:ascii="Helvetica" w:hAnsi="Helvetica" w:cs="Helvetica"/>
          <w:color w:val="333333"/>
          <w:shd w:val="clear" w:color="auto" w:fill="FFFFFF"/>
        </w:rPr>
        <w:t> button and search for ZYNQ. Double click on </w:t>
      </w:r>
      <w:r>
        <w:rPr>
          <w:rStyle w:val="20"/>
          <w:rFonts w:ascii="Helvetica" w:hAnsi="Helvetica" w:cs="Helvetica"/>
          <w:color w:val="333333"/>
          <w:shd w:val="clear" w:color="auto" w:fill="FFFFFF"/>
        </w:rPr>
        <w:t>ZYNQ 7 Processing System</w:t>
      </w:r>
      <w:r>
        <w:rPr>
          <w:rFonts w:ascii="Helvetica" w:hAnsi="Helvetica" w:cs="Helvetica"/>
          <w:color w:val="333333"/>
          <w:shd w:val="clear" w:color="auto" w:fill="FFFFFF"/>
        </w:rPr>
        <w:t> to place the bare Zynq block.</w:t>
      </w: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spacing w:line="360" w:lineRule="auto"/>
        <w:jc w:val="center"/>
        <w:rPr>
          <w:rFonts w:ascii="Times New Roman" w:hAnsi="Times New Roman" w:cs="Times New Roman"/>
        </w:rPr>
      </w:pPr>
      <w:r>
        <w:drawing>
          <wp:inline distT="0" distB="0" distL="0" distR="0">
            <wp:extent cx="3103245" cy="1633220"/>
            <wp:effectExtent l="0" t="0" r="571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>Click the </w:t>
      </w:r>
      <w:r>
        <w:rPr>
          <w:rStyle w:val="20"/>
          <w:rFonts w:ascii="Times New Roman" w:hAnsi="Times New Roman" w:cs="Times New Roman"/>
          <w:color w:val="333333"/>
          <w:shd w:val="clear" w:color="auto" w:fill="FFFFFF"/>
        </w:rPr>
        <w:t>Run Block Automation</w:t>
      </w:r>
      <w:r>
        <w:rPr>
          <w:rFonts w:ascii="Times New Roman" w:hAnsi="Times New Roman" w:cs="Times New Roman"/>
          <w:color w:val="333333"/>
          <w:shd w:val="clear" w:color="auto" w:fill="FFFFFF"/>
        </w:rPr>
        <w:t> link</w:t>
      </w:r>
    </w:p>
    <w:p>
      <w:pPr>
        <w:spacing w:line="360" w:lineRule="auto"/>
        <w:jc w:val="center"/>
      </w:pPr>
      <w:r>
        <w:drawing>
          <wp:inline distT="0" distB="0" distL="0" distR="0">
            <wp:extent cx="3085465" cy="1910715"/>
            <wp:effectExtent l="0" t="0" r="825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Your Zynq block should now look like the picture below.</w:t>
      </w:r>
    </w:p>
    <w:p>
      <w:pPr>
        <w:spacing w:line="360" w:lineRule="auto"/>
        <w:jc w:val="center"/>
        <w:rPr>
          <w:rFonts w:ascii="Times New Roman" w:hAnsi="Times New Roman" w:cs="Times New Roman"/>
        </w:rPr>
      </w:pPr>
      <w:r>
        <w:drawing>
          <wp:inline distT="0" distB="0" distL="0" distR="0">
            <wp:extent cx="3569970" cy="1496060"/>
            <wp:effectExtent l="0" t="0" r="1143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 l="25804" t="22218" r="11394" b="33042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>
        <w:rPr>
          <w:rFonts w:hint="default" w:ascii="Times New Roman" w:hAnsi="Times New Roman" w:cs="Times New Roman"/>
          <w:b/>
          <w:bCs/>
          <w:lang w:val="en-GB"/>
        </w:rPr>
        <w:t xml:space="preserve">ADD IP </w:t>
      </w:r>
      <w:r>
        <w:rPr>
          <w:rFonts w:hint="default" w:ascii="Times New Roman" w:hAnsi="Times New Roman" w:cs="Times New Roman"/>
          <w:b w:val="0"/>
          <w:bCs w:val="0"/>
          <w:lang w:val="en-GB"/>
        </w:rPr>
        <w:t>button and search for axi_quad_spi to place it in design. In SPI block expand SPI_0. The block diagram look like this.</w:t>
      </w:r>
    </w:p>
    <w:p>
      <w:pPr>
        <w:pStyle w:val="25"/>
        <w:numPr>
          <w:ilvl w:val="0"/>
          <w:numId w:val="0"/>
        </w:numPr>
        <w:spacing w:line="360" w:lineRule="auto"/>
        <w:ind w:leftChars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2003425" cy="2550160"/>
            <wp:effectExtent l="0" t="0" r="15875" b="2540"/>
            <wp:docPr id="20" name="Picture 20" descr="Cap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apture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</w:rPr>
      </w:pPr>
    </w:p>
    <w:p>
      <w:pPr>
        <w:pStyle w:val="25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GB"/>
          <w14:textFill>
            <w14:solidFill>
              <w14:schemeClr w14:val="tx1"/>
            </w14:solidFill>
          </w14:textFill>
        </w:rPr>
        <w:t>In this SPI block right click on io0_o and click on make it external. Similarly do this for io1_i, sck_o and ss_o[0:0]. Unexpand SPI_0, block diagram look like this.</w:t>
      </w:r>
    </w:p>
    <w:p>
      <w:pPr>
        <w:pStyle w:val="25"/>
        <w:numPr>
          <w:ilvl w:val="0"/>
          <w:numId w:val="0"/>
        </w:numPr>
        <w:spacing w:line="360" w:lineRule="auto"/>
        <w:ind w:leftChars="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78730" cy="1783080"/>
            <wp:effectExtent l="0" t="0" r="7620" b="7620"/>
            <wp:docPr id="24" name="Picture 24" descr="Cap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apture2"/>
                    <pic:cNvPicPr>
                      <a:picLocks noChangeAspect="1"/>
                    </pic:cNvPicPr>
                  </pic:nvPicPr>
                  <pic:blipFill>
                    <a:blip r:embed="rId21"/>
                    <a:srcRect l="8168" r="3192"/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click on </w:t>
      </w:r>
      <w:r>
        <w:rPr>
          <w:rFonts w:ascii="Times New Roman" w:hAnsi="Times New Roman" w:cs="Times New Roman"/>
          <w:b/>
          <w:bCs/>
        </w:rPr>
        <w:t>Run Connection Automation</w:t>
      </w:r>
      <w:r>
        <w:rPr>
          <w:rFonts w:ascii="Times New Roman" w:hAnsi="Times New Roman" w:cs="Times New Roman"/>
        </w:rPr>
        <w:t xml:space="preserve"> again and </w:t>
      </w:r>
      <w:r>
        <w:rPr>
          <w:rFonts w:hint="default" w:ascii="Times New Roman" w:hAnsi="Times New Roman" w:cs="Times New Roman"/>
          <w:lang w:val="en-GB"/>
        </w:rPr>
        <w:t>make sure to check All automation box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b/>
          <w:bCs/>
        </w:rPr>
        <w:t>Press OK</w:t>
      </w: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pStyle w:val="25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Your new block design must look like this </w:t>
      </w:r>
    </w:p>
    <w:p>
      <w:pPr>
        <w:spacing w:line="360" w:lineRule="auto"/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drawing>
          <wp:inline distT="0" distB="0" distL="114300" distR="114300">
            <wp:extent cx="5723255" cy="2228215"/>
            <wp:effectExtent l="0" t="0" r="10795" b="635"/>
            <wp:docPr id="25" name="Picture 25" descr="Cap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apture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shd w:val="clear" w:color="auto" w:fill="FFFFFF"/>
        <w:spacing w:before="300" w:after="150"/>
      </w:pPr>
      <w:r>
        <w:rPr>
          <w:rFonts w:ascii="Times New Roman" w:hAnsi="Times New Roman" w:cs="Times New Roman"/>
          <w:b/>
          <w:bCs/>
          <w:color w:val="333333"/>
          <w:sz w:val="32"/>
          <w:szCs w:val="32"/>
        </w:rPr>
        <w:t xml:space="preserve"> Generate HDL Wrapper and Validate Design</w:t>
      </w:r>
    </w:p>
    <w:p>
      <w:pPr>
        <w:pStyle w:val="25"/>
        <w:numPr>
          <w:ilvl w:val="0"/>
          <w:numId w:val="0"/>
        </w:numPr>
        <w:spacing w:line="360" w:lineRule="auto"/>
        <w:ind w:leftChars="0"/>
        <w:jc w:val="both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 xml:space="preserve"> </w:t>
      </w:r>
    </w:p>
    <w:p>
      <w:pPr>
        <w:pStyle w:val="25"/>
        <w:numPr>
          <w:ilvl w:val="1"/>
          <w:numId w:val="5"/>
        </w:numPr>
        <w:spacing w:line="360" w:lineRule="auto"/>
        <w:ind w:left="720" w:leftChars="0" w:hanging="720" w:firstLineChars="0"/>
        <w:jc w:val="both"/>
      </w:pPr>
      <w:r>
        <w:rPr>
          <w:rFonts w:ascii="Times New Roman" w:hAnsi="Times New Roman" w:cs="Times New Roman"/>
          <w:color w:val="333333"/>
          <w:shd w:val="clear" w:color="auto" w:fill="FFFFFF"/>
        </w:rPr>
        <w:t>Select </w:t>
      </w:r>
      <w:r>
        <w:rPr>
          <w:rFonts w:ascii="Times New Roman" w:hAnsi="Times New Roman" w:cs="Times New Roman"/>
          <w:color w:val="333333"/>
          <w:shd w:val="clear" w:color="auto" w:fill="FFFFFF"/>
        </w:rPr>
        <w:drawing>
          <wp:inline distT="0" distB="0" distL="0" distR="0">
            <wp:extent cx="189865" cy="180975"/>
            <wp:effectExtent l="0" t="0" r="63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86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333333"/>
          <w:shd w:val="clear" w:color="auto" w:fill="FFFFFF"/>
        </w:rPr>
        <w:t> Validate Design. This will check for design and connection errors.</w:t>
      </w:r>
    </w:p>
    <w:p>
      <w:pPr>
        <w:pStyle w:val="25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>After the design validation step, we will proceed with creating a HDL System Wrapper. In the block design window, under the </w:t>
      </w:r>
      <w:r>
        <w:rPr>
          <w:rStyle w:val="20"/>
          <w:rFonts w:ascii="Times New Roman" w:hAnsi="Times New Roman" w:cs="Times New Roman"/>
          <w:color w:val="333333"/>
          <w:shd w:val="clear" w:color="auto" w:fill="FFFFFF"/>
        </w:rPr>
        <w:t>Design Sources</w:t>
      </w:r>
      <w:r>
        <w:rPr>
          <w:rFonts w:ascii="Times New Roman" w:hAnsi="Times New Roman" w:cs="Times New Roman"/>
          <w:color w:val="333333"/>
          <w:shd w:val="clear" w:color="auto" w:fill="FFFFFF"/>
        </w:rPr>
        <w:t> tab, right-click on the block diagram file. We labelled it “design_1.bd” and select </w:t>
      </w:r>
      <w:r>
        <w:rPr>
          <w:rStyle w:val="20"/>
          <w:rFonts w:ascii="Times New Roman" w:hAnsi="Times New Roman" w:cs="Times New Roman"/>
          <w:color w:val="333333"/>
          <w:shd w:val="clear" w:color="auto" w:fill="FFFFFF"/>
        </w:rPr>
        <w:t>Create HDL Wrapper</w:t>
      </w:r>
      <w:r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488055" cy="2353310"/>
            <wp:effectExtent l="0" t="0" r="190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0"/>
        </w:numPr>
        <w:spacing w:line="360" w:lineRule="auto"/>
        <w:ind w:leftChars="0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>This will create a top module in Verilog and will allow you to generate a bitstream.</w:t>
      </w:r>
      <w:r>
        <w:rPr>
          <w:rFonts w:hint="default" w:ascii="Times New Roman" w:hAnsi="Times New Roman" w:cs="Times New Roman"/>
          <w:color w:val="333333"/>
          <w:shd w:val="clear" w:color="auto" w:fill="FFFFFF"/>
          <w:lang w:val="en-GB"/>
        </w:rPr>
        <w:t xml:space="preserve"> </w:t>
      </w:r>
      <w:r>
        <w:rPr>
          <w:rFonts w:ascii="Times New Roman" w:hAnsi="Times New Roman" w:cs="Times New Roman"/>
          <w:color w:val="333333"/>
          <w:shd w:val="clear" w:color="auto" w:fill="FFFFFF"/>
        </w:rPr>
        <w:t>But before that we need to set the XDC file for the GPIO which is added for LDAC</w:t>
      </w:r>
    </w:p>
    <w:p>
      <w:pPr>
        <w:pStyle w:val="25"/>
        <w:numPr>
          <w:ilvl w:val="0"/>
          <w:numId w:val="0"/>
        </w:numPr>
        <w:spacing w:line="360" w:lineRule="auto"/>
        <w:ind w:leftChars="0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</w:p>
    <w:p>
      <w:pPr>
        <w:pStyle w:val="2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t>Generate Synthesis</w:t>
      </w:r>
    </w:p>
    <w:p>
      <w:pPr>
        <w:pStyle w:val="25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>Click on Run Synthesis</w:t>
      </w:r>
    </w:p>
    <w:p>
      <w:pPr>
        <w:spacing w:line="360" w:lineRule="auto"/>
        <w:jc w:val="center"/>
        <w:rPr>
          <w:rFonts w:ascii="Times New Roman" w:hAnsi="Times New Roman" w:cs="Times New Roman"/>
          <w:color w:val="333333"/>
          <w:shd w:val="clear" w:color="auto" w:fill="FFFFFF"/>
        </w:rPr>
      </w:pPr>
      <w:r>
        <w:drawing>
          <wp:inline distT="0" distB="0" distL="0" distR="0">
            <wp:extent cx="4080510" cy="1894840"/>
            <wp:effectExtent l="0" t="0" r="3810" b="101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 xml:space="preserve">Once Completed, a message box will appear. Check </w:t>
      </w:r>
      <w:r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 xml:space="preserve">View Report </w:t>
      </w:r>
      <w:r>
        <w:rPr>
          <w:rFonts w:ascii="Times New Roman" w:hAnsi="Times New Roman" w:cs="Times New Roman"/>
          <w:color w:val="333333"/>
          <w:shd w:val="clear" w:color="auto" w:fill="FFFFFF"/>
        </w:rPr>
        <w:t>and Press OK</w:t>
      </w:r>
    </w:p>
    <w:p>
      <w:pPr>
        <w:spacing w:line="360" w:lineRule="auto"/>
        <w:jc w:val="center"/>
        <w:rPr>
          <w:rFonts w:ascii="Times New Roman" w:hAnsi="Times New Roman" w:cs="Times New Roman"/>
          <w:color w:val="333333"/>
          <w:shd w:val="clear" w:color="auto" w:fill="FFFFFF"/>
        </w:rPr>
      </w:pPr>
      <w:r>
        <w:drawing>
          <wp:inline distT="0" distB="0" distL="0" distR="0">
            <wp:extent cx="4150995" cy="2567305"/>
            <wp:effectExtent l="0" t="0" r="952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 xml:space="preserve">Click on </w:t>
      </w:r>
      <w:r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 xml:space="preserve">Constraints Wizards </w:t>
      </w:r>
      <w:r>
        <w:rPr>
          <w:rFonts w:ascii="Times New Roman" w:hAnsi="Times New Roman" w:cs="Times New Roman"/>
          <w:color w:val="333333"/>
          <w:shd w:val="clear" w:color="auto" w:fill="FFFFFF"/>
        </w:rPr>
        <w:t>under Synthesis</w:t>
      </w:r>
    </w:p>
    <w:p>
      <w:pPr>
        <w:jc w:val="center"/>
        <w:rPr>
          <w:rFonts w:ascii="Times New Roman" w:hAnsi="Times New Roman" w:cs="Times New Roman"/>
          <w:b/>
          <w:bCs/>
          <w:color w:val="333333"/>
          <w:shd w:val="clear" w:color="auto" w:fill="FFFFFF"/>
        </w:rPr>
      </w:pPr>
      <w:r>
        <w:drawing>
          <wp:inline distT="0" distB="0" distL="0" distR="0">
            <wp:extent cx="4183380" cy="2709545"/>
            <wp:effectExtent l="0" t="0" r="762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333333"/>
          <w:shd w:val="clear" w:color="auto" w:fill="FFFFFF"/>
        </w:rPr>
      </w:pPr>
    </w:p>
    <w:p>
      <w:pPr>
        <w:pStyle w:val="25"/>
        <w:numPr>
          <w:ilvl w:val="1"/>
          <w:numId w:val="5"/>
        </w:numPr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 xml:space="preserve">Pop up will appear with No Constraints file. Click Define Target </w:t>
      </w:r>
      <w:r>
        <w:rPr>
          <w:rFonts w:ascii="Times New Roman" w:hAnsi="Times New Roman" w:cs="Times New Roman"/>
          <w:color w:val="333333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  Create File and give top as file name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drawing>
          <wp:inline distT="0" distB="0" distL="0" distR="0">
            <wp:extent cx="4013835" cy="188023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drawing>
          <wp:inline distT="0" distB="0" distL="0" distR="0">
            <wp:extent cx="3300730" cy="1976755"/>
            <wp:effectExtent l="0" t="0" r="1397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>
      <w:pPr>
        <w:pStyle w:val="25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 xml:space="preserve">Check the top.xdc block and Press </w:t>
      </w:r>
      <w:r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OK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drawing>
          <wp:inline distT="0" distB="0" distL="0" distR="0">
            <wp:extent cx="4056380" cy="2708275"/>
            <wp:effectExtent l="0" t="0" r="1270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 xml:space="preserve">Under IO Ports, select the pin for </w:t>
      </w:r>
      <w:r>
        <w:rPr>
          <w:rFonts w:hint="default" w:ascii="Times New Roman" w:hAnsi="Times New Roman" w:cs="Times New Roman"/>
          <w:color w:val="333333"/>
          <w:shd w:val="clear" w:color="auto" w:fill="FFFFFF"/>
          <w:lang w:val="en-GB"/>
        </w:rPr>
        <w:t>SPI</w:t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. The voltage standard will be LVCMOS33 and </w:t>
      </w:r>
      <w:r>
        <w:rPr>
          <w:rFonts w:hint="default" w:ascii="Times New Roman" w:hAnsi="Times New Roman" w:cs="Times New Roman"/>
          <w:color w:val="333333"/>
          <w:shd w:val="clear" w:color="auto" w:fill="FFFFFF"/>
          <w:lang w:val="en-GB"/>
        </w:rPr>
        <w:t>pins configuration is shown in figure below.</w:t>
      </w:r>
    </w:p>
    <w:p>
      <w:pPr>
        <w:pStyle w:val="25"/>
        <w:numPr>
          <w:ilvl w:val="0"/>
          <w:numId w:val="0"/>
        </w:numPr>
        <w:spacing w:line="360" w:lineRule="auto"/>
        <w:ind w:leftChars="0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drawing>
          <wp:inline distT="0" distB="0" distL="114300" distR="114300">
            <wp:extent cx="5727700" cy="715010"/>
            <wp:effectExtent l="0" t="0" r="6350" b="8890"/>
            <wp:docPr id="28" name="Picture 28" descr="Cap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apture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 xml:space="preserve">Press CTRL+S to save the xdc file settings and press </w:t>
      </w:r>
      <w:r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Ok</w:t>
      </w:r>
    </w:p>
    <w:p>
      <w:pPr>
        <w:pStyle w:val="25"/>
        <w:numPr>
          <w:ilvl w:val="0"/>
          <w:numId w:val="0"/>
        </w:numPr>
        <w:spacing w:line="360" w:lineRule="auto"/>
        <w:ind w:leftChars="0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>
      <w:pPr>
        <w:pStyle w:val="2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32"/>
        </w:rPr>
        <w:t>Generate the Bitstream</w:t>
      </w:r>
      <w:r>
        <w:rPr>
          <w:rFonts w:ascii="Times New Roman" w:hAnsi="Times New Roman" w:cs="Times New Roman"/>
          <w:b/>
          <w:bCs/>
          <w:color w:val="333333"/>
          <w:sz w:val="32"/>
          <w:szCs w:val="32"/>
        </w:rPr>
        <w:br w:type="textWrapping"/>
      </w:r>
    </w:p>
    <w:p>
      <w:pPr>
        <w:pStyle w:val="25"/>
        <w:numPr>
          <w:ilvl w:val="1"/>
          <w:numId w:val="5"/>
        </w:num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333333"/>
        </w:rPr>
        <w:t>Click on </w:t>
      </w:r>
      <w:r>
        <w:rPr>
          <w:rStyle w:val="20"/>
          <w:rFonts w:ascii="Times New Roman" w:hAnsi="Times New Roman" w:cs="Times New Roman"/>
          <w:color w:val="333333"/>
        </w:rPr>
        <w:t>Generate Bitstream</w:t>
      </w:r>
      <w:r>
        <w:rPr>
          <w:rFonts w:ascii="Times New Roman" w:hAnsi="Times New Roman" w:cs="Times New Roman"/>
          <w:color w:val="333333"/>
        </w:rPr>
        <w:t> at the bottom of the Flow Navigator. Wait for the process to complete and click OK.</w:t>
      </w:r>
    </w:p>
    <w:p>
      <w:p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  <w:r>
        <w:drawing>
          <wp:inline distT="0" distB="0" distL="0" distR="0">
            <wp:extent cx="2232660" cy="24669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028" cy="247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pStyle w:val="4"/>
        <w:numPr>
          <w:ilvl w:val="0"/>
          <w:numId w:val="5"/>
        </w:numPr>
        <w:shd w:val="clear" w:color="auto" w:fill="FFFFFF"/>
        <w:spacing w:before="300" w:after="150"/>
        <w:rPr>
          <w:rFonts w:ascii="Helvetica" w:hAnsi="Helvetica" w:cs="Helvetica"/>
          <w:color w:val="333333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32"/>
        </w:rPr>
        <w:t>Export hardware files for SDK</w:t>
      </w:r>
      <w:r>
        <w:rPr>
          <w:rFonts w:ascii="Helvetica" w:hAnsi="Helvetica" w:cs="Helvetica"/>
          <w:b/>
          <w:bCs/>
          <w:color w:val="333333"/>
          <w:sz w:val="32"/>
          <w:szCs w:val="32"/>
        </w:rPr>
        <w:br w:type="textWrapping"/>
      </w:r>
      <w:r>
        <w:rPr>
          <w:rFonts w:ascii="Helvetica" w:hAnsi="Helvetica" w:cs="Helvetica"/>
          <w:color w:val="333333"/>
        </w:rPr>
        <w:t xml:space="preserve">  </w:t>
      </w:r>
    </w:p>
    <w:p>
      <w:pPr>
        <w:pStyle w:val="25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>Go to file→Export→Export Hardware… Make sure to check the box for </w:t>
      </w:r>
      <w:r>
        <w:rPr>
          <w:rStyle w:val="20"/>
          <w:rFonts w:ascii="Times New Roman" w:hAnsi="Times New Roman" w:cs="Times New Roman"/>
          <w:color w:val="333333"/>
          <w:shd w:val="clear" w:color="auto" w:fill="FFFFFF"/>
        </w:rPr>
        <w:t>Include bitstream</w:t>
      </w:r>
      <w:r>
        <w:rPr>
          <w:rFonts w:ascii="Times New Roman" w:hAnsi="Times New Roman" w:cs="Times New Roman"/>
          <w:color w:val="333333"/>
          <w:shd w:val="clear" w:color="auto" w:fill="FFFFFF"/>
        </w:rPr>
        <w:t> then click </w:t>
      </w:r>
      <w:r>
        <w:rPr>
          <w:rStyle w:val="20"/>
          <w:rFonts w:ascii="Times New Roman" w:hAnsi="Times New Roman" w:cs="Times New Roman"/>
          <w:color w:val="333333"/>
          <w:shd w:val="clear" w:color="auto" w:fill="FFFFFF"/>
        </w:rPr>
        <w:t>OK</w:t>
      </w:r>
      <w:r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</w:rPr>
        <w:drawing>
          <wp:inline distT="0" distB="0" distL="0" distR="0">
            <wp:extent cx="2870835" cy="2689860"/>
            <wp:effectExtent l="0" t="0" r="952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shd w:val="clear" w:color="auto" w:fill="FFFFFF"/>
        <w:jc w:val="center"/>
      </w:pPr>
    </w:p>
    <w:p>
      <w:pPr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  <w:r>
        <w:drawing>
          <wp:inline distT="0" distB="0" distL="0" distR="0">
            <wp:extent cx="2441575" cy="1440180"/>
            <wp:effectExtent l="0" t="0" r="1206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pStyle w:val="4"/>
        <w:numPr>
          <w:ilvl w:val="0"/>
          <w:numId w:val="5"/>
        </w:numPr>
        <w:shd w:val="clear" w:color="auto" w:fill="FFFFFF"/>
        <w:spacing w:before="300" w:after="150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/>
          <w:b/>
          <w:bCs/>
          <w:color w:val="333333"/>
          <w:sz w:val="32"/>
          <w:szCs w:val="32"/>
        </w:rPr>
        <w:t xml:space="preserve">Launch </w:t>
      </w:r>
      <w:r>
        <w:rPr>
          <w:rFonts w:hint="default" w:ascii="Helvetica" w:hAnsi="Helvetica" w:cs="Helvetica"/>
          <w:b/>
          <w:bCs/>
          <w:color w:val="333333"/>
          <w:sz w:val="32"/>
          <w:szCs w:val="32"/>
          <w:lang w:val="en-GB"/>
        </w:rPr>
        <w:t>Vitis Ide</w:t>
      </w:r>
    </w:p>
    <w:p>
      <w:pPr>
        <w:pStyle w:val="25"/>
        <w:numPr>
          <w:ilvl w:val="1"/>
          <w:numId w:val="5"/>
        </w:numPr>
        <w:shd w:val="clear" w:color="auto" w:fill="FFFFFF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Fonts w:ascii="Times New Roman" w:hAnsi="Times New Roman" w:cs="Times New Roman"/>
          <w:color w:val="333333"/>
          <w:shd w:val="clear" w:color="auto" w:fill="FFFFFF"/>
        </w:rPr>
        <w:t>Once bitstream is generated, Go to </w:t>
      </w:r>
      <w:r>
        <w:rPr>
          <w:rFonts w:hint="default" w:ascii="Times New Roman" w:hAnsi="Times New Roman" w:cs="Times New Roman"/>
          <w:b/>
          <w:bCs/>
          <w:color w:val="333333"/>
          <w:shd w:val="clear" w:color="auto" w:fill="FFFFFF"/>
          <w:lang w:val="en-GB"/>
        </w:rPr>
        <w:t>Tools</w:t>
      </w:r>
      <w:r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 xml:space="preserve">→Launch </w:t>
      </w:r>
      <w:r>
        <w:rPr>
          <w:rFonts w:hint="default" w:ascii="Times New Roman" w:hAnsi="Times New Roman" w:cs="Times New Roman"/>
          <w:b/>
          <w:bCs/>
          <w:color w:val="333333"/>
          <w:shd w:val="clear" w:color="auto" w:fill="FFFFFF"/>
          <w:lang w:val="en-GB"/>
        </w:rPr>
        <w:t>Vitis</w:t>
      </w:r>
      <w:r>
        <w:rPr>
          <w:rFonts w:hint="default" w:ascii="Times New Roman" w:hAnsi="Times New Roman" w:cs="Times New Roman"/>
          <w:color w:val="333333"/>
          <w:shd w:val="clear" w:color="auto" w:fill="FFFFFF"/>
          <w:lang w:val="en-GB"/>
        </w:rPr>
        <w:t xml:space="preserve"> IDE</w:t>
      </w:r>
      <w:r>
        <w:rPr>
          <w:rFonts w:ascii="Times New Roman" w:hAnsi="Times New Roman" w:cs="Times New Roman"/>
          <w:color w:val="333333"/>
          <w:shd w:val="clear" w:color="auto" w:fill="FFFFFF"/>
        </w:rPr>
        <w:t> and click </w:t>
      </w:r>
      <w:r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OK</w:t>
      </w:r>
      <w:r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>
      <w:pPr>
        <w:shd w:val="clear" w:color="auto" w:fill="FFFFFF"/>
        <w:jc w:val="center"/>
        <w:rPr>
          <w:rFonts w:hint="default" w:ascii="Helvetica" w:hAnsi="Helvetica" w:cs="Helvetica"/>
          <w:color w:val="333333"/>
          <w:sz w:val="24"/>
          <w:szCs w:val="24"/>
          <w:lang w:val="en-GB"/>
        </w:rPr>
      </w:pPr>
      <w:r>
        <w:rPr>
          <w:rFonts w:hint="default" w:ascii="Helvetica" w:hAnsi="Helvetica" w:cs="Helvetica"/>
          <w:color w:val="333333"/>
          <w:sz w:val="24"/>
          <w:szCs w:val="24"/>
          <w:lang w:val="en-GB"/>
        </w:rPr>
        <w:drawing>
          <wp:inline distT="0" distB="0" distL="114300" distR="114300">
            <wp:extent cx="3950970" cy="3383280"/>
            <wp:effectExtent l="0" t="0" r="11430" b="7620"/>
            <wp:docPr id="33" name="Picture 33" descr="Cap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apture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5"/>
        </w:numPr>
        <w:shd w:val="clear" w:color="auto" w:fill="FFFFFF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hint="default" w:ascii="Times New Roman" w:hAnsi="Times New Roman" w:cs="Times New Roman"/>
          <w:color w:val="333333"/>
          <w:shd w:val="clear" w:color="auto" w:fill="FFFFFF"/>
          <w:lang w:val="en-GB"/>
        </w:rPr>
        <w:t>Set your worksapce. And click on Launch.</w:t>
      </w:r>
    </w:p>
    <w:p>
      <w:pPr>
        <w:pStyle w:val="25"/>
        <w:numPr>
          <w:ilvl w:val="0"/>
          <w:numId w:val="0"/>
        </w:numPr>
        <w:shd w:val="clear" w:color="auto" w:fill="FFFFFF"/>
        <w:ind w:leftChars="0"/>
        <w:rPr>
          <w:rFonts w:ascii="Helvetica" w:hAnsi="Helvetica" w:cs="Helvetica"/>
          <w:color w:val="333333"/>
          <w:sz w:val="24"/>
          <w:szCs w:val="24"/>
        </w:rPr>
      </w:pPr>
    </w:p>
    <w:p>
      <w:pPr>
        <w:pStyle w:val="25"/>
        <w:numPr>
          <w:ilvl w:val="0"/>
          <w:numId w:val="0"/>
        </w:numPr>
        <w:shd w:val="clear" w:color="auto" w:fill="FFFFFF"/>
        <w:ind w:leftChars="0"/>
        <w:jc w:val="center"/>
        <w:rPr>
          <w:rFonts w:hint="default" w:ascii="Helvetica" w:hAnsi="Helvetica" w:cs="Helvetica"/>
          <w:color w:val="333333"/>
          <w:sz w:val="24"/>
          <w:szCs w:val="24"/>
          <w:lang w:val="en-GB"/>
        </w:rPr>
      </w:pPr>
      <w:r>
        <w:rPr>
          <w:rFonts w:hint="default" w:ascii="Helvetica" w:hAnsi="Helvetica" w:cs="Helvetica"/>
          <w:color w:val="333333"/>
          <w:sz w:val="24"/>
          <w:szCs w:val="24"/>
          <w:lang w:val="en-GB"/>
        </w:rPr>
        <w:drawing>
          <wp:inline distT="0" distB="0" distL="114300" distR="114300">
            <wp:extent cx="4043680" cy="1758315"/>
            <wp:effectExtent l="0" t="0" r="13970" b="13335"/>
            <wp:docPr id="34" name="Picture 34" descr="Cap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apture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rPr>
          <w:rFonts w:ascii="Helvetica" w:hAnsi="Helvetica" w:cs="Helvetica"/>
          <w:color w:val="333333"/>
          <w:sz w:val="24"/>
          <w:szCs w:val="24"/>
        </w:rPr>
      </w:pPr>
    </w:p>
    <w:p>
      <w:pPr>
        <w:shd w:val="clear" w:color="auto" w:fill="FFFFFF"/>
        <w:jc w:val="center"/>
        <w:rPr>
          <w:rFonts w:ascii="Helvetica" w:hAnsi="Helvetica" w:cs="Helvetica"/>
          <w:color w:val="333333"/>
          <w:sz w:val="24"/>
          <w:szCs w:val="24"/>
        </w:rPr>
      </w:pPr>
    </w:p>
    <w:p>
      <w:pPr>
        <w:shd w:val="clear" w:color="auto" w:fill="FFFFFF"/>
        <w:jc w:val="center"/>
        <w:rPr>
          <w:rFonts w:ascii="Helvetica" w:hAnsi="Helvetica" w:cs="Helvetica"/>
          <w:color w:val="333333"/>
          <w:sz w:val="24"/>
          <w:szCs w:val="24"/>
        </w:rPr>
      </w:pPr>
    </w:p>
    <w:p>
      <w:pPr>
        <w:shd w:val="clear" w:color="auto" w:fill="FFFFFF"/>
        <w:jc w:val="center"/>
        <w:rPr>
          <w:rFonts w:ascii="Helvetica" w:hAnsi="Helvetica" w:cs="Helvetica"/>
          <w:color w:val="333333"/>
          <w:sz w:val="24"/>
          <w:szCs w:val="24"/>
        </w:rPr>
      </w:pPr>
    </w:p>
    <w:p>
      <w:pPr>
        <w:shd w:val="clear" w:color="auto" w:fill="FFFFFF"/>
        <w:jc w:val="center"/>
        <w:rPr>
          <w:rFonts w:ascii="Helvetica" w:hAnsi="Helvetica" w:cs="Helvetica"/>
          <w:color w:val="333333"/>
          <w:sz w:val="24"/>
          <w:szCs w:val="24"/>
        </w:rPr>
      </w:pPr>
    </w:p>
    <w:p>
      <w:pPr>
        <w:shd w:val="clear" w:color="auto" w:fill="FFFFFF"/>
        <w:jc w:val="center"/>
        <w:rPr>
          <w:rFonts w:ascii="Helvetica" w:hAnsi="Helvetica" w:cs="Helvetica"/>
          <w:color w:val="333333"/>
          <w:sz w:val="24"/>
          <w:szCs w:val="24"/>
        </w:rPr>
      </w:pPr>
    </w:p>
    <w:p>
      <w:pPr>
        <w:shd w:val="clear" w:color="auto" w:fill="FFFFFF"/>
        <w:jc w:val="center"/>
        <w:rPr>
          <w:rFonts w:ascii="Helvetica" w:hAnsi="Helvetica" w:cs="Helvetica"/>
          <w:color w:val="333333"/>
          <w:sz w:val="24"/>
          <w:szCs w:val="24"/>
        </w:rPr>
      </w:pPr>
    </w:p>
    <w:p>
      <w:pPr>
        <w:pStyle w:val="4"/>
        <w:numPr>
          <w:ilvl w:val="0"/>
          <w:numId w:val="5"/>
        </w:numPr>
        <w:shd w:val="clear" w:color="auto" w:fill="FFFFFF"/>
        <w:spacing w:before="300" w:after="150"/>
        <w:rPr>
          <w:rFonts w:ascii="Times New Roman" w:hAnsi="Times New Roman" w:cs="Times New Roman"/>
        </w:rPr>
      </w:pPr>
      <w:r>
        <w:rPr>
          <w:rFonts w:ascii="Helvetica" w:hAnsi="Helvetica" w:cs="Helvetica"/>
          <w:b/>
          <w:bCs/>
          <w:color w:val="333333"/>
          <w:sz w:val="32"/>
          <w:szCs w:val="32"/>
        </w:rPr>
        <w:t xml:space="preserve">Create an Empty Hello World Application on </w:t>
      </w:r>
      <w:r>
        <w:rPr>
          <w:rFonts w:hint="default" w:ascii="Helvetica" w:hAnsi="Helvetica" w:cs="Helvetica"/>
          <w:b/>
          <w:bCs/>
          <w:color w:val="333333"/>
          <w:sz w:val="32"/>
          <w:szCs w:val="32"/>
          <w:lang w:val="en-GB"/>
        </w:rPr>
        <w:t>Vitis Ide</w:t>
      </w:r>
    </w:p>
    <w:p>
      <w:pPr>
        <w:pStyle w:val="25"/>
        <w:numPr>
          <w:ilvl w:val="1"/>
          <w:numId w:val="5"/>
        </w:numPr>
        <w:shd w:val="clear" w:color="auto" w:fill="FFFFFF"/>
        <w:rPr>
          <w:rFonts w:hint="default" w:ascii="Times New Roman" w:hAnsi="Times New Roman" w:cs="Times New Roman"/>
          <w:color w:val="333333"/>
          <w:shd w:val="clear" w:color="auto" w:fill="FFFFFF"/>
          <w:lang w:val="en-GB"/>
        </w:rPr>
      </w:pPr>
      <w:r>
        <w:rPr>
          <w:rFonts w:hint="default" w:ascii="Times New Roman" w:hAnsi="Times New Roman" w:cs="Times New Roman"/>
          <w:color w:val="333333"/>
          <w:shd w:val="clear" w:color="auto" w:fill="FFFFFF"/>
          <w:lang w:val="en-GB"/>
        </w:rPr>
        <w:t>Click on File and Create an Application Project. Click on next.</w:t>
      </w:r>
    </w:p>
    <w:p>
      <w:pPr>
        <w:jc w:val="center"/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4843145" cy="2740025"/>
            <wp:effectExtent l="0" t="0" r="14605" b="3175"/>
            <wp:docPr id="36" name="Picture 36" descr="Cap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apture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5"/>
        <w:numPr>
          <w:ilvl w:val="1"/>
          <w:numId w:val="5"/>
        </w:numPr>
        <w:shd w:val="clear" w:color="auto" w:fill="FFFFFF"/>
      </w:pPr>
      <w:r>
        <w:rPr>
          <w:rFonts w:hint="default" w:ascii="Times New Roman" w:hAnsi="Times New Roman" w:cs="Times New Roman"/>
          <w:color w:val="333333"/>
          <w:shd w:val="clear" w:color="auto" w:fill="FFFFFF"/>
          <w:lang w:val="en-GB"/>
        </w:rPr>
        <w:t xml:space="preserve">Go to </w:t>
      </w:r>
      <w:r>
        <w:rPr>
          <w:rFonts w:hint="default" w:ascii="Times New Roman" w:hAnsi="Times New Roman" w:cs="Times New Roman"/>
          <w:b/>
          <w:bCs/>
          <w:color w:val="333333"/>
          <w:shd w:val="clear" w:color="auto" w:fill="FFFFFF"/>
          <w:lang w:val="en-GB"/>
        </w:rPr>
        <w:t>create a new platform hardware(XSA)</w:t>
      </w:r>
      <w:r>
        <w:rPr>
          <w:rFonts w:hint="default" w:ascii="Times New Roman" w:hAnsi="Times New Roman" w:cs="Times New Roman"/>
          <w:color w:val="333333"/>
          <w:shd w:val="clear" w:color="auto" w:fill="FFFFFF"/>
          <w:lang w:val="en-GB"/>
        </w:rPr>
        <w:t xml:space="preserve"> tab and browse for your design file. Then click Next.</w:t>
      </w:r>
    </w:p>
    <w:p>
      <w:pPr>
        <w:jc w:val="center"/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4717415" cy="3785235"/>
            <wp:effectExtent l="0" t="0" r="6985" b="5715"/>
            <wp:docPr id="39" name="Picture 39" descr="Cap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apture8"/>
                    <pic:cNvPicPr>
                      <a:picLocks noChangeAspect="1"/>
                    </pic:cNvPicPr>
                  </pic:nvPicPr>
                  <pic:blipFill>
                    <a:blip r:embed="rId38"/>
                    <a:srcRect r="1665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25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GB"/>
        </w:rPr>
        <w:t>Give the name of your project and click Next.</w:t>
      </w:r>
    </w:p>
    <w:p>
      <w:pPr>
        <w:pStyle w:val="25"/>
        <w:numPr>
          <w:ilvl w:val="0"/>
          <w:numId w:val="0"/>
        </w:numPr>
        <w:spacing w:line="360" w:lineRule="auto"/>
        <w:ind w:leftChars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4756785" cy="3747135"/>
            <wp:effectExtent l="0" t="0" r="5715" b="5715"/>
            <wp:docPr id="41" name="Picture 41" descr="Capt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apture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5"/>
        </w:numPr>
        <w:spacing w:line="360" w:lineRule="auto"/>
        <w:rPr>
          <w:rFonts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GB"/>
        </w:rPr>
        <w:t>Again click Next.</w:t>
      </w:r>
    </w:p>
    <w:p>
      <w:pPr>
        <w:pStyle w:val="25"/>
        <w:numPr>
          <w:ilvl w:val="0"/>
          <w:numId w:val="0"/>
        </w:numPr>
        <w:spacing w:line="360" w:lineRule="auto"/>
        <w:ind w:leftChars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3855720" cy="3032125"/>
            <wp:effectExtent l="0" t="0" r="11430" b="15875"/>
            <wp:docPr id="42" name="Picture 42" descr="Cap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apture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0"/>
        </w:numPr>
        <w:spacing w:line="360" w:lineRule="auto"/>
        <w:ind w:leftChars="0"/>
        <w:jc w:val="center"/>
        <w:rPr>
          <w:rFonts w:ascii="Times New Roman" w:hAnsi="Times New Roman" w:cs="Times New Roman"/>
        </w:rPr>
      </w:pPr>
    </w:p>
    <w:p>
      <w:pPr>
        <w:pStyle w:val="25"/>
        <w:numPr>
          <w:ilvl w:val="0"/>
          <w:numId w:val="0"/>
        </w:numPr>
        <w:spacing w:line="360" w:lineRule="auto"/>
        <w:ind w:leftChars="0"/>
        <w:jc w:val="center"/>
        <w:rPr>
          <w:rFonts w:ascii="Times New Roman" w:hAnsi="Times New Roman" w:cs="Times New Roman"/>
        </w:rPr>
      </w:pPr>
    </w:p>
    <w:p>
      <w:pPr>
        <w:pStyle w:val="25"/>
        <w:numPr>
          <w:ilvl w:val="0"/>
          <w:numId w:val="0"/>
        </w:numPr>
        <w:spacing w:line="360" w:lineRule="auto"/>
        <w:ind w:leftChars="0"/>
        <w:jc w:val="center"/>
        <w:rPr>
          <w:rFonts w:ascii="Times New Roman" w:hAnsi="Times New Roman" w:cs="Times New Roman"/>
        </w:rPr>
      </w:pPr>
    </w:p>
    <w:p>
      <w:pPr>
        <w:pStyle w:val="25"/>
        <w:numPr>
          <w:ilvl w:val="0"/>
          <w:numId w:val="0"/>
        </w:numPr>
        <w:spacing w:line="360" w:lineRule="auto"/>
        <w:ind w:leftChars="0"/>
        <w:jc w:val="center"/>
        <w:rPr>
          <w:rFonts w:ascii="Times New Roman" w:hAnsi="Times New Roman" w:cs="Times New Roman"/>
        </w:rPr>
      </w:pPr>
    </w:p>
    <w:p>
      <w:pPr>
        <w:pStyle w:val="25"/>
        <w:numPr>
          <w:ilvl w:val="0"/>
          <w:numId w:val="0"/>
        </w:numPr>
        <w:spacing w:line="360" w:lineRule="auto"/>
        <w:ind w:leftChars="0"/>
        <w:jc w:val="center"/>
        <w:rPr>
          <w:rFonts w:ascii="Times New Roman" w:hAnsi="Times New Roman" w:cs="Times New Roman"/>
        </w:rPr>
      </w:pPr>
    </w:p>
    <w:p>
      <w:pPr>
        <w:pStyle w:val="25"/>
        <w:numPr>
          <w:ilvl w:val="0"/>
          <w:numId w:val="0"/>
        </w:numPr>
        <w:spacing w:line="360" w:lineRule="auto"/>
        <w:ind w:leftChars="0"/>
        <w:jc w:val="center"/>
        <w:rPr>
          <w:rFonts w:ascii="Times New Roman" w:hAnsi="Times New Roman" w:cs="Times New Roman"/>
        </w:rPr>
      </w:pPr>
    </w:p>
    <w:p>
      <w:pPr>
        <w:pStyle w:val="25"/>
        <w:numPr>
          <w:ilvl w:val="1"/>
          <w:numId w:val="5"/>
        </w:numPr>
        <w:spacing w:line="360" w:lineRule="auto"/>
        <w:rPr>
          <w:rFonts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GB"/>
        </w:rPr>
        <w:t>Select Hello World and click Finish.</w:t>
      </w:r>
    </w:p>
    <w:p>
      <w:pPr>
        <w:pStyle w:val="25"/>
        <w:numPr>
          <w:ilvl w:val="0"/>
          <w:numId w:val="0"/>
        </w:numPr>
        <w:spacing w:line="360" w:lineRule="auto"/>
        <w:ind w:leftChars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4352290" cy="3415665"/>
            <wp:effectExtent l="0" t="0" r="10160" b="13335"/>
            <wp:docPr id="43" name="Picture 43" descr="Cap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apture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5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the following code in helloworld.c</w:t>
      </w:r>
    </w:p>
    <w:p>
      <w:pPr>
        <w:pStyle w:val="25"/>
        <w:numPr>
          <w:ilvl w:val="0"/>
          <w:numId w:val="0"/>
        </w:numPr>
        <w:spacing w:line="360" w:lineRule="auto"/>
        <w:ind w:leftChars="0"/>
        <w:rPr>
          <w:rFonts w:ascii="Times New Roman" w:hAnsi="Times New Roman" w:cs="Times New Roman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#include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2A00FF"/>
          <w:sz w:val="20"/>
          <w:szCs w:val="24"/>
        </w:rPr>
        <w:t>&lt;stdio.h&gt;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#include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2A00FF"/>
          <w:sz w:val="20"/>
          <w:szCs w:val="24"/>
        </w:rPr>
        <w:t>"platform.h"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#include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2A00FF"/>
          <w:sz w:val="20"/>
          <w:szCs w:val="24"/>
        </w:rPr>
        <w:t>"xil_printf.h"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#include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2A00FF"/>
          <w:sz w:val="20"/>
          <w:szCs w:val="24"/>
        </w:rPr>
        <w:t>"xstatus.h"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#include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2A00FF"/>
          <w:sz w:val="20"/>
          <w:szCs w:val="24"/>
        </w:rPr>
        <w:t>"xspi.h"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#include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2A00FF"/>
          <w:sz w:val="20"/>
          <w:szCs w:val="24"/>
        </w:rPr>
        <w:t>"Xil_io.h"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#include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2A00FF"/>
          <w:sz w:val="20"/>
          <w:szCs w:val="24"/>
        </w:rPr>
        <w:t>&lt;math.h&gt;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5032"/>
          <w:sz w:val="20"/>
          <w:szCs w:val="24"/>
        </w:rPr>
        <w:t>XSpi_Config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*ConfigPtr;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>/* Pointer to Configuration data */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5032"/>
          <w:sz w:val="20"/>
          <w:szCs w:val="24"/>
        </w:rPr>
        <w:t>XSpi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Spi;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float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</w:rPr>
        <w:t>readbmetemp</w:t>
      </w:r>
      <w:r>
        <w:rPr>
          <w:rFonts w:hint="default" w:ascii="Consolas" w:hAnsi="Consolas" w:eastAsia="Consolas"/>
          <w:color w:val="000000"/>
          <w:sz w:val="20"/>
          <w:szCs w:val="24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float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</w:rPr>
        <w:t>readbmepress</w:t>
      </w:r>
      <w:r>
        <w:rPr>
          <w:rFonts w:hint="default" w:ascii="Consolas" w:hAnsi="Consolas" w:eastAsia="Consolas"/>
          <w:color w:val="000000"/>
          <w:sz w:val="20"/>
          <w:szCs w:val="24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float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</w:rPr>
        <w:t>readbmehumid</w:t>
      </w:r>
      <w:r>
        <w:rPr>
          <w:rFonts w:hint="default" w:ascii="Consolas" w:hAnsi="Consolas" w:eastAsia="Consolas"/>
          <w:color w:val="000000"/>
          <w:sz w:val="20"/>
          <w:szCs w:val="24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</w:rPr>
        <w:t>BMEconfig</w:t>
      </w:r>
      <w:r>
        <w:rPr>
          <w:rFonts w:hint="default" w:ascii="Consolas" w:hAnsi="Consolas" w:eastAsia="Consolas"/>
          <w:color w:val="000000"/>
          <w:sz w:val="20"/>
          <w:szCs w:val="24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</w:rPr>
        <w:t>readBuff</w:t>
      </w:r>
      <w:r>
        <w:rPr>
          <w:rFonts w:hint="default" w:ascii="Consolas" w:hAnsi="Consolas" w:eastAsia="Consolas"/>
          <w:color w:val="000000"/>
          <w:sz w:val="20"/>
          <w:szCs w:val="24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int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</w:rPr>
        <w:t>spiInit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#define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BME280_REGISTER_DIG_TEMP_START 0x88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#define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BME280_REGISTER_DIG_PRES_START 0x8E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#define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BME280_REGISTER_DIG_HUM_START  0xE1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3F7F5F"/>
          <w:sz w:val="20"/>
          <w:szCs w:val="24"/>
        </w:rPr>
        <w:t xml:space="preserve">//function to read from 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bme</w:t>
      </w:r>
      <w:r>
        <w:rPr>
          <w:rFonts w:hint="default" w:ascii="Consolas" w:hAnsi="Consolas" w:eastAsia="Consolas"/>
          <w:color w:val="3F7F5F"/>
          <w:sz w:val="20"/>
          <w:szCs w:val="24"/>
        </w:rPr>
        <w:t xml:space="preserve"> registers using 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spi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</w:rPr>
        <w:t>BME_Read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005032"/>
          <w:sz w:val="20"/>
          <w:szCs w:val="24"/>
        </w:rPr>
        <w:t>u8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Add, </w:t>
      </w:r>
      <w:r>
        <w:rPr>
          <w:rFonts w:hint="default" w:ascii="Consolas" w:hAnsi="Consolas" w:eastAsia="Consolas"/>
          <w:color w:val="005032"/>
          <w:sz w:val="20"/>
          <w:szCs w:val="24"/>
        </w:rPr>
        <w:t>u8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* buffer, </w:t>
      </w:r>
      <w:r>
        <w:rPr>
          <w:rFonts w:hint="default" w:ascii="Consolas" w:hAnsi="Consolas" w:eastAsia="Consolas"/>
          <w:color w:val="005032"/>
          <w:sz w:val="20"/>
          <w:szCs w:val="24"/>
        </w:rPr>
        <w:t>u8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N){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u8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Write[N+1];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Write[0] = Add | 0x80;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>//R/W = 1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XSpi_Transfer(&amp;Spi, Write, buffer, N+1);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3F7F5F"/>
          <w:sz w:val="20"/>
          <w:szCs w:val="24"/>
        </w:rPr>
        <w:t xml:space="preserve">//function to write in 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bme</w:t>
      </w:r>
      <w:r>
        <w:rPr>
          <w:rFonts w:hint="default" w:ascii="Consolas" w:hAnsi="Consolas" w:eastAsia="Consolas"/>
          <w:color w:val="3F7F5F"/>
          <w:sz w:val="20"/>
          <w:szCs w:val="24"/>
        </w:rPr>
        <w:t xml:space="preserve"> registers using 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spi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</w:rPr>
        <w:t>BME_Write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005032"/>
          <w:sz w:val="20"/>
          <w:szCs w:val="24"/>
        </w:rPr>
        <w:t>u8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Add, </w:t>
      </w:r>
      <w:r>
        <w:rPr>
          <w:rFonts w:hint="default" w:ascii="Consolas" w:hAnsi="Consolas" w:eastAsia="Consolas"/>
          <w:color w:val="005032"/>
          <w:sz w:val="20"/>
          <w:szCs w:val="24"/>
        </w:rPr>
        <w:t>u8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val){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u8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Write[2], Read[2];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Write[0] = Add &amp; 0x7F;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>//R/W = 0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Write[1] = val;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XSpi_Transfer(&amp;Spi, Write, Read, 2);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</w:rPr>
        <w:t>BME_Wait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default" w:ascii="Consolas" w:hAnsi="Consolas" w:eastAsia="Consolas"/>
          <w:color w:val="000000"/>
          <w:sz w:val="20"/>
          <w:szCs w:val="24"/>
        </w:rPr>
        <w:t>)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u8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Read[2];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do</w:t>
      </w:r>
      <w:r>
        <w:rPr>
          <w:rFonts w:hint="default" w:ascii="Consolas" w:hAnsi="Consolas" w:eastAsia="Consolas"/>
          <w:color w:val="000000"/>
          <w:sz w:val="20"/>
          <w:szCs w:val="24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BME_Read(0xF3, Read, 1 );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}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while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(Read[1] != 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3F7F5F"/>
          <w:sz w:val="20"/>
          <w:szCs w:val="24"/>
        </w:rPr>
        <w:t>//declaring global variables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struct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005032"/>
          <w:sz w:val="20"/>
          <w:szCs w:val="24"/>
        </w:rPr>
        <w:t>GLOBALS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t_fine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read_dig_t1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, 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read_dig_t2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, 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read_dig_t3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int64_t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read_dig_p1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, 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read_dig_p2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, 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read_dig_p3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, 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read_dig_p5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, 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read_dig_p4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, 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read_dig_p6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, 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read_dig_p7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, 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read_dig_p8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, 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read_dig_p9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read_dig_h1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, 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read_dig_h2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, 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read_dig_h3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, 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read_dig_h5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, 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read_dig_h4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, 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read_dig_h6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u8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readregisters</w:t>
      </w:r>
      <w:r>
        <w:rPr>
          <w:rFonts w:hint="default" w:ascii="Consolas" w:hAnsi="Consolas" w:eastAsia="Consolas"/>
          <w:color w:val="000000"/>
          <w:sz w:val="20"/>
          <w:szCs w:val="24"/>
        </w:rPr>
        <w:t>[10];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>} g;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3F7F5F"/>
          <w:sz w:val="20"/>
          <w:szCs w:val="24"/>
        </w:rPr>
        <w:t>//function to read trimming parameters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</w:rPr>
        <w:t>trimming_readout</w:t>
      </w:r>
      <w:r>
        <w:rPr>
          <w:rFonts w:hint="default" w:ascii="Consolas" w:hAnsi="Consolas" w:eastAsia="Consolas"/>
          <w:color w:val="000000"/>
          <w:sz w:val="20"/>
          <w:szCs w:val="24"/>
        </w:rPr>
        <w:t>(){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u8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readtemp[10];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u8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readpress[20];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u8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readhumid[10];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u8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readhumidA1[2];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BME_Read(BME280_REGISTER_DIG_TEMP_START,readtemp,6);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read_dig_t1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unsigned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short</w:t>
      </w:r>
      <w:r>
        <w:rPr>
          <w:rFonts w:hint="default" w:ascii="Consolas" w:hAnsi="Consolas" w:eastAsia="Consolas"/>
          <w:color w:val="000000"/>
          <w:sz w:val="20"/>
          <w:szCs w:val="24"/>
        </w:rPr>
        <w:t>)(readtemp[1] + (</w:t>
      </w:r>
      <w:r>
        <w:rPr>
          <w:rFonts w:hint="default" w:ascii="Consolas" w:hAnsi="Consolas" w:eastAsia="Consolas"/>
          <w:color w:val="005032"/>
          <w:sz w:val="20"/>
          <w:szCs w:val="24"/>
        </w:rPr>
        <w:t>u16</w:t>
      </w:r>
      <w:r>
        <w:rPr>
          <w:rFonts w:hint="default" w:ascii="Consolas" w:hAnsi="Consolas" w:eastAsia="Consolas"/>
          <w:color w:val="000000"/>
          <w:sz w:val="20"/>
          <w:szCs w:val="24"/>
        </w:rPr>
        <w:t>)readtemp[2]*256);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read_dig_t2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signed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short</w:t>
      </w:r>
      <w:r>
        <w:rPr>
          <w:rFonts w:hint="default" w:ascii="Consolas" w:hAnsi="Consolas" w:eastAsia="Consolas"/>
          <w:color w:val="000000"/>
          <w:sz w:val="20"/>
          <w:szCs w:val="24"/>
        </w:rPr>
        <w:t>)(readtemp[3] + (</w:t>
      </w:r>
      <w:r>
        <w:rPr>
          <w:rFonts w:hint="default" w:ascii="Consolas" w:hAnsi="Consolas" w:eastAsia="Consolas"/>
          <w:color w:val="005032"/>
          <w:sz w:val="20"/>
          <w:szCs w:val="24"/>
        </w:rPr>
        <w:t>u16</w:t>
      </w:r>
      <w:r>
        <w:rPr>
          <w:rFonts w:hint="default" w:ascii="Consolas" w:hAnsi="Consolas" w:eastAsia="Consolas"/>
          <w:color w:val="000000"/>
          <w:sz w:val="20"/>
          <w:szCs w:val="24"/>
        </w:rPr>
        <w:t>)readtemp[4]*256);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read_dig_t3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signed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short</w:t>
      </w:r>
      <w:r>
        <w:rPr>
          <w:rFonts w:hint="default" w:ascii="Consolas" w:hAnsi="Consolas" w:eastAsia="Consolas"/>
          <w:color w:val="000000"/>
          <w:sz w:val="20"/>
          <w:szCs w:val="24"/>
        </w:rPr>
        <w:t>)(readtemp[5] + (</w:t>
      </w:r>
      <w:r>
        <w:rPr>
          <w:rFonts w:hint="default" w:ascii="Consolas" w:hAnsi="Consolas" w:eastAsia="Consolas"/>
          <w:color w:val="005032"/>
          <w:sz w:val="20"/>
          <w:szCs w:val="24"/>
        </w:rPr>
        <w:t>u16</w:t>
      </w:r>
      <w:r>
        <w:rPr>
          <w:rFonts w:hint="default" w:ascii="Consolas" w:hAnsi="Consolas" w:eastAsia="Consolas"/>
          <w:color w:val="000000"/>
          <w:sz w:val="20"/>
          <w:szCs w:val="24"/>
        </w:rPr>
        <w:t>)readtemp[6]*256);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BME_Read(BME280_REGISTER_DIG_PRES_START,readpress,18);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read_dig_p1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unsigned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short</w:t>
      </w:r>
      <w:r>
        <w:rPr>
          <w:rFonts w:hint="default" w:ascii="Consolas" w:hAnsi="Consolas" w:eastAsia="Consolas"/>
          <w:color w:val="000000"/>
          <w:sz w:val="20"/>
          <w:szCs w:val="24"/>
        </w:rPr>
        <w:t>)(readpress[1] + (</w:t>
      </w:r>
      <w:r>
        <w:rPr>
          <w:rFonts w:hint="default" w:ascii="Consolas" w:hAnsi="Consolas" w:eastAsia="Consolas"/>
          <w:color w:val="005032"/>
          <w:sz w:val="20"/>
          <w:szCs w:val="24"/>
        </w:rPr>
        <w:t>u16</w:t>
      </w:r>
      <w:r>
        <w:rPr>
          <w:rFonts w:hint="default" w:ascii="Consolas" w:hAnsi="Consolas" w:eastAsia="Consolas"/>
          <w:color w:val="000000"/>
          <w:sz w:val="20"/>
          <w:szCs w:val="24"/>
        </w:rPr>
        <w:t>)readpress[2]*256);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read_dig_p2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signed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short</w:t>
      </w:r>
      <w:r>
        <w:rPr>
          <w:rFonts w:hint="default" w:ascii="Consolas" w:hAnsi="Consolas" w:eastAsia="Consolas"/>
          <w:color w:val="000000"/>
          <w:sz w:val="20"/>
          <w:szCs w:val="24"/>
        </w:rPr>
        <w:t>)(readpress[3] + (</w:t>
      </w:r>
      <w:r>
        <w:rPr>
          <w:rFonts w:hint="default" w:ascii="Consolas" w:hAnsi="Consolas" w:eastAsia="Consolas"/>
          <w:color w:val="005032"/>
          <w:sz w:val="20"/>
          <w:szCs w:val="24"/>
        </w:rPr>
        <w:t>u16</w:t>
      </w:r>
      <w:r>
        <w:rPr>
          <w:rFonts w:hint="default" w:ascii="Consolas" w:hAnsi="Consolas" w:eastAsia="Consolas"/>
          <w:color w:val="000000"/>
          <w:sz w:val="20"/>
          <w:szCs w:val="24"/>
        </w:rPr>
        <w:t>)readpress[4]*256);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read_dig_p3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signed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short</w:t>
      </w:r>
      <w:r>
        <w:rPr>
          <w:rFonts w:hint="default" w:ascii="Consolas" w:hAnsi="Consolas" w:eastAsia="Consolas"/>
          <w:color w:val="000000"/>
          <w:sz w:val="20"/>
          <w:szCs w:val="24"/>
        </w:rPr>
        <w:t>)(readpress[5] + (</w:t>
      </w:r>
      <w:r>
        <w:rPr>
          <w:rFonts w:hint="default" w:ascii="Consolas" w:hAnsi="Consolas" w:eastAsia="Consolas"/>
          <w:color w:val="005032"/>
          <w:sz w:val="20"/>
          <w:szCs w:val="24"/>
        </w:rPr>
        <w:t>u16</w:t>
      </w:r>
      <w:r>
        <w:rPr>
          <w:rFonts w:hint="default" w:ascii="Consolas" w:hAnsi="Consolas" w:eastAsia="Consolas"/>
          <w:color w:val="000000"/>
          <w:sz w:val="20"/>
          <w:szCs w:val="24"/>
        </w:rPr>
        <w:t>)readpress[6]*256);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read_dig_p4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signed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short</w:t>
      </w:r>
      <w:r>
        <w:rPr>
          <w:rFonts w:hint="default" w:ascii="Consolas" w:hAnsi="Consolas" w:eastAsia="Consolas"/>
          <w:color w:val="000000"/>
          <w:sz w:val="20"/>
          <w:szCs w:val="24"/>
        </w:rPr>
        <w:t>)(readpress[7] + (</w:t>
      </w:r>
      <w:r>
        <w:rPr>
          <w:rFonts w:hint="default" w:ascii="Consolas" w:hAnsi="Consolas" w:eastAsia="Consolas"/>
          <w:color w:val="005032"/>
          <w:sz w:val="20"/>
          <w:szCs w:val="24"/>
        </w:rPr>
        <w:t>u16</w:t>
      </w:r>
      <w:r>
        <w:rPr>
          <w:rFonts w:hint="default" w:ascii="Consolas" w:hAnsi="Consolas" w:eastAsia="Consolas"/>
          <w:color w:val="000000"/>
          <w:sz w:val="20"/>
          <w:szCs w:val="24"/>
        </w:rPr>
        <w:t>)readpress[8]*256);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read_dig_p5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signed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short</w:t>
      </w:r>
      <w:r>
        <w:rPr>
          <w:rFonts w:hint="default" w:ascii="Consolas" w:hAnsi="Consolas" w:eastAsia="Consolas"/>
          <w:color w:val="000000"/>
          <w:sz w:val="20"/>
          <w:szCs w:val="24"/>
        </w:rPr>
        <w:t>)(readpress[9] + (</w:t>
      </w:r>
      <w:r>
        <w:rPr>
          <w:rFonts w:hint="default" w:ascii="Consolas" w:hAnsi="Consolas" w:eastAsia="Consolas"/>
          <w:color w:val="005032"/>
          <w:sz w:val="20"/>
          <w:szCs w:val="24"/>
        </w:rPr>
        <w:t>u16</w:t>
      </w:r>
      <w:r>
        <w:rPr>
          <w:rFonts w:hint="default" w:ascii="Consolas" w:hAnsi="Consolas" w:eastAsia="Consolas"/>
          <w:color w:val="000000"/>
          <w:sz w:val="20"/>
          <w:szCs w:val="24"/>
        </w:rPr>
        <w:t>)readpress[10]*256);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read_dig_p6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signed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short</w:t>
      </w:r>
      <w:r>
        <w:rPr>
          <w:rFonts w:hint="default" w:ascii="Consolas" w:hAnsi="Consolas" w:eastAsia="Consolas"/>
          <w:color w:val="000000"/>
          <w:sz w:val="20"/>
          <w:szCs w:val="24"/>
        </w:rPr>
        <w:t>)(readpress[11] + (</w:t>
      </w:r>
      <w:r>
        <w:rPr>
          <w:rFonts w:hint="default" w:ascii="Consolas" w:hAnsi="Consolas" w:eastAsia="Consolas"/>
          <w:color w:val="005032"/>
          <w:sz w:val="20"/>
          <w:szCs w:val="24"/>
        </w:rPr>
        <w:t>u16</w:t>
      </w:r>
      <w:r>
        <w:rPr>
          <w:rFonts w:hint="default" w:ascii="Consolas" w:hAnsi="Consolas" w:eastAsia="Consolas"/>
          <w:color w:val="000000"/>
          <w:sz w:val="20"/>
          <w:szCs w:val="24"/>
        </w:rPr>
        <w:t>)readpress[12]*256);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read_dig_p7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signed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short</w:t>
      </w:r>
      <w:r>
        <w:rPr>
          <w:rFonts w:hint="default" w:ascii="Consolas" w:hAnsi="Consolas" w:eastAsia="Consolas"/>
          <w:color w:val="000000"/>
          <w:sz w:val="20"/>
          <w:szCs w:val="24"/>
        </w:rPr>
        <w:t>)(readpress[13] + (</w:t>
      </w:r>
      <w:r>
        <w:rPr>
          <w:rFonts w:hint="default" w:ascii="Consolas" w:hAnsi="Consolas" w:eastAsia="Consolas"/>
          <w:color w:val="005032"/>
          <w:sz w:val="20"/>
          <w:szCs w:val="24"/>
        </w:rPr>
        <w:t>u16</w:t>
      </w:r>
      <w:r>
        <w:rPr>
          <w:rFonts w:hint="default" w:ascii="Consolas" w:hAnsi="Consolas" w:eastAsia="Consolas"/>
          <w:color w:val="000000"/>
          <w:sz w:val="20"/>
          <w:szCs w:val="24"/>
        </w:rPr>
        <w:t>)readpress[14]*256);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read_dig_p8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signed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short</w:t>
      </w:r>
      <w:r>
        <w:rPr>
          <w:rFonts w:hint="default" w:ascii="Consolas" w:hAnsi="Consolas" w:eastAsia="Consolas"/>
          <w:color w:val="000000"/>
          <w:sz w:val="20"/>
          <w:szCs w:val="24"/>
        </w:rPr>
        <w:t>)(readpress[15] + (</w:t>
      </w:r>
      <w:r>
        <w:rPr>
          <w:rFonts w:hint="default" w:ascii="Consolas" w:hAnsi="Consolas" w:eastAsia="Consolas"/>
          <w:color w:val="005032"/>
          <w:sz w:val="20"/>
          <w:szCs w:val="24"/>
        </w:rPr>
        <w:t>u16</w:t>
      </w:r>
      <w:r>
        <w:rPr>
          <w:rFonts w:hint="default" w:ascii="Consolas" w:hAnsi="Consolas" w:eastAsia="Consolas"/>
          <w:color w:val="000000"/>
          <w:sz w:val="20"/>
          <w:szCs w:val="24"/>
        </w:rPr>
        <w:t>)readpress[16]*256);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read_dig_p9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signed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short</w:t>
      </w:r>
      <w:r>
        <w:rPr>
          <w:rFonts w:hint="default" w:ascii="Consolas" w:hAnsi="Consolas" w:eastAsia="Consolas"/>
          <w:color w:val="000000"/>
          <w:sz w:val="20"/>
          <w:szCs w:val="24"/>
        </w:rPr>
        <w:t>)(readpress[17] + (</w:t>
      </w:r>
      <w:r>
        <w:rPr>
          <w:rFonts w:hint="default" w:ascii="Consolas" w:hAnsi="Consolas" w:eastAsia="Consolas"/>
          <w:color w:val="005032"/>
          <w:sz w:val="20"/>
          <w:szCs w:val="24"/>
        </w:rPr>
        <w:t>u16</w:t>
      </w:r>
      <w:r>
        <w:rPr>
          <w:rFonts w:hint="default" w:ascii="Consolas" w:hAnsi="Consolas" w:eastAsia="Consolas"/>
          <w:color w:val="000000"/>
          <w:sz w:val="20"/>
          <w:szCs w:val="24"/>
        </w:rPr>
        <w:t>)readpress[18]*256);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BME_Read(0xA1,readhumidA1,1);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BME_Read(BME280_REGISTER_DIG_HUM_START,readhumid,7);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read_dig_h1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unsigned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char</w:t>
      </w:r>
      <w:r>
        <w:rPr>
          <w:rFonts w:hint="default" w:ascii="Consolas" w:hAnsi="Consolas" w:eastAsia="Consolas"/>
          <w:color w:val="000000"/>
          <w:sz w:val="20"/>
          <w:szCs w:val="24"/>
        </w:rPr>
        <w:t>)readhumidA1[1];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read_dig_h2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signed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short</w:t>
      </w:r>
      <w:r>
        <w:rPr>
          <w:rFonts w:hint="default" w:ascii="Consolas" w:hAnsi="Consolas" w:eastAsia="Consolas"/>
          <w:color w:val="000000"/>
          <w:sz w:val="20"/>
          <w:szCs w:val="24"/>
        </w:rPr>
        <w:t>)(readhumid[1] + (</w:t>
      </w:r>
      <w:r>
        <w:rPr>
          <w:rFonts w:hint="default" w:ascii="Consolas" w:hAnsi="Consolas" w:eastAsia="Consolas"/>
          <w:color w:val="005032"/>
          <w:sz w:val="20"/>
          <w:szCs w:val="24"/>
        </w:rPr>
        <w:t>u16</w:t>
      </w:r>
      <w:r>
        <w:rPr>
          <w:rFonts w:hint="default" w:ascii="Consolas" w:hAnsi="Consolas" w:eastAsia="Consolas"/>
          <w:color w:val="000000"/>
          <w:sz w:val="20"/>
          <w:szCs w:val="24"/>
        </w:rPr>
        <w:t>)readhumid[2]*256);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read_dig_h3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unsigned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char</w:t>
      </w:r>
      <w:r>
        <w:rPr>
          <w:rFonts w:hint="default" w:ascii="Consolas" w:hAnsi="Consolas" w:eastAsia="Consolas"/>
          <w:color w:val="000000"/>
          <w:sz w:val="20"/>
          <w:szCs w:val="24"/>
        </w:rPr>
        <w:t>)readhumid[3];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read_dig_h4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signed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short</w:t>
      </w:r>
      <w:r>
        <w:rPr>
          <w:rFonts w:hint="default" w:ascii="Consolas" w:hAnsi="Consolas" w:eastAsia="Consolas"/>
          <w:color w:val="000000"/>
          <w:sz w:val="20"/>
          <w:szCs w:val="24"/>
        </w:rPr>
        <w:t>)((readhumid[5] &amp; 0x0F) + (</w:t>
      </w:r>
      <w:r>
        <w:rPr>
          <w:rFonts w:hint="default" w:ascii="Consolas" w:hAnsi="Consolas" w:eastAsia="Consolas"/>
          <w:color w:val="005032"/>
          <w:sz w:val="20"/>
          <w:szCs w:val="24"/>
        </w:rPr>
        <w:t>u16</w:t>
      </w:r>
      <w:r>
        <w:rPr>
          <w:rFonts w:hint="default" w:ascii="Consolas" w:hAnsi="Consolas" w:eastAsia="Consolas"/>
          <w:color w:val="000000"/>
          <w:sz w:val="20"/>
          <w:szCs w:val="24"/>
        </w:rPr>
        <w:t>)readhumid[4]*16);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read_dig_h5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signed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short</w:t>
      </w:r>
      <w:r>
        <w:rPr>
          <w:rFonts w:hint="default" w:ascii="Consolas" w:hAnsi="Consolas" w:eastAsia="Consolas"/>
          <w:color w:val="000000"/>
          <w:sz w:val="20"/>
          <w:szCs w:val="24"/>
        </w:rPr>
        <w:t>)(((readhumid[5] &amp; 0xF0)&gt;&gt;4) + ((</w:t>
      </w:r>
      <w:r>
        <w:rPr>
          <w:rFonts w:hint="default" w:ascii="Consolas" w:hAnsi="Consolas" w:eastAsia="Consolas"/>
          <w:color w:val="005032"/>
          <w:sz w:val="20"/>
          <w:szCs w:val="24"/>
        </w:rPr>
        <w:t>u16</w:t>
      </w:r>
      <w:r>
        <w:rPr>
          <w:rFonts w:hint="default" w:ascii="Consolas" w:hAnsi="Consolas" w:eastAsia="Consolas"/>
          <w:color w:val="000000"/>
          <w:sz w:val="20"/>
          <w:szCs w:val="24"/>
        </w:rPr>
        <w:t>)readhumid[6]*16));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read_dig_h6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signed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char</w:t>
      </w:r>
      <w:r>
        <w:rPr>
          <w:rFonts w:hint="default" w:ascii="Consolas" w:hAnsi="Consolas" w:eastAsia="Consolas"/>
          <w:color w:val="000000"/>
          <w:sz w:val="20"/>
          <w:szCs w:val="24"/>
        </w:rPr>
        <w:t>)readhumid[7];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int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</w:rPr>
        <w:t>main</w:t>
      </w:r>
      <w:r>
        <w:rPr>
          <w:rFonts w:hint="default" w:ascii="Consolas" w:hAnsi="Consolas" w:eastAsia="Consolas"/>
          <w:color w:val="000000"/>
          <w:sz w:val="20"/>
          <w:szCs w:val="24"/>
        </w:rPr>
        <w:t>()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init_platform();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spiInit();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BME_Write(0xE0, 0xB6); </w:t>
      </w:r>
      <w:r>
        <w:rPr>
          <w:rFonts w:hint="default" w:ascii="Consolas" w:hAnsi="Consolas" w:eastAsia="Consolas"/>
          <w:color w:val="3F7F5F"/>
          <w:sz w:val="20"/>
          <w:szCs w:val="24"/>
        </w:rPr>
        <w:t>//Reset the Device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BME_Wait();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trimming_readout();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while</w:t>
      </w:r>
      <w:r>
        <w:rPr>
          <w:rFonts w:hint="default" w:ascii="Consolas" w:hAnsi="Consolas" w:eastAsia="Consolas"/>
          <w:color w:val="000000"/>
          <w:sz w:val="20"/>
          <w:szCs w:val="24"/>
        </w:rPr>
        <w:t>(1){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  <w:shd w:val="clear" w:color="auto" w:fill="C6DBAE"/>
        </w:rPr>
        <w:t xml:space="preserve">    </w:t>
      </w:r>
      <w:r>
        <w:rPr>
          <w:rFonts w:hint="default" w:ascii="Consolas" w:hAnsi="Consolas" w:eastAsia="Consolas"/>
          <w:color w:val="000000"/>
          <w:sz w:val="20"/>
          <w:szCs w:val="24"/>
          <w:shd w:val="clear" w:color="auto" w:fill="C6DBAE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  <w:shd w:val="clear" w:color="auto" w:fill="C6DBAE"/>
        </w:rPr>
        <w:t>readBuff();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  <w:u w:val="single"/>
        </w:rPr>
        <w:t>float</w:t>
      </w:r>
      <w:r>
        <w:rPr>
          <w:rFonts w:hint="default" w:ascii="Consolas" w:hAnsi="Consolas" w:eastAsia="Consolas"/>
          <w:color w:val="000000"/>
          <w:sz w:val="20"/>
          <w:szCs w:val="24"/>
          <w:u w:val="single"/>
        </w:rPr>
        <w:t xml:space="preserve"> temp1=readbmetemp();    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//Reading temperature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for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int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i=0; i&lt;10;i++){};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  <w:u w:val="single"/>
        </w:rPr>
        <w:t>float</w:t>
      </w:r>
      <w:r>
        <w:rPr>
          <w:rFonts w:hint="default" w:ascii="Consolas" w:hAnsi="Consolas" w:eastAsia="Consolas"/>
          <w:color w:val="000000"/>
          <w:sz w:val="20"/>
          <w:szCs w:val="24"/>
          <w:u w:val="single"/>
        </w:rPr>
        <w:t xml:space="preserve"> press=readbmepress();   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//Reading pressure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for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int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i=0; i&lt;10;i++){};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  <w:u w:val="single"/>
        </w:rPr>
        <w:t>float</w:t>
      </w:r>
      <w:r>
        <w:rPr>
          <w:rFonts w:hint="default" w:ascii="Consolas" w:hAnsi="Consolas" w:eastAsia="Consolas"/>
          <w:color w:val="000000"/>
          <w:sz w:val="20"/>
          <w:szCs w:val="24"/>
          <w:u w:val="single"/>
        </w:rPr>
        <w:t xml:space="preserve"> humid = readbmehumid();  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//Reading humidity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for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int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i=0; i&lt;10;i++){};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cleanup_platform();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return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0;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3F7F5F"/>
          <w:sz w:val="20"/>
          <w:szCs w:val="24"/>
        </w:rPr>
        <w:t xml:space="preserve">//function to initialise 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spi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int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</w:rPr>
        <w:t>spiInit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default" w:ascii="Consolas" w:hAnsi="Consolas" w:eastAsia="Consolas"/>
          <w:color w:val="000000"/>
          <w:sz w:val="20"/>
          <w:szCs w:val="24"/>
        </w:rPr>
        <w:t>){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int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Status;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ConfigPtr = XSpi_LookupConfig(0U);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if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(ConfigPtr == NULL)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return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XST_DEVICE_NOT_FOUND;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Status = XSpi_CfgInitialize(&amp;Spi, ConfigPtr,ConfigPtr-&gt;</w:t>
      </w:r>
      <w:r>
        <w:rPr>
          <w:rFonts w:hint="default" w:ascii="Consolas" w:hAnsi="Consolas" w:eastAsia="Consolas"/>
          <w:color w:val="0000C0"/>
          <w:sz w:val="20"/>
          <w:szCs w:val="24"/>
        </w:rPr>
        <w:t>BaseAddress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if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(Status != XST_SUCCESS)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return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XST_FAILURE;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Status = XSpi_SetOptions(&amp;Spi, XSP_MASTER_OPTION 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if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(Status != XST_SUCCESS)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return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XST_FAILURE;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XSpi_Start(&amp;Spi);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XSpi_IntrGlobalDisable(&amp;Spi);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XSpi_SetSlaveSelect(&amp;Spi, 0x01);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  <w:u w:val="single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</w:rPr>
        <w:t>readBuff</w:t>
      </w:r>
      <w:r>
        <w:rPr>
          <w:rFonts w:hint="default" w:ascii="Consolas" w:hAnsi="Consolas" w:eastAsia="Consolas"/>
          <w:color w:val="000000"/>
          <w:sz w:val="20"/>
          <w:szCs w:val="24"/>
        </w:rPr>
        <w:t>(){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BME_Write(0xF2, 0x02);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>//Calculate only humidity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BME_Write(0xF4, 0x45);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>//Calculate only temperature in Forced Mode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BME_Read(0xF7,g.</w:t>
      </w:r>
      <w:r>
        <w:rPr>
          <w:rFonts w:hint="default" w:ascii="Consolas" w:hAnsi="Consolas" w:eastAsia="Consolas"/>
          <w:color w:val="0000C0"/>
          <w:sz w:val="20"/>
          <w:szCs w:val="24"/>
        </w:rPr>
        <w:t>readregisters</w:t>
      </w:r>
      <w:r>
        <w:rPr>
          <w:rFonts w:hint="default" w:ascii="Consolas" w:hAnsi="Consolas" w:eastAsia="Consolas"/>
          <w:color w:val="000000"/>
          <w:sz w:val="20"/>
          <w:szCs w:val="24"/>
        </w:rPr>
        <w:t>,8);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3F7F5F"/>
          <w:sz w:val="20"/>
          <w:szCs w:val="24"/>
        </w:rPr>
        <w:t>//function to calculate temperature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float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</w:rPr>
        <w:t>readbmetemp</w:t>
      </w:r>
      <w:r>
        <w:rPr>
          <w:rFonts w:hint="default" w:ascii="Consolas" w:hAnsi="Consolas" w:eastAsia="Consolas"/>
          <w:color w:val="000000"/>
          <w:sz w:val="20"/>
          <w:szCs w:val="24"/>
        </w:rPr>
        <w:t>(){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tvar0, tvar1=0;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tvar2=0;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read_adc = {(g.</w:t>
      </w:r>
      <w:r>
        <w:rPr>
          <w:rFonts w:hint="default" w:ascii="Consolas" w:hAnsi="Consolas" w:eastAsia="Consolas"/>
          <w:color w:val="0000C0"/>
          <w:sz w:val="20"/>
          <w:szCs w:val="24"/>
        </w:rPr>
        <w:t>readregisters</w:t>
      </w:r>
      <w:r>
        <w:rPr>
          <w:rFonts w:hint="default" w:ascii="Consolas" w:hAnsi="Consolas" w:eastAsia="Consolas"/>
          <w:color w:val="000000"/>
          <w:sz w:val="20"/>
          <w:szCs w:val="24"/>
        </w:rPr>
        <w:t>[6]&gt;&gt;4) + (</w:t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>)g.</w:t>
      </w:r>
      <w:r>
        <w:rPr>
          <w:rFonts w:hint="default" w:ascii="Consolas" w:hAnsi="Consolas" w:eastAsia="Consolas"/>
          <w:color w:val="0000C0"/>
          <w:sz w:val="20"/>
          <w:szCs w:val="24"/>
        </w:rPr>
        <w:t>readregisters</w:t>
      </w:r>
      <w:r>
        <w:rPr>
          <w:rFonts w:hint="default" w:ascii="Consolas" w:hAnsi="Consolas" w:eastAsia="Consolas"/>
          <w:color w:val="000000"/>
          <w:sz w:val="20"/>
          <w:szCs w:val="24"/>
        </w:rPr>
        <w:t>[5] * 16 + (</w:t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>)g.</w:t>
      </w:r>
      <w:r>
        <w:rPr>
          <w:rFonts w:hint="default" w:ascii="Consolas" w:hAnsi="Consolas" w:eastAsia="Consolas"/>
          <w:color w:val="0000C0"/>
          <w:sz w:val="20"/>
          <w:szCs w:val="24"/>
        </w:rPr>
        <w:t>readregisters</w:t>
      </w:r>
      <w:r>
        <w:rPr>
          <w:rFonts w:hint="default" w:ascii="Consolas" w:hAnsi="Consolas" w:eastAsia="Consolas"/>
          <w:color w:val="000000"/>
          <w:sz w:val="20"/>
          <w:szCs w:val="24"/>
        </w:rPr>
        <w:t>[4] * 256 * 16};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tvar0 = (read_adc&gt;&gt;3)-(g.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read_dig_t1</w:t>
      </w:r>
      <w:r>
        <w:rPr>
          <w:rFonts w:hint="default" w:ascii="Consolas" w:hAnsi="Consolas" w:eastAsia="Consolas"/>
          <w:color w:val="000000"/>
          <w:sz w:val="20"/>
          <w:szCs w:val="24"/>
        </w:rPr>
        <w:t>&lt;&lt;1);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tvar1 = (tvar0*g.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read_dig_t2</w:t>
      </w:r>
      <w:r>
        <w:rPr>
          <w:rFonts w:hint="default" w:ascii="Consolas" w:hAnsi="Consolas" w:eastAsia="Consolas"/>
          <w:color w:val="000000"/>
          <w:sz w:val="20"/>
          <w:szCs w:val="24"/>
        </w:rPr>
        <w:t>)&gt;&gt;11;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tvar2 = ((((tvar0 &gt;&gt; 1)*(tvar0 &gt;&gt; 1))&gt;&gt;12)*(g.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read_dig_t3</w:t>
      </w:r>
      <w:r>
        <w:rPr>
          <w:rFonts w:hint="default" w:ascii="Consolas" w:hAnsi="Consolas" w:eastAsia="Consolas"/>
          <w:color w:val="000000"/>
          <w:sz w:val="20"/>
          <w:szCs w:val="24"/>
        </w:rPr>
        <w:t>))&gt;&gt;14;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g.</w:t>
      </w:r>
      <w:r>
        <w:rPr>
          <w:rFonts w:hint="default" w:ascii="Consolas" w:hAnsi="Consolas" w:eastAsia="Consolas"/>
          <w:color w:val="0000C0"/>
          <w:sz w:val="20"/>
          <w:szCs w:val="24"/>
        </w:rPr>
        <w:t>t_fine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tvar1 + tvar2 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T = (g.</w:t>
      </w:r>
      <w:r>
        <w:rPr>
          <w:rFonts w:hint="default" w:ascii="Consolas" w:hAnsi="Consolas" w:eastAsia="Consolas"/>
          <w:color w:val="0000C0"/>
          <w:sz w:val="20"/>
          <w:szCs w:val="24"/>
        </w:rPr>
        <w:t>t_fine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* 5 + 128) / 256;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return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float</w:t>
      </w:r>
      <w:r>
        <w:rPr>
          <w:rFonts w:hint="default" w:ascii="Consolas" w:hAnsi="Consolas" w:eastAsia="Consolas"/>
          <w:color w:val="000000"/>
          <w:sz w:val="20"/>
          <w:szCs w:val="24"/>
        </w:rPr>
        <w:t>) T/100.0;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3F7F5F"/>
          <w:sz w:val="20"/>
          <w:szCs w:val="24"/>
        </w:rPr>
        <w:t>//function to calculate pressure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float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</w:rPr>
        <w:t>readbmepress</w:t>
      </w:r>
      <w:r>
        <w:rPr>
          <w:rFonts w:hint="default" w:ascii="Consolas" w:hAnsi="Consolas" w:eastAsia="Consolas"/>
          <w:color w:val="000000"/>
          <w:sz w:val="20"/>
          <w:szCs w:val="24"/>
        </w:rPr>
        <w:t>(){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int64_t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pvar1=0;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int64_t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pvar2=0;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int64_t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pvar3=0;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int64_t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pvar4=0;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000000"/>
          <w:sz w:val="20"/>
          <w:szCs w:val="24"/>
          <w:shd w:val="clear" w:color="auto" w:fill="F0D8A8"/>
        </w:rPr>
        <w:t>adc_p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{(g.</w:t>
      </w:r>
      <w:r>
        <w:rPr>
          <w:rFonts w:hint="default" w:ascii="Consolas" w:hAnsi="Consolas" w:eastAsia="Consolas"/>
          <w:color w:val="0000C0"/>
          <w:sz w:val="20"/>
          <w:szCs w:val="24"/>
        </w:rPr>
        <w:t>readregisters</w:t>
      </w:r>
      <w:r>
        <w:rPr>
          <w:rFonts w:hint="default" w:ascii="Consolas" w:hAnsi="Consolas" w:eastAsia="Consolas"/>
          <w:color w:val="000000"/>
          <w:sz w:val="20"/>
          <w:szCs w:val="24"/>
        </w:rPr>
        <w:t>[3]&gt;&gt;4) + (</w:t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>)g.</w:t>
      </w:r>
      <w:r>
        <w:rPr>
          <w:rFonts w:hint="default" w:ascii="Consolas" w:hAnsi="Consolas" w:eastAsia="Consolas"/>
          <w:color w:val="0000C0"/>
          <w:sz w:val="20"/>
          <w:szCs w:val="24"/>
        </w:rPr>
        <w:t>readregisters</w:t>
      </w:r>
      <w:r>
        <w:rPr>
          <w:rFonts w:hint="default" w:ascii="Consolas" w:hAnsi="Consolas" w:eastAsia="Consolas"/>
          <w:color w:val="000000"/>
          <w:sz w:val="20"/>
          <w:szCs w:val="24"/>
        </w:rPr>
        <w:t>[2] * 16 + (</w:t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>)g.</w:t>
      </w:r>
      <w:r>
        <w:rPr>
          <w:rFonts w:hint="default" w:ascii="Consolas" w:hAnsi="Consolas" w:eastAsia="Consolas"/>
          <w:color w:val="0000C0"/>
          <w:sz w:val="20"/>
          <w:szCs w:val="24"/>
        </w:rPr>
        <w:t>readregisters</w:t>
      </w:r>
      <w:r>
        <w:rPr>
          <w:rFonts w:hint="default" w:ascii="Consolas" w:hAnsi="Consolas" w:eastAsia="Consolas"/>
          <w:color w:val="000000"/>
          <w:sz w:val="20"/>
          <w:szCs w:val="24"/>
        </w:rPr>
        <w:t>[1] * 256 * 16};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pvar1 = ((</w:t>
      </w:r>
      <w:r>
        <w:rPr>
          <w:rFonts w:hint="default" w:ascii="Consolas" w:hAnsi="Consolas" w:eastAsia="Consolas"/>
          <w:color w:val="005032"/>
          <w:sz w:val="20"/>
          <w:szCs w:val="24"/>
        </w:rPr>
        <w:t>int64_t</w:t>
      </w:r>
      <w:r>
        <w:rPr>
          <w:rFonts w:hint="default" w:ascii="Consolas" w:hAnsi="Consolas" w:eastAsia="Consolas"/>
          <w:color w:val="000000"/>
          <w:sz w:val="20"/>
          <w:szCs w:val="24"/>
        </w:rPr>
        <w:t>)g.</w:t>
      </w:r>
      <w:r>
        <w:rPr>
          <w:rFonts w:hint="default" w:ascii="Consolas" w:hAnsi="Consolas" w:eastAsia="Consolas"/>
          <w:color w:val="0000C0"/>
          <w:sz w:val="20"/>
          <w:szCs w:val="24"/>
        </w:rPr>
        <w:t>t_fine</w:t>
      </w:r>
      <w:r>
        <w:rPr>
          <w:rFonts w:hint="default" w:ascii="Consolas" w:hAnsi="Consolas" w:eastAsia="Consolas"/>
          <w:color w:val="000000"/>
          <w:sz w:val="20"/>
          <w:szCs w:val="24"/>
        </w:rPr>
        <w:t>) - 128000;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pvar2 = pvar1 * pvar1 * (</w:t>
      </w:r>
      <w:r>
        <w:rPr>
          <w:rFonts w:hint="default" w:ascii="Consolas" w:hAnsi="Consolas" w:eastAsia="Consolas"/>
          <w:color w:val="005032"/>
          <w:sz w:val="20"/>
          <w:szCs w:val="24"/>
        </w:rPr>
        <w:t>int64_t</w:t>
      </w:r>
      <w:r>
        <w:rPr>
          <w:rFonts w:hint="default" w:ascii="Consolas" w:hAnsi="Consolas" w:eastAsia="Consolas"/>
          <w:color w:val="000000"/>
          <w:sz w:val="20"/>
          <w:szCs w:val="24"/>
        </w:rPr>
        <w:t>)g.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read_dig_p6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pvar2 = pvar2 + ((pvar1 * (</w:t>
      </w:r>
      <w:r>
        <w:rPr>
          <w:rFonts w:hint="default" w:ascii="Consolas" w:hAnsi="Consolas" w:eastAsia="Consolas"/>
          <w:color w:val="005032"/>
          <w:sz w:val="20"/>
          <w:szCs w:val="24"/>
        </w:rPr>
        <w:t>int64_t</w:t>
      </w:r>
      <w:r>
        <w:rPr>
          <w:rFonts w:hint="default" w:ascii="Consolas" w:hAnsi="Consolas" w:eastAsia="Consolas"/>
          <w:color w:val="000000"/>
          <w:sz w:val="20"/>
          <w:szCs w:val="24"/>
        </w:rPr>
        <w:t>)g.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read_dig_p5</w:t>
      </w:r>
      <w:r>
        <w:rPr>
          <w:rFonts w:hint="default" w:ascii="Consolas" w:hAnsi="Consolas" w:eastAsia="Consolas"/>
          <w:color w:val="000000"/>
          <w:sz w:val="20"/>
          <w:szCs w:val="24"/>
        </w:rPr>
        <w:t>) * 131072);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pvar2 = pvar2 + (((</w:t>
      </w:r>
      <w:r>
        <w:rPr>
          <w:rFonts w:hint="default" w:ascii="Consolas" w:hAnsi="Consolas" w:eastAsia="Consolas"/>
          <w:color w:val="005032"/>
          <w:sz w:val="20"/>
          <w:szCs w:val="24"/>
        </w:rPr>
        <w:t>int64_t</w:t>
      </w:r>
      <w:r>
        <w:rPr>
          <w:rFonts w:hint="default" w:ascii="Consolas" w:hAnsi="Consolas" w:eastAsia="Consolas"/>
          <w:color w:val="000000"/>
          <w:sz w:val="20"/>
          <w:szCs w:val="24"/>
        </w:rPr>
        <w:t>)g.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read_dig_p4</w:t>
      </w:r>
      <w:r>
        <w:rPr>
          <w:rFonts w:hint="default" w:ascii="Consolas" w:hAnsi="Consolas" w:eastAsia="Consolas"/>
          <w:color w:val="000000"/>
          <w:sz w:val="20"/>
          <w:szCs w:val="24"/>
        </w:rPr>
        <w:t>) * 34359738368);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pvar1 = ((pvar1 * pvar1 * (</w:t>
      </w:r>
      <w:r>
        <w:rPr>
          <w:rFonts w:hint="default" w:ascii="Consolas" w:hAnsi="Consolas" w:eastAsia="Consolas"/>
          <w:color w:val="005032"/>
          <w:sz w:val="20"/>
          <w:szCs w:val="24"/>
        </w:rPr>
        <w:t>int64_t</w:t>
      </w:r>
      <w:r>
        <w:rPr>
          <w:rFonts w:hint="default" w:ascii="Consolas" w:hAnsi="Consolas" w:eastAsia="Consolas"/>
          <w:color w:val="000000"/>
          <w:sz w:val="20"/>
          <w:szCs w:val="24"/>
        </w:rPr>
        <w:t>)g.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read_dig_p3</w:t>
      </w:r>
      <w:r>
        <w:rPr>
          <w:rFonts w:hint="default" w:ascii="Consolas" w:hAnsi="Consolas" w:eastAsia="Consolas"/>
          <w:color w:val="000000"/>
          <w:sz w:val="20"/>
          <w:szCs w:val="24"/>
        </w:rPr>
        <w:t>) / 256) + ((pvar1 * ((</w:t>
      </w:r>
      <w:r>
        <w:rPr>
          <w:rFonts w:hint="default" w:ascii="Consolas" w:hAnsi="Consolas" w:eastAsia="Consolas"/>
          <w:color w:val="005032"/>
          <w:sz w:val="20"/>
          <w:szCs w:val="24"/>
        </w:rPr>
        <w:t>int64_t</w:t>
      </w:r>
      <w:r>
        <w:rPr>
          <w:rFonts w:hint="default" w:ascii="Consolas" w:hAnsi="Consolas" w:eastAsia="Consolas"/>
          <w:color w:val="000000"/>
          <w:sz w:val="20"/>
          <w:szCs w:val="24"/>
        </w:rPr>
        <w:t>)g.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read_dig_p2</w:t>
      </w:r>
      <w:r>
        <w:rPr>
          <w:rFonts w:hint="default" w:ascii="Consolas" w:hAnsi="Consolas" w:eastAsia="Consolas"/>
          <w:color w:val="000000"/>
          <w:sz w:val="20"/>
          <w:szCs w:val="24"/>
        </w:rPr>
        <w:t>) * 4096));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pvar3 = ((</w:t>
      </w:r>
      <w:r>
        <w:rPr>
          <w:rFonts w:hint="default" w:ascii="Consolas" w:hAnsi="Consolas" w:eastAsia="Consolas"/>
          <w:color w:val="005032"/>
          <w:sz w:val="20"/>
          <w:szCs w:val="24"/>
        </w:rPr>
        <w:t>int64_t</w:t>
      </w:r>
      <w:r>
        <w:rPr>
          <w:rFonts w:hint="default" w:ascii="Consolas" w:hAnsi="Consolas" w:eastAsia="Consolas"/>
          <w:color w:val="000000"/>
          <w:sz w:val="20"/>
          <w:szCs w:val="24"/>
        </w:rPr>
        <w:t>)1) * 140737488355328;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pvar1 = (pvar3 + pvar1) * ((</w:t>
      </w:r>
      <w:r>
        <w:rPr>
          <w:rFonts w:hint="default" w:ascii="Consolas" w:hAnsi="Consolas" w:eastAsia="Consolas"/>
          <w:color w:val="005032"/>
          <w:sz w:val="20"/>
          <w:szCs w:val="24"/>
        </w:rPr>
        <w:t>int64_t</w:t>
      </w:r>
      <w:r>
        <w:rPr>
          <w:rFonts w:hint="default" w:ascii="Consolas" w:hAnsi="Consolas" w:eastAsia="Consolas"/>
          <w:color w:val="000000"/>
          <w:sz w:val="20"/>
          <w:szCs w:val="24"/>
        </w:rPr>
        <w:t>)g.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read_dig_p1</w:t>
      </w:r>
      <w:r>
        <w:rPr>
          <w:rFonts w:hint="default" w:ascii="Consolas" w:hAnsi="Consolas" w:eastAsia="Consolas"/>
          <w:color w:val="000000"/>
          <w:sz w:val="20"/>
          <w:szCs w:val="24"/>
        </w:rPr>
        <w:t>) / 8589934592;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if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(pvar1 == 0)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return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0; </w:t>
      </w:r>
      <w:r>
        <w:rPr>
          <w:rFonts w:hint="default" w:ascii="Consolas" w:hAnsi="Consolas" w:eastAsia="Consolas"/>
          <w:color w:val="3F7F5F"/>
          <w:sz w:val="20"/>
          <w:szCs w:val="24"/>
        </w:rPr>
        <w:t>// avoid exception caused by division by zero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  <w:shd w:val="clear" w:color="auto" w:fill="F0D8A8"/>
        </w:rPr>
        <w:t>adc_p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&lt;&lt;= 4;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pvar4 = 1048576 - </w:t>
      </w:r>
      <w:r>
        <w:rPr>
          <w:rFonts w:hint="default" w:ascii="Consolas" w:hAnsi="Consolas" w:eastAsia="Consolas"/>
          <w:color w:val="000000"/>
          <w:sz w:val="20"/>
          <w:szCs w:val="24"/>
          <w:shd w:val="clear" w:color="auto" w:fill="D4D4D4"/>
        </w:rPr>
        <w:t>adc_p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pvar4 = (((pvar4 * 2147483648) - pvar2) * 3125) / pvar1;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pvar1 = (((</w:t>
      </w:r>
      <w:r>
        <w:rPr>
          <w:rFonts w:hint="default" w:ascii="Consolas" w:hAnsi="Consolas" w:eastAsia="Consolas"/>
          <w:color w:val="005032"/>
          <w:sz w:val="20"/>
          <w:szCs w:val="24"/>
        </w:rPr>
        <w:t>int64_t</w:t>
      </w:r>
      <w:r>
        <w:rPr>
          <w:rFonts w:hint="default" w:ascii="Consolas" w:hAnsi="Consolas" w:eastAsia="Consolas"/>
          <w:color w:val="000000"/>
          <w:sz w:val="20"/>
          <w:szCs w:val="24"/>
        </w:rPr>
        <w:t>)g.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read_dig_p9</w:t>
      </w:r>
      <w:r>
        <w:rPr>
          <w:rFonts w:hint="default" w:ascii="Consolas" w:hAnsi="Consolas" w:eastAsia="Consolas"/>
          <w:color w:val="000000"/>
          <w:sz w:val="20"/>
          <w:szCs w:val="24"/>
        </w:rPr>
        <w:t>) * (pvar4 / 8192) * (pvar4 / 8192)) / 33554432;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pvar2 = (((</w:t>
      </w:r>
      <w:r>
        <w:rPr>
          <w:rFonts w:hint="default" w:ascii="Consolas" w:hAnsi="Consolas" w:eastAsia="Consolas"/>
          <w:color w:val="005032"/>
          <w:sz w:val="20"/>
          <w:szCs w:val="24"/>
        </w:rPr>
        <w:t>int64_t</w:t>
      </w:r>
      <w:r>
        <w:rPr>
          <w:rFonts w:hint="default" w:ascii="Consolas" w:hAnsi="Consolas" w:eastAsia="Consolas"/>
          <w:color w:val="000000"/>
          <w:sz w:val="20"/>
          <w:szCs w:val="24"/>
        </w:rPr>
        <w:t>)g.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read_dig_p8</w:t>
      </w:r>
      <w:r>
        <w:rPr>
          <w:rFonts w:hint="default" w:ascii="Consolas" w:hAnsi="Consolas" w:eastAsia="Consolas"/>
          <w:color w:val="000000"/>
          <w:sz w:val="20"/>
          <w:szCs w:val="24"/>
        </w:rPr>
        <w:t>) * pvar4) / 524288;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pvar4 = ((pvar4 + pvar1 + pvar2) / 256) + (((</w:t>
      </w:r>
      <w:r>
        <w:rPr>
          <w:rFonts w:hint="default" w:ascii="Consolas" w:hAnsi="Consolas" w:eastAsia="Consolas"/>
          <w:color w:val="005032"/>
          <w:sz w:val="20"/>
          <w:szCs w:val="24"/>
        </w:rPr>
        <w:t>int64_t</w:t>
      </w:r>
      <w:r>
        <w:rPr>
          <w:rFonts w:hint="default" w:ascii="Consolas" w:hAnsi="Consolas" w:eastAsia="Consolas"/>
          <w:color w:val="000000"/>
          <w:sz w:val="20"/>
          <w:szCs w:val="24"/>
        </w:rPr>
        <w:t>)g.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read_dig_p7</w:t>
      </w:r>
      <w:r>
        <w:rPr>
          <w:rFonts w:hint="default" w:ascii="Consolas" w:hAnsi="Consolas" w:eastAsia="Consolas"/>
          <w:color w:val="000000"/>
          <w:sz w:val="20"/>
          <w:szCs w:val="24"/>
        </w:rPr>
        <w:t>) * 16);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float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P = pvar4 / 256.0;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>//float P = (uint32_t)(((pvar4 / 2) * 100) / 128);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return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P;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3F7F5F"/>
          <w:sz w:val="20"/>
          <w:szCs w:val="24"/>
        </w:rPr>
        <w:t>//function to calculate humidity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float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</w:rPr>
        <w:t>readbmehumid</w:t>
      </w:r>
      <w:r>
        <w:rPr>
          <w:rFonts w:hint="default" w:ascii="Consolas" w:hAnsi="Consolas" w:eastAsia="Consolas"/>
          <w:color w:val="000000"/>
          <w:sz w:val="20"/>
          <w:szCs w:val="24"/>
        </w:rPr>
        <w:t>(){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hvar1, hvar2, hvar3, hvar4, hvar5;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adc_h = {(g.</w:t>
      </w:r>
      <w:r>
        <w:rPr>
          <w:rFonts w:hint="default" w:ascii="Consolas" w:hAnsi="Consolas" w:eastAsia="Consolas"/>
          <w:color w:val="0000C0"/>
          <w:sz w:val="20"/>
          <w:szCs w:val="24"/>
        </w:rPr>
        <w:t>readregisters</w:t>
      </w:r>
      <w:r>
        <w:rPr>
          <w:rFonts w:hint="default" w:ascii="Consolas" w:hAnsi="Consolas" w:eastAsia="Consolas"/>
          <w:color w:val="000000"/>
          <w:sz w:val="20"/>
          <w:szCs w:val="24"/>
        </w:rPr>
        <w:t>[8]) + (</w:t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>)g.</w:t>
      </w:r>
      <w:r>
        <w:rPr>
          <w:rFonts w:hint="default" w:ascii="Consolas" w:hAnsi="Consolas" w:eastAsia="Consolas"/>
          <w:color w:val="0000C0"/>
          <w:sz w:val="20"/>
          <w:szCs w:val="24"/>
        </w:rPr>
        <w:t>readregisters</w:t>
      </w:r>
      <w:r>
        <w:rPr>
          <w:rFonts w:hint="default" w:ascii="Consolas" w:hAnsi="Consolas" w:eastAsia="Consolas"/>
          <w:color w:val="000000"/>
          <w:sz w:val="20"/>
          <w:szCs w:val="24"/>
        </w:rPr>
        <w:t>[7] * 16 *16};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hvar1 = g.</w:t>
      </w:r>
      <w:r>
        <w:rPr>
          <w:rFonts w:hint="default" w:ascii="Consolas" w:hAnsi="Consolas" w:eastAsia="Consolas"/>
          <w:color w:val="0000C0"/>
          <w:sz w:val="20"/>
          <w:szCs w:val="24"/>
        </w:rPr>
        <w:t>t_fine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- ((</w:t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>)76800);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hvar2 = (</w:t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>)(adc_h * 16384);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hvar3 = (</w:t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>)(((</w:t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>)g.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read_dig_h4</w:t>
      </w:r>
      <w:r>
        <w:rPr>
          <w:rFonts w:hint="default" w:ascii="Consolas" w:hAnsi="Consolas" w:eastAsia="Consolas"/>
          <w:color w:val="000000"/>
          <w:sz w:val="20"/>
          <w:szCs w:val="24"/>
        </w:rPr>
        <w:t>) * 1048576);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hvar4 = ((</w:t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>)g.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read_dig_h5</w:t>
      </w:r>
      <w:r>
        <w:rPr>
          <w:rFonts w:hint="default" w:ascii="Consolas" w:hAnsi="Consolas" w:eastAsia="Consolas"/>
          <w:color w:val="000000"/>
          <w:sz w:val="20"/>
          <w:szCs w:val="24"/>
        </w:rPr>
        <w:t>) * hvar1;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hvar5 = (((hvar2 - hvar3) - hvar4) + (</w:t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>)16384) / 32768;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hvar2 = (hvar1 * ((</w:t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>)g.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read_dig_h6</w:t>
      </w:r>
      <w:r>
        <w:rPr>
          <w:rFonts w:hint="default" w:ascii="Consolas" w:hAnsi="Consolas" w:eastAsia="Consolas"/>
          <w:color w:val="000000"/>
          <w:sz w:val="20"/>
          <w:szCs w:val="24"/>
        </w:rPr>
        <w:t>)) / 1024;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hvar3 = (hvar1 * ((</w:t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>)g.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read_dig_h3</w:t>
      </w:r>
      <w:r>
        <w:rPr>
          <w:rFonts w:hint="default" w:ascii="Consolas" w:hAnsi="Consolas" w:eastAsia="Consolas"/>
          <w:color w:val="000000"/>
          <w:sz w:val="20"/>
          <w:szCs w:val="24"/>
        </w:rPr>
        <w:t>)) / 2048;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hvar4 = ((hvar2 * (hvar3 + (</w:t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>)32768)) / 1024) + (</w:t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>)2097152;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hvar2 = ((hvar4 * ((</w:t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>)g.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read_dig_h2</w:t>
      </w:r>
      <w:r>
        <w:rPr>
          <w:rFonts w:hint="default" w:ascii="Consolas" w:hAnsi="Consolas" w:eastAsia="Consolas"/>
          <w:color w:val="000000"/>
          <w:sz w:val="20"/>
          <w:szCs w:val="24"/>
        </w:rPr>
        <w:t>)) + 8192) / 16384;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hvar3 = hvar5 * hvar2;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hvar4 = ((hvar3 / 32768) * (hvar3 / 32768)) / 128;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hvar5 = hvar3 - ((hvar4 * ((</w:t>
      </w:r>
      <w:r>
        <w:rPr>
          <w:rFonts w:hint="default" w:ascii="Consolas" w:hAnsi="Consolas" w:eastAsia="Consolas"/>
          <w:color w:val="005032"/>
          <w:sz w:val="20"/>
          <w:szCs w:val="24"/>
        </w:rPr>
        <w:t>int32_t</w:t>
      </w:r>
      <w:r>
        <w:rPr>
          <w:rFonts w:hint="default" w:ascii="Consolas" w:hAnsi="Consolas" w:eastAsia="Consolas"/>
          <w:color w:val="000000"/>
          <w:sz w:val="20"/>
          <w:szCs w:val="24"/>
        </w:rPr>
        <w:t>)g.</w:t>
      </w:r>
      <w:r>
        <w:rPr>
          <w:rFonts w:hint="default" w:ascii="Consolas" w:hAnsi="Consolas" w:eastAsia="Consolas"/>
          <w:color w:val="0000C0"/>
          <w:sz w:val="20"/>
          <w:szCs w:val="24"/>
        </w:rPr>
        <w:t>read_dig_h1</w:t>
      </w:r>
      <w:r>
        <w:rPr>
          <w:rFonts w:hint="default" w:ascii="Consolas" w:hAnsi="Consolas" w:eastAsia="Consolas"/>
          <w:color w:val="000000"/>
          <w:sz w:val="20"/>
          <w:szCs w:val="24"/>
        </w:rPr>
        <w:t>)) / 16);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hvar5 = (hvar5 &lt; 0 ? 0 : hvar5);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hvar5 = (hvar5 &gt; 419430400 ? 419430400 : hvar5);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uint32_t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H = (</w:t>
      </w:r>
      <w:r>
        <w:rPr>
          <w:rFonts w:hint="default" w:ascii="Consolas" w:hAnsi="Consolas" w:eastAsia="Consolas"/>
          <w:color w:val="005032"/>
          <w:sz w:val="20"/>
          <w:szCs w:val="24"/>
        </w:rPr>
        <w:t>uint32_t</w:t>
      </w:r>
      <w:r>
        <w:rPr>
          <w:rFonts w:hint="default" w:ascii="Consolas" w:hAnsi="Consolas" w:eastAsia="Consolas"/>
          <w:color w:val="000000"/>
          <w:sz w:val="20"/>
          <w:szCs w:val="24"/>
        </w:rPr>
        <w:t>)(hvar5 / 4096);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return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float</w:t>
      </w:r>
      <w:r>
        <w:rPr>
          <w:rFonts w:hint="default" w:ascii="Consolas" w:hAnsi="Consolas" w:eastAsia="Consolas"/>
          <w:color w:val="000000"/>
          <w:sz w:val="20"/>
          <w:szCs w:val="24"/>
        </w:rPr>
        <w:t>)H / 1024.0;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pStyle w:val="25"/>
        <w:numPr>
          <w:ilvl w:val="0"/>
          <w:numId w:val="0"/>
        </w:numPr>
        <w:spacing w:line="360" w:lineRule="auto"/>
        <w:ind w:leftChars="0"/>
        <w:rPr>
          <w:rFonts w:ascii="Times New Roman" w:hAnsi="Times New Roman" w:cs="Times New Roman"/>
        </w:rPr>
      </w:pP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Rockwell">
    <w:altName w:val="Segoe Print"/>
    <w:panose1 w:val="02060603020205020403"/>
    <w:charset w:val="00"/>
    <w:family w:val="roman"/>
    <w:pitch w:val="default"/>
    <w:sig w:usb0="00000000" w:usb1="00000000" w:usb2="00000000" w:usb3="00000000" w:csb0="2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Bookman Old Style">
    <w:altName w:val="Segoe Print"/>
    <w:panose1 w:val="02050604050505020204"/>
    <w:charset w:val="00"/>
    <w:family w:val="roman"/>
    <w:pitch w:val="default"/>
    <w:sig w:usb0="00000000" w:usb1="00000000" w:usb2="00000000" w:usb3="00000000" w:csb0="2000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6132CF"/>
    <w:multiLevelType w:val="multilevel"/>
    <w:tmpl w:val="0B6132CF"/>
    <w:lvl w:ilvl="0" w:tentative="0">
      <w:start w:val="1"/>
      <w:numFmt w:val="decimal"/>
      <w:lvlText w:val="%1."/>
      <w:lvlJc w:val="left"/>
      <w:pPr>
        <w:ind w:left="440" w:hanging="440"/>
      </w:pPr>
      <w:rPr>
        <w:rFonts w:hint="default"/>
        <w:sz w:val="32"/>
        <w:szCs w:val="32"/>
      </w:rPr>
    </w:lvl>
    <w:lvl w:ilvl="1" w:tentative="0">
      <w:start w:val="1"/>
      <w:numFmt w:val="decimal"/>
      <w:lvlText w:val="%1.%2)"/>
      <w:lvlJc w:val="left"/>
      <w:pPr>
        <w:ind w:left="720" w:hanging="720"/>
      </w:pPr>
      <w:rPr>
        <w:rFonts w:hint="default" w:ascii="Times New Roman" w:hAnsi="Times New Roman" w:cs="Times New Roman"/>
        <w:b w:val="0"/>
        <w:bCs w:val="0"/>
        <w:color w:val="000000" w:themeColor="text1"/>
        <w:sz w:val="22"/>
        <w:szCs w:val="22"/>
        <w14:textFill>
          <w14:solidFill>
            <w14:schemeClr w14:val="tx1"/>
          </w14:solidFill>
        </w14:textFill>
      </w:rPr>
    </w:lvl>
    <w:lvl w:ilvl="2" w:tentative="0">
      <w:start w:val="1"/>
      <w:numFmt w:val="decimal"/>
      <w:lvlText w:val="%1.%2)%3."/>
      <w:lvlJc w:val="left"/>
      <w:pPr>
        <w:ind w:left="720" w:hanging="720"/>
      </w:pPr>
      <w:rPr>
        <w:rFonts w:hint="default" w:ascii="Times New Roman" w:hAnsi="Times New Roman" w:cs="Times New Roman"/>
        <w:sz w:val="22"/>
        <w:szCs w:val="22"/>
      </w:rPr>
    </w:lvl>
    <w:lvl w:ilvl="3" w:tentative="0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35F52977"/>
    <w:multiLevelType w:val="multilevel"/>
    <w:tmpl w:val="35F529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2"/>
      <w:numFmt w:val="decimal"/>
      <w:lvlText w:val="%2)"/>
      <w:lvlJc w:val="left"/>
      <w:pPr>
        <w:ind w:left="1440" w:hanging="360"/>
      </w:pPr>
      <w:rPr>
        <w:rFonts w:hint="default" w:ascii="Times New Roman" w:hAnsi="Times New Roman" w:cs="Times New Roman"/>
        <w:b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587E1035"/>
    <w:multiLevelType w:val="multilevel"/>
    <w:tmpl w:val="587E103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5DCA4F55"/>
    <w:multiLevelType w:val="multilevel"/>
    <w:tmpl w:val="5DCA4F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5E4C4B69"/>
    <w:multiLevelType w:val="multilevel"/>
    <w:tmpl w:val="5E4C4B6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141C"/>
    <w:rsid w:val="000D239E"/>
    <w:rsid w:val="000E76C2"/>
    <w:rsid w:val="00143245"/>
    <w:rsid w:val="0014755F"/>
    <w:rsid w:val="001D2C8D"/>
    <w:rsid w:val="00200AAB"/>
    <w:rsid w:val="002051FF"/>
    <w:rsid w:val="00224BD9"/>
    <w:rsid w:val="00292D91"/>
    <w:rsid w:val="002960A7"/>
    <w:rsid w:val="002A5029"/>
    <w:rsid w:val="002C0157"/>
    <w:rsid w:val="002C1FF7"/>
    <w:rsid w:val="002E6C6E"/>
    <w:rsid w:val="00314F95"/>
    <w:rsid w:val="003551EE"/>
    <w:rsid w:val="00361959"/>
    <w:rsid w:val="003747CB"/>
    <w:rsid w:val="00427D2E"/>
    <w:rsid w:val="004821DA"/>
    <w:rsid w:val="00497CE3"/>
    <w:rsid w:val="004D1C5A"/>
    <w:rsid w:val="00556EE2"/>
    <w:rsid w:val="00590F33"/>
    <w:rsid w:val="005B3CCF"/>
    <w:rsid w:val="00606491"/>
    <w:rsid w:val="006A552A"/>
    <w:rsid w:val="006F0C1E"/>
    <w:rsid w:val="007217D1"/>
    <w:rsid w:val="00872E7D"/>
    <w:rsid w:val="0087309D"/>
    <w:rsid w:val="008A3DCB"/>
    <w:rsid w:val="008B52A9"/>
    <w:rsid w:val="00961537"/>
    <w:rsid w:val="009C3493"/>
    <w:rsid w:val="00AA5B08"/>
    <w:rsid w:val="00BE3C96"/>
    <w:rsid w:val="00C32D53"/>
    <w:rsid w:val="00CD4DF4"/>
    <w:rsid w:val="00CF3551"/>
    <w:rsid w:val="00DE7BDA"/>
    <w:rsid w:val="00E33957"/>
    <w:rsid w:val="00EE5F08"/>
    <w:rsid w:val="00F0490C"/>
    <w:rsid w:val="00F60F59"/>
    <w:rsid w:val="00FA4781"/>
    <w:rsid w:val="00FA5D75"/>
    <w:rsid w:val="00FC357B"/>
    <w:rsid w:val="00FD13CD"/>
    <w:rsid w:val="014E16D1"/>
    <w:rsid w:val="019C73F2"/>
    <w:rsid w:val="04E211E4"/>
    <w:rsid w:val="04F801BE"/>
    <w:rsid w:val="07EB7148"/>
    <w:rsid w:val="08385091"/>
    <w:rsid w:val="087001A8"/>
    <w:rsid w:val="0A4512C8"/>
    <w:rsid w:val="0B835865"/>
    <w:rsid w:val="0B857930"/>
    <w:rsid w:val="0CC214CC"/>
    <w:rsid w:val="0D3E4FBF"/>
    <w:rsid w:val="0F371251"/>
    <w:rsid w:val="1031756B"/>
    <w:rsid w:val="133618B8"/>
    <w:rsid w:val="1359377F"/>
    <w:rsid w:val="13627C61"/>
    <w:rsid w:val="189B3F56"/>
    <w:rsid w:val="18CB0627"/>
    <w:rsid w:val="199602BD"/>
    <w:rsid w:val="1B450B4C"/>
    <w:rsid w:val="1E33639B"/>
    <w:rsid w:val="23591183"/>
    <w:rsid w:val="26753BA5"/>
    <w:rsid w:val="2BFC1102"/>
    <w:rsid w:val="2CB2671A"/>
    <w:rsid w:val="2D382A52"/>
    <w:rsid w:val="2E6013B9"/>
    <w:rsid w:val="2F430CE4"/>
    <w:rsid w:val="30E87A17"/>
    <w:rsid w:val="30ED0D54"/>
    <w:rsid w:val="31A52991"/>
    <w:rsid w:val="32A56FD2"/>
    <w:rsid w:val="357B63B2"/>
    <w:rsid w:val="37547F6F"/>
    <w:rsid w:val="3793413E"/>
    <w:rsid w:val="37F007A1"/>
    <w:rsid w:val="3C5E564F"/>
    <w:rsid w:val="3CF070C9"/>
    <w:rsid w:val="3E597CFE"/>
    <w:rsid w:val="3EEE136A"/>
    <w:rsid w:val="3F481A20"/>
    <w:rsid w:val="4167202B"/>
    <w:rsid w:val="41BA278D"/>
    <w:rsid w:val="431C0C38"/>
    <w:rsid w:val="45F6677A"/>
    <w:rsid w:val="488A50E6"/>
    <w:rsid w:val="48D87F29"/>
    <w:rsid w:val="4A6B42FE"/>
    <w:rsid w:val="4BDE3F68"/>
    <w:rsid w:val="4DB4756E"/>
    <w:rsid w:val="57F17ED3"/>
    <w:rsid w:val="58257E57"/>
    <w:rsid w:val="58D520FD"/>
    <w:rsid w:val="5A976AC8"/>
    <w:rsid w:val="5D701DC1"/>
    <w:rsid w:val="5F013249"/>
    <w:rsid w:val="5F070DBC"/>
    <w:rsid w:val="5F180F96"/>
    <w:rsid w:val="635A12B4"/>
    <w:rsid w:val="640D46A4"/>
    <w:rsid w:val="64E03C20"/>
    <w:rsid w:val="65F02819"/>
    <w:rsid w:val="6892146F"/>
    <w:rsid w:val="69ED2579"/>
    <w:rsid w:val="6BC9173E"/>
    <w:rsid w:val="6C2A49C0"/>
    <w:rsid w:val="6E096FBB"/>
    <w:rsid w:val="6E86269B"/>
    <w:rsid w:val="6F1170A6"/>
    <w:rsid w:val="702F613F"/>
    <w:rsid w:val="70AC5B69"/>
    <w:rsid w:val="78E20B9D"/>
    <w:rsid w:val="78E449FC"/>
    <w:rsid w:val="79297F34"/>
    <w:rsid w:val="79D7398D"/>
    <w:rsid w:val="7B5F7383"/>
    <w:rsid w:val="7E142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400" w:after="40" w:line="240" w:lineRule="auto"/>
      <w:outlineLvl w:val="0"/>
    </w:pPr>
    <w:rPr>
      <w:rFonts w:asciiTheme="majorHAnsi" w:hAnsiTheme="majorHAnsi" w:eastAsiaTheme="majorEastAsia" w:cstheme="majorBidi"/>
      <w:caps/>
      <w:sz w:val="36"/>
      <w:szCs w:val="36"/>
    </w:rPr>
  </w:style>
  <w:style w:type="paragraph" w:styleId="3">
    <w:name w:val="heading 2"/>
    <w:basedOn w:val="1"/>
    <w:next w:val="1"/>
    <w:link w:val="26"/>
    <w:semiHidden/>
    <w:unhideWhenUsed/>
    <w:qFormat/>
    <w:uiPriority w:val="9"/>
    <w:pPr>
      <w:keepNext/>
      <w:keepLines/>
      <w:spacing w:before="120" w:after="0" w:line="240" w:lineRule="auto"/>
      <w:outlineLvl w:val="1"/>
    </w:pPr>
    <w:rPr>
      <w:rFonts w:asciiTheme="majorHAnsi" w:hAnsiTheme="majorHAnsi" w:eastAsiaTheme="majorEastAsia" w:cstheme="majorBidi"/>
      <w:caps/>
      <w:sz w:val="28"/>
      <w:szCs w:val="28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before="120" w:after="0" w:line="240" w:lineRule="auto"/>
      <w:outlineLvl w:val="2"/>
    </w:pPr>
    <w:rPr>
      <w:rFonts w:asciiTheme="majorHAnsi" w:hAnsiTheme="majorHAnsi" w:eastAsiaTheme="majorEastAsia" w:cstheme="majorBidi"/>
      <w:smallCaps/>
      <w:sz w:val="28"/>
      <w:szCs w:val="28"/>
    </w:rPr>
  </w:style>
  <w:style w:type="paragraph" w:styleId="5">
    <w:name w:val="heading 4"/>
    <w:basedOn w:val="1"/>
    <w:next w:val="1"/>
    <w:link w:val="27"/>
    <w:semiHidden/>
    <w:unhideWhenUsed/>
    <w:qFormat/>
    <w:uiPriority w:val="9"/>
    <w:pPr>
      <w:keepNext/>
      <w:keepLines/>
      <w:spacing w:before="120" w:after="0"/>
      <w:outlineLvl w:val="3"/>
    </w:pPr>
    <w:rPr>
      <w:rFonts w:asciiTheme="majorHAnsi" w:hAnsiTheme="majorHAnsi" w:eastAsiaTheme="majorEastAsia" w:cstheme="majorBidi"/>
      <w:caps/>
    </w:rPr>
  </w:style>
  <w:style w:type="paragraph" w:styleId="6">
    <w:name w:val="heading 5"/>
    <w:basedOn w:val="1"/>
    <w:next w:val="1"/>
    <w:link w:val="33"/>
    <w:semiHidden/>
    <w:unhideWhenUsed/>
    <w:qFormat/>
    <w:uiPriority w:val="9"/>
    <w:pPr>
      <w:keepNext/>
      <w:keepLines/>
      <w:spacing w:before="120" w:after="0"/>
      <w:outlineLvl w:val="4"/>
    </w:pPr>
    <w:rPr>
      <w:rFonts w:asciiTheme="majorHAnsi" w:hAnsiTheme="majorHAnsi" w:eastAsiaTheme="majorEastAsia" w:cstheme="majorBidi"/>
      <w:i/>
      <w:iCs/>
      <w:caps/>
    </w:rPr>
  </w:style>
  <w:style w:type="paragraph" w:styleId="7">
    <w:name w:val="heading 6"/>
    <w:basedOn w:val="1"/>
    <w:next w:val="1"/>
    <w:link w:val="34"/>
    <w:semiHidden/>
    <w:unhideWhenUsed/>
    <w:qFormat/>
    <w:uiPriority w:val="9"/>
    <w:pPr>
      <w:keepNext/>
      <w:keepLines/>
      <w:spacing w:before="120" w:after="0"/>
      <w:outlineLvl w:val="5"/>
    </w:pPr>
    <w:rPr>
      <w:rFonts w:asciiTheme="majorHAnsi" w:hAnsiTheme="majorHAnsi" w:eastAsiaTheme="majorEastAsia" w:cstheme="majorBidi"/>
      <w:b/>
      <w:bCs/>
      <w:caps/>
      <w:color w:val="262626" w:themeColor="text1" w:themeTint="D9"/>
      <w:sz w:val="20"/>
      <w:szCs w:val="2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8">
    <w:name w:val="heading 7"/>
    <w:basedOn w:val="1"/>
    <w:next w:val="1"/>
    <w:link w:val="35"/>
    <w:semiHidden/>
    <w:unhideWhenUsed/>
    <w:qFormat/>
    <w:uiPriority w:val="9"/>
    <w:pPr>
      <w:keepNext/>
      <w:keepLines/>
      <w:spacing w:before="120" w:after="0"/>
      <w:outlineLvl w:val="6"/>
    </w:pPr>
    <w:rPr>
      <w:rFonts w:asciiTheme="majorHAnsi" w:hAnsiTheme="majorHAnsi" w:eastAsiaTheme="majorEastAsia" w:cstheme="majorBidi"/>
      <w:b/>
      <w:bCs/>
      <w:i/>
      <w:iCs/>
      <w:caps/>
      <w:color w:val="262626" w:themeColor="text1" w:themeTint="D9"/>
      <w:sz w:val="20"/>
      <w:szCs w:val="2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9">
    <w:name w:val="heading 8"/>
    <w:basedOn w:val="1"/>
    <w:next w:val="1"/>
    <w:link w:val="36"/>
    <w:semiHidden/>
    <w:unhideWhenUsed/>
    <w:qFormat/>
    <w:uiPriority w:val="9"/>
    <w:pPr>
      <w:keepNext/>
      <w:keepLines/>
      <w:spacing w:before="120" w:after="0"/>
      <w:outlineLvl w:val="7"/>
    </w:pPr>
    <w:rPr>
      <w:rFonts w:asciiTheme="majorHAnsi" w:hAnsiTheme="majorHAnsi" w:eastAsiaTheme="majorEastAsia" w:cstheme="majorBidi"/>
      <w:b/>
      <w:bCs/>
      <w:caps/>
      <w:color w:val="808080" w:themeColor="text1" w:themeTint="80"/>
      <w:sz w:val="20"/>
      <w:szCs w:val="2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styleId="10">
    <w:name w:val="heading 9"/>
    <w:basedOn w:val="1"/>
    <w:next w:val="1"/>
    <w:link w:val="37"/>
    <w:semiHidden/>
    <w:unhideWhenUsed/>
    <w:qFormat/>
    <w:uiPriority w:val="9"/>
    <w:pPr>
      <w:keepNext/>
      <w:keepLines/>
      <w:spacing w:before="120" w:after="0"/>
      <w:outlineLvl w:val="8"/>
    </w:pPr>
    <w:rPr>
      <w:rFonts w:asciiTheme="majorHAnsi" w:hAnsiTheme="majorHAnsi" w:eastAsiaTheme="majorEastAsia" w:cstheme="majorBidi"/>
      <w:b/>
      <w:bCs/>
      <w:i/>
      <w:iCs/>
      <w:caps/>
      <w:color w:val="808080" w:themeColor="text1" w:themeTint="80"/>
      <w:sz w:val="20"/>
      <w:szCs w:val="2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styleId="14">
    <w:name w:val="Emphasis"/>
    <w:basedOn w:val="11"/>
    <w:qFormat/>
    <w:uiPriority w:val="20"/>
    <w:rPr>
      <w:i/>
      <w:iCs/>
    </w:rPr>
  </w:style>
  <w:style w:type="character" w:styleId="15">
    <w:name w:val="FollowedHyperlink"/>
    <w:basedOn w:val="11"/>
    <w:semiHidden/>
    <w:unhideWhenUsed/>
    <w:qFormat/>
    <w:uiPriority w:val="99"/>
    <w:rPr>
      <w:color w:val="A0BCD3" w:themeColor="followedHyperlink"/>
      <w:u w:val="single"/>
      <w14:textFill>
        <w14:solidFill>
          <w14:schemeClr w14:val="folHlink"/>
        </w14:solidFill>
      </w14:textFill>
    </w:rPr>
  </w:style>
  <w:style w:type="paragraph" w:styleId="16">
    <w:name w:val="footer"/>
    <w:basedOn w:val="1"/>
    <w:link w:val="32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7">
    <w:name w:val="header"/>
    <w:basedOn w:val="1"/>
    <w:link w:val="31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18">
    <w:name w:val="Hyperlink"/>
    <w:basedOn w:val="11"/>
    <w:semiHidden/>
    <w:unhideWhenUsed/>
    <w:qFormat/>
    <w:uiPriority w:val="99"/>
    <w:rPr>
      <w:color w:val="0000FF"/>
      <w:u w:val="single"/>
    </w:rPr>
  </w:style>
  <w:style w:type="paragraph" w:styleId="19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20">
    <w:name w:val="Strong"/>
    <w:basedOn w:val="11"/>
    <w:qFormat/>
    <w:uiPriority w:val="22"/>
    <w:rPr>
      <w:b/>
      <w:bCs/>
    </w:rPr>
  </w:style>
  <w:style w:type="paragraph" w:styleId="21">
    <w:name w:val="Subtitle"/>
    <w:basedOn w:val="1"/>
    <w:next w:val="1"/>
    <w:link w:val="39"/>
    <w:qFormat/>
    <w:uiPriority w:val="11"/>
    <w:rPr>
      <w:rFonts w:asciiTheme="majorHAnsi" w:hAnsiTheme="majorHAnsi" w:eastAsiaTheme="majorEastAsia" w:cstheme="majorBidi"/>
      <w:smallCaps/>
      <w:color w:val="595959" w:themeColor="text1" w:themeTint="A6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22">
    <w:name w:val="Table Grid"/>
    <w:basedOn w:val="12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3">
    <w:name w:val="Title"/>
    <w:basedOn w:val="1"/>
    <w:next w:val="1"/>
    <w:link w:val="38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aps/>
      <w:color w:val="404040" w:themeColor="text1" w:themeTint="BF"/>
      <w:spacing w:val="-10"/>
      <w:sz w:val="72"/>
      <w:szCs w:val="7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4">
    <w:name w:val="Heading 1 Char"/>
    <w:basedOn w:val="11"/>
    <w:link w:val="2"/>
    <w:uiPriority w:val="9"/>
    <w:rPr>
      <w:rFonts w:asciiTheme="majorHAnsi" w:hAnsiTheme="majorHAnsi" w:eastAsiaTheme="majorEastAsia" w:cstheme="majorBidi"/>
      <w:caps/>
      <w:sz w:val="36"/>
      <w:szCs w:val="36"/>
    </w:r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aps/>
      <w:sz w:val="28"/>
      <w:szCs w:val="28"/>
    </w:rPr>
  </w:style>
  <w:style w:type="character" w:customStyle="1" w:styleId="27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caps/>
    </w:rPr>
  </w:style>
  <w:style w:type="paragraph" w:customStyle="1" w:styleId="28">
    <w:name w:val="level1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customStyle="1" w:styleId="29">
    <w:name w:val="level2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customStyle="1" w:styleId="30">
    <w:name w:val="Heading 3 Char"/>
    <w:basedOn w:val="11"/>
    <w:link w:val="4"/>
    <w:uiPriority w:val="9"/>
    <w:rPr>
      <w:rFonts w:asciiTheme="majorHAnsi" w:hAnsiTheme="majorHAnsi" w:eastAsiaTheme="majorEastAsia" w:cstheme="majorBidi"/>
      <w:smallCaps/>
      <w:sz w:val="28"/>
      <w:szCs w:val="28"/>
    </w:rPr>
  </w:style>
  <w:style w:type="character" w:customStyle="1" w:styleId="31">
    <w:name w:val="Header Char"/>
    <w:basedOn w:val="11"/>
    <w:link w:val="17"/>
    <w:qFormat/>
    <w:uiPriority w:val="99"/>
  </w:style>
  <w:style w:type="character" w:customStyle="1" w:styleId="32">
    <w:name w:val="Footer Char"/>
    <w:basedOn w:val="11"/>
    <w:link w:val="16"/>
    <w:uiPriority w:val="99"/>
  </w:style>
  <w:style w:type="character" w:customStyle="1" w:styleId="33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i/>
      <w:iCs/>
      <w:caps/>
    </w:rPr>
  </w:style>
  <w:style w:type="character" w:customStyle="1" w:styleId="34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b/>
      <w:bCs/>
      <w:caps/>
      <w:color w:val="262626" w:themeColor="text1" w:themeTint="D9"/>
      <w:sz w:val="20"/>
      <w:szCs w:val="2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5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b/>
      <w:bCs/>
      <w:i/>
      <w:iCs/>
      <w:caps/>
      <w:color w:val="262626" w:themeColor="text1" w:themeTint="D9"/>
      <w:sz w:val="20"/>
      <w:szCs w:val="2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6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b/>
      <w:bCs/>
      <w:caps/>
      <w:color w:val="808080" w:themeColor="text1" w:themeTint="80"/>
      <w:sz w:val="20"/>
      <w:szCs w:val="2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37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b/>
      <w:bCs/>
      <w:i/>
      <w:iCs/>
      <w:caps/>
      <w:color w:val="808080" w:themeColor="text1" w:themeTint="80"/>
      <w:sz w:val="20"/>
      <w:szCs w:val="2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38">
    <w:name w:val="Title Char"/>
    <w:basedOn w:val="11"/>
    <w:link w:val="23"/>
    <w:uiPriority w:val="10"/>
    <w:rPr>
      <w:rFonts w:asciiTheme="majorHAnsi" w:hAnsiTheme="majorHAnsi" w:eastAsiaTheme="majorEastAsia" w:cstheme="majorBidi"/>
      <w:caps/>
      <w:color w:val="404040" w:themeColor="text1" w:themeTint="BF"/>
      <w:spacing w:val="-10"/>
      <w:sz w:val="72"/>
      <w:szCs w:val="7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9">
    <w:name w:val="Subtitle Char"/>
    <w:basedOn w:val="11"/>
    <w:link w:val="21"/>
    <w:uiPriority w:val="11"/>
    <w:rPr>
      <w:rFonts w:asciiTheme="majorHAnsi" w:hAnsiTheme="majorHAnsi" w:eastAsiaTheme="majorEastAsia" w:cstheme="majorBidi"/>
      <w:smallCaps/>
      <w:color w:val="595959" w:themeColor="text1" w:themeTint="A6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40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41">
    <w:name w:val="Quote"/>
    <w:basedOn w:val="1"/>
    <w:next w:val="1"/>
    <w:link w:val="42"/>
    <w:qFormat/>
    <w:uiPriority w:val="29"/>
    <w:pPr>
      <w:spacing w:before="160" w:line="240" w:lineRule="auto"/>
      <w:ind w:left="720" w:right="720"/>
    </w:pPr>
    <w:rPr>
      <w:rFonts w:asciiTheme="majorHAnsi" w:hAnsiTheme="majorHAnsi" w:eastAsiaTheme="majorEastAsia" w:cstheme="majorBidi"/>
      <w:sz w:val="25"/>
      <w:szCs w:val="25"/>
    </w:rPr>
  </w:style>
  <w:style w:type="character" w:customStyle="1" w:styleId="42">
    <w:name w:val="Quote Char"/>
    <w:basedOn w:val="11"/>
    <w:link w:val="41"/>
    <w:uiPriority w:val="29"/>
    <w:rPr>
      <w:rFonts w:asciiTheme="majorHAnsi" w:hAnsiTheme="majorHAnsi" w:eastAsiaTheme="majorEastAsia" w:cstheme="majorBidi"/>
      <w:sz w:val="25"/>
      <w:szCs w:val="25"/>
    </w:rPr>
  </w:style>
  <w:style w:type="paragraph" w:styleId="43">
    <w:name w:val="Intense Quote"/>
    <w:basedOn w:val="1"/>
    <w:next w:val="1"/>
    <w:link w:val="44"/>
    <w:qFormat/>
    <w:uiPriority w:val="30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4">
    <w:name w:val="Intense Quote Char"/>
    <w:basedOn w:val="11"/>
    <w:link w:val="43"/>
    <w:uiPriority w:val="30"/>
    <w:rPr>
      <w:color w:val="404040" w:themeColor="text1" w:themeTint="BF"/>
      <w:sz w:val="32"/>
      <w:szCs w:val="3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5">
    <w:name w:val="Subtle Emphasis"/>
    <w:basedOn w:val="11"/>
    <w:qFormat/>
    <w:uiPriority w:val="19"/>
    <w:rPr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6">
    <w:name w:val="Intense Emphasis"/>
    <w:basedOn w:val="11"/>
    <w:qFormat/>
    <w:uiPriority w:val="21"/>
    <w:rPr>
      <w:b/>
      <w:bCs/>
      <w:i/>
      <w:iCs/>
    </w:rPr>
  </w:style>
  <w:style w:type="character" w:customStyle="1" w:styleId="47">
    <w:name w:val="Subtle Reference"/>
    <w:basedOn w:val="11"/>
    <w:qFormat/>
    <w:uiPriority w:val="31"/>
    <w:rPr>
      <w:smallCaps/>
      <w:color w:val="404040" w:themeColor="text1" w:themeTint="BF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8">
    <w:name w:val="Intense Reference"/>
    <w:basedOn w:val="11"/>
    <w:qFormat/>
    <w:uiPriority w:val="32"/>
    <w:rPr>
      <w:b/>
      <w:bCs/>
      <w:smallCaps/>
      <w:color w:val="auto"/>
      <w:spacing w:val="3"/>
      <w:u w:val="single"/>
    </w:rPr>
  </w:style>
  <w:style w:type="character" w:customStyle="1" w:styleId="49">
    <w:name w:val="Book Title"/>
    <w:basedOn w:val="11"/>
    <w:qFormat/>
    <w:uiPriority w:val="33"/>
    <w:rPr>
      <w:b/>
      <w:bCs/>
      <w:smallCaps/>
      <w:spacing w:val="7"/>
    </w:rPr>
  </w:style>
  <w:style w:type="paragraph" w:customStyle="1" w:styleId="50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endnotes" Target="endnotes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jpe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>
            <a:fillRect/>
          </a:stretch>
        </a:blip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1497</Words>
  <Characters>8539</Characters>
  <Lines>71</Lines>
  <Paragraphs>20</Paragraphs>
  <TotalTime>49</TotalTime>
  <ScaleCrop>false</ScaleCrop>
  <LinksUpToDate>false</LinksUpToDate>
  <CharactersWithSpaces>10016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2021-07-11T16:21:00Z</dcterms:created>
  <dc:creator>Saeed Hassan</dc:creator>
  <cp:lastModifiedBy>as</cp:lastModifiedBy>
  <dcterms:modified xsi:type="dcterms:W3CDTF">2022-06-13T11:55:36Z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468F7E72763340A399017663F2D86293</vt:lpwstr>
  </property>
</Properties>
</file>