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Isaac Lab 自定义机器人配置说明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ArticulationCfg 各配置项详解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适用版本：Isaac Lab v2.x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概述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当你将自定义机器人的 USD 文件导入 Isaac Lab 后，需要编写一个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ArticulationCfg</w:t>
      </w:r>
      <w:r>
        <w:rPr>
          <w:rFonts w:ascii="Arial" w:cs="Arial" w:eastAsia="Arial" w:hAnsi="Arial"/>
          <w:sz w:val="22"/>
          <w:szCs w:val="22"/>
        </w:rPr>
        <w:t xml:space="preserve"> 配置文件来告诉仿真器如何加载、初始化和控制这个机器人。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一个完整的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ArticulationCfg</w:t>
      </w:r>
      <w:r>
        <w:rPr>
          <w:rFonts w:ascii="Arial" w:cs="Arial" w:eastAsia="Arial" w:hAnsi="Arial"/>
          <w:sz w:val="22"/>
          <w:szCs w:val="22"/>
        </w:rPr>
        <w:t xml:space="preserve"> 由以下三个核心部分组成：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配置项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对应字段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核心作用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① Spawn 配置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spawn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告诉仿真器从哪里加载 USD 文件，以及刚体/关节链的物理属性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② 初始状态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init_state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定义机器人重置时的默认位置、朝向和各关节角度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③ 执行器配置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actuators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为每个关节指定驱动模型（PD增益、力矩/速度限制等）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第一部分：Spawn 配置（spawn）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Spawn 配置使用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sim_utils.UsdFileCfg</w:t>
      </w:r>
      <w:r>
        <w:rPr>
          <w:rFonts w:ascii="Arial" w:cs="Arial" w:eastAsia="Arial" w:hAnsi="Arial"/>
          <w:sz w:val="22"/>
          <w:szCs w:val="22"/>
        </w:rPr>
        <w:t xml:space="preserve"> 来指定如何从你的 USD 文件加载机器人，并覆盖 USD 中已有的物理属性。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usd_path — USD 文件路径（必填）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指定机器人 USD 文件的路径，支持本地绝对路径或 Nucleus 服务器路径。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本地路径示例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usd_path="/home/user/robots/my_robot.usd"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也可使用 Isaac Lab 内置的 Nucleus 路径变量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usd_path=f"{ISAACLAB_NUCLEUS_DIR}/Robots/MyRobot/robot.usd"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rigid_props — 刚体属性（可选）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作用于 articulation 的根链接（root link），控制根刚体的物理行为。如果不填，将沿用 USD 文件中的默认值。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rigid_body_enabled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是否启用刚体物理，通常设为 True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max_linear_velocity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线速度上限（m/s），防止数值爆炸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max_angular_velocity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角速度上限（rad/s），防止数值爆炸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max_depenetration_velocity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穿透恢复速度上限，影响碰撞处理稳定性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enable_gyroscopic_forces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是否启用陀螺力（旋转体建议开启）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articulation_props — 关节链属性（可选）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作用于整个关节链（articulation root），控制求解器精度和碰撞行为。如果不填，将沿用 USD 文件中的默认值。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enabled_self_collisions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是否开启机器人各连杆之间的自碰撞检测，一般关闭以提升性能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solver_position_iteration_count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位置约束求解迭代次数，越高越精确但越慢（推荐 4~8）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solver_velocity_iteration_count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速度约束求解迭代次数（推荐 0~1）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sleep_threshold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机器人静止判定阈值，低于此速度则进入休眠状态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stabilization_threshold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稳定化阈值，用于帮助接触稳定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完整 spawn 配置示例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spawn=sim_utils.UsdFileCfg(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usd_path="/path/to/your_robot.usd",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rigid_props=sim_utils.RigidBodyPropertiesCfg(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rigid_body_enabled=True,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max_linear_velocity=1000.0,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max_angular_velocity=1000.0,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max_depenetration_velocity=100.0,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enable_gyroscopic_forces=True,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articulation_props=sim_utils.ArticulationRootPropertiesCfg(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enabled_self_collisions=False,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solver_position_iteration_count=4,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solver_velocity_iteration_count=0,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sleep_threshold=0.005,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stabilization_threshold=0.001,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),</w:t>
            </w:r>
          </w:p>
        </w:tc>
      </w:tr>
    </w:tbl>
    <w:p>
      <w:pPr>
        <w:spacing w:before="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第二部分：初始状态配置（init_state）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通过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ArticulationCfg.InitialStateCfg</w:t>
      </w:r>
      <w:r>
        <w:rPr>
          <w:rFonts w:ascii="Arial" w:cs="Arial" w:eastAsia="Arial" w:hAnsi="Arial"/>
          <w:sz w:val="22"/>
          <w:szCs w:val="22"/>
        </w:rPr>
        <w:t xml:space="preserve"> 定义机器人每次重置（reset）时的默认姿态。这个初始状态是相对于局部 environment frame 定义的。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pos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(x, y, z)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根节点的初始位置，默认 (0, 0, 0)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rot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(w, x, y, z)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根节点的初始朝向（四元数），默认 (1, 0, 0, 0) 即无旋转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joint_pos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dict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各关节的初始位置（旋转关节单位 rad，平移关节单位 m）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joint_vel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dict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各关节的初始速度，训练时通常全部设为 0.0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关节名称从哪里查？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在 Isaac Sim 中打开你的 USD 文件，在左侧 Stage 面板中展开关节层级，即可看到每个关节的名称。dict 的 key 必须与 USD 中的关节名完全一致，也支持正则表达式（如 ".*" 匹配所有关节）。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init_state=ArticulationCfg.InitialStateCfg(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pos=(0.0, 0.0, 0.5),               # 机器人初始位置，Z=0.5 表示离地 0.5m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rot=(1.0, 0.0, 0.0, 0.0),           # 初始朝向（四元数，默认无旋转）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joint_pos={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"joint1": 0.0,                   # 具体关节名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"joint2": 0.5,                   # 单位：弧度（旋转关节）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".*_finger": 0.02,               # 支持正则，匹配所有手指关节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joint_vel={".*": 0.0},               # 所有关节初速度为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),</w:t>
            </w:r>
          </w:p>
        </w:tc>
      </w:tr>
    </w:tbl>
    <w:p>
      <w:pPr>
        <w:spacing w:before="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第三部分：执行器配置（actuators）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执行器配置是最关键的部分，决定每个关节如何被驱动。</w:t>
      </w:r>
      <w:r>
        <w:rPr>
          <w:rFonts w:ascii="Arial" w:cs="Arial" w:eastAsia="Arial" w:hAnsi="Arial"/>
          <w:sz w:val="22"/>
          <w:szCs w:val="22"/>
        </w:rPr>
        <w:t xml:space="preserve">actuators 是一个字典，key 为执行器组的自定义名称，value 为对应的执行器配置对象。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ImplicitActuatorCfg（隐式执行器）— 推荐新手使用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由 PhysX 物理引擎直接实现 PD 控制，配置简单，计算开销小，适合大多数场景。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joint_names_expr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list[str]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必填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匹配关节名的字符串列表，支持正则表达式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stiffness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 | dict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建议填写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位置增益 Kp，控制位置跟踪能力。设为 0 则为纯力矩/速度控制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damping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 | dict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建议填写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速度增益 Kd，用于阻尼，防止震荡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effort_limit_sim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写入物理求解器的力矩上限（N·m 或 N）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velocity_limit_sim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写入物理求解器的速度上限（rad/s 或 m/s）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示例：所有关节使用同一隐式执行器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actuators={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"all_joints": ImplicitActuatorCfg(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joint_names_expr=[".*"],          # 匹配所有关节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effort_limit_sim=87.0,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velocity_limit_sim=2.17,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stiffness=80.0,                   # 位置增益 Kp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damping=4.0,                      # 速度增益 Kd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示例：手臂和夹爪分开配置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actuators={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"arm": ImplicitActuatorCfg(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joint_names_expr=["joint[1-6]"],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effort_limit_sim=87.0,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stiffness=80.0,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damping=4.0,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"gripper": ImplicitActuatorCfg(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joint_names_expr=[".*finger.*"],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effort_limit_sim=20.0,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stiffness=2000.0,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damping=100.0,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},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DCMotorCfg（显式执行器）— 进阶使用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基于 DC 电机模型，在 Isaac Lab 层面模拟电机的硬件限制（力矩饱和、速度限制），适合 sim-to-real 场景。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joint_names_expr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list[str]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必填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匹配关节名的字符串列表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stiffness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 | dict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建议填写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位置增益 Kp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damping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 | dict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建议填写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速度增益 Kd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effort_limit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电机硬件力矩限制（用于模型计算，不写入求解器）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velocity_limit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电机硬件速度限制（用于模型计算，不写入求解器）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effort_limit_sim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写入物理求解器的力矩上限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velocity_limit_sim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写入物理求解器的速度上限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saturation_effort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电机峰值饱和力矩（通常大于 effort_limit）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isaaclab.actuators import DCMotorCfg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actuators={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"legs": DCMotorCfg(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joint_names_expr=[".*_hip", ".*_knee"],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effort_limit=80.0,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velocity_limit=10.0,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effort_limit_sim=120.0,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velocity_limit_sim=15.0,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stiffness=25.0,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damping=0.5,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saturation_effort=120.0,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},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力矩/速度限制：_sim 后缀的关键区别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隐式执行器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显式执行器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effort_limit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已弃用（等同于 _sim）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用于电机模型计算，不写入求解器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velocity_limit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已弃用（等同于 _sim）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用于电机模型计算，不写入求解器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effort_limit_sim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写入物理求解器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写入物理求解器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velocity_limit_sim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写入物理求解器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写入物理求解器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⚠️ 注意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推荐始终使用带 _sim 后缀的参数来控制物理求解器的限制，以确保行为与 Isaac Lab 版本兼容（v2.0 以上）。</w:t>
            </w:r>
          </w:p>
        </w:tc>
      </w:tr>
    </w:tbl>
    <w:p>
      <w:pPr>
        <w:spacing w:before="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第四部分：完整配置模板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以下是一个适用于自定义机器人的完整配置模板，可以根据实际关节名称和参数进行修改：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isaaclab.sim as sim_utils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isaaclab.actuators import ImplicitActuatorCfg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isaaclab.assets import ArticulationCfg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MY_ROBOT_CFG = ArticulationCfg(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① Spawn 配置：加载 USD 文件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spawn=sim_utils.UsdFileCfg(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usd_path="/path/to/your_robot.usd",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rigid_props=sim_utils.RigidBodyPropertiesCfg(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rigid_body_enabled=True,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max_linear_velocity=1000.0,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max_angular_velocity=1000.0,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max_depenetration_velocity=100.0,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enable_gyroscopic_forces=True,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articulation_props=sim_utils.ArticulationRootPropertiesCfg(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enabled_self_collisions=False,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solver_position_iteration_count=4,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solver_velocity_iteration_count=0,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sleep_threshold=0.005,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stabilization_threshold=0.001,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② 初始状态：重置时的默认姿态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init_state=ArticulationCfg.InitialStateCfg(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pos=(0.0, 0.0, 0.5),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rot=(1.0, 0.0, 0.0, 0.0),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joint_pos={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"joint1": 0.0,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"joint2": 0.0,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...按你的关节名填写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joint_vel={".*": 0.0},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③ 执行器配置：驱动模型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actuators={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"all_joints": ImplicitActuatorCfg(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joint_names_expr=[".*"],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effort_limit_sim=87.0,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velocity_limit_sim=2.17,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stiffness=80.0,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damping=4.0,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（可选）调试：打印 USD 值 vs 配置值的对比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actuator_value_resolution_debug_print=False,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第五部分：常见问题与调试技巧</w:t>
      </w:r>
    </w:p>
    <w:p>
      <w:pPr>
        <w:spacing w:before="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如何查找关节名称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在 Isaac Sim 中打开你的 USD 文件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在左侧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Stage</w:t>
      </w:r>
      <w:r>
        <w:rPr>
          <w:rFonts w:ascii="Arial" w:cs="Arial" w:eastAsia="Arial" w:hAnsi="Arial"/>
          <w:sz w:val="22"/>
          <w:szCs w:val="22"/>
        </w:rPr>
        <w:t xml:space="preserve"> 面板中展开机器人的层级结构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找到类型为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PhysicsJoint</w:t>
      </w:r>
      <w:r>
        <w:rPr>
          <w:rFonts w:ascii="Arial" w:cs="Arial" w:eastAsia="Arial" w:hAnsi="Arial"/>
          <w:sz w:val="22"/>
          <w:szCs w:val="22"/>
        </w:rPr>
        <w:t xml:space="preserve"> 的 Prim，其名称即为关节名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关节名对大小写敏感，必须完全一致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开启调试打印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将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actuator_value_resolution_debug_print=True</w:t>
      </w:r>
      <w:r>
        <w:rPr>
          <w:rFonts w:ascii="Arial" w:cs="Arial" w:eastAsia="Arial" w:hAnsi="Arial"/>
          <w:sz w:val="22"/>
          <w:szCs w:val="22"/>
        </w:rPr>
        <w:t xml:space="preserve"> 后，Isaac Lab 会在启动时打印一张对比表，显示每个关节的 USD 默认值、配置文件设定值、最终生效值，便于排查参数是否正确覆盖。</w:t>
      </w:r>
    </w:p>
    <w:p>
      <w:pPr>
        <w:spacing w:before="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stiffness 和 damping 的选取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控制模式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stiffness (Kp)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damping (Kd)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位置控制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0（如 80.0）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0（如 4.0），防止超调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速度控制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0（如 0.5）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力矩控制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0.0（通常），或小量阻尼</w:t>
            </w:r>
          </w:p>
        </w:tc>
      </w:tr>
    </w:tbl>
    <w:p>
      <w:pPr>
        <w:spacing w:before="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USD 值 vs 配置值的优先级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优先级规则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如果在 ArticulationCfg 中显式设置了某个参数（如 stiffness=80.0），则会覆盖 USD 文件中的默认值。如果未设置（留空或不填），则保留 USD 文件中的原始值。</w:t>
            </w:r>
          </w:p>
        </w:tc>
      </w:tr>
    </w:tbl>
    <w:p>
      <w:pPr>
        <w:spacing w:before="0" w:after="200"/>
      </w:pPr>
    </w:p>
    <w:p>
      <w:pPr>
        <w:pBdr>
          <w:top w:val="single" w:color="2E75B6" w:sz="4" w:space="8"/>
        </w:pBdr>
        <w:spacing w:before="48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Isaac Lab 官方文档：https://isaac-sim.github.io/IsaacLab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2026-03-31T06:35:18.817Z</dcterms:created>
  <dcterms:modified xsi:type="dcterms:W3CDTF">2026-03-31T06:35:18.818Z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