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600B" w14:textId="77777777" w:rsidR="00852133" w:rsidRDefault="00852133" w:rsidP="00852133">
      <w:pPr>
        <w:jc w:val="both"/>
        <w:rPr>
          <w:rFonts w:ascii="黑体" w:eastAsia="黑体"/>
          <w:b/>
          <w:sz w:val="48"/>
          <w:szCs w:val="48"/>
        </w:rPr>
      </w:pPr>
      <w:bookmarkStart w:id="0" w:name="_Hlk42808439"/>
      <w:bookmarkStart w:id="1" w:name="_Hlk38306989"/>
      <w:bookmarkEnd w:id="0"/>
    </w:p>
    <w:p w14:paraId="24A969CD" w14:textId="77777777" w:rsidR="00852133" w:rsidRDefault="00852133" w:rsidP="000206CC">
      <w:pPr>
        <w:jc w:val="center"/>
        <w:rPr>
          <w:rFonts w:ascii="华文行楷" w:eastAsia="华文行楷"/>
          <w:color w:val="000000"/>
          <w:szCs w:val="21"/>
        </w:rPr>
      </w:pPr>
      <w:r w:rsidRPr="00012EAD">
        <w:rPr>
          <w:rFonts w:ascii="华文楷体" w:eastAsia="华文楷体" w:hAnsi="华文楷体"/>
          <w:bCs/>
          <w:noProof/>
          <w:sz w:val="72"/>
          <w:szCs w:val="72"/>
        </w:rPr>
        <w:drawing>
          <wp:inline distT="0" distB="0" distL="0" distR="0" wp14:anchorId="6E9796CD" wp14:editId="488124EB">
            <wp:extent cx="4061460" cy="1066800"/>
            <wp:effectExtent l="0" t="0" r="0" b="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60" cy="1066800"/>
                    </a:xfrm>
                    <a:prstGeom prst="rect">
                      <a:avLst/>
                    </a:prstGeom>
                    <a:noFill/>
                    <a:ln>
                      <a:noFill/>
                    </a:ln>
                  </pic:spPr>
                </pic:pic>
              </a:graphicData>
            </a:graphic>
          </wp:inline>
        </w:drawing>
      </w:r>
    </w:p>
    <w:p w14:paraId="23D0CD5C" w14:textId="23DE0404" w:rsidR="00852133" w:rsidRDefault="00852133" w:rsidP="00852133">
      <w:pPr>
        <w:jc w:val="center"/>
        <w:rPr>
          <w:rFonts w:ascii="华文行楷" w:eastAsia="华文行楷"/>
        </w:rPr>
      </w:pPr>
      <w:bookmarkStart w:id="2" w:name="_Hlk38307746"/>
    </w:p>
    <w:p w14:paraId="174CC953" w14:textId="77777777" w:rsidR="00A556B1" w:rsidRDefault="00A556B1" w:rsidP="00852133">
      <w:pPr>
        <w:jc w:val="center"/>
        <w:rPr>
          <w:rFonts w:ascii="华文行楷" w:eastAsia="华文行楷"/>
        </w:rPr>
      </w:pPr>
    </w:p>
    <w:p w14:paraId="1C62F5C0" w14:textId="7086D071" w:rsidR="00852133" w:rsidRPr="007C0CAD" w:rsidRDefault="007C0CAD" w:rsidP="00852133">
      <w:pPr>
        <w:adjustRightInd w:val="0"/>
        <w:snapToGrid w:val="0"/>
        <w:spacing w:line="400" w:lineRule="atLeast"/>
        <w:jc w:val="center"/>
        <w:rPr>
          <w:rFonts w:ascii="黑体" w:eastAsia="黑体"/>
          <w:sz w:val="84"/>
          <w:szCs w:val="84"/>
        </w:rPr>
      </w:pPr>
      <w:r w:rsidRPr="007C0CAD">
        <w:rPr>
          <w:rFonts w:ascii="黑体" w:eastAsia="黑体" w:hint="eastAsia"/>
          <w:sz w:val="84"/>
          <w:szCs w:val="84"/>
        </w:rPr>
        <w:t>进程隐藏</w:t>
      </w:r>
      <w:r w:rsidR="00852133" w:rsidRPr="007C0CAD">
        <w:rPr>
          <w:rFonts w:ascii="黑体" w:eastAsia="黑体" w:hint="eastAsia"/>
          <w:sz w:val="84"/>
          <w:szCs w:val="84"/>
        </w:rPr>
        <w:t>实验报告</w:t>
      </w:r>
    </w:p>
    <w:bookmarkEnd w:id="2"/>
    <w:p w14:paraId="1B7A8A7D" w14:textId="77777777" w:rsidR="00852133" w:rsidRDefault="00852133" w:rsidP="00852133">
      <w:pPr>
        <w:spacing w:line="400" w:lineRule="exact"/>
        <w:rPr>
          <w:rFonts w:ascii="黑体" w:eastAsia="黑体"/>
          <w:b/>
        </w:rPr>
      </w:pPr>
    </w:p>
    <w:p w14:paraId="223118B0" w14:textId="77777777" w:rsidR="00852133" w:rsidRDefault="00852133" w:rsidP="00852133">
      <w:pPr>
        <w:spacing w:line="400" w:lineRule="exact"/>
        <w:rPr>
          <w:rFonts w:ascii="黑体" w:eastAsia="黑体"/>
          <w:b/>
        </w:rPr>
      </w:pPr>
    </w:p>
    <w:p w14:paraId="508CEABC" w14:textId="77777777" w:rsidR="00852133" w:rsidRDefault="00852133" w:rsidP="00852133">
      <w:pPr>
        <w:spacing w:line="400" w:lineRule="exact"/>
        <w:rPr>
          <w:rFonts w:ascii="黑体" w:eastAsia="黑体"/>
          <w:b/>
        </w:rPr>
      </w:pPr>
    </w:p>
    <w:tbl>
      <w:tblPr>
        <w:tblW w:w="6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4671"/>
      </w:tblGrid>
      <w:tr w:rsidR="00852133" w14:paraId="6AD0F96D" w14:textId="77777777" w:rsidTr="00A556B1">
        <w:trPr>
          <w:trHeight w:val="942"/>
          <w:jc w:val="center"/>
        </w:trPr>
        <w:tc>
          <w:tcPr>
            <w:tcW w:w="2028" w:type="dxa"/>
            <w:vAlign w:val="center"/>
          </w:tcPr>
          <w:p w14:paraId="4915FD1F"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671" w:type="dxa"/>
            <w:vAlign w:val="center"/>
          </w:tcPr>
          <w:p w14:paraId="6B9C6B65" w14:textId="5017C822" w:rsidR="00852133" w:rsidRDefault="00925098" w:rsidP="00710C29">
            <w:pPr>
              <w:adjustRightInd w:val="0"/>
              <w:snapToGrid w:val="0"/>
              <w:spacing w:line="400" w:lineRule="atLeast"/>
              <w:jc w:val="center"/>
              <w:rPr>
                <w:rFonts w:ascii="华文楷体" w:eastAsia="华文楷体" w:hAnsi="华文楷体"/>
                <w:sz w:val="36"/>
                <w:szCs w:val="36"/>
              </w:rPr>
            </w:pPr>
            <w:proofErr w:type="spellStart"/>
            <w:r>
              <w:rPr>
                <w:rFonts w:ascii="华文楷体" w:eastAsia="华文楷体" w:hAnsi="华文楷体" w:hint="eastAsia"/>
                <w:sz w:val="36"/>
                <w:szCs w:val="36"/>
              </w:rPr>
              <w:t>maybeLocalhost</w:t>
            </w:r>
            <w:proofErr w:type="spellEnd"/>
          </w:p>
        </w:tc>
      </w:tr>
      <w:tr w:rsidR="00852133" w14:paraId="695C79E3" w14:textId="77777777" w:rsidTr="00A556B1">
        <w:trPr>
          <w:trHeight w:val="942"/>
          <w:jc w:val="center"/>
        </w:trPr>
        <w:tc>
          <w:tcPr>
            <w:tcW w:w="2028" w:type="dxa"/>
            <w:vAlign w:val="center"/>
          </w:tcPr>
          <w:p w14:paraId="6DFDAEA0"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671" w:type="dxa"/>
            <w:vAlign w:val="center"/>
          </w:tcPr>
          <w:p w14:paraId="38211CD9" w14:textId="25B892C8"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2A50238B" w14:textId="77777777" w:rsidTr="00A556B1">
        <w:trPr>
          <w:trHeight w:val="942"/>
          <w:jc w:val="center"/>
        </w:trPr>
        <w:tc>
          <w:tcPr>
            <w:tcW w:w="2028" w:type="dxa"/>
            <w:vAlign w:val="center"/>
          </w:tcPr>
          <w:p w14:paraId="1BBCD721"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4671" w:type="dxa"/>
            <w:vAlign w:val="center"/>
          </w:tcPr>
          <w:p w14:paraId="3695C26A" w14:textId="34E3CC76"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0FBC3073" w14:textId="77777777" w:rsidTr="00A556B1">
        <w:trPr>
          <w:trHeight w:val="942"/>
          <w:jc w:val="center"/>
        </w:trPr>
        <w:tc>
          <w:tcPr>
            <w:tcW w:w="2028" w:type="dxa"/>
            <w:vAlign w:val="center"/>
          </w:tcPr>
          <w:p w14:paraId="5F704677"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指导教师</w:t>
            </w:r>
          </w:p>
        </w:tc>
        <w:tc>
          <w:tcPr>
            <w:tcW w:w="4671" w:type="dxa"/>
            <w:vAlign w:val="center"/>
          </w:tcPr>
          <w:p w14:paraId="714C1B32" w14:textId="2227A17D"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62FBAA0F" w14:textId="77777777" w:rsidTr="00A556B1">
        <w:trPr>
          <w:trHeight w:val="942"/>
          <w:jc w:val="center"/>
        </w:trPr>
        <w:tc>
          <w:tcPr>
            <w:tcW w:w="2028" w:type="dxa"/>
            <w:vAlign w:val="center"/>
          </w:tcPr>
          <w:p w14:paraId="419B52D1"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671" w:type="dxa"/>
            <w:vAlign w:val="center"/>
          </w:tcPr>
          <w:p w14:paraId="7EC4E7C0" w14:textId="77777777" w:rsidR="00852133" w:rsidRDefault="00852133" w:rsidP="00710C2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852133" w14:paraId="6F4BE7C0" w14:textId="77777777" w:rsidTr="00A556B1">
        <w:trPr>
          <w:trHeight w:val="942"/>
          <w:jc w:val="center"/>
        </w:trPr>
        <w:tc>
          <w:tcPr>
            <w:tcW w:w="2028" w:type="dxa"/>
            <w:vAlign w:val="center"/>
          </w:tcPr>
          <w:p w14:paraId="6BB7DE48"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671" w:type="dxa"/>
            <w:vAlign w:val="center"/>
          </w:tcPr>
          <w:p w14:paraId="07D77263" w14:textId="60B54687" w:rsidR="00852133" w:rsidRDefault="00852133" w:rsidP="00710C2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2020.1</w:t>
            </w:r>
            <w:r w:rsidR="00BE272E">
              <w:rPr>
                <w:rFonts w:ascii="华文楷体" w:eastAsia="华文楷体" w:hAnsi="华文楷体"/>
                <w:sz w:val="36"/>
                <w:szCs w:val="36"/>
              </w:rPr>
              <w:t>2</w:t>
            </w:r>
          </w:p>
        </w:tc>
      </w:tr>
      <w:bookmarkEnd w:id="1"/>
    </w:tbl>
    <w:p w14:paraId="2A29A881" w14:textId="1E14135B" w:rsidR="00554530" w:rsidRPr="00A556B1" w:rsidRDefault="00554530" w:rsidP="00A556B1">
      <w:pPr>
        <w:spacing w:line="400" w:lineRule="exact"/>
        <w:rPr>
          <w:rFonts w:ascii="黑体" w:eastAsia="黑体" w:hAnsi="黑体"/>
          <w:b/>
          <w:bCs/>
        </w:rPr>
      </w:pPr>
    </w:p>
    <w:p w14:paraId="03374794" w14:textId="7AC1B11C" w:rsidR="00A556B1" w:rsidRPr="00A556B1" w:rsidRDefault="00A556B1" w:rsidP="00A556B1">
      <w:pPr>
        <w:spacing w:line="400" w:lineRule="exact"/>
        <w:rPr>
          <w:rFonts w:ascii="黑体" w:eastAsia="黑体" w:hAnsi="黑体"/>
          <w:b/>
          <w:bCs/>
        </w:rPr>
      </w:pPr>
    </w:p>
    <w:p w14:paraId="73B46FCA" w14:textId="6C318972" w:rsidR="00A556B1" w:rsidRPr="00A556B1" w:rsidRDefault="00A556B1" w:rsidP="00A556B1">
      <w:pPr>
        <w:spacing w:line="400" w:lineRule="exact"/>
        <w:rPr>
          <w:rFonts w:ascii="黑体" w:eastAsia="黑体" w:hAnsi="黑体"/>
          <w:b/>
          <w:bCs/>
        </w:rPr>
      </w:pPr>
    </w:p>
    <w:sdt>
      <w:sdtPr>
        <w:rPr>
          <w:rFonts w:ascii="宋体" w:eastAsia="宋体" w:hAnsi="宋体" w:cs="宋体"/>
          <w:color w:val="auto"/>
          <w:sz w:val="24"/>
          <w:szCs w:val="24"/>
          <w:lang w:val="zh-CN"/>
        </w:rPr>
        <w:id w:val="-264298396"/>
        <w:docPartObj>
          <w:docPartGallery w:val="Table of Contents"/>
          <w:docPartUnique/>
        </w:docPartObj>
      </w:sdtPr>
      <w:sdtEndPr>
        <w:rPr>
          <w:b/>
          <w:bCs/>
        </w:rPr>
      </w:sdtEndPr>
      <w:sdtContent>
        <w:p w14:paraId="46AF309A" w14:textId="674FB6B0" w:rsidR="009B4FD0" w:rsidRDefault="009B4FD0" w:rsidP="009B4FD0">
          <w:pPr>
            <w:pStyle w:val="TOC"/>
            <w:jc w:val="center"/>
          </w:pPr>
          <w:r>
            <w:rPr>
              <w:lang w:val="zh-CN"/>
            </w:rPr>
            <w:t>目录</w:t>
          </w:r>
        </w:p>
        <w:p w14:paraId="7B90CBD6" w14:textId="20E389C2" w:rsidR="005B05C0" w:rsidRDefault="009B4FD0">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2743384" w:history="1">
            <w:r w:rsidR="005B05C0" w:rsidRPr="00193F9B">
              <w:rPr>
                <w:rStyle w:val="a8"/>
                <w:noProof/>
              </w:rPr>
              <w:t>一、实验简介</w:t>
            </w:r>
            <w:r w:rsidR="005B05C0">
              <w:rPr>
                <w:noProof/>
                <w:webHidden/>
              </w:rPr>
              <w:tab/>
            </w:r>
            <w:r w:rsidR="005B05C0">
              <w:rPr>
                <w:noProof/>
                <w:webHidden/>
              </w:rPr>
              <w:fldChar w:fldCharType="begin"/>
            </w:r>
            <w:r w:rsidR="005B05C0">
              <w:rPr>
                <w:noProof/>
                <w:webHidden/>
              </w:rPr>
              <w:instrText xml:space="preserve"> PAGEREF _Toc62743384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7CE8C567" w14:textId="729A08CF"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85" w:history="1">
            <w:r w:rsidR="005B05C0" w:rsidRPr="00193F9B">
              <w:rPr>
                <w:rStyle w:val="a8"/>
                <w:noProof/>
              </w:rPr>
              <w:t>1.1 实验目的</w:t>
            </w:r>
            <w:r w:rsidR="005B05C0">
              <w:rPr>
                <w:noProof/>
                <w:webHidden/>
              </w:rPr>
              <w:tab/>
            </w:r>
            <w:r w:rsidR="005B05C0">
              <w:rPr>
                <w:noProof/>
                <w:webHidden/>
              </w:rPr>
              <w:fldChar w:fldCharType="begin"/>
            </w:r>
            <w:r w:rsidR="005B05C0">
              <w:rPr>
                <w:noProof/>
                <w:webHidden/>
              </w:rPr>
              <w:instrText xml:space="preserve"> PAGEREF _Toc62743385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08E9F995" w14:textId="0A5F6A99"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86" w:history="1">
            <w:r w:rsidR="005B05C0" w:rsidRPr="00193F9B">
              <w:rPr>
                <w:rStyle w:val="a8"/>
                <w:noProof/>
              </w:rPr>
              <w:t>1.2 实验内容</w:t>
            </w:r>
            <w:r w:rsidR="005B05C0">
              <w:rPr>
                <w:noProof/>
                <w:webHidden/>
              </w:rPr>
              <w:tab/>
            </w:r>
            <w:r w:rsidR="005B05C0">
              <w:rPr>
                <w:noProof/>
                <w:webHidden/>
              </w:rPr>
              <w:fldChar w:fldCharType="begin"/>
            </w:r>
            <w:r w:rsidR="005B05C0">
              <w:rPr>
                <w:noProof/>
                <w:webHidden/>
              </w:rPr>
              <w:instrText xml:space="preserve"> PAGEREF _Toc62743386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131871AB" w14:textId="78B8C220"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87" w:history="1">
            <w:r w:rsidR="005B05C0" w:rsidRPr="00193F9B">
              <w:rPr>
                <w:rStyle w:val="a8"/>
                <w:noProof/>
              </w:rPr>
              <w:t>1.3 实验环境</w:t>
            </w:r>
            <w:r w:rsidR="005B05C0">
              <w:rPr>
                <w:noProof/>
                <w:webHidden/>
              </w:rPr>
              <w:tab/>
            </w:r>
            <w:r w:rsidR="005B05C0">
              <w:rPr>
                <w:noProof/>
                <w:webHidden/>
              </w:rPr>
              <w:fldChar w:fldCharType="begin"/>
            </w:r>
            <w:r w:rsidR="005B05C0">
              <w:rPr>
                <w:noProof/>
                <w:webHidden/>
              </w:rPr>
              <w:instrText xml:space="preserve"> PAGEREF _Toc62743387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2BCD6ADD" w14:textId="3A766DAC" w:rsidR="005B05C0" w:rsidRDefault="00DC5911">
          <w:pPr>
            <w:pStyle w:val="TOC1"/>
            <w:tabs>
              <w:tab w:val="right" w:leader="dot" w:pos="8296"/>
            </w:tabs>
            <w:rPr>
              <w:rFonts w:asciiTheme="minorHAnsi" w:eastAsiaTheme="minorEastAsia" w:hAnsiTheme="minorHAnsi" w:cstheme="minorBidi"/>
              <w:noProof/>
              <w:kern w:val="2"/>
              <w:sz w:val="21"/>
              <w:szCs w:val="22"/>
            </w:rPr>
          </w:pPr>
          <w:hyperlink w:anchor="_Toc62743388" w:history="1">
            <w:r w:rsidR="005B05C0" w:rsidRPr="00193F9B">
              <w:rPr>
                <w:rStyle w:val="a8"/>
                <w:noProof/>
              </w:rPr>
              <w:t>二、实验原理</w:t>
            </w:r>
            <w:r w:rsidR="005B05C0">
              <w:rPr>
                <w:noProof/>
                <w:webHidden/>
              </w:rPr>
              <w:tab/>
            </w:r>
            <w:r w:rsidR="005B05C0">
              <w:rPr>
                <w:noProof/>
                <w:webHidden/>
              </w:rPr>
              <w:fldChar w:fldCharType="begin"/>
            </w:r>
            <w:r w:rsidR="005B05C0">
              <w:rPr>
                <w:noProof/>
                <w:webHidden/>
              </w:rPr>
              <w:instrText xml:space="preserve"> PAGEREF _Toc62743388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02896D8A" w14:textId="1FB9D5EA"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89" w:history="1">
            <w:r w:rsidR="005B05C0" w:rsidRPr="00193F9B">
              <w:rPr>
                <w:rStyle w:val="a8"/>
                <w:noProof/>
              </w:rPr>
              <w:t>2.1 隐藏技术</w:t>
            </w:r>
            <w:r w:rsidR="005B05C0">
              <w:rPr>
                <w:noProof/>
                <w:webHidden/>
              </w:rPr>
              <w:tab/>
            </w:r>
            <w:r w:rsidR="005B05C0">
              <w:rPr>
                <w:noProof/>
                <w:webHidden/>
              </w:rPr>
              <w:fldChar w:fldCharType="begin"/>
            </w:r>
            <w:r w:rsidR="005B05C0">
              <w:rPr>
                <w:noProof/>
                <w:webHidden/>
              </w:rPr>
              <w:instrText xml:space="preserve"> PAGEREF _Toc62743389 \h </w:instrText>
            </w:r>
            <w:r w:rsidR="005B05C0">
              <w:rPr>
                <w:noProof/>
                <w:webHidden/>
              </w:rPr>
            </w:r>
            <w:r w:rsidR="005B05C0">
              <w:rPr>
                <w:noProof/>
                <w:webHidden/>
              </w:rPr>
              <w:fldChar w:fldCharType="separate"/>
            </w:r>
            <w:r w:rsidR="005B05C0">
              <w:rPr>
                <w:noProof/>
                <w:webHidden/>
              </w:rPr>
              <w:t>1</w:t>
            </w:r>
            <w:r w:rsidR="005B05C0">
              <w:rPr>
                <w:noProof/>
                <w:webHidden/>
              </w:rPr>
              <w:fldChar w:fldCharType="end"/>
            </w:r>
          </w:hyperlink>
        </w:p>
        <w:p w14:paraId="6D3C0505" w14:textId="0B788464"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90" w:history="1">
            <w:r w:rsidR="005B05C0" w:rsidRPr="00193F9B">
              <w:rPr>
                <w:rStyle w:val="a8"/>
                <w:noProof/>
              </w:rPr>
              <w:t>2.2 进程伪装</w:t>
            </w:r>
            <w:r w:rsidR="005B05C0">
              <w:rPr>
                <w:noProof/>
                <w:webHidden/>
              </w:rPr>
              <w:tab/>
            </w:r>
            <w:r w:rsidR="005B05C0">
              <w:rPr>
                <w:noProof/>
                <w:webHidden/>
              </w:rPr>
              <w:fldChar w:fldCharType="begin"/>
            </w:r>
            <w:r w:rsidR="005B05C0">
              <w:rPr>
                <w:noProof/>
                <w:webHidden/>
              </w:rPr>
              <w:instrText xml:space="preserve"> PAGEREF _Toc62743390 \h </w:instrText>
            </w:r>
            <w:r w:rsidR="005B05C0">
              <w:rPr>
                <w:noProof/>
                <w:webHidden/>
              </w:rPr>
            </w:r>
            <w:r w:rsidR="005B05C0">
              <w:rPr>
                <w:noProof/>
                <w:webHidden/>
              </w:rPr>
              <w:fldChar w:fldCharType="separate"/>
            </w:r>
            <w:r w:rsidR="005B05C0">
              <w:rPr>
                <w:noProof/>
                <w:webHidden/>
              </w:rPr>
              <w:t>2</w:t>
            </w:r>
            <w:r w:rsidR="005B05C0">
              <w:rPr>
                <w:noProof/>
                <w:webHidden/>
              </w:rPr>
              <w:fldChar w:fldCharType="end"/>
            </w:r>
          </w:hyperlink>
        </w:p>
        <w:p w14:paraId="3299925F" w14:textId="0A3376F7"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91" w:history="1">
            <w:r w:rsidR="005B05C0" w:rsidRPr="00193F9B">
              <w:rPr>
                <w:rStyle w:val="a8"/>
                <w:noProof/>
              </w:rPr>
              <w:t>2.3 进程隐藏</w:t>
            </w:r>
            <w:r w:rsidR="005B05C0">
              <w:rPr>
                <w:noProof/>
                <w:webHidden/>
              </w:rPr>
              <w:tab/>
            </w:r>
            <w:r w:rsidR="005B05C0">
              <w:rPr>
                <w:noProof/>
                <w:webHidden/>
              </w:rPr>
              <w:fldChar w:fldCharType="begin"/>
            </w:r>
            <w:r w:rsidR="005B05C0">
              <w:rPr>
                <w:noProof/>
                <w:webHidden/>
              </w:rPr>
              <w:instrText xml:space="preserve"> PAGEREF _Toc62743391 \h </w:instrText>
            </w:r>
            <w:r w:rsidR="005B05C0">
              <w:rPr>
                <w:noProof/>
                <w:webHidden/>
              </w:rPr>
            </w:r>
            <w:r w:rsidR="005B05C0">
              <w:rPr>
                <w:noProof/>
                <w:webHidden/>
              </w:rPr>
              <w:fldChar w:fldCharType="separate"/>
            </w:r>
            <w:r w:rsidR="005B05C0">
              <w:rPr>
                <w:noProof/>
                <w:webHidden/>
              </w:rPr>
              <w:t>2</w:t>
            </w:r>
            <w:r w:rsidR="005B05C0">
              <w:rPr>
                <w:noProof/>
                <w:webHidden/>
              </w:rPr>
              <w:fldChar w:fldCharType="end"/>
            </w:r>
          </w:hyperlink>
        </w:p>
        <w:p w14:paraId="4891132A" w14:textId="0CE7CBC3" w:rsidR="005B05C0" w:rsidRDefault="00DC5911">
          <w:pPr>
            <w:pStyle w:val="TOC1"/>
            <w:tabs>
              <w:tab w:val="right" w:leader="dot" w:pos="8296"/>
            </w:tabs>
            <w:rPr>
              <w:rFonts w:asciiTheme="minorHAnsi" w:eastAsiaTheme="minorEastAsia" w:hAnsiTheme="minorHAnsi" w:cstheme="minorBidi"/>
              <w:noProof/>
              <w:kern w:val="2"/>
              <w:sz w:val="21"/>
              <w:szCs w:val="22"/>
            </w:rPr>
          </w:pPr>
          <w:hyperlink w:anchor="_Toc62743392" w:history="1">
            <w:r w:rsidR="005B05C0" w:rsidRPr="00193F9B">
              <w:rPr>
                <w:rStyle w:val="a8"/>
                <w:noProof/>
              </w:rPr>
              <w:t>三、实验过程</w:t>
            </w:r>
            <w:r w:rsidR="005B05C0">
              <w:rPr>
                <w:noProof/>
                <w:webHidden/>
              </w:rPr>
              <w:tab/>
            </w:r>
            <w:r w:rsidR="005B05C0">
              <w:rPr>
                <w:noProof/>
                <w:webHidden/>
              </w:rPr>
              <w:fldChar w:fldCharType="begin"/>
            </w:r>
            <w:r w:rsidR="005B05C0">
              <w:rPr>
                <w:noProof/>
                <w:webHidden/>
              </w:rPr>
              <w:instrText xml:space="preserve"> PAGEREF _Toc62743392 \h </w:instrText>
            </w:r>
            <w:r w:rsidR="005B05C0">
              <w:rPr>
                <w:noProof/>
                <w:webHidden/>
              </w:rPr>
            </w:r>
            <w:r w:rsidR="005B05C0">
              <w:rPr>
                <w:noProof/>
                <w:webHidden/>
              </w:rPr>
              <w:fldChar w:fldCharType="separate"/>
            </w:r>
            <w:r w:rsidR="005B05C0">
              <w:rPr>
                <w:noProof/>
                <w:webHidden/>
              </w:rPr>
              <w:t>3</w:t>
            </w:r>
            <w:r w:rsidR="005B05C0">
              <w:rPr>
                <w:noProof/>
                <w:webHidden/>
              </w:rPr>
              <w:fldChar w:fldCharType="end"/>
            </w:r>
          </w:hyperlink>
        </w:p>
        <w:p w14:paraId="00990522" w14:textId="65B89AB0"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93" w:history="1">
            <w:r w:rsidR="005B05C0" w:rsidRPr="00193F9B">
              <w:rPr>
                <w:rStyle w:val="a8"/>
                <w:noProof/>
              </w:rPr>
              <w:t>3.1 利用Windbg查看进程</w:t>
            </w:r>
            <w:r w:rsidR="005B05C0">
              <w:rPr>
                <w:noProof/>
                <w:webHidden/>
              </w:rPr>
              <w:tab/>
            </w:r>
            <w:r w:rsidR="005B05C0">
              <w:rPr>
                <w:noProof/>
                <w:webHidden/>
              </w:rPr>
              <w:fldChar w:fldCharType="begin"/>
            </w:r>
            <w:r w:rsidR="005B05C0">
              <w:rPr>
                <w:noProof/>
                <w:webHidden/>
              </w:rPr>
              <w:instrText xml:space="preserve"> PAGEREF _Toc62743393 \h </w:instrText>
            </w:r>
            <w:r w:rsidR="005B05C0">
              <w:rPr>
                <w:noProof/>
                <w:webHidden/>
              </w:rPr>
            </w:r>
            <w:r w:rsidR="005B05C0">
              <w:rPr>
                <w:noProof/>
                <w:webHidden/>
              </w:rPr>
              <w:fldChar w:fldCharType="separate"/>
            </w:r>
            <w:r w:rsidR="005B05C0">
              <w:rPr>
                <w:noProof/>
                <w:webHidden/>
              </w:rPr>
              <w:t>3</w:t>
            </w:r>
            <w:r w:rsidR="005B05C0">
              <w:rPr>
                <w:noProof/>
                <w:webHidden/>
              </w:rPr>
              <w:fldChar w:fldCharType="end"/>
            </w:r>
          </w:hyperlink>
        </w:p>
        <w:p w14:paraId="096698C9" w14:textId="5F2BAA89"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394" w:history="1">
            <w:r w:rsidR="005B05C0" w:rsidRPr="00193F9B">
              <w:rPr>
                <w:rStyle w:val="a8"/>
                <w:noProof/>
              </w:rPr>
              <w:t>3.2 进程隐藏</w:t>
            </w:r>
            <w:r w:rsidR="005B05C0">
              <w:rPr>
                <w:noProof/>
                <w:webHidden/>
              </w:rPr>
              <w:tab/>
            </w:r>
            <w:r w:rsidR="005B05C0">
              <w:rPr>
                <w:noProof/>
                <w:webHidden/>
              </w:rPr>
              <w:fldChar w:fldCharType="begin"/>
            </w:r>
            <w:r w:rsidR="005B05C0">
              <w:rPr>
                <w:noProof/>
                <w:webHidden/>
              </w:rPr>
              <w:instrText xml:space="preserve"> PAGEREF _Toc62743394 \h </w:instrText>
            </w:r>
            <w:r w:rsidR="005B05C0">
              <w:rPr>
                <w:noProof/>
                <w:webHidden/>
              </w:rPr>
            </w:r>
            <w:r w:rsidR="005B05C0">
              <w:rPr>
                <w:noProof/>
                <w:webHidden/>
              </w:rPr>
              <w:fldChar w:fldCharType="separate"/>
            </w:r>
            <w:r w:rsidR="005B05C0">
              <w:rPr>
                <w:noProof/>
                <w:webHidden/>
              </w:rPr>
              <w:t>6</w:t>
            </w:r>
            <w:r w:rsidR="005B05C0">
              <w:rPr>
                <w:noProof/>
                <w:webHidden/>
              </w:rPr>
              <w:fldChar w:fldCharType="end"/>
            </w:r>
          </w:hyperlink>
        </w:p>
        <w:p w14:paraId="400009AC" w14:textId="0C1E55BF" w:rsidR="005B05C0" w:rsidRDefault="00DC5911">
          <w:pPr>
            <w:pStyle w:val="TOC3"/>
            <w:tabs>
              <w:tab w:val="right" w:leader="dot" w:pos="8296"/>
            </w:tabs>
            <w:ind w:left="960"/>
            <w:rPr>
              <w:rFonts w:asciiTheme="minorHAnsi" w:eastAsiaTheme="minorEastAsia" w:hAnsiTheme="minorHAnsi" w:cstheme="minorBidi"/>
              <w:noProof/>
              <w:kern w:val="2"/>
              <w:sz w:val="21"/>
              <w:szCs w:val="22"/>
            </w:rPr>
          </w:pPr>
          <w:hyperlink w:anchor="_Toc62743395" w:history="1">
            <w:r w:rsidR="005B05C0" w:rsidRPr="00193F9B">
              <w:rPr>
                <w:rStyle w:val="a8"/>
                <w:noProof/>
              </w:rPr>
              <w:t>3.2.1 函数介绍</w:t>
            </w:r>
            <w:r w:rsidR="005B05C0">
              <w:rPr>
                <w:noProof/>
                <w:webHidden/>
              </w:rPr>
              <w:tab/>
            </w:r>
            <w:r w:rsidR="005B05C0">
              <w:rPr>
                <w:noProof/>
                <w:webHidden/>
              </w:rPr>
              <w:fldChar w:fldCharType="begin"/>
            </w:r>
            <w:r w:rsidR="005B05C0">
              <w:rPr>
                <w:noProof/>
                <w:webHidden/>
              </w:rPr>
              <w:instrText xml:space="preserve"> PAGEREF _Toc62743395 \h </w:instrText>
            </w:r>
            <w:r w:rsidR="005B05C0">
              <w:rPr>
                <w:noProof/>
                <w:webHidden/>
              </w:rPr>
            </w:r>
            <w:r w:rsidR="005B05C0">
              <w:rPr>
                <w:noProof/>
                <w:webHidden/>
              </w:rPr>
              <w:fldChar w:fldCharType="separate"/>
            </w:r>
            <w:r w:rsidR="005B05C0">
              <w:rPr>
                <w:noProof/>
                <w:webHidden/>
              </w:rPr>
              <w:t>6</w:t>
            </w:r>
            <w:r w:rsidR="005B05C0">
              <w:rPr>
                <w:noProof/>
                <w:webHidden/>
              </w:rPr>
              <w:fldChar w:fldCharType="end"/>
            </w:r>
          </w:hyperlink>
        </w:p>
        <w:p w14:paraId="5C7FE8BB" w14:textId="22B9CC62" w:rsidR="005B05C0" w:rsidRDefault="00DC5911">
          <w:pPr>
            <w:pStyle w:val="TOC3"/>
            <w:tabs>
              <w:tab w:val="right" w:leader="dot" w:pos="8296"/>
            </w:tabs>
            <w:ind w:left="960"/>
            <w:rPr>
              <w:rFonts w:asciiTheme="minorHAnsi" w:eastAsiaTheme="minorEastAsia" w:hAnsiTheme="minorHAnsi" w:cstheme="minorBidi"/>
              <w:noProof/>
              <w:kern w:val="2"/>
              <w:sz w:val="21"/>
              <w:szCs w:val="22"/>
            </w:rPr>
          </w:pPr>
          <w:hyperlink w:anchor="_Toc62743396" w:history="1">
            <w:r w:rsidR="005B05C0" w:rsidRPr="00193F9B">
              <w:rPr>
                <w:rStyle w:val="a8"/>
                <w:noProof/>
              </w:rPr>
              <w:t>3.2.2 实现原理</w:t>
            </w:r>
            <w:r w:rsidR="005B05C0">
              <w:rPr>
                <w:noProof/>
                <w:webHidden/>
              </w:rPr>
              <w:tab/>
            </w:r>
            <w:r w:rsidR="005B05C0">
              <w:rPr>
                <w:noProof/>
                <w:webHidden/>
              </w:rPr>
              <w:fldChar w:fldCharType="begin"/>
            </w:r>
            <w:r w:rsidR="005B05C0">
              <w:rPr>
                <w:noProof/>
                <w:webHidden/>
              </w:rPr>
              <w:instrText xml:space="preserve"> PAGEREF _Toc62743396 \h </w:instrText>
            </w:r>
            <w:r w:rsidR="005B05C0">
              <w:rPr>
                <w:noProof/>
                <w:webHidden/>
              </w:rPr>
            </w:r>
            <w:r w:rsidR="005B05C0">
              <w:rPr>
                <w:noProof/>
                <w:webHidden/>
              </w:rPr>
              <w:fldChar w:fldCharType="separate"/>
            </w:r>
            <w:r w:rsidR="005B05C0">
              <w:rPr>
                <w:noProof/>
                <w:webHidden/>
              </w:rPr>
              <w:t>8</w:t>
            </w:r>
            <w:r w:rsidR="005B05C0">
              <w:rPr>
                <w:noProof/>
                <w:webHidden/>
              </w:rPr>
              <w:fldChar w:fldCharType="end"/>
            </w:r>
          </w:hyperlink>
        </w:p>
        <w:p w14:paraId="32103CFA" w14:textId="09A90297" w:rsidR="005B05C0" w:rsidRDefault="00DC5911">
          <w:pPr>
            <w:pStyle w:val="TOC3"/>
            <w:tabs>
              <w:tab w:val="right" w:leader="dot" w:pos="8296"/>
            </w:tabs>
            <w:ind w:left="960"/>
            <w:rPr>
              <w:rFonts w:asciiTheme="minorHAnsi" w:eastAsiaTheme="minorEastAsia" w:hAnsiTheme="minorHAnsi" w:cstheme="minorBidi"/>
              <w:noProof/>
              <w:kern w:val="2"/>
              <w:sz w:val="21"/>
              <w:szCs w:val="22"/>
            </w:rPr>
          </w:pPr>
          <w:hyperlink w:anchor="_Toc62743397" w:history="1">
            <w:r w:rsidR="005B05C0" w:rsidRPr="00193F9B">
              <w:rPr>
                <w:rStyle w:val="a8"/>
                <w:noProof/>
              </w:rPr>
              <w:t>3.2.3 编码实现</w:t>
            </w:r>
            <w:r w:rsidR="005B05C0">
              <w:rPr>
                <w:noProof/>
                <w:webHidden/>
              </w:rPr>
              <w:tab/>
            </w:r>
            <w:r w:rsidR="005B05C0">
              <w:rPr>
                <w:noProof/>
                <w:webHidden/>
              </w:rPr>
              <w:fldChar w:fldCharType="begin"/>
            </w:r>
            <w:r w:rsidR="005B05C0">
              <w:rPr>
                <w:noProof/>
                <w:webHidden/>
              </w:rPr>
              <w:instrText xml:space="preserve"> PAGEREF _Toc62743397 \h </w:instrText>
            </w:r>
            <w:r w:rsidR="005B05C0">
              <w:rPr>
                <w:noProof/>
                <w:webHidden/>
              </w:rPr>
            </w:r>
            <w:r w:rsidR="005B05C0">
              <w:rPr>
                <w:noProof/>
                <w:webHidden/>
              </w:rPr>
              <w:fldChar w:fldCharType="separate"/>
            </w:r>
            <w:r w:rsidR="005B05C0">
              <w:rPr>
                <w:noProof/>
                <w:webHidden/>
              </w:rPr>
              <w:t>8</w:t>
            </w:r>
            <w:r w:rsidR="005B05C0">
              <w:rPr>
                <w:noProof/>
                <w:webHidden/>
              </w:rPr>
              <w:fldChar w:fldCharType="end"/>
            </w:r>
          </w:hyperlink>
        </w:p>
        <w:p w14:paraId="34002401" w14:textId="048716B9" w:rsidR="005B05C0" w:rsidRDefault="00DC5911">
          <w:pPr>
            <w:pStyle w:val="TOC1"/>
            <w:tabs>
              <w:tab w:val="right" w:leader="dot" w:pos="8296"/>
            </w:tabs>
            <w:rPr>
              <w:rFonts w:asciiTheme="minorHAnsi" w:eastAsiaTheme="minorEastAsia" w:hAnsiTheme="minorHAnsi" w:cstheme="minorBidi"/>
              <w:noProof/>
              <w:kern w:val="2"/>
              <w:sz w:val="21"/>
              <w:szCs w:val="22"/>
            </w:rPr>
          </w:pPr>
          <w:hyperlink w:anchor="_Toc62743398" w:history="1">
            <w:r w:rsidR="005B05C0" w:rsidRPr="00193F9B">
              <w:rPr>
                <w:rStyle w:val="a8"/>
                <w:noProof/>
              </w:rPr>
              <w:t>四、实验结果</w:t>
            </w:r>
            <w:r w:rsidR="005B05C0">
              <w:rPr>
                <w:noProof/>
                <w:webHidden/>
              </w:rPr>
              <w:tab/>
            </w:r>
            <w:r w:rsidR="005B05C0">
              <w:rPr>
                <w:noProof/>
                <w:webHidden/>
              </w:rPr>
              <w:fldChar w:fldCharType="begin"/>
            </w:r>
            <w:r w:rsidR="005B05C0">
              <w:rPr>
                <w:noProof/>
                <w:webHidden/>
              </w:rPr>
              <w:instrText xml:space="preserve"> PAGEREF _Toc62743398 \h </w:instrText>
            </w:r>
            <w:r w:rsidR="005B05C0">
              <w:rPr>
                <w:noProof/>
                <w:webHidden/>
              </w:rPr>
            </w:r>
            <w:r w:rsidR="005B05C0">
              <w:rPr>
                <w:noProof/>
                <w:webHidden/>
              </w:rPr>
              <w:fldChar w:fldCharType="separate"/>
            </w:r>
            <w:r w:rsidR="005B05C0">
              <w:rPr>
                <w:noProof/>
                <w:webHidden/>
              </w:rPr>
              <w:t>10</w:t>
            </w:r>
            <w:r w:rsidR="005B05C0">
              <w:rPr>
                <w:noProof/>
                <w:webHidden/>
              </w:rPr>
              <w:fldChar w:fldCharType="end"/>
            </w:r>
          </w:hyperlink>
        </w:p>
        <w:p w14:paraId="04720465" w14:textId="7BED9B79" w:rsidR="005B05C0" w:rsidRDefault="00DC5911">
          <w:pPr>
            <w:pStyle w:val="TOC1"/>
            <w:tabs>
              <w:tab w:val="right" w:leader="dot" w:pos="8296"/>
            </w:tabs>
            <w:rPr>
              <w:rFonts w:asciiTheme="minorHAnsi" w:eastAsiaTheme="minorEastAsia" w:hAnsiTheme="minorHAnsi" w:cstheme="minorBidi"/>
              <w:noProof/>
              <w:kern w:val="2"/>
              <w:sz w:val="21"/>
              <w:szCs w:val="22"/>
            </w:rPr>
          </w:pPr>
          <w:hyperlink w:anchor="_Toc62743399" w:history="1">
            <w:r w:rsidR="005B05C0" w:rsidRPr="00193F9B">
              <w:rPr>
                <w:rStyle w:val="a8"/>
                <w:noProof/>
              </w:rPr>
              <w:t>五、实验总结与问题的解决</w:t>
            </w:r>
            <w:r w:rsidR="005B05C0">
              <w:rPr>
                <w:noProof/>
                <w:webHidden/>
              </w:rPr>
              <w:tab/>
            </w:r>
            <w:r w:rsidR="005B05C0">
              <w:rPr>
                <w:noProof/>
                <w:webHidden/>
              </w:rPr>
              <w:fldChar w:fldCharType="begin"/>
            </w:r>
            <w:r w:rsidR="005B05C0">
              <w:rPr>
                <w:noProof/>
                <w:webHidden/>
              </w:rPr>
              <w:instrText xml:space="preserve"> PAGEREF _Toc62743399 \h </w:instrText>
            </w:r>
            <w:r w:rsidR="005B05C0">
              <w:rPr>
                <w:noProof/>
                <w:webHidden/>
              </w:rPr>
            </w:r>
            <w:r w:rsidR="005B05C0">
              <w:rPr>
                <w:noProof/>
                <w:webHidden/>
              </w:rPr>
              <w:fldChar w:fldCharType="separate"/>
            </w:r>
            <w:r w:rsidR="005B05C0">
              <w:rPr>
                <w:noProof/>
                <w:webHidden/>
              </w:rPr>
              <w:t>10</w:t>
            </w:r>
            <w:r w:rsidR="005B05C0">
              <w:rPr>
                <w:noProof/>
                <w:webHidden/>
              </w:rPr>
              <w:fldChar w:fldCharType="end"/>
            </w:r>
          </w:hyperlink>
        </w:p>
        <w:p w14:paraId="251F5BDA" w14:textId="3CAE6405"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400" w:history="1">
            <w:r w:rsidR="005B05C0" w:rsidRPr="00193F9B">
              <w:rPr>
                <w:rStyle w:val="a8"/>
                <w:noProof/>
              </w:rPr>
              <w:t>5.1 实验总结</w:t>
            </w:r>
            <w:r w:rsidR="005B05C0">
              <w:rPr>
                <w:noProof/>
                <w:webHidden/>
              </w:rPr>
              <w:tab/>
            </w:r>
            <w:r w:rsidR="005B05C0">
              <w:rPr>
                <w:noProof/>
                <w:webHidden/>
              </w:rPr>
              <w:fldChar w:fldCharType="begin"/>
            </w:r>
            <w:r w:rsidR="005B05C0">
              <w:rPr>
                <w:noProof/>
                <w:webHidden/>
              </w:rPr>
              <w:instrText xml:space="preserve"> PAGEREF _Toc62743400 \h </w:instrText>
            </w:r>
            <w:r w:rsidR="005B05C0">
              <w:rPr>
                <w:noProof/>
                <w:webHidden/>
              </w:rPr>
            </w:r>
            <w:r w:rsidR="005B05C0">
              <w:rPr>
                <w:noProof/>
                <w:webHidden/>
              </w:rPr>
              <w:fldChar w:fldCharType="separate"/>
            </w:r>
            <w:r w:rsidR="005B05C0">
              <w:rPr>
                <w:noProof/>
                <w:webHidden/>
              </w:rPr>
              <w:t>10</w:t>
            </w:r>
            <w:r w:rsidR="005B05C0">
              <w:rPr>
                <w:noProof/>
                <w:webHidden/>
              </w:rPr>
              <w:fldChar w:fldCharType="end"/>
            </w:r>
          </w:hyperlink>
        </w:p>
        <w:p w14:paraId="3F1386C6" w14:textId="163FC80B" w:rsidR="005B05C0" w:rsidRDefault="00DC5911">
          <w:pPr>
            <w:pStyle w:val="TOC2"/>
            <w:tabs>
              <w:tab w:val="right" w:leader="dot" w:pos="8296"/>
            </w:tabs>
            <w:ind w:left="480"/>
            <w:rPr>
              <w:rFonts w:asciiTheme="minorHAnsi" w:eastAsiaTheme="minorEastAsia" w:hAnsiTheme="minorHAnsi" w:cstheme="minorBidi"/>
              <w:noProof/>
              <w:kern w:val="2"/>
              <w:sz w:val="21"/>
              <w:szCs w:val="22"/>
            </w:rPr>
          </w:pPr>
          <w:hyperlink w:anchor="_Toc62743401" w:history="1">
            <w:r w:rsidR="005B05C0" w:rsidRPr="00193F9B">
              <w:rPr>
                <w:rStyle w:val="a8"/>
                <w:noProof/>
              </w:rPr>
              <w:t>5.2 遇到问题的解决方案</w:t>
            </w:r>
            <w:r w:rsidR="005B05C0">
              <w:rPr>
                <w:noProof/>
                <w:webHidden/>
              </w:rPr>
              <w:tab/>
            </w:r>
            <w:r w:rsidR="005B05C0">
              <w:rPr>
                <w:noProof/>
                <w:webHidden/>
              </w:rPr>
              <w:fldChar w:fldCharType="begin"/>
            </w:r>
            <w:r w:rsidR="005B05C0">
              <w:rPr>
                <w:noProof/>
                <w:webHidden/>
              </w:rPr>
              <w:instrText xml:space="preserve"> PAGEREF _Toc62743401 \h </w:instrText>
            </w:r>
            <w:r w:rsidR="005B05C0">
              <w:rPr>
                <w:noProof/>
                <w:webHidden/>
              </w:rPr>
            </w:r>
            <w:r w:rsidR="005B05C0">
              <w:rPr>
                <w:noProof/>
                <w:webHidden/>
              </w:rPr>
              <w:fldChar w:fldCharType="separate"/>
            </w:r>
            <w:r w:rsidR="005B05C0">
              <w:rPr>
                <w:noProof/>
                <w:webHidden/>
              </w:rPr>
              <w:t>11</w:t>
            </w:r>
            <w:r w:rsidR="005B05C0">
              <w:rPr>
                <w:noProof/>
                <w:webHidden/>
              </w:rPr>
              <w:fldChar w:fldCharType="end"/>
            </w:r>
          </w:hyperlink>
        </w:p>
        <w:p w14:paraId="6B2625D4" w14:textId="7383B01A" w:rsidR="005B05C0" w:rsidRDefault="00DC5911">
          <w:pPr>
            <w:pStyle w:val="TOC1"/>
            <w:tabs>
              <w:tab w:val="right" w:leader="dot" w:pos="8296"/>
            </w:tabs>
            <w:rPr>
              <w:rFonts w:asciiTheme="minorHAnsi" w:eastAsiaTheme="minorEastAsia" w:hAnsiTheme="minorHAnsi" w:cstheme="minorBidi"/>
              <w:noProof/>
              <w:kern w:val="2"/>
              <w:sz w:val="21"/>
              <w:szCs w:val="22"/>
            </w:rPr>
          </w:pPr>
          <w:hyperlink w:anchor="_Toc62743402" w:history="1">
            <w:r w:rsidR="005B05C0" w:rsidRPr="00193F9B">
              <w:rPr>
                <w:rStyle w:val="a8"/>
                <w:noProof/>
              </w:rPr>
              <w:t>六、参考文献</w:t>
            </w:r>
            <w:r w:rsidR="005B05C0">
              <w:rPr>
                <w:noProof/>
                <w:webHidden/>
              </w:rPr>
              <w:tab/>
            </w:r>
            <w:r w:rsidR="005B05C0">
              <w:rPr>
                <w:noProof/>
                <w:webHidden/>
              </w:rPr>
              <w:fldChar w:fldCharType="begin"/>
            </w:r>
            <w:r w:rsidR="005B05C0">
              <w:rPr>
                <w:noProof/>
                <w:webHidden/>
              </w:rPr>
              <w:instrText xml:space="preserve"> PAGEREF _Toc62743402 \h </w:instrText>
            </w:r>
            <w:r w:rsidR="005B05C0">
              <w:rPr>
                <w:noProof/>
                <w:webHidden/>
              </w:rPr>
            </w:r>
            <w:r w:rsidR="005B05C0">
              <w:rPr>
                <w:noProof/>
                <w:webHidden/>
              </w:rPr>
              <w:fldChar w:fldCharType="separate"/>
            </w:r>
            <w:r w:rsidR="005B05C0">
              <w:rPr>
                <w:noProof/>
                <w:webHidden/>
              </w:rPr>
              <w:t>11</w:t>
            </w:r>
            <w:r w:rsidR="005B05C0">
              <w:rPr>
                <w:noProof/>
                <w:webHidden/>
              </w:rPr>
              <w:fldChar w:fldCharType="end"/>
            </w:r>
          </w:hyperlink>
        </w:p>
        <w:p w14:paraId="42F727AC" w14:textId="3186364B" w:rsidR="00554530" w:rsidRDefault="009B4FD0" w:rsidP="00A556B1">
          <w:pPr>
            <w:rPr>
              <w:b/>
              <w:bCs/>
              <w:lang w:val="zh-CN"/>
            </w:rPr>
          </w:pPr>
          <w:r>
            <w:rPr>
              <w:b/>
              <w:bCs/>
              <w:lang w:val="zh-CN"/>
            </w:rPr>
            <w:fldChar w:fldCharType="end"/>
          </w:r>
        </w:p>
      </w:sdtContent>
    </w:sdt>
    <w:p w14:paraId="7DE65D71" w14:textId="4C59BC4C" w:rsidR="009B4FD0" w:rsidRDefault="009B4FD0" w:rsidP="009B4FD0">
      <w:pPr>
        <w:tabs>
          <w:tab w:val="left" w:pos="1909"/>
        </w:tabs>
        <w:rPr>
          <w:b/>
          <w:bCs/>
          <w:lang w:val="zh-CN"/>
        </w:rPr>
      </w:pPr>
      <w:r>
        <w:rPr>
          <w:b/>
          <w:bCs/>
          <w:lang w:val="zh-CN"/>
        </w:rPr>
        <w:tab/>
      </w:r>
    </w:p>
    <w:p w14:paraId="5ECD5065" w14:textId="077236D3" w:rsidR="009B4FD0" w:rsidRPr="009B4FD0" w:rsidRDefault="009B4FD0" w:rsidP="009B4FD0">
      <w:pPr>
        <w:tabs>
          <w:tab w:val="left" w:pos="1909"/>
        </w:tabs>
        <w:sectPr w:rsidR="009B4FD0" w:rsidRPr="009B4FD0">
          <w:footerReference w:type="default" r:id="rId9"/>
          <w:pgSz w:w="11906" w:h="16838"/>
          <w:pgMar w:top="1440" w:right="1800" w:bottom="1440" w:left="1800" w:header="851" w:footer="992" w:gutter="0"/>
          <w:cols w:space="425"/>
          <w:docGrid w:type="lines" w:linePitch="312"/>
        </w:sectPr>
      </w:pPr>
    </w:p>
    <w:p w14:paraId="590A5BF3" w14:textId="1EDB312F" w:rsidR="00852133" w:rsidRDefault="00852133" w:rsidP="00554530">
      <w:pPr>
        <w:pStyle w:val="1"/>
      </w:pPr>
      <w:bookmarkStart w:id="3" w:name="_Toc62743384"/>
      <w:r>
        <w:rPr>
          <w:rFonts w:hint="eastAsia"/>
        </w:rPr>
        <w:lastRenderedPageBreak/>
        <w:t>一、实验</w:t>
      </w:r>
      <w:r w:rsidR="00CD4C02">
        <w:rPr>
          <w:rFonts w:hint="eastAsia"/>
        </w:rPr>
        <w:t>简介</w:t>
      </w:r>
      <w:bookmarkEnd w:id="3"/>
    </w:p>
    <w:p w14:paraId="1EC0542A" w14:textId="4391AC29" w:rsidR="00CD4C02" w:rsidRDefault="00CD4C02" w:rsidP="00CD4C02">
      <w:pPr>
        <w:pStyle w:val="2"/>
      </w:pPr>
      <w:bookmarkStart w:id="4" w:name="_Toc62743385"/>
      <w:r>
        <w:rPr>
          <w:rFonts w:hint="eastAsia"/>
        </w:rPr>
        <w:t>1.</w:t>
      </w:r>
      <w:r w:rsidR="0003419A">
        <w:t>1</w:t>
      </w:r>
      <w:r>
        <w:t xml:space="preserve"> </w:t>
      </w:r>
      <w:r>
        <w:rPr>
          <w:rFonts w:hint="eastAsia"/>
        </w:rPr>
        <w:t>实验目的</w:t>
      </w:r>
      <w:bookmarkEnd w:id="4"/>
    </w:p>
    <w:p w14:paraId="45FBE63A" w14:textId="1A07AC9C" w:rsidR="00EF42BD" w:rsidRPr="00EF42BD" w:rsidRDefault="00871047" w:rsidP="00EF42BD">
      <w:r w:rsidRPr="00871047">
        <w:rPr>
          <w:rFonts w:hint="eastAsia"/>
        </w:rPr>
        <w:t>在本实验中，学生</w:t>
      </w:r>
      <w:r w:rsidR="0003419A">
        <w:rPr>
          <w:rFonts w:hint="eastAsia"/>
        </w:rPr>
        <w:t>需要</w:t>
      </w:r>
      <w:r w:rsidR="0003419A" w:rsidRPr="0003419A">
        <w:rPr>
          <w:rFonts w:hint="eastAsia"/>
        </w:rPr>
        <w:t>试利用</w:t>
      </w:r>
      <w:proofErr w:type="spellStart"/>
      <w:r w:rsidR="0003419A" w:rsidRPr="0003419A">
        <w:t>windbg</w:t>
      </w:r>
      <w:proofErr w:type="spellEnd"/>
      <w:r w:rsidR="0003419A" w:rsidRPr="0003419A">
        <w:t>、DDK或</w:t>
      </w:r>
      <w:proofErr w:type="spellStart"/>
      <w:r w:rsidR="0003419A" w:rsidRPr="0003419A">
        <w:t>SoftICE</w:t>
      </w:r>
      <w:proofErr w:type="spellEnd"/>
      <w:r w:rsidR="0003419A" w:rsidRPr="0003419A">
        <w:t>查看</w:t>
      </w:r>
      <w:proofErr w:type="spellStart"/>
      <w:r w:rsidR="0003419A" w:rsidRPr="0003419A">
        <w:t>EProcess</w:t>
      </w:r>
      <w:proofErr w:type="spellEnd"/>
      <w:r w:rsidR="0003419A" w:rsidRPr="0003419A">
        <w:t>和PEB中活动进程相关信息，绘制出当前活动进程双向链表在内核态和用户态下的进程链表结构，并设计“断链”方法利用这两个结构体实现自己任意指定进程在任务管理器中的隐藏</w:t>
      </w:r>
      <w:r w:rsidR="00EF42BD" w:rsidRPr="00EF42BD">
        <w:rPr>
          <w:rFonts w:hint="eastAsia"/>
        </w:rPr>
        <w:t>。</w:t>
      </w:r>
    </w:p>
    <w:p w14:paraId="3FE6EF90" w14:textId="3207F9FC" w:rsidR="00EF42BD" w:rsidRDefault="00CD4C02" w:rsidP="00EF42BD">
      <w:pPr>
        <w:pStyle w:val="2"/>
      </w:pPr>
      <w:bookmarkStart w:id="5" w:name="_Toc62743386"/>
      <w:r>
        <w:rPr>
          <w:rFonts w:hint="eastAsia"/>
        </w:rPr>
        <w:t>1.</w:t>
      </w:r>
      <w:r w:rsidR="0003419A">
        <w:t>2</w:t>
      </w:r>
      <w:r>
        <w:t xml:space="preserve"> </w:t>
      </w:r>
      <w:r>
        <w:rPr>
          <w:rFonts w:hint="eastAsia"/>
        </w:rPr>
        <w:t>实验内容</w:t>
      </w:r>
      <w:bookmarkEnd w:id="5"/>
    </w:p>
    <w:p w14:paraId="1458F3A9" w14:textId="77777777" w:rsidR="00EF42BD" w:rsidRDefault="00EF42BD" w:rsidP="00EF42BD">
      <w:r w:rsidRPr="00EF42BD">
        <w:rPr>
          <w:rFonts w:hint="eastAsia"/>
        </w:rPr>
        <w:t>本实验涵盖以下主题：</w:t>
      </w:r>
    </w:p>
    <w:p w14:paraId="55533692" w14:textId="3730E07D" w:rsidR="00871047" w:rsidRDefault="004C4E3E" w:rsidP="00871047">
      <w:pPr>
        <w:pStyle w:val="a7"/>
        <w:numPr>
          <w:ilvl w:val="0"/>
          <w:numId w:val="7"/>
        </w:numPr>
        <w:ind w:firstLineChars="0"/>
        <w:rPr>
          <w:sz w:val="24"/>
          <w:szCs w:val="24"/>
        </w:rPr>
      </w:pPr>
      <w:r>
        <w:rPr>
          <w:rFonts w:hint="eastAsia"/>
          <w:sz w:val="24"/>
          <w:szCs w:val="24"/>
        </w:rPr>
        <w:t>利用</w:t>
      </w:r>
      <w:proofErr w:type="spellStart"/>
      <w:r>
        <w:rPr>
          <w:rFonts w:hint="eastAsia"/>
          <w:sz w:val="24"/>
          <w:szCs w:val="24"/>
        </w:rPr>
        <w:t>Windbg</w:t>
      </w:r>
      <w:proofErr w:type="spellEnd"/>
      <w:r>
        <w:rPr>
          <w:rFonts w:hint="eastAsia"/>
          <w:sz w:val="24"/>
          <w:szCs w:val="24"/>
        </w:rPr>
        <w:t>查看进程</w:t>
      </w:r>
      <w:r w:rsidR="002907E6">
        <w:rPr>
          <w:rFonts w:hint="eastAsia"/>
          <w:sz w:val="24"/>
          <w:szCs w:val="24"/>
        </w:rPr>
        <w:t>；</w:t>
      </w:r>
    </w:p>
    <w:p w14:paraId="7407483A" w14:textId="6920EE5B" w:rsidR="004C4E3E" w:rsidRPr="00EF42BD" w:rsidRDefault="004C4E3E" w:rsidP="00871047">
      <w:pPr>
        <w:pStyle w:val="a7"/>
        <w:numPr>
          <w:ilvl w:val="0"/>
          <w:numId w:val="7"/>
        </w:numPr>
        <w:ind w:firstLineChars="0"/>
        <w:rPr>
          <w:sz w:val="24"/>
          <w:szCs w:val="24"/>
        </w:rPr>
      </w:pPr>
      <w:r>
        <w:rPr>
          <w:rFonts w:hint="eastAsia"/>
          <w:sz w:val="24"/>
          <w:szCs w:val="24"/>
        </w:rPr>
        <w:t>进程隐藏</w:t>
      </w:r>
      <w:r w:rsidR="002907E6">
        <w:rPr>
          <w:rFonts w:hint="eastAsia"/>
          <w:sz w:val="24"/>
          <w:szCs w:val="24"/>
        </w:rPr>
        <w:t>。</w:t>
      </w:r>
    </w:p>
    <w:p w14:paraId="590CCBF6" w14:textId="3ECC8EBE" w:rsidR="00CD4C02" w:rsidRDefault="00CD4C02" w:rsidP="00CD4C02">
      <w:pPr>
        <w:pStyle w:val="2"/>
      </w:pPr>
      <w:bookmarkStart w:id="6" w:name="_Toc62743387"/>
      <w:r>
        <w:rPr>
          <w:rFonts w:hint="eastAsia"/>
        </w:rPr>
        <w:t>1.</w:t>
      </w:r>
      <w:r w:rsidR="004C4E3E">
        <w:t>3</w:t>
      </w:r>
      <w:r>
        <w:t xml:space="preserve"> </w:t>
      </w:r>
      <w:r>
        <w:rPr>
          <w:rFonts w:hint="eastAsia"/>
        </w:rPr>
        <w:t>实验环境</w:t>
      </w:r>
      <w:bookmarkEnd w:id="6"/>
    </w:p>
    <w:p w14:paraId="26297573" w14:textId="7422D0A7" w:rsidR="00CD4C02" w:rsidRPr="00CD4C02" w:rsidRDefault="004C4E3E" w:rsidP="007D16C4">
      <w:pPr>
        <w:spacing w:before="180" w:after="180"/>
      </w:pPr>
      <w:r>
        <w:rPr>
          <w:rFonts w:hint="eastAsia"/>
        </w:rPr>
        <w:t>Windows</w:t>
      </w:r>
      <w:r>
        <w:t xml:space="preserve"> 10</w:t>
      </w:r>
      <w:r>
        <w:rPr>
          <w:rFonts w:hint="eastAsia"/>
        </w:rPr>
        <w:t>、</w:t>
      </w:r>
      <w:proofErr w:type="spellStart"/>
      <w:r>
        <w:rPr>
          <w:rFonts w:hint="eastAsia"/>
        </w:rPr>
        <w:t>Windbg</w:t>
      </w:r>
      <w:proofErr w:type="spellEnd"/>
    </w:p>
    <w:p w14:paraId="5E18393D" w14:textId="75FD8735" w:rsidR="0081297F" w:rsidRDefault="0081297F" w:rsidP="00554530">
      <w:pPr>
        <w:pStyle w:val="1"/>
      </w:pPr>
      <w:bookmarkStart w:id="7" w:name="_Toc62743388"/>
      <w:r>
        <w:rPr>
          <w:rFonts w:hint="eastAsia"/>
        </w:rPr>
        <w:t>二、实验</w:t>
      </w:r>
      <w:r w:rsidR="00CD4C02">
        <w:rPr>
          <w:rFonts w:hint="eastAsia"/>
        </w:rPr>
        <w:t>原理</w:t>
      </w:r>
      <w:bookmarkEnd w:id="7"/>
    </w:p>
    <w:p w14:paraId="7CD76132" w14:textId="0DCD93C7" w:rsidR="00C76674" w:rsidRDefault="00FD0DC6" w:rsidP="00FD0DC6">
      <w:pPr>
        <w:pStyle w:val="2"/>
      </w:pPr>
      <w:bookmarkStart w:id="8" w:name="_Toc62743389"/>
      <w:r>
        <w:rPr>
          <w:rFonts w:hint="eastAsia"/>
        </w:rPr>
        <w:t>2</w:t>
      </w:r>
      <w:r>
        <w:t xml:space="preserve">.1 </w:t>
      </w:r>
      <w:r>
        <w:rPr>
          <w:rFonts w:hint="eastAsia"/>
        </w:rPr>
        <w:t>隐藏技术</w:t>
      </w:r>
      <w:bookmarkEnd w:id="8"/>
    </w:p>
    <w:p w14:paraId="3637FD60" w14:textId="700A1F5D" w:rsidR="00FD0DC6" w:rsidRPr="004C4E3E" w:rsidRDefault="00FD0DC6" w:rsidP="004C4E3E">
      <w:pPr>
        <w:ind w:firstLine="420"/>
      </w:pPr>
      <w:r w:rsidRPr="004C4E3E">
        <w:rPr>
          <w:rFonts w:hint="eastAsia"/>
        </w:rPr>
        <w:t>为了永久地驻留在用户计算机上，病毒木马需要披上厚厚的伪装。因为它们深深地明白，只有活下去，才会有未来。所以，就像潜伏在敌人内部的间谍一样，病毒木马需要巧妙地隐藏、伪装自己，小心翼翼地窃取计算机用户的数据和隐私，生怕因留下的蛛丝马迹而被用户或是杀软察觉。暴露的后果轻则是在该计算机上连根拔起，重则是溯源，连老巢都让人端掉。所以，做好隐藏、伪装工作是病毒木马长期驻留在用户计算机上的关键。</w:t>
      </w:r>
    </w:p>
    <w:p w14:paraId="22AAFF94" w14:textId="0273A675" w:rsidR="00FD0DC6" w:rsidRPr="004C4E3E" w:rsidRDefault="00FD0DC6" w:rsidP="004C4E3E">
      <w:pPr>
        <w:ind w:firstLine="420"/>
      </w:pPr>
      <w:r w:rsidRPr="004C4E3E">
        <w:rPr>
          <w:rFonts w:hint="eastAsia"/>
        </w:rPr>
        <w:lastRenderedPageBreak/>
        <w:t>但是，也并非所有的病毒木马都会故意地隐藏或伪装，有些病毒木马由于自身植入技术、启动技术或是自启动技术较为隐蔽，不易被用户察觉或是被杀软检测到，所以不需要额外的隐藏伪装，也能达到隐藏的目的。</w:t>
      </w:r>
    </w:p>
    <w:p w14:paraId="07D867C9" w14:textId="3FE98684" w:rsidR="00FD0DC6" w:rsidRPr="004C4E3E" w:rsidRDefault="00FD0DC6" w:rsidP="00FD0DC6">
      <w:r w:rsidRPr="004C4E3E">
        <w:rPr>
          <w:rFonts w:hint="eastAsia"/>
        </w:rPr>
        <w:t>目前常见的隐藏、伪装技术主要有以下四种：</w:t>
      </w:r>
    </w:p>
    <w:p w14:paraId="5A700248" w14:textId="77777777" w:rsidR="00FD0DC6" w:rsidRPr="004C4E3E" w:rsidRDefault="00FD0DC6" w:rsidP="00FD0DC6">
      <w:pPr>
        <w:pStyle w:val="a7"/>
        <w:numPr>
          <w:ilvl w:val="0"/>
          <w:numId w:val="37"/>
        </w:numPr>
        <w:ind w:firstLineChars="0"/>
        <w:rPr>
          <w:rFonts w:ascii="宋体" w:hAnsi="宋体"/>
          <w:sz w:val="24"/>
          <w:szCs w:val="24"/>
        </w:rPr>
      </w:pPr>
      <w:r w:rsidRPr="004C4E3E">
        <w:rPr>
          <w:rFonts w:ascii="宋体" w:hAnsi="宋体" w:hint="eastAsia"/>
          <w:sz w:val="24"/>
          <w:szCs w:val="24"/>
        </w:rPr>
        <w:t>进程伪装：通过修改指定进程</w:t>
      </w:r>
      <w:r w:rsidRPr="004C4E3E">
        <w:rPr>
          <w:rFonts w:ascii="宋体" w:hAnsi="宋体"/>
          <w:sz w:val="24"/>
          <w:szCs w:val="24"/>
        </w:rPr>
        <w:t>PEB中的路径和命令行信息实现伪装。</w:t>
      </w:r>
    </w:p>
    <w:p w14:paraId="3A0E30DE" w14:textId="77777777" w:rsidR="00FD0DC6" w:rsidRPr="004C4E3E" w:rsidRDefault="00FD0DC6" w:rsidP="00FD0DC6">
      <w:pPr>
        <w:pStyle w:val="a7"/>
        <w:numPr>
          <w:ilvl w:val="0"/>
          <w:numId w:val="37"/>
        </w:numPr>
        <w:ind w:firstLineChars="0"/>
        <w:rPr>
          <w:rFonts w:ascii="宋体" w:hAnsi="宋体"/>
          <w:sz w:val="24"/>
          <w:szCs w:val="24"/>
        </w:rPr>
      </w:pPr>
      <w:r w:rsidRPr="004C4E3E">
        <w:rPr>
          <w:rFonts w:ascii="宋体" w:hAnsi="宋体" w:hint="eastAsia"/>
          <w:sz w:val="24"/>
          <w:szCs w:val="24"/>
        </w:rPr>
        <w:t>傀儡进程：通过进程挂起，替换内存数据再恢复执行，从而实现创建“傀儡”进程。</w:t>
      </w:r>
    </w:p>
    <w:p w14:paraId="33F39183" w14:textId="77777777" w:rsidR="00FD0DC6" w:rsidRPr="004C4E3E" w:rsidRDefault="00FD0DC6" w:rsidP="00FD0DC6">
      <w:pPr>
        <w:pStyle w:val="a7"/>
        <w:numPr>
          <w:ilvl w:val="0"/>
          <w:numId w:val="37"/>
        </w:numPr>
        <w:ind w:firstLineChars="0"/>
        <w:rPr>
          <w:rFonts w:ascii="宋体" w:hAnsi="宋体"/>
          <w:sz w:val="24"/>
          <w:szCs w:val="24"/>
        </w:rPr>
      </w:pPr>
      <w:r w:rsidRPr="004C4E3E">
        <w:rPr>
          <w:rFonts w:ascii="宋体" w:hAnsi="宋体" w:hint="eastAsia"/>
          <w:sz w:val="24"/>
          <w:szCs w:val="24"/>
        </w:rPr>
        <w:t>进程隐藏：通过</w:t>
      </w:r>
      <w:r w:rsidRPr="004C4E3E">
        <w:rPr>
          <w:rFonts w:ascii="宋体" w:hAnsi="宋体"/>
          <w:sz w:val="24"/>
          <w:szCs w:val="24"/>
        </w:rPr>
        <w:t>HOOK函数</w:t>
      </w:r>
      <w:proofErr w:type="spellStart"/>
      <w:r w:rsidRPr="004C4E3E">
        <w:rPr>
          <w:rFonts w:ascii="宋体" w:hAnsi="宋体"/>
          <w:sz w:val="24"/>
          <w:szCs w:val="24"/>
        </w:rPr>
        <w:t>ZwQuerySystemInformation</w:t>
      </w:r>
      <w:proofErr w:type="spellEnd"/>
      <w:r w:rsidRPr="004C4E3E">
        <w:rPr>
          <w:rFonts w:ascii="宋体" w:hAnsi="宋体"/>
          <w:sz w:val="24"/>
          <w:szCs w:val="24"/>
        </w:rPr>
        <w:t>实现进程隐藏。</w:t>
      </w:r>
    </w:p>
    <w:p w14:paraId="7CDA4560" w14:textId="06B0D112" w:rsidR="00FD0DC6" w:rsidRPr="004C4E3E" w:rsidRDefault="00FD0DC6" w:rsidP="00FD0DC6">
      <w:pPr>
        <w:pStyle w:val="a7"/>
        <w:numPr>
          <w:ilvl w:val="0"/>
          <w:numId w:val="37"/>
        </w:numPr>
        <w:ind w:firstLineChars="0"/>
        <w:rPr>
          <w:rFonts w:ascii="宋体" w:hAnsi="宋体"/>
          <w:sz w:val="24"/>
          <w:szCs w:val="24"/>
        </w:rPr>
      </w:pPr>
      <w:r w:rsidRPr="004C4E3E">
        <w:rPr>
          <w:rFonts w:ascii="宋体" w:hAnsi="宋体"/>
          <w:sz w:val="24"/>
          <w:szCs w:val="24"/>
        </w:rPr>
        <w:t>DLL劫持：通过#pragma comment指令直接转发DLL导出函数或者通过</w:t>
      </w:r>
      <w:proofErr w:type="spellStart"/>
      <w:r w:rsidRPr="004C4E3E">
        <w:rPr>
          <w:rFonts w:ascii="宋体" w:hAnsi="宋体"/>
          <w:sz w:val="24"/>
          <w:szCs w:val="24"/>
        </w:rPr>
        <w:t>LoadLibrary</w:t>
      </w:r>
      <w:proofErr w:type="spellEnd"/>
      <w:r w:rsidRPr="004C4E3E">
        <w:rPr>
          <w:rFonts w:ascii="宋体" w:hAnsi="宋体"/>
          <w:sz w:val="24"/>
          <w:szCs w:val="24"/>
        </w:rPr>
        <w:t>和</w:t>
      </w:r>
      <w:proofErr w:type="spellStart"/>
      <w:r w:rsidRPr="004C4E3E">
        <w:rPr>
          <w:rFonts w:ascii="宋体" w:hAnsi="宋体"/>
          <w:sz w:val="24"/>
          <w:szCs w:val="24"/>
        </w:rPr>
        <w:t>GetProcAddress</w:t>
      </w:r>
      <w:proofErr w:type="spellEnd"/>
      <w:r w:rsidRPr="004C4E3E">
        <w:rPr>
          <w:rFonts w:ascii="宋体" w:hAnsi="宋体"/>
          <w:sz w:val="24"/>
          <w:szCs w:val="24"/>
        </w:rPr>
        <w:t>函数获取DLL导出函数并调用。</w:t>
      </w:r>
    </w:p>
    <w:p w14:paraId="66BC1ED6" w14:textId="6BFAC25B" w:rsidR="00FD0DC6" w:rsidRDefault="00FD0DC6" w:rsidP="00FD0DC6">
      <w:pPr>
        <w:pStyle w:val="2"/>
      </w:pPr>
      <w:bookmarkStart w:id="9" w:name="_Toc62743390"/>
      <w:r>
        <w:rPr>
          <w:rFonts w:hint="eastAsia"/>
        </w:rPr>
        <w:t>2</w:t>
      </w:r>
      <w:r>
        <w:t xml:space="preserve">.2 </w:t>
      </w:r>
      <w:r>
        <w:rPr>
          <w:rFonts w:hint="eastAsia"/>
        </w:rPr>
        <w:t>进程伪装</w:t>
      </w:r>
      <w:bookmarkEnd w:id="9"/>
    </w:p>
    <w:p w14:paraId="0DFF14CC" w14:textId="52F2C47A" w:rsidR="00FD0DC6" w:rsidRPr="00FD0DC6" w:rsidRDefault="00FD0DC6" w:rsidP="004C4E3E">
      <w:pPr>
        <w:ind w:firstLine="420"/>
      </w:pPr>
      <w:r>
        <w:rPr>
          <w:rFonts w:hint="eastAsia"/>
        </w:rPr>
        <w:t>对于病毒木马来说，最简单的进程伪装方式就是修改进程名称。例如，将本地文件名称修改为</w:t>
      </w:r>
      <w:r>
        <w:t>svchost.exe、services.exe等系统进程，从而不被用户和杀软发现。</w:t>
      </w:r>
      <w:r>
        <w:rPr>
          <w:rFonts w:hint="eastAsia"/>
        </w:rPr>
        <w:t>进程伪装可以修改任意指定进程的信息，即该进程信息在系统中显示的是另一个进程的信息。这样，指定进程与伪装进程的信息相同，但实际上，它还执行着原来进程的操作，这就达到了伪装的目的。</w:t>
      </w:r>
    </w:p>
    <w:p w14:paraId="401699CD" w14:textId="151B92C8" w:rsidR="00FD0DC6" w:rsidRDefault="00FD0DC6" w:rsidP="00FD0DC6">
      <w:pPr>
        <w:pStyle w:val="2"/>
      </w:pPr>
      <w:bookmarkStart w:id="10" w:name="_Toc62743391"/>
      <w:r>
        <w:t xml:space="preserve">2.3 </w:t>
      </w:r>
      <w:r>
        <w:rPr>
          <w:rFonts w:hint="eastAsia"/>
        </w:rPr>
        <w:t>进程隐藏</w:t>
      </w:r>
      <w:bookmarkEnd w:id="10"/>
    </w:p>
    <w:p w14:paraId="4BF6FA10" w14:textId="58A8A66D" w:rsidR="00FD0DC6" w:rsidRDefault="00FD0DC6" w:rsidP="004C4E3E">
      <w:pPr>
        <w:ind w:firstLine="420"/>
      </w:pPr>
      <w:r>
        <w:rPr>
          <w:rFonts w:hint="eastAsia"/>
        </w:rPr>
        <w:t>实现进程隐藏的方法有很多，一种较为直接的隐藏方式是通过</w:t>
      </w:r>
      <w:r>
        <w:t>HOOK</w:t>
      </w:r>
      <w:r w:rsidR="004C4E3E">
        <w:rPr>
          <w:rFonts w:hint="eastAsia"/>
        </w:rPr>
        <w:t xml:space="preserve"> </w:t>
      </w:r>
      <w:r>
        <w:t>API函数实现。在Windows中，用户程序的所有操作都是基于WIN32 API来实现的，例如</w:t>
      </w:r>
      <w:r>
        <w:rPr>
          <w:rFonts w:hint="eastAsia"/>
        </w:rPr>
        <w:t>使用任务管理器查看进程等操作，这便给了病毒木马大显身手的机会。它通过</w:t>
      </w:r>
      <w:r>
        <w:t>HOOK技术</w:t>
      </w:r>
      <w:r>
        <w:rPr>
          <w:rFonts w:hint="eastAsia"/>
        </w:rPr>
        <w:t>拦截</w:t>
      </w:r>
      <w:r>
        <w:t>API函数的调用，并对数据进行监控和篡改，从而达到不可告人的目的。</w:t>
      </w:r>
    </w:p>
    <w:p w14:paraId="5DDAB71B" w14:textId="45B7E02F" w:rsidR="00FD0DC6" w:rsidRPr="00FD0DC6" w:rsidRDefault="00FD0DC6" w:rsidP="004C4E3E">
      <w:pPr>
        <w:ind w:firstLine="420"/>
      </w:pPr>
      <w:r>
        <w:rPr>
          <w:rFonts w:hint="eastAsia"/>
        </w:rPr>
        <w:t>其中，</w:t>
      </w:r>
      <w:r>
        <w:t>API HOOK技术是一种改变API执行结果的技术，微软自身也在Windows操作</w:t>
      </w:r>
      <w:r>
        <w:rPr>
          <w:rFonts w:hint="eastAsia"/>
        </w:rPr>
        <w:t>系统里面使用了这个技术，如</w:t>
      </w:r>
      <w:r>
        <w:t>Windows兼容模式等。API HOOK 技术并不是病毒木马专有</w:t>
      </w:r>
      <w:r>
        <w:rPr>
          <w:rFonts w:hint="eastAsia"/>
        </w:rPr>
        <w:t>的技术，但是病毒木马经常使用它来达到隐藏自己的目的。</w:t>
      </w:r>
    </w:p>
    <w:p w14:paraId="19863122" w14:textId="6F690212" w:rsidR="00852133" w:rsidRDefault="0081297F" w:rsidP="00554530">
      <w:pPr>
        <w:pStyle w:val="1"/>
      </w:pPr>
      <w:bookmarkStart w:id="11" w:name="_Toc62743392"/>
      <w:r>
        <w:rPr>
          <w:rFonts w:hint="eastAsia"/>
        </w:rPr>
        <w:lastRenderedPageBreak/>
        <w:t>三</w:t>
      </w:r>
      <w:r w:rsidR="00852133">
        <w:rPr>
          <w:rFonts w:hint="eastAsia"/>
        </w:rPr>
        <w:t>、实验</w:t>
      </w:r>
      <w:r w:rsidR="00CD4C02">
        <w:rPr>
          <w:rFonts w:hint="eastAsia"/>
        </w:rPr>
        <w:t>过程</w:t>
      </w:r>
      <w:bookmarkEnd w:id="11"/>
    </w:p>
    <w:p w14:paraId="6241B2B7" w14:textId="3A203C13" w:rsidR="0044386F" w:rsidRDefault="0044386F" w:rsidP="00B315F8">
      <w:pPr>
        <w:pStyle w:val="2"/>
      </w:pPr>
      <w:bookmarkStart w:id="12" w:name="_Toc62743393"/>
      <w:r>
        <w:rPr>
          <w:rFonts w:hint="eastAsia"/>
        </w:rPr>
        <w:t>3.1</w:t>
      </w:r>
      <w:r w:rsidR="00FD0DC6">
        <w:t xml:space="preserve"> </w:t>
      </w:r>
      <w:r w:rsidR="00FD0DC6">
        <w:rPr>
          <w:rFonts w:hint="eastAsia"/>
        </w:rPr>
        <w:t>利用</w:t>
      </w:r>
      <w:proofErr w:type="spellStart"/>
      <w:r w:rsidR="00FD0DC6">
        <w:rPr>
          <w:rFonts w:hint="eastAsia"/>
        </w:rPr>
        <w:t>Windbg</w:t>
      </w:r>
      <w:proofErr w:type="spellEnd"/>
      <w:r w:rsidR="00FD0DC6">
        <w:rPr>
          <w:rFonts w:hint="eastAsia"/>
        </w:rPr>
        <w:t>查看</w:t>
      </w:r>
      <w:r w:rsidR="00E20E69">
        <w:rPr>
          <w:rFonts w:hint="eastAsia"/>
        </w:rPr>
        <w:t>进程</w:t>
      </w:r>
      <w:bookmarkEnd w:id="12"/>
    </w:p>
    <w:p w14:paraId="45534B53" w14:textId="77777777" w:rsidR="00E21448" w:rsidRDefault="00E21448" w:rsidP="00E21448">
      <w:r w:rsidRPr="0023436A">
        <w:rPr>
          <w:rFonts w:hint="eastAsia"/>
        </w:rPr>
        <w:t>所有的进程都维护一个</w:t>
      </w:r>
      <w:r w:rsidRPr="0023436A">
        <w:t>PEB（进程环境块结构）；这个结构体可以在搜索引擎查找，也可以使用</w:t>
      </w:r>
      <w:proofErr w:type="spellStart"/>
      <w:r w:rsidRPr="0023436A">
        <w:t>windbg</w:t>
      </w:r>
      <w:proofErr w:type="spellEnd"/>
      <w:r w:rsidRPr="0023436A">
        <w:t>工具获取；首先用</w:t>
      </w:r>
      <w:proofErr w:type="spellStart"/>
      <w:r w:rsidRPr="0023436A">
        <w:t>windbg</w:t>
      </w:r>
      <w:proofErr w:type="spellEnd"/>
      <w:r w:rsidRPr="0023436A">
        <w:t>加载一个进程。</w:t>
      </w:r>
      <w:r>
        <w:rPr>
          <w:rFonts w:hint="eastAsia"/>
        </w:rPr>
        <w:t>我们使用“!</w:t>
      </w:r>
      <w:proofErr w:type="spellStart"/>
      <w:r>
        <w:t>peb</w:t>
      </w:r>
      <w:proofErr w:type="spellEnd"/>
      <w:r>
        <w:t>”</w:t>
      </w:r>
      <w:r w:rsidRPr="0023436A">
        <w:t>指令，</w:t>
      </w:r>
      <w:r w:rsidRPr="0023436A">
        <w:rPr>
          <w:rFonts w:hint="eastAsia"/>
        </w:rPr>
        <w:t>解析当前进程的</w:t>
      </w:r>
      <w:r w:rsidRPr="0023436A">
        <w:t>PEB结构</w:t>
      </w:r>
      <w:r>
        <w:rPr>
          <w:rFonts w:hint="eastAsia"/>
        </w:rPr>
        <w:t>：</w:t>
      </w:r>
    </w:p>
    <w:p w14:paraId="44A16D5E" w14:textId="77777777" w:rsidR="002907E6" w:rsidRDefault="00E21448" w:rsidP="002907E6">
      <w:pPr>
        <w:keepNext/>
        <w:jc w:val="center"/>
      </w:pPr>
      <w:r>
        <w:rPr>
          <w:rFonts w:hint="eastAsia"/>
          <w:noProof/>
        </w:rPr>
        <w:drawing>
          <wp:inline distT="0" distB="0" distL="0" distR="0" wp14:anchorId="176F7610" wp14:editId="2A110A9F">
            <wp:extent cx="5268595" cy="1863725"/>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1863725"/>
                    </a:xfrm>
                    <a:prstGeom prst="rect">
                      <a:avLst/>
                    </a:prstGeom>
                    <a:noFill/>
                    <a:ln>
                      <a:noFill/>
                    </a:ln>
                  </pic:spPr>
                </pic:pic>
              </a:graphicData>
            </a:graphic>
          </wp:inline>
        </w:drawing>
      </w:r>
    </w:p>
    <w:p w14:paraId="277D98BA" w14:textId="76158494"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sidRPr="00AE2D61">
        <w:rPr>
          <w:rFonts w:hint="eastAsia"/>
        </w:rPr>
        <w:t>解析当前进程</w:t>
      </w:r>
      <w:r w:rsidRPr="00AE2D61">
        <w:t>PEB</w:t>
      </w:r>
      <w:r w:rsidRPr="00AE2D61">
        <w:t>结构</w:t>
      </w:r>
    </w:p>
    <w:p w14:paraId="75059889" w14:textId="77777777" w:rsidR="002907E6" w:rsidRDefault="00E21448" w:rsidP="002907E6">
      <w:pPr>
        <w:keepNext/>
        <w:jc w:val="center"/>
      </w:pPr>
      <w:r>
        <w:rPr>
          <w:noProof/>
        </w:rPr>
        <w:drawing>
          <wp:inline distT="0" distB="0" distL="0" distR="0" wp14:anchorId="6AD14230" wp14:editId="78E50FC3">
            <wp:extent cx="5268595" cy="236347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363470"/>
                    </a:xfrm>
                    <a:prstGeom prst="rect">
                      <a:avLst/>
                    </a:prstGeom>
                    <a:noFill/>
                    <a:ln>
                      <a:noFill/>
                    </a:ln>
                  </pic:spPr>
                </pic:pic>
              </a:graphicData>
            </a:graphic>
          </wp:inline>
        </w:drawing>
      </w:r>
    </w:p>
    <w:p w14:paraId="26CD7F58" w14:textId="5CB8F07A"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DLL</w:t>
      </w:r>
      <w:r>
        <w:rPr>
          <w:rFonts w:hint="eastAsia"/>
        </w:rPr>
        <w:t>基地址</w:t>
      </w:r>
    </w:p>
    <w:p w14:paraId="3EA0038E" w14:textId="77777777" w:rsidR="00E21448" w:rsidRDefault="00E21448" w:rsidP="00E21448">
      <w:r>
        <w:rPr>
          <w:rFonts w:hint="eastAsia"/>
        </w:rPr>
        <w:t>可以看到PEB的基地址0x</w:t>
      </w:r>
      <w:bookmarkStart w:id="13" w:name="_Hlk57064396"/>
      <w:r>
        <w:rPr>
          <w:rFonts w:hint="eastAsia"/>
        </w:rPr>
        <w:t>00756000</w:t>
      </w:r>
      <w:bookmarkEnd w:id="13"/>
      <w:r>
        <w:rPr>
          <w:rFonts w:hint="eastAsia"/>
        </w:rPr>
        <w:t>、LDR的基地址0x</w:t>
      </w:r>
      <w:r>
        <w:t>7ffccf5c53c0</w:t>
      </w:r>
      <w:r>
        <w:rPr>
          <w:rFonts w:hint="eastAsia"/>
        </w:rPr>
        <w:t>和LDR中</w:t>
      </w:r>
      <w:proofErr w:type="spellStart"/>
      <w:r w:rsidRPr="001105F7">
        <w:t>InInitializationOrderModuleList</w:t>
      </w:r>
      <w:proofErr w:type="spellEnd"/>
      <w:r>
        <w:rPr>
          <w:rFonts w:hint="eastAsia"/>
        </w:rPr>
        <w:t>的地址范围。在</w:t>
      </w:r>
      <w:r w:rsidRPr="001105F7">
        <w:rPr>
          <w:rFonts w:hint="eastAsia"/>
        </w:rPr>
        <w:t>在</w:t>
      </w:r>
      <w:r w:rsidRPr="001105F7">
        <w:t>PEB结构中，维护着_PEB_LDR_DATA（偏移0xC）结构保存着进程加载的所有的Module信息（包括Kernel32.dll，基地址）</w:t>
      </w:r>
      <w:r>
        <w:rPr>
          <w:rFonts w:hint="eastAsia"/>
        </w:rPr>
        <w:t>下面我们通过“d</w:t>
      </w:r>
      <w:r>
        <w:t xml:space="preserve">t </w:t>
      </w:r>
      <w:proofErr w:type="spellStart"/>
      <w:r>
        <w:t>nt</w:t>
      </w:r>
      <w:proofErr w:type="spellEnd"/>
      <w:r>
        <w:t>!_</w:t>
      </w:r>
      <w:proofErr w:type="spellStart"/>
      <w:r>
        <w:t>peb</w:t>
      </w:r>
      <w:proofErr w:type="spellEnd"/>
      <w:r>
        <w:t xml:space="preserve"> </w:t>
      </w:r>
      <w:r w:rsidRPr="001105F7">
        <w:t>00756000</w:t>
      </w:r>
      <w:r>
        <w:t xml:space="preserve"> -r”</w:t>
      </w:r>
      <w:r>
        <w:rPr>
          <w:rFonts w:hint="eastAsia"/>
        </w:rPr>
        <w:t>的指令来获取LDR：</w:t>
      </w:r>
    </w:p>
    <w:p w14:paraId="5721F71E" w14:textId="77777777" w:rsidR="002907E6" w:rsidRDefault="00E21448" w:rsidP="002907E6">
      <w:pPr>
        <w:keepNext/>
        <w:jc w:val="center"/>
      </w:pPr>
      <w:r>
        <w:rPr>
          <w:rFonts w:hint="eastAsia"/>
          <w:noProof/>
        </w:rPr>
        <w:lastRenderedPageBreak/>
        <w:drawing>
          <wp:inline distT="0" distB="0" distL="0" distR="0" wp14:anchorId="069AB470" wp14:editId="7808E541">
            <wp:extent cx="4613910" cy="29470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910" cy="2947035"/>
                    </a:xfrm>
                    <a:prstGeom prst="rect">
                      <a:avLst/>
                    </a:prstGeom>
                    <a:noFill/>
                    <a:ln>
                      <a:noFill/>
                    </a:ln>
                  </pic:spPr>
                </pic:pic>
              </a:graphicData>
            </a:graphic>
          </wp:inline>
        </w:drawing>
      </w:r>
    </w:p>
    <w:p w14:paraId="1BB53282" w14:textId="0803D8BF"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rsidRPr="00A00BA2">
        <w:rPr>
          <w:rFonts w:hint="eastAsia"/>
        </w:rPr>
        <w:t>详细列出</w:t>
      </w:r>
      <w:r w:rsidRPr="00A00BA2">
        <w:t>PEB</w:t>
      </w:r>
      <w:r w:rsidRPr="00A00BA2">
        <w:t>结构</w:t>
      </w:r>
    </w:p>
    <w:p w14:paraId="145EA619" w14:textId="77777777" w:rsidR="00E21448" w:rsidRDefault="00E21448" w:rsidP="00E21448">
      <w:r>
        <w:rPr>
          <w:rFonts w:hint="eastAsia"/>
        </w:rPr>
        <w:t>根据获取到的LDR去获取双向链表结构：</w:t>
      </w:r>
    </w:p>
    <w:p w14:paraId="40B99A84" w14:textId="77777777" w:rsidR="002907E6" w:rsidRDefault="00E21448" w:rsidP="002907E6">
      <w:pPr>
        <w:keepNext/>
        <w:jc w:val="center"/>
      </w:pPr>
      <w:r>
        <w:rPr>
          <w:rFonts w:hint="eastAsia"/>
          <w:noProof/>
        </w:rPr>
        <w:drawing>
          <wp:inline distT="0" distB="0" distL="0" distR="0" wp14:anchorId="084FF424" wp14:editId="7E55B090">
            <wp:extent cx="5275580" cy="133667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1336675"/>
                    </a:xfrm>
                    <a:prstGeom prst="rect">
                      <a:avLst/>
                    </a:prstGeom>
                    <a:noFill/>
                    <a:ln>
                      <a:noFill/>
                    </a:ln>
                  </pic:spPr>
                </pic:pic>
              </a:graphicData>
            </a:graphic>
          </wp:inline>
        </w:drawing>
      </w:r>
    </w:p>
    <w:p w14:paraId="0E16BDB7" w14:textId="16C3550E"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sidRPr="006701A1">
        <w:rPr>
          <w:rFonts w:hint="eastAsia"/>
        </w:rPr>
        <w:t>获取</w:t>
      </w:r>
      <w:r w:rsidRPr="006701A1">
        <w:t>LDR</w:t>
      </w:r>
      <w:r w:rsidRPr="006701A1">
        <w:t>中的双向链表结构</w:t>
      </w:r>
    </w:p>
    <w:p w14:paraId="4918984E" w14:textId="77777777" w:rsidR="00E21448" w:rsidRDefault="00E21448" w:rsidP="00E21448">
      <w:pPr>
        <w:wordWrap w:val="0"/>
      </w:pPr>
      <w:r w:rsidRPr="001105F7">
        <w:rPr>
          <w:rFonts w:hint="eastAsia"/>
        </w:rPr>
        <w:t>接下来我们需要尝试从</w:t>
      </w:r>
      <w:proofErr w:type="spellStart"/>
      <w:r w:rsidRPr="001105F7">
        <w:t>InInitializationOrderModuleList</w:t>
      </w:r>
      <w:proofErr w:type="spellEnd"/>
      <w:r w:rsidRPr="001105F7">
        <w:t>链表中获取Kernel32.dll基地址（通过FLINK指针遍历链表）。</w:t>
      </w:r>
    </w:p>
    <w:p w14:paraId="4F97CEB0" w14:textId="1251087B" w:rsidR="00E21448" w:rsidRDefault="00E21448" w:rsidP="00E21448">
      <w:pPr>
        <w:wordWrap w:val="0"/>
      </w:pPr>
      <w:r w:rsidRPr="001105F7">
        <w:rPr>
          <w:rFonts w:hint="eastAsia"/>
        </w:rPr>
        <w:t>第一个节点，对应的</w:t>
      </w:r>
      <w:r w:rsidRPr="001105F7">
        <w:t>Module的基地址是</w:t>
      </w:r>
      <w:r>
        <w:rPr>
          <w:rFonts w:hint="eastAsia"/>
        </w:rPr>
        <w:t>0x8b</w:t>
      </w:r>
      <w:r>
        <w:t>32b0</w:t>
      </w:r>
      <w:r w:rsidRPr="001105F7">
        <w:t>，发现是ntdll.dll</w:t>
      </w:r>
      <w:r>
        <w:rPr>
          <w:rFonts w:hint="eastAsia"/>
        </w:rPr>
        <w:t>：</w:t>
      </w:r>
    </w:p>
    <w:p w14:paraId="06C5EF24" w14:textId="77777777" w:rsidR="002907E6" w:rsidRDefault="00E21448" w:rsidP="002907E6">
      <w:pPr>
        <w:keepNext/>
        <w:jc w:val="center"/>
      </w:pPr>
      <w:r>
        <w:rPr>
          <w:rFonts w:hint="eastAsia"/>
          <w:noProof/>
        </w:rPr>
        <w:lastRenderedPageBreak/>
        <w:drawing>
          <wp:inline distT="0" distB="0" distL="0" distR="0" wp14:anchorId="386379F3" wp14:editId="5B4A4002">
            <wp:extent cx="5268595" cy="234950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2349500"/>
                    </a:xfrm>
                    <a:prstGeom prst="rect">
                      <a:avLst/>
                    </a:prstGeom>
                    <a:noFill/>
                    <a:ln>
                      <a:noFill/>
                    </a:ln>
                  </pic:spPr>
                </pic:pic>
              </a:graphicData>
            </a:graphic>
          </wp:inline>
        </w:drawing>
      </w:r>
    </w:p>
    <w:p w14:paraId="0DE1146D" w14:textId="7F98CE60"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t xml:space="preserve"> </w:t>
      </w:r>
      <w:r w:rsidRPr="001C6612">
        <w:rPr>
          <w:rFonts w:hint="eastAsia"/>
        </w:rPr>
        <w:t>找到</w:t>
      </w:r>
      <w:r w:rsidRPr="001C6612">
        <w:t>ntdll.dll</w:t>
      </w:r>
    </w:p>
    <w:p w14:paraId="41B68057" w14:textId="77777777" w:rsidR="00E21448" w:rsidRDefault="00E21448" w:rsidP="00E21448">
      <w:r w:rsidRPr="001105F7">
        <w:t>NEXT指向的下一个节点，对应的Module基地址是</w:t>
      </w:r>
      <w:r>
        <w:t>0x8b41f0</w:t>
      </w:r>
      <w:r w:rsidRPr="001105F7">
        <w:t>，对照图5-6发现是KERNELBASE.dll</w:t>
      </w:r>
      <w:r>
        <w:rPr>
          <w:rFonts w:hint="eastAsia"/>
        </w:rPr>
        <w:t>：</w:t>
      </w:r>
    </w:p>
    <w:p w14:paraId="78C9EBAC" w14:textId="77777777" w:rsidR="002907E6" w:rsidRDefault="00E21448" w:rsidP="002907E6">
      <w:pPr>
        <w:keepNext/>
        <w:jc w:val="center"/>
      </w:pPr>
      <w:r>
        <w:rPr>
          <w:noProof/>
        </w:rPr>
        <w:drawing>
          <wp:inline distT="0" distB="0" distL="0" distR="0" wp14:anchorId="4A8679AC" wp14:editId="23F6995F">
            <wp:extent cx="5268595" cy="1807845"/>
            <wp:effectExtent l="0" t="0" r="825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1807845"/>
                    </a:xfrm>
                    <a:prstGeom prst="rect">
                      <a:avLst/>
                    </a:prstGeom>
                    <a:noFill/>
                    <a:ln>
                      <a:noFill/>
                    </a:ln>
                  </pic:spPr>
                </pic:pic>
              </a:graphicData>
            </a:graphic>
          </wp:inline>
        </w:drawing>
      </w:r>
    </w:p>
    <w:p w14:paraId="11666F10" w14:textId="75F98691"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t xml:space="preserve"> </w:t>
      </w:r>
      <w:r w:rsidRPr="00114F01">
        <w:rPr>
          <w:rFonts w:hint="eastAsia"/>
        </w:rPr>
        <w:t>找到</w:t>
      </w:r>
      <w:r w:rsidRPr="00114F01">
        <w:t>KERNALBASE.dll</w:t>
      </w:r>
    </w:p>
    <w:p w14:paraId="4753E86F" w14:textId="77777777" w:rsidR="00E21448" w:rsidRDefault="00E21448" w:rsidP="00E21448">
      <w:r w:rsidRPr="001105F7">
        <w:rPr>
          <w:rFonts w:hint="eastAsia"/>
        </w:rPr>
        <w:t>继续向下找，发现第三个节点对应的</w:t>
      </w:r>
      <w:r w:rsidRPr="001105F7">
        <w:t>Module基地址正是Kernel32.dll的基地址</w:t>
      </w:r>
      <w:r>
        <w:t>0x8b3b30</w:t>
      </w:r>
      <w:r>
        <w:rPr>
          <w:rFonts w:hint="eastAsia"/>
        </w:rPr>
        <w:t>：</w:t>
      </w:r>
    </w:p>
    <w:p w14:paraId="7B8A0F13" w14:textId="77777777" w:rsidR="002907E6" w:rsidRDefault="00E21448" w:rsidP="002907E6">
      <w:pPr>
        <w:keepNext/>
        <w:jc w:val="center"/>
      </w:pPr>
      <w:r>
        <w:rPr>
          <w:rFonts w:hint="eastAsia"/>
          <w:noProof/>
        </w:rPr>
        <w:drawing>
          <wp:inline distT="0" distB="0" distL="0" distR="0" wp14:anchorId="46669BD7" wp14:editId="69756823">
            <wp:extent cx="5275580" cy="1821815"/>
            <wp:effectExtent l="0" t="0" r="127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1821815"/>
                    </a:xfrm>
                    <a:prstGeom prst="rect">
                      <a:avLst/>
                    </a:prstGeom>
                    <a:noFill/>
                    <a:ln>
                      <a:noFill/>
                    </a:ln>
                  </pic:spPr>
                </pic:pic>
              </a:graphicData>
            </a:graphic>
          </wp:inline>
        </w:drawing>
      </w:r>
    </w:p>
    <w:p w14:paraId="7908CC41" w14:textId="2587B635" w:rsidR="00E2144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sidRPr="00284D0C">
        <w:rPr>
          <w:rFonts w:hint="eastAsia"/>
        </w:rPr>
        <w:t>找到</w:t>
      </w:r>
      <w:r w:rsidRPr="00284D0C">
        <w:t>KERNEL32.dll</w:t>
      </w:r>
    </w:p>
    <w:p w14:paraId="01AD65F2" w14:textId="6DC19AA8" w:rsidR="004C4E3E" w:rsidRPr="00E21448" w:rsidRDefault="00E21448" w:rsidP="00E21448">
      <w:pPr>
        <w:wordWrap w:val="0"/>
      </w:pPr>
      <w:r w:rsidRPr="001105F7">
        <w:rPr>
          <w:rFonts w:hint="eastAsia"/>
        </w:rPr>
        <w:lastRenderedPageBreak/>
        <w:t>通过上述过程，我们完成了从</w:t>
      </w:r>
      <w:r w:rsidRPr="001105F7">
        <w:t>PEB中获取某Module基地址的过程，kernel32.dll在不同Windows系统上</w:t>
      </w:r>
      <w:proofErr w:type="spellStart"/>
      <w:r w:rsidRPr="001105F7">
        <w:t>InInitializationOrderModuleList</w:t>
      </w:r>
      <w:proofErr w:type="spellEnd"/>
      <w:r w:rsidRPr="001105F7">
        <w:t xml:space="preserve">的位置有些区别，上述过程在Windows 10 </w:t>
      </w:r>
      <w:r>
        <w:t>64</w:t>
      </w:r>
      <w:r w:rsidRPr="001105F7">
        <w:t>bits完成，发现kernel32.dll在</w:t>
      </w:r>
      <w:proofErr w:type="spellStart"/>
      <w:r w:rsidRPr="001105F7">
        <w:t>InInitializationOrderModuleList</w:t>
      </w:r>
      <w:proofErr w:type="spellEnd"/>
      <w:r w:rsidRPr="001105F7">
        <w:t>的第三个节点的位置。</w:t>
      </w:r>
    </w:p>
    <w:p w14:paraId="44473901" w14:textId="4EC1B71A" w:rsidR="00E20E69" w:rsidRDefault="00E20E69" w:rsidP="00E20E69">
      <w:pPr>
        <w:pStyle w:val="2"/>
      </w:pPr>
      <w:bookmarkStart w:id="14" w:name="_Toc62743394"/>
      <w:r>
        <w:t xml:space="preserve">3.2 </w:t>
      </w:r>
      <w:r>
        <w:rPr>
          <w:rFonts w:hint="eastAsia"/>
        </w:rPr>
        <w:t>进程隐藏</w:t>
      </w:r>
      <w:bookmarkEnd w:id="14"/>
    </w:p>
    <w:p w14:paraId="789A4466" w14:textId="3B69C645" w:rsidR="00B053F6" w:rsidRDefault="00B053F6" w:rsidP="00B053F6">
      <w:pPr>
        <w:pStyle w:val="3"/>
      </w:pPr>
      <w:bookmarkStart w:id="15" w:name="_Toc62743395"/>
      <w:r>
        <w:rPr>
          <w:rFonts w:hint="eastAsia"/>
        </w:rPr>
        <w:t>3</w:t>
      </w:r>
      <w:r>
        <w:t xml:space="preserve">.2.1 </w:t>
      </w:r>
      <w:r>
        <w:rPr>
          <w:rFonts w:hint="eastAsia"/>
        </w:rPr>
        <w:t>函数介绍</w:t>
      </w:r>
      <w:bookmarkEnd w:id="15"/>
    </w:p>
    <w:p w14:paraId="63E807D3" w14:textId="6E472F18" w:rsidR="00B053F6" w:rsidRPr="004C4E3E" w:rsidRDefault="00B053F6" w:rsidP="004C4E3E">
      <w:pPr>
        <w:pStyle w:val="a7"/>
        <w:numPr>
          <w:ilvl w:val="0"/>
          <w:numId w:val="38"/>
        </w:numPr>
        <w:wordWrap w:val="0"/>
        <w:ind w:firstLineChars="0"/>
        <w:rPr>
          <w:rFonts w:ascii="宋体" w:hAnsi="宋体"/>
          <w:sz w:val="24"/>
          <w:szCs w:val="24"/>
        </w:rPr>
      </w:pPr>
      <w:proofErr w:type="spellStart"/>
      <w:r w:rsidRPr="004C4E3E">
        <w:rPr>
          <w:rFonts w:ascii="宋体" w:hAnsi="宋体"/>
          <w:sz w:val="24"/>
          <w:szCs w:val="24"/>
        </w:rPr>
        <w:t>NtQueryInformationProcess</w:t>
      </w:r>
      <w:proofErr w:type="spellEnd"/>
      <w:r w:rsidRPr="004C4E3E">
        <w:rPr>
          <w:rFonts w:ascii="宋体" w:hAnsi="宋体"/>
          <w:sz w:val="24"/>
          <w:szCs w:val="24"/>
        </w:rPr>
        <w:t>函数</w:t>
      </w:r>
      <w:r w:rsidRPr="004C4E3E">
        <w:rPr>
          <w:rFonts w:ascii="宋体" w:hAnsi="宋体" w:hint="eastAsia"/>
          <w:sz w:val="24"/>
          <w:szCs w:val="24"/>
        </w:rPr>
        <w:t>：获取指定进程的信息。</w:t>
      </w:r>
    </w:p>
    <w:p w14:paraId="5A2FA409" w14:textId="0B75C965" w:rsidR="00B053F6" w:rsidRPr="004C4E3E" w:rsidRDefault="00B053F6" w:rsidP="004C4E3E">
      <w:pPr>
        <w:pStyle w:val="a7"/>
        <w:numPr>
          <w:ilvl w:val="0"/>
          <w:numId w:val="39"/>
        </w:numPr>
        <w:wordWrap w:val="0"/>
        <w:ind w:firstLineChars="0"/>
        <w:rPr>
          <w:rFonts w:ascii="宋体" w:hAnsi="宋体"/>
          <w:sz w:val="24"/>
          <w:szCs w:val="24"/>
        </w:rPr>
      </w:pPr>
      <w:r w:rsidRPr="004C4E3E">
        <w:rPr>
          <w:rFonts w:ascii="宋体" w:hAnsi="宋体" w:hint="eastAsia"/>
          <w:sz w:val="24"/>
          <w:szCs w:val="24"/>
        </w:rPr>
        <w:t>函数声明</w:t>
      </w:r>
    </w:p>
    <w:p w14:paraId="16B7C7A1" w14:textId="77777777" w:rsidR="002907E6" w:rsidRDefault="00B053F6" w:rsidP="002907E6">
      <w:pPr>
        <w:pStyle w:val="a7"/>
        <w:keepNext/>
        <w:ind w:left="840" w:firstLineChars="0" w:firstLine="0"/>
        <w:jc w:val="center"/>
      </w:pPr>
      <w:r w:rsidRPr="004C4E3E">
        <w:rPr>
          <w:rFonts w:ascii="宋体" w:hAnsi="宋体"/>
          <w:noProof/>
          <w:sz w:val="24"/>
          <w:szCs w:val="24"/>
        </w:rPr>
        <w:drawing>
          <wp:inline distT="0" distB="0" distL="0" distR="0" wp14:anchorId="3FA0644A" wp14:editId="13CD1250">
            <wp:extent cx="5274310" cy="8343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34390"/>
                    </a:xfrm>
                    <a:prstGeom prst="rect">
                      <a:avLst/>
                    </a:prstGeom>
                  </pic:spPr>
                </pic:pic>
              </a:graphicData>
            </a:graphic>
          </wp:inline>
        </w:drawing>
      </w:r>
    </w:p>
    <w:p w14:paraId="5E0A4D0B" w14:textId="14D30D11" w:rsidR="00B053F6" w:rsidRPr="004C4E3E" w:rsidRDefault="002907E6" w:rsidP="002907E6">
      <w:pPr>
        <w:pStyle w:val="a9"/>
        <w:jc w:val="center"/>
        <w:rPr>
          <w:rFonts w:ascii="宋体" w:hAnsi="宋体"/>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spellStart"/>
      <w:r w:rsidRPr="00041C67">
        <w:t>NtQueryInformationProcess</w:t>
      </w:r>
      <w:proofErr w:type="spellEnd"/>
      <w:r w:rsidRPr="00041C67">
        <w:t>函数</w:t>
      </w:r>
      <w:r>
        <w:rPr>
          <w:rFonts w:hint="eastAsia"/>
        </w:rPr>
        <w:t>声明</w:t>
      </w:r>
    </w:p>
    <w:p w14:paraId="0F91F622" w14:textId="40BBEF06" w:rsidR="00B053F6" w:rsidRPr="004C4E3E" w:rsidRDefault="00B053F6" w:rsidP="004C4E3E">
      <w:pPr>
        <w:pStyle w:val="a7"/>
        <w:numPr>
          <w:ilvl w:val="0"/>
          <w:numId w:val="39"/>
        </w:numPr>
        <w:wordWrap w:val="0"/>
        <w:ind w:firstLineChars="0"/>
        <w:rPr>
          <w:rFonts w:ascii="宋体" w:hAnsi="宋体"/>
          <w:sz w:val="24"/>
          <w:szCs w:val="24"/>
        </w:rPr>
      </w:pPr>
      <w:r w:rsidRPr="004C4E3E">
        <w:rPr>
          <w:rFonts w:ascii="宋体" w:hAnsi="宋体" w:hint="eastAsia"/>
          <w:sz w:val="24"/>
          <w:szCs w:val="24"/>
        </w:rPr>
        <w:t>参数</w:t>
      </w:r>
    </w:p>
    <w:p w14:paraId="2CD38DEB" w14:textId="4C51E9E9" w:rsidR="00B053F6" w:rsidRPr="004C4E3E" w:rsidRDefault="00B053F6"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ProcessHandle</w:t>
      </w:r>
      <w:proofErr w:type="spellEnd"/>
      <w:r w:rsidRPr="004C4E3E">
        <w:rPr>
          <w:rFonts w:ascii="宋体" w:hAnsi="宋体"/>
          <w:sz w:val="24"/>
          <w:szCs w:val="24"/>
        </w:rPr>
        <w:t xml:space="preserve"> [in]</w:t>
      </w:r>
      <w:r w:rsidRPr="004C4E3E">
        <w:rPr>
          <w:rFonts w:ascii="宋体" w:hAnsi="宋体" w:hint="eastAsia"/>
          <w:sz w:val="24"/>
          <w:szCs w:val="24"/>
        </w:rPr>
        <w:t>：要获取信息的进程句柄。</w:t>
      </w:r>
    </w:p>
    <w:p w14:paraId="550FF282" w14:textId="13253C14" w:rsidR="00B053F6" w:rsidRPr="004C4E3E" w:rsidRDefault="00B053F6"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ProcessInformationClass</w:t>
      </w:r>
      <w:proofErr w:type="spellEnd"/>
      <w:r w:rsidRPr="004C4E3E">
        <w:rPr>
          <w:rFonts w:ascii="宋体" w:hAnsi="宋体"/>
          <w:sz w:val="24"/>
          <w:szCs w:val="24"/>
        </w:rPr>
        <w:t xml:space="preserve"> [in]</w:t>
      </w:r>
      <w:r w:rsidRPr="004C4E3E">
        <w:rPr>
          <w:rFonts w:ascii="宋体" w:hAnsi="宋体" w:hint="eastAsia"/>
          <w:sz w:val="24"/>
          <w:szCs w:val="24"/>
        </w:rPr>
        <w:t>：要获取的进程信息的类型。该参数可以是</w:t>
      </w:r>
      <w:r w:rsidRPr="004C4E3E">
        <w:rPr>
          <w:rFonts w:ascii="宋体" w:hAnsi="宋体"/>
          <w:sz w:val="24"/>
          <w:szCs w:val="24"/>
        </w:rPr>
        <w:t>PROCESSINFOCLASS枚举中的以下值之一。</w:t>
      </w:r>
    </w:p>
    <w:p w14:paraId="5AA83A8A" w14:textId="77777777" w:rsidR="002907E6" w:rsidRDefault="00B053F6" w:rsidP="002907E6">
      <w:pPr>
        <w:pStyle w:val="a7"/>
        <w:keepNext/>
        <w:ind w:left="840" w:firstLineChars="0" w:firstLine="0"/>
        <w:jc w:val="center"/>
      </w:pPr>
      <w:r w:rsidRPr="004C4E3E">
        <w:rPr>
          <w:rFonts w:ascii="宋体" w:hAnsi="宋体"/>
          <w:noProof/>
          <w:sz w:val="24"/>
          <w:szCs w:val="24"/>
        </w:rPr>
        <w:drawing>
          <wp:inline distT="0" distB="0" distL="0" distR="0" wp14:anchorId="51825A1D" wp14:editId="02C7667B">
            <wp:extent cx="4355868" cy="26527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3550" cy="2657454"/>
                    </a:xfrm>
                    <a:prstGeom prst="rect">
                      <a:avLst/>
                    </a:prstGeom>
                  </pic:spPr>
                </pic:pic>
              </a:graphicData>
            </a:graphic>
          </wp:inline>
        </w:drawing>
      </w:r>
    </w:p>
    <w:p w14:paraId="62621353" w14:textId="617BCA53" w:rsidR="00B053F6" w:rsidRPr="004C4E3E" w:rsidRDefault="002907E6" w:rsidP="002907E6">
      <w:pPr>
        <w:pStyle w:val="a9"/>
        <w:jc w:val="center"/>
        <w:rPr>
          <w:rFonts w:ascii="宋体" w:hAnsi="宋体"/>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t xml:space="preserve"> </w:t>
      </w:r>
      <w:r w:rsidRPr="00505F51">
        <w:t>PROCESSINFOCLASS</w:t>
      </w:r>
      <w:r w:rsidRPr="00505F51">
        <w:t>枚举值</w:t>
      </w:r>
    </w:p>
    <w:p w14:paraId="4B759666" w14:textId="2A941637" w:rsidR="00B053F6" w:rsidRPr="004C4E3E" w:rsidRDefault="00B053F6"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lastRenderedPageBreak/>
        <w:t>ProcessInformation</w:t>
      </w:r>
      <w:proofErr w:type="spellEnd"/>
      <w:r w:rsidRPr="004C4E3E">
        <w:rPr>
          <w:rFonts w:ascii="宋体" w:hAnsi="宋体"/>
          <w:sz w:val="24"/>
          <w:szCs w:val="24"/>
        </w:rPr>
        <w:t xml:space="preserve"> [out]</w:t>
      </w:r>
      <w:r w:rsidRPr="004C4E3E">
        <w:rPr>
          <w:rFonts w:ascii="宋体" w:hAnsi="宋体" w:hint="eastAsia"/>
          <w:sz w:val="24"/>
          <w:szCs w:val="24"/>
        </w:rPr>
        <w:t xml:space="preserve"> ：指向由应用程序提供的缓冲区指针，函数写入请求的信息。所写信息的大小取决于</w:t>
      </w:r>
      <w:proofErr w:type="spellStart"/>
      <w:r w:rsidRPr="004C4E3E">
        <w:rPr>
          <w:rFonts w:ascii="宋体" w:hAnsi="宋体"/>
          <w:sz w:val="24"/>
          <w:szCs w:val="24"/>
        </w:rPr>
        <w:t>ProcessInformationClass</w:t>
      </w:r>
      <w:proofErr w:type="spellEnd"/>
      <w:r w:rsidRPr="004C4E3E">
        <w:rPr>
          <w:rFonts w:ascii="宋体" w:hAnsi="宋体"/>
          <w:sz w:val="24"/>
          <w:szCs w:val="24"/>
        </w:rPr>
        <w:t>参数的数据类型。当</w:t>
      </w:r>
      <w:proofErr w:type="spellStart"/>
      <w:r w:rsidRPr="004C4E3E">
        <w:rPr>
          <w:rFonts w:ascii="宋体" w:hAnsi="宋体"/>
          <w:sz w:val="24"/>
          <w:szCs w:val="24"/>
        </w:rPr>
        <w:t>ProcessInformationClass</w:t>
      </w:r>
      <w:proofErr w:type="spellEnd"/>
      <w:r w:rsidRPr="004C4E3E">
        <w:rPr>
          <w:rFonts w:ascii="宋体" w:hAnsi="宋体"/>
          <w:sz w:val="24"/>
          <w:szCs w:val="24"/>
        </w:rPr>
        <w:t>参数为</w:t>
      </w:r>
      <w:proofErr w:type="spellStart"/>
      <w:r w:rsidRPr="004C4E3E">
        <w:rPr>
          <w:rFonts w:ascii="宋体" w:hAnsi="宋体"/>
          <w:sz w:val="24"/>
          <w:szCs w:val="24"/>
        </w:rPr>
        <w:t>ProcessBasicInformation</w:t>
      </w:r>
      <w:proofErr w:type="spellEnd"/>
      <w:r w:rsidRPr="004C4E3E">
        <w:rPr>
          <w:rFonts w:ascii="宋体" w:hAnsi="宋体"/>
          <w:sz w:val="24"/>
          <w:szCs w:val="24"/>
        </w:rPr>
        <w:t>时，</w:t>
      </w:r>
      <w:proofErr w:type="spellStart"/>
      <w:r w:rsidRPr="004C4E3E">
        <w:rPr>
          <w:rFonts w:ascii="宋体" w:hAnsi="宋体"/>
          <w:sz w:val="24"/>
          <w:szCs w:val="24"/>
        </w:rPr>
        <w:t>ProcessInformation</w:t>
      </w:r>
      <w:proofErr w:type="spellEnd"/>
      <w:r w:rsidRPr="004C4E3E">
        <w:rPr>
          <w:rFonts w:ascii="宋体" w:hAnsi="宋体"/>
          <w:sz w:val="24"/>
          <w:szCs w:val="24"/>
        </w:rPr>
        <w:t>参数指向的缓</w:t>
      </w:r>
      <w:r w:rsidRPr="004C4E3E">
        <w:rPr>
          <w:rFonts w:ascii="宋体" w:hAnsi="宋体" w:hint="eastAsia"/>
          <w:sz w:val="24"/>
          <w:szCs w:val="24"/>
        </w:rPr>
        <w:t>冲区应足够大，以容纳具有以下布局的单个</w:t>
      </w:r>
      <w:r w:rsidRPr="004C4E3E">
        <w:rPr>
          <w:rFonts w:ascii="宋体" w:hAnsi="宋体"/>
          <w:sz w:val="24"/>
          <w:szCs w:val="24"/>
        </w:rPr>
        <w:t>PROCESS_BASIC_INFORMATION结构。</w:t>
      </w:r>
    </w:p>
    <w:p w14:paraId="1AF17DF4" w14:textId="56B6A4B8" w:rsidR="00B053F6" w:rsidRPr="004C4E3E" w:rsidRDefault="00B053F6"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ProcessInformationLength</w:t>
      </w:r>
      <w:proofErr w:type="spellEnd"/>
      <w:r w:rsidRPr="004C4E3E">
        <w:rPr>
          <w:rFonts w:ascii="宋体" w:hAnsi="宋体"/>
          <w:sz w:val="24"/>
          <w:szCs w:val="24"/>
        </w:rPr>
        <w:t xml:space="preserve"> [in]</w:t>
      </w:r>
      <w:r w:rsidRPr="004C4E3E">
        <w:rPr>
          <w:rFonts w:ascii="宋体" w:hAnsi="宋体" w:hint="eastAsia"/>
          <w:sz w:val="24"/>
          <w:szCs w:val="24"/>
        </w:rPr>
        <w:t>：</w:t>
      </w:r>
      <w:proofErr w:type="spellStart"/>
      <w:r w:rsidRPr="004C4E3E">
        <w:rPr>
          <w:rFonts w:ascii="宋体" w:hAnsi="宋体"/>
          <w:sz w:val="24"/>
          <w:szCs w:val="24"/>
        </w:rPr>
        <w:t>ProcessInformation</w:t>
      </w:r>
      <w:proofErr w:type="spellEnd"/>
      <w:r w:rsidRPr="004C4E3E">
        <w:rPr>
          <w:rFonts w:ascii="宋体" w:hAnsi="宋体"/>
          <w:sz w:val="24"/>
          <w:szCs w:val="24"/>
        </w:rPr>
        <w:t>参数指向的缓冲区大小（以字节为单位）。</w:t>
      </w:r>
    </w:p>
    <w:p w14:paraId="12380388" w14:textId="3E8BC5DE" w:rsidR="00B053F6" w:rsidRPr="004C4E3E" w:rsidRDefault="00B053F6"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ReturnLength</w:t>
      </w:r>
      <w:proofErr w:type="spellEnd"/>
      <w:r w:rsidRPr="004C4E3E">
        <w:rPr>
          <w:rFonts w:ascii="宋体" w:hAnsi="宋体"/>
          <w:sz w:val="24"/>
          <w:szCs w:val="24"/>
        </w:rPr>
        <w:t xml:space="preserve"> [out, optional]</w:t>
      </w:r>
      <w:r w:rsidRPr="004C4E3E">
        <w:rPr>
          <w:rFonts w:ascii="宋体" w:hAnsi="宋体" w:hint="eastAsia"/>
          <w:sz w:val="24"/>
          <w:szCs w:val="24"/>
        </w:rPr>
        <w:t>：指向变量的指针，其中函数返回所请求信息的大小。如果函数成功，则这是由</w:t>
      </w:r>
      <w:proofErr w:type="spellStart"/>
      <w:r w:rsidRPr="004C4E3E">
        <w:rPr>
          <w:rFonts w:ascii="宋体" w:hAnsi="宋体"/>
          <w:sz w:val="24"/>
          <w:szCs w:val="24"/>
        </w:rPr>
        <w:t>ProcessInformation</w:t>
      </w:r>
      <w:proofErr w:type="spellEnd"/>
      <w:r w:rsidRPr="004C4E3E">
        <w:rPr>
          <w:rFonts w:ascii="宋体" w:hAnsi="宋体"/>
          <w:sz w:val="24"/>
          <w:szCs w:val="24"/>
        </w:rPr>
        <w:t>参数指向缓冲区的信息大小，但是如果缓冲区太小，则这是成功接收信</w:t>
      </w:r>
      <w:r w:rsidRPr="004C4E3E">
        <w:rPr>
          <w:rFonts w:ascii="宋体" w:hAnsi="宋体" w:hint="eastAsia"/>
          <w:sz w:val="24"/>
          <w:szCs w:val="24"/>
        </w:rPr>
        <w:t>息所需的最小缓冲区大小。</w:t>
      </w:r>
    </w:p>
    <w:p w14:paraId="0B2E2F3B" w14:textId="59FB188B" w:rsidR="00B053F6" w:rsidRPr="004C4E3E" w:rsidRDefault="00B053F6" w:rsidP="004C4E3E">
      <w:pPr>
        <w:pStyle w:val="a7"/>
        <w:wordWrap w:val="0"/>
        <w:ind w:left="840" w:firstLineChars="0" w:firstLine="0"/>
        <w:rPr>
          <w:rFonts w:ascii="宋体" w:hAnsi="宋体"/>
          <w:sz w:val="24"/>
          <w:szCs w:val="24"/>
        </w:rPr>
      </w:pPr>
      <w:r w:rsidRPr="004C4E3E">
        <w:rPr>
          <w:rFonts w:ascii="宋体" w:hAnsi="宋体" w:hint="eastAsia"/>
          <w:sz w:val="24"/>
          <w:szCs w:val="24"/>
        </w:rPr>
        <w:t>返回值：该函数返回一个</w:t>
      </w:r>
      <w:r w:rsidRPr="004C4E3E">
        <w:rPr>
          <w:rFonts w:ascii="宋体" w:hAnsi="宋体"/>
          <w:sz w:val="24"/>
          <w:szCs w:val="24"/>
        </w:rPr>
        <w:t>NTSTATUS成功或错误代码。</w:t>
      </w:r>
    </w:p>
    <w:p w14:paraId="70FD6D2F" w14:textId="13B72E70" w:rsidR="00B053F6" w:rsidRPr="0039088A" w:rsidRDefault="00B053F6" w:rsidP="004C4E3E">
      <w:pPr>
        <w:pStyle w:val="a7"/>
        <w:numPr>
          <w:ilvl w:val="0"/>
          <w:numId w:val="39"/>
        </w:numPr>
        <w:wordWrap w:val="0"/>
        <w:ind w:firstLineChars="0"/>
        <w:rPr>
          <w:rFonts w:ascii="宋体" w:hAnsi="宋体"/>
          <w:b/>
          <w:bCs/>
          <w:sz w:val="24"/>
          <w:szCs w:val="24"/>
        </w:rPr>
      </w:pPr>
      <w:r w:rsidRPr="0039088A">
        <w:rPr>
          <w:rFonts w:ascii="宋体" w:hAnsi="宋体" w:hint="eastAsia"/>
          <w:b/>
          <w:bCs/>
          <w:sz w:val="24"/>
          <w:szCs w:val="24"/>
        </w:rPr>
        <w:t>此函数没有关联的导入库，所以必须使用</w:t>
      </w:r>
      <w:proofErr w:type="spellStart"/>
      <w:r w:rsidRPr="0039088A">
        <w:rPr>
          <w:rFonts w:ascii="宋体" w:hAnsi="宋体"/>
          <w:b/>
          <w:bCs/>
          <w:sz w:val="24"/>
          <w:szCs w:val="24"/>
        </w:rPr>
        <w:t>LoadLibrary</w:t>
      </w:r>
      <w:proofErr w:type="spellEnd"/>
      <w:r w:rsidRPr="0039088A">
        <w:rPr>
          <w:rFonts w:ascii="宋体" w:hAnsi="宋体"/>
          <w:b/>
          <w:bCs/>
          <w:sz w:val="24"/>
          <w:szCs w:val="24"/>
        </w:rPr>
        <w:t>和</w:t>
      </w:r>
      <w:proofErr w:type="spellStart"/>
      <w:r w:rsidRPr="0039088A">
        <w:rPr>
          <w:rFonts w:ascii="宋体" w:hAnsi="宋体"/>
          <w:b/>
          <w:bCs/>
          <w:sz w:val="24"/>
          <w:szCs w:val="24"/>
        </w:rPr>
        <w:t>GetProcessAddress</w:t>
      </w:r>
      <w:proofErr w:type="spellEnd"/>
      <w:r w:rsidRPr="0039088A">
        <w:rPr>
          <w:rFonts w:ascii="宋体" w:hAnsi="宋体"/>
          <w:b/>
          <w:bCs/>
          <w:sz w:val="24"/>
          <w:szCs w:val="24"/>
        </w:rPr>
        <w:t>函数从Ntdll.dll中获取该函数地址。</w:t>
      </w:r>
    </w:p>
    <w:p w14:paraId="69EF086A" w14:textId="66E13440" w:rsidR="00B053F6" w:rsidRPr="004C4E3E" w:rsidRDefault="00B053F6" w:rsidP="004C4E3E">
      <w:pPr>
        <w:pStyle w:val="a7"/>
        <w:numPr>
          <w:ilvl w:val="0"/>
          <w:numId w:val="38"/>
        </w:numPr>
        <w:wordWrap w:val="0"/>
        <w:ind w:firstLineChars="0"/>
        <w:rPr>
          <w:rFonts w:ascii="宋体" w:hAnsi="宋体"/>
          <w:sz w:val="24"/>
          <w:szCs w:val="24"/>
        </w:rPr>
      </w:pPr>
      <w:r w:rsidRPr="004C4E3E">
        <w:rPr>
          <w:rFonts w:ascii="宋体" w:hAnsi="宋体"/>
          <w:sz w:val="24"/>
          <w:szCs w:val="24"/>
        </w:rPr>
        <w:t>PROCESS_BASIC_INFORMATION结构体</w:t>
      </w:r>
    </w:p>
    <w:p w14:paraId="689E681E" w14:textId="73366F06" w:rsidR="00134208" w:rsidRPr="004C4E3E" w:rsidRDefault="00134208" w:rsidP="004C4E3E">
      <w:pPr>
        <w:pStyle w:val="a7"/>
        <w:numPr>
          <w:ilvl w:val="0"/>
          <w:numId w:val="39"/>
        </w:numPr>
        <w:wordWrap w:val="0"/>
        <w:ind w:firstLineChars="0"/>
        <w:rPr>
          <w:rFonts w:ascii="宋体" w:hAnsi="宋体"/>
          <w:sz w:val="24"/>
          <w:szCs w:val="24"/>
        </w:rPr>
      </w:pPr>
      <w:r w:rsidRPr="004C4E3E">
        <w:rPr>
          <w:rFonts w:ascii="宋体" w:hAnsi="宋体" w:hint="eastAsia"/>
          <w:sz w:val="24"/>
          <w:szCs w:val="24"/>
        </w:rPr>
        <w:t>结构体定义</w:t>
      </w:r>
    </w:p>
    <w:p w14:paraId="4F732FCC" w14:textId="77777777" w:rsidR="002907E6" w:rsidRDefault="00134208" w:rsidP="002907E6">
      <w:pPr>
        <w:pStyle w:val="a7"/>
        <w:keepNext/>
        <w:ind w:left="840" w:firstLineChars="0" w:firstLine="0"/>
        <w:jc w:val="center"/>
      </w:pPr>
      <w:r w:rsidRPr="004C4E3E">
        <w:rPr>
          <w:rFonts w:ascii="宋体" w:hAnsi="宋体"/>
          <w:noProof/>
          <w:sz w:val="24"/>
          <w:szCs w:val="24"/>
        </w:rPr>
        <w:drawing>
          <wp:inline distT="0" distB="0" distL="0" distR="0" wp14:anchorId="444E5836" wp14:editId="2F350275">
            <wp:extent cx="5274310" cy="946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46785"/>
                    </a:xfrm>
                    <a:prstGeom prst="rect">
                      <a:avLst/>
                    </a:prstGeom>
                  </pic:spPr>
                </pic:pic>
              </a:graphicData>
            </a:graphic>
          </wp:inline>
        </w:drawing>
      </w:r>
    </w:p>
    <w:p w14:paraId="0A4E1B44" w14:textId="5C98997A" w:rsidR="00134208" w:rsidRPr="004C4E3E" w:rsidRDefault="002907E6" w:rsidP="002907E6">
      <w:pPr>
        <w:pStyle w:val="a9"/>
        <w:jc w:val="center"/>
        <w:rPr>
          <w:rFonts w:ascii="宋体" w:hAnsi="宋体"/>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10</w:t>
      </w:r>
      <w:r>
        <w:fldChar w:fldCharType="end"/>
      </w:r>
      <w:r>
        <w:t xml:space="preserve"> </w:t>
      </w:r>
      <w:r w:rsidRPr="00D14881">
        <w:t>PROCESS_BASIC_INFORMATION</w:t>
      </w:r>
      <w:r w:rsidRPr="00D14881">
        <w:t>结构体</w:t>
      </w:r>
      <w:r>
        <w:rPr>
          <w:rFonts w:hint="eastAsia"/>
        </w:rPr>
        <w:t>定义</w:t>
      </w:r>
    </w:p>
    <w:p w14:paraId="35C5756C" w14:textId="5D1AFDA9" w:rsidR="00134208" w:rsidRPr="004C4E3E" w:rsidRDefault="00134208" w:rsidP="004C4E3E">
      <w:pPr>
        <w:pStyle w:val="a7"/>
        <w:numPr>
          <w:ilvl w:val="0"/>
          <w:numId w:val="39"/>
        </w:numPr>
        <w:wordWrap w:val="0"/>
        <w:ind w:firstLineChars="0"/>
        <w:rPr>
          <w:rFonts w:ascii="宋体" w:hAnsi="宋体"/>
          <w:sz w:val="24"/>
          <w:szCs w:val="24"/>
        </w:rPr>
      </w:pPr>
      <w:r w:rsidRPr="004C4E3E">
        <w:rPr>
          <w:rFonts w:ascii="宋体" w:hAnsi="宋体" w:hint="eastAsia"/>
          <w:sz w:val="24"/>
          <w:szCs w:val="24"/>
        </w:rPr>
        <w:t>成员</w:t>
      </w:r>
    </w:p>
    <w:p w14:paraId="53ACA606" w14:textId="77777777" w:rsidR="00134208" w:rsidRPr="004C4E3E" w:rsidRDefault="00134208"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PebBaseAddress</w:t>
      </w:r>
      <w:proofErr w:type="spellEnd"/>
      <w:r w:rsidRPr="004C4E3E">
        <w:rPr>
          <w:rFonts w:ascii="宋体" w:hAnsi="宋体"/>
          <w:sz w:val="24"/>
          <w:szCs w:val="24"/>
        </w:rPr>
        <w:t>成员指向PEB结构。</w:t>
      </w:r>
    </w:p>
    <w:p w14:paraId="7D74BE4D" w14:textId="19E11C42" w:rsidR="00134208" w:rsidRPr="004C4E3E" w:rsidRDefault="00134208" w:rsidP="004C4E3E">
      <w:pPr>
        <w:pStyle w:val="a7"/>
        <w:wordWrap w:val="0"/>
        <w:ind w:left="840" w:firstLineChars="0" w:firstLine="0"/>
        <w:rPr>
          <w:rFonts w:ascii="宋体" w:hAnsi="宋体"/>
          <w:sz w:val="24"/>
          <w:szCs w:val="24"/>
        </w:rPr>
      </w:pPr>
      <w:proofErr w:type="spellStart"/>
      <w:r w:rsidRPr="004C4E3E">
        <w:rPr>
          <w:rFonts w:ascii="宋体" w:hAnsi="宋体"/>
          <w:sz w:val="24"/>
          <w:szCs w:val="24"/>
        </w:rPr>
        <w:t>UniqueProcessId</w:t>
      </w:r>
      <w:proofErr w:type="spellEnd"/>
      <w:r w:rsidRPr="004C4E3E">
        <w:rPr>
          <w:rFonts w:ascii="宋体" w:hAnsi="宋体"/>
          <w:sz w:val="24"/>
          <w:szCs w:val="24"/>
        </w:rPr>
        <w:t>成员指向该过程的系统唯一标识符。最好使用</w:t>
      </w:r>
      <w:proofErr w:type="spellStart"/>
      <w:r w:rsidRPr="004C4E3E">
        <w:rPr>
          <w:rFonts w:ascii="宋体" w:hAnsi="宋体"/>
          <w:sz w:val="24"/>
          <w:szCs w:val="24"/>
        </w:rPr>
        <w:t>GetProcessId</w:t>
      </w:r>
      <w:proofErr w:type="spellEnd"/>
      <w:r w:rsidRPr="004C4E3E">
        <w:rPr>
          <w:rFonts w:ascii="宋体" w:hAnsi="宋体"/>
          <w:sz w:val="24"/>
          <w:szCs w:val="24"/>
        </w:rPr>
        <w:t>函数来检</w:t>
      </w:r>
      <w:r w:rsidRPr="004C4E3E">
        <w:rPr>
          <w:rFonts w:ascii="宋体" w:hAnsi="宋体" w:hint="eastAsia"/>
          <w:sz w:val="24"/>
          <w:szCs w:val="24"/>
        </w:rPr>
        <w:t>索这些信息。</w:t>
      </w:r>
    </w:p>
    <w:p w14:paraId="6F82212C" w14:textId="02B59E0A" w:rsidR="00134208" w:rsidRDefault="00134208" w:rsidP="004C4E3E">
      <w:pPr>
        <w:pStyle w:val="a7"/>
        <w:wordWrap w:val="0"/>
        <w:ind w:left="840" w:firstLineChars="0" w:firstLine="0"/>
      </w:pPr>
      <w:r w:rsidRPr="004C4E3E">
        <w:rPr>
          <w:rFonts w:ascii="宋体" w:hAnsi="宋体" w:hint="eastAsia"/>
          <w:sz w:val="24"/>
          <w:szCs w:val="24"/>
        </w:rPr>
        <w:t>该结构的其他成员保留以供操作系统内部使用。</w:t>
      </w:r>
    </w:p>
    <w:p w14:paraId="2A659085" w14:textId="3ED16041" w:rsidR="00B053F6" w:rsidRDefault="00134208" w:rsidP="00134208">
      <w:pPr>
        <w:pStyle w:val="3"/>
      </w:pPr>
      <w:bookmarkStart w:id="16" w:name="_Toc62743396"/>
      <w:r>
        <w:rPr>
          <w:rFonts w:hint="eastAsia"/>
        </w:rPr>
        <w:lastRenderedPageBreak/>
        <w:t>3</w:t>
      </w:r>
      <w:r>
        <w:t xml:space="preserve">.2.2 </w:t>
      </w:r>
      <w:r>
        <w:rPr>
          <w:rFonts w:hint="eastAsia"/>
        </w:rPr>
        <w:t>实现原理</w:t>
      </w:r>
      <w:bookmarkEnd w:id="16"/>
    </w:p>
    <w:p w14:paraId="01667F19" w14:textId="3E7D9EF9" w:rsidR="00134208" w:rsidRPr="004C4E3E" w:rsidRDefault="00134208" w:rsidP="004C4E3E">
      <w:pPr>
        <w:wordWrap w:val="0"/>
        <w:ind w:firstLine="420"/>
      </w:pPr>
      <w:r w:rsidRPr="004C4E3E">
        <w:rPr>
          <w:rFonts w:hint="eastAsia"/>
        </w:rPr>
        <w:t>进程伪装的原理，就是修改指定进程环境块中的进程路径以及命令行信息，从而达到进程伪装的效果</w:t>
      </w:r>
      <w:r w:rsidR="004C4E3E" w:rsidRPr="004C4E3E">
        <w:rPr>
          <w:rFonts w:hint="eastAsia"/>
        </w:rPr>
        <w:t>。所以，实现的关键在于进程环境块的获取。由上述的函数</w:t>
      </w:r>
      <w:r w:rsidRPr="004C4E3E">
        <w:rPr>
          <w:rFonts w:hint="eastAsia"/>
        </w:rPr>
        <w:t>介绍可知，可以通过</w:t>
      </w:r>
      <w:r w:rsidRPr="004C4E3E">
        <w:t>ntdll.dll中的导出函数</w:t>
      </w:r>
      <w:proofErr w:type="spellStart"/>
      <w:r w:rsidRPr="004C4E3E">
        <w:t>NtQueryInformationProcess</w:t>
      </w:r>
      <w:proofErr w:type="spellEnd"/>
      <w:r w:rsidRPr="004C4E3E">
        <w:t>来获取指定进程的PEB地址。获取目标进程的PEB之后，并不能直接根据指针来读写内存数据，因为该程序</w:t>
      </w:r>
      <w:r w:rsidRPr="004C4E3E">
        <w:rPr>
          <w:rFonts w:hint="eastAsia"/>
        </w:rPr>
        <w:t>进程可能与目标进程并不在同一个进程内。由于进程空间独立性的缘故，所以需要通过调用</w:t>
      </w:r>
      <w:r w:rsidRPr="004C4E3E">
        <w:t>WIN32 API函数</w:t>
      </w:r>
      <w:proofErr w:type="spellStart"/>
      <w:r w:rsidRPr="004C4E3E">
        <w:t>ReadProcessMemory</w:t>
      </w:r>
      <w:proofErr w:type="spellEnd"/>
      <w:r w:rsidRPr="004C4E3E">
        <w:t>和</w:t>
      </w:r>
      <w:proofErr w:type="spellStart"/>
      <w:r w:rsidRPr="004C4E3E">
        <w:t>WriteProcessMemory</w:t>
      </w:r>
      <w:proofErr w:type="spellEnd"/>
      <w:r w:rsidRPr="004C4E3E">
        <w:t>来读写目标进程内存。</w:t>
      </w:r>
    </w:p>
    <w:p w14:paraId="2E3D9339" w14:textId="77777777" w:rsidR="00134208" w:rsidRPr="004C4E3E" w:rsidRDefault="00134208" w:rsidP="004C4E3E">
      <w:pPr>
        <w:wordWrap w:val="0"/>
      </w:pPr>
      <w:r w:rsidRPr="004C4E3E">
        <w:rPr>
          <w:rFonts w:hint="eastAsia"/>
        </w:rPr>
        <w:t>具体的实现流程如下所示。</w:t>
      </w:r>
    </w:p>
    <w:p w14:paraId="1C9F8BDE" w14:textId="77777777" w:rsidR="004C4E3E" w:rsidRPr="004C4E3E" w:rsidRDefault="00134208" w:rsidP="004C4E3E">
      <w:pPr>
        <w:pStyle w:val="a7"/>
        <w:numPr>
          <w:ilvl w:val="0"/>
          <w:numId w:val="41"/>
        </w:numPr>
        <w:wordWrap w:val="0"/>
        <w:ind w:firstLineChars="0"/>
        <w:rPr>
          <w:rFonts w:ascii="宋体" w:hAnsi="宋体"/>
          <w:sz w:val="24"/>
          <w:szCs w:val="24"/>
        </w:rPr>
      </w:pPr>
      <w:r w:rsidRPr="004C4E3E">
        <w:rPr>
          <w:rFonts w:ascii="宋体" w:hAnsi="宋体" w:hint="eastAsia"/>
          <w:sz w:val="24"/>
          <w:szCs w:val="24"/>
        </w:rPr>
        <w:t>根据进程的</w:t>
      </w:r>
      <w:r w:rsidRPr="004C4E3E">
        <w:rPr>
          <w:rFonts w:ascii="宋体" w:hAnsi="宋体"/>
          <w:sz w:val="24"/>
          <w:szCs w:val="24"/>
        </w:rPr>
        <w:t>PID号打开指定进程，并获取进程的句柄。</w:t>
      </w:r>
    </w:p>
    <w:p w14:paraId="21813A6B" w14:textId="77777777" w:rsidR="004C4E3E" w:rsidRPr="004C4E3E" w:rsidRDefault="00134208" w:rsidP="004C4E3E">
      <w:pPr>
        <w:pStyle w:val="a7"/>
        <w:numPr>
          <w:ilvl w:val="0"/>
          <w:numId w:val="41"/>
        </w:numPr>
        <w:wordWrap w:val="0"/>
        <w:ind w:firstLineChars="0"/>
        <w:rPr>
          <w:rFonts w:ascii="宋体" w:hAnsi="宋体"/>
          <w:sz w:val="24"/>
          <w:szCs w:val="24"/>
        </w:rPr>
      </w:pPr>
      <w:r w:rsidRPr="004C4E3E">
        <w:rPr>
          <w:rFonts w:ascii="宋体" w:hAnsi="宋体" w:hint="eastAsia"/>
          <w:sz w:val="24"/>
          <w:szCs w:val="24"/>
        </w:rPr>
        <w:t>从</w:t>
      </w:r>
      <w:r w:rsidRPr="004C4E3E">
        <w:rPr>
          <w:rFonts w:ascii="宋体" w:hAnsi="宋体"/>
          <w:sz w:val="24"/>
          <w:szCs w:val="24"/>
        </w:rPr>
        <w:t>ntdll.dll中获取</w:t>
      </w:r>
      <w:proofErr w:type="spellStart"/>
      <w:r w:rsidRPr="004C4E3E">
        <w:rPr>
          <w:rFonts w:ascii="宋体" w:hAnsi="宋体"/>
          <w:sz w:val="24"/>
          <w:szCs w:val="24"/>
        </w:rPr>
        <w:t>NtQueryInformationProcess</w:t>
      </w:r>
      <w:proofErr w:type="spellEnd"/>
      <w:r w:rsidRPr="004C4E3E">
        <w:rPr>
          <w:rFonts w:ascii="宋体" w:hAnsi="宋体"/>
          <w:sz w:val="24"/>
          <w:szCs w:val="24"/>
        </w:rPr>
        <w:t>函数的导出地址，因为该函数没有</w:t>
      </w:r>
      <w:r w:rsidRPr="004C4E3E">
        <w:rPr>
          <w:rFonts w:ascii="宋体" w:hAnsi="宋体" w:hint="eastAsia"/>
          <w:sz w:val="24"/>
          <w:szCs w:val="24"/>
        </w:rPr>
        <w:t>关联导入库，所以只能动态获取，这个函数是这个程序功能实现的关键步骤。</w:t>
      </w:r>
    </w:p>
    <w:p w14:paraId="2B805FE8" w14:textId="77777777" w:rsidR="004C4E3E" w:rsidRPr="004C4E3E" w:rsidRDefault="00134208" w:rsidP="004C4E3E">
      <w:pPr>
        <w:pStyle w:val="a7"/>
        <w:numPr>
          <w:ilvl w:val="0"/>
          <w:numId w:val="41"/>
        </w:numPr>
        <w:wordWrap w:val="0"/>
        <w:ind w:firstLineChars="0"/>
        <w:rPr>
          <w:rFonts w:ascii="宋体" w:hAnsi="宋体"/>
          <w:sz w:val="24"/>
          <w:szCs w:val="24"/>
        </w:rPr>
      </w:pPr>
      <w:r w:rsidRPr="004C4E3E">
        <w:rPr>
          <w:rFonts w:ascii="宋体" w:hAnsi="宋体" w:hint="eastAsia"/>
          <w:sz w:val="24"/>
          <w:szCs w:val="24"/>
        </w:rPr>
        <w:t>使用</w:t>
      </w:r>
      <w:proofErr w:type="spellStart"/>
      <w:r w:rsidRPr="004C4E3E">
        <w:rPr>
          <w:rFonts w:ascii="宋体" w:hAnsi="宋体"/>
          <w:sz w:val="24"/>
          <w:szCs w:val="24"/>
        </w:rPr>
        <w:t>NtQueryInformationProcess</w:t>
      </w:r>
      <w:proofErr w:type="spellEnd"/>
      <w:r w:rsidRPr="004C4E3E">
        <w:rPr>
          <w:rFonts w:ascii="宋体" w:hAnsi="宋体"/>
          <w:sz w:val="24"/>
          <w:szCs w:val="24"/>
        </w:rPr>
        <w:t>函数获取指定的进程基本信息PROCESS_BASIC_INFORMATION，并从中获取指定进程的PEB。</w:t>
      </w:r>
    </w:p>
    <w:p w14:paraId="0A312578" w14:textId="5E13F3D2" w:rsidR="00F22C84" w:rsidRPr="004C4E3E" w:rsidRDefault="00134208" w:rsidP="004C4E3E">
      <w:pPr>
        <w:pStyle w:val="a7"/>
        <w:numPr>
          <w:ilvl w:val="0"/>
          <w:numId w:val="41"/>
        </w:numPr>
        <w:wordWrap w:val="0"/>
        <w:ind w:firstLineChars="0"/>
        <w:rPr>
          <w:rFonts w:ascii="宋体" w:hAnsi="宋体"/>
          <w:sz w:val="24"/>
          <w:szCs w:val="24"/>
        </w:rPr>
      </w:pPr>
      <w:r w:rsidRPr="004C4E3E">
        <w:rPr>
          <w:rFonts w:ascii="宋体" w:hAnsi="宋体" w:hint="eastAsia"/>
          <w:sz w:val="24"/>
          <w:szCs w:val="24"/>
        </w:rPr>
        <w:t>最后，就可以根据进程环境块中的</w:t>
      </w:r>
      <w:proofErr w:type="spellStart"/>
      <w:r w:rsidRPr="004C4E3E">
        <w:rPr>
          <w:rFonts w:ascii="宋体" w:hAnsi="宋体"/>
          <w:sz w:val="24"/>
          <w:szCs w:val="24"/>
        </w:rPr>
        <w:t>ProcessParameters</w:t>
      </w:r>
      <w:proofErr w:type="spellEnd"/>
      <w:r w:rsidRPr="004C4E3E">
        <w:rPr>
          <w:rFonts w:ascii="宋体" w:hAnsi="宋体"/>
          <w:sz w:val="24"/>
          <w:szCs w:val="24"/>
        </w:rPr>
        <w:t>来获取指定进程的RTL_USER_PROCESS_PARAMETERS 信息，这是因为PEB的路径信息、命令行信息存储</w:t>
      </w:r>
      <w:r w:rsidRPr="004C4E3E">
        <w:rPr>
          <w:rFonts w:ascii="宋体" w:hAnsi="宋体" w:hint="eastAsia"/>
          <w:sz w:val="24"/>
          <w:szCs w:val="24"/>
        </w:rPr>
        <w:t>在这个结构体中。调用</w:t>
      </w:r>
      <w:proofErr w:type="spellStart"/>
      <w:r w:rsidRPr="004C4E3E">
        <w:rPr>
          <w:rFonts w:ascii="宋体" w:hAnsi="宋体"/>
          <w:sz w:val="24"/>
          <w:szCs w:val="24"/>
        </w:rPr>
        <w:t>ReadProcessMemory</w:t>
      </w:r>
      <w:proofErr w:type="spellEnd"/>
      <w:r w:rsidRPr="004C4E3E">
        <w:rPr>
          <w:rFonts w:ascii="宋体" w:hAnsi="宋体"/>
          <w:sz w:val="24"/>
          <w:szCs w:val="24"/>
        </w:rPr>
        <w:t>和</w:t>
      </w:r>
      <w:proofErr w:type="spellStart"/>
      <w:r w:rsidRPr="004C4E3E">
        <w:rPr>
          <w:rFonts w:ascii="宋体" w:hAnsi="宋体"/>
          <w:sz w:val="24"/>
          <w:szCs w:val="24"/>
        </w:rPr>
        <w:t>WriteProcessMemory</w:t>
      </w:r>
      <w:proofErr w:type="spellEnd"/>
      <w:r w:rsidRPr="004C4E3E">
        <w:rPr>
          <w:rFonts w:ascii="宋体" w:hAnsi="宋体"/>
          <w:sz w:val="24"/>
          <w:szCs w:val="24"/>
        </w:rPr>
        <w:t>函数可以修改PEB中的</w:t>
      </w:r>
      <w:r w:rsidRPr="004C4E3E">
        <w:rPr>
          <w:rFonts w:ascii="宋体" w:hAnsi="宋体" w:hint="eastAsia"/>
          <w:sz w:val="24"/>
          <w:szCs w:val="24"/>
        </w:rPr>
        <w:t>路径信息、命令行信息等，从而实现进程伪装。经过上述操作，便可完成进程伪装工作。</w:t>
      </w:r>
    </w:p>
    <w:p w14:paraId="75ED8F2A" w14:textId="4F64BF90" w:rsidR="00134208" w:rsidRDefault="00134208" w:rsidP="00134208">
      <w:pPr>
        <w:pStyle w:val="3"/>
      </w:pPr>
      <w:bookmarkStart w:id="17" w:name="_Toc62743397"/>
      <w:r>
        <w:rPr>
          <w:rFonts w:hint="eastAsia"/>
        </w:rPr>
        <w:t>3</w:t>
      </w:r>
      <w:r>
        <w:t xml:space="preserve">.2.3 </w:t>
      </w:r>
      <w:r>
        <w:rPr>
          <w:rFonts w:hint="eastAsia"/>
        </w:rPr>
        <w:t>编码实现</w:t>
      </w:r>
      <w:bookmarkEnd w:id="17"/>
    </w:p>
    <w:p w14:paraId="27E2768C" w14:textId="3F533016"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修改指定</w:t>
      </w:r>
      <w:r w:rsidRPr="00134208">
        <w:rPr>
          <w:rFonts w:ascii="Consolas" w:hAnsi="Consolas"/>
          <w:color w:val="008200"/>
          <w:sz w:val="18"/>
          <w:szCs w:val="18"/>
          <w:bdr w:val="none" w:sz="0" w:space="0" w:color="auto" w:frame="1"/>
        </w:rPr>
        <w:t>PEB</w:t>
      </w:r>
      <w:r w:rsidRPr="00134208">
        <w:rPr>
          <w:rFonts w:ascii="Consolas" w:hAnsi="Consolas"/>
          <w:color w:val="008200"/>
          <w:sz w:val="18"/>
          <w:szCs w:val="18"/>
          <w:bdr w:val="none" w:sz="0" w:space="0" w:color="auto" w:frame="1"/>
        </w:rPr>
        <w:t>中的路径和命令行信息</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实现进程伪装</w:t>
      </w:r>
      <w:r w:rsidRPr="00134208">
        <w:rPr>
          <w:rFonts w:ascii="Consolas" w:hAnsi="Consolas"/>
          <w:color w:val="000000"/>
          <w:sz w:val="18"/>
          <w:szCs w:val="18"/>
          <w:bdr w:val="none" w:sz="0" w:space="0" w:color="auto" w:frame="1"/>
        </w:rPr>
        <w:t>  </w:t>
      </w:r>
    </w:p>
    <w:p w14:paraId="35EA9ED8"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b/>
          <w:bCs/>
          <w:color w:val="2E8B57"/>
          <w:sz w:val="18"/>
          <w:szCs w:val="18"/>
          <w:bdr w:val="none" w:sz="0" w:space="0" w:color="auto" w:frame="1"/>
        </w:rPr>
        <w:t>BOOL</w:t>
      </w:r>
      <w:r w:rsidRPr="00134208">
        <w:rPr>
          <w:rFonts w:ascii="Consolas" w:hAnsi="Consolas"/>
          <w:color w:val="000000"/>
          <w:sz w:val="18"/>
          <w:szCs w:val="18"/>
          <w:bdr w:val="none" w:sz="0" w:space="0" w:color="auto" w:frame="1"/>
        </w:rPr>
        <w:t> DisguiseProcess(</w:t>
      </w:r>
      <w:r w:rsidRPr="00134208">
        <w:rPr>
          <w:rFonts w:ascii="Consolas" w:hAnsi="Consolas"/>
          <w:b/>
          <w:bCs/>
          <w:color w:val="2E8B57"/>
          <w:sz w:val="18"/>
          <w:szCs w:val="18"/>
          <w:bdr w:val="none" w:sz="0" w:space="0" w:color="auto" w:frame="1"/>
        </w:rPr>
        <w:t>DWORD</w:t>
      </w:r>
      <w:r w:rsidRPr="00134208">
        <w:rPr>
          <w:rFonts w:ascii="Consolas" w:hAnsi="Consolas"/>
          <w:color w:val="000000"/>
          <w:sz w:val="18"/>
          <w:szCs w:val="18"/>
          <w:bdr w:val="none" w:sz="0" w:space="0" w:color="auto" w:frame="1"/>
        </w:rPr>
        <w:t> dwProcessId, </w:t>
      </w:r>
      <w:r w:rsidRPr="00134208">
        <w:rPr>
          <w:rFonts w:ascii="Consolas" w:hAnsi="Consolas"/>
          <w:b/>
          <w:bCs/>
          <w:color w:val="2E8B57"/>
          <w:sz w:val="18"/>
          <w:szCs w:val="18"/>
          <w:bdr w:val="none" w:sz="0" w:space="0" w:color="auto" w:frame="1"/>
        </w:rPr>
        <w:t>wchar_t</w:t>
      </w:r>
      <w:r w:rsidRPr="00134208">
        <w:rPr>
          <w:rFonts w:ascii="Consolas" w:hAnsi="Consolas"/>
          <w:color w:val="000000"/>
          <w:sz w:val="18"/>
          <w:szCs w:val="18"/>
          <w:bdr w:val="none" w:sz="0" w:space="0" w:color="auto" w:frame="1"/>
        </w:rPr>
        <w:t> *lpwszPath, </w:t>
      </w:r>
      <w:r w:rsidRPr="00134208">
        <w:rPr>
          <w:rFonts w:ascii="Consolas" w:hAnsi="Consolas"/>
          <w:b/>
          <w:bCs/>
          <w:color w:val="2E8B57"/>
          <w:sz w:val="18"/>
          <w:szCs w:val="18"/>
          <w:bdr w:val="none" w:sz="0" w:space="0" w:color="auto" w:frame="1"/>
        </w:rPr>
        <w:t>wchar_t</w:t>
      </w:r>
      <w:r w:rsidRPr="00134208">
        <w:rPr>
          <w:rFonts w:ascii="Consolas" w:hAnsi="Consolas"/>
          <w:color w:val="000000"/>
          <w:sz w:val="18"/>
          <w:szCs w:val="18"/>
          <w:bdr w:val="none" w:sz="0" w:space="0" w:color="auto" w:frame="1"/>
        </w:rPr>
        <w:t> *lpwszCmd)  </w:t>
      </w:r>
    </w:p>
    <w:p w14:paraId="04DC90F9"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
    <w:p w14:paraId="1CB26565"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打开进程获取句柄</w:t>
      </w:r>
      <w:r w:rsidRPr="00134208">
        <w:rPr>
          <w:rFonts w:ascii="Consolas" w:hAnsi="Consolas"/>
          <w:color w:val="000000"/>
          <w:sz w:val="18"/>
          <w:szCs w:val="18"/>
          <w:bdr w:val="none" w:sz="0" w:space="0" w:color="auto" w:frame="1"/>
        </w:rPr>
        <w:t>  </w:t>
      </w:r>
    </w:p>
    <w:p w14:paraId="02E88B5E"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2E8B57"/>
          <w:sz w:val="18"/>
          <w:szCs w:val="18"/>
          <w:bdr w:val="none" w:sz="0" w:space="0" w:color="auto" w:frame="1"/>
        </w:rPr>
        <w:t>HANDLE</w:t>
      </w:r>
      <w:r w:rsidRPr="00134208">
        <w:rPr>
          <w:rFonts w:ascii="Consolas" w:hAnsi="Consolas"/>
          <w:color w:val="000000"/>
          <w:sz w:val="18"/>
          <w:szCs w:val="18"/>
          <w:bdr w:val="none" w:sz="0" w:space="0" w:color="auto" w:frame="1"/>
        </w:rPr>
        <w:t> hProcess = ::OpenProcess(PROCESS_ALL_ACCESS, FALSE, dwProcessId);  </w:t>
      </w:r>
    </w:p>
    <w:p w14:paraId="2E37470D"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if</w:t>
      </w:r>
      <w:r w:rsidRPr="00134208">
        <w:rPr>
          <w:rFonts w:ascii="Consolas" w:hAnsi="Consolas"/>
          <w:color w:val="000000"/>
          <w:sz w:val="18"/>
          <w:szCs w:val="18"/>
          <w:bdr w:val="none" w:sz="0" w:space="0" w:color="auto" w:frame="1"/>
        </w:rPr>
        <w:t> (NULL == </w:t>
      </w:r>
      <w:proofErr w:type="spellStart"/>
      <w:r w:rsidRPr="00134208">
        <w:rPr>
          <w:rFonts w:ascii="Consolas" w:hAnsi="Consolas"/>
          <w:color w:val="000000"/>
          <w:sz w:val="18"/>
          <w:szCs w:val="18"/>
          <w:bdr w:val="none" w:sz="0" w:space="0" w:color="auto" w:frame="1"/>
        </w:rPr>
        <w:t>hProcess</w:t>
      </w:r>
      <w:proofErr w:type="spellEnd"/>
      <w:r w:rsidRPr="00134208">
        <w:rPr>
          <w:rFonts w:ascii="Consolas" w:hAnsi="Consolas"/>
          <w:color w:val="000000"/>
          <w:sz w:val="18"/>
          <w:szCs w:val="18"/>
          <w:bdr w:val="none" w:sz="0" w:space="0" w:color="auto" w:frame="1"/>
        </w:rPr>
        <w:t>){  </w:t>
      </w:r>
    </w:p>
    <w:p w14:paraId="19AD9685"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lastRenderedPageBreak/>
        <w:t>        </w:t>
      </w:r>
      <w:proofErr w:type="spellStart"/>
      <w:r w:rsidRPr="00134208">
        <w:rPr>
          <w:rFonts w:ascii="Consolas" w:hAnsi="Consolas"/>
          <w:color w:val="000000"/>
          <w:sz w:val="18"/>
          <w:szCs w:val="18"/>
          <w:bdr w:val="none" w:sz="0" w:space="0" w:color="auto" w:frame="1"/>
        </w:rPr>
        <w:t>ShowError</w:t>
      </w:r>
      <w:proofErr w:type="spellEnd"/>
      <w:r w:rsidRPr="00134208">
        <w:rPr>
          <w:rFonts w:ascii="Consolas" w:hAnsi="Consolas"/>
          <w:color w:val="000000"/>
          <w:sz w:val="18"/>
          <w:szCs w:val="18"/>
          <w:bdr w:val="none" w:sz="0" w:space="0" w:color="auto" w:frame="1"/>
        </w:rPr>
        <w:t>(</w:t>
      </w:r>
      <w:r w:rsidRPr="00134208">
        <w:rPr>
          <w:rFonts w:ascii="Consolas" w:hAnsi="Consolas"/>
          <w:color w:val="0000FF"/>
          <w:sz w:val="18"/>
          <w:szCs w:val="18"/>
          <w:bdr w:val="none" w:sz="0" w:space="0" w:color="auto" w:frame="1"/>
        </w:rPr>
        <w:t>"</w:t>
      </w:r>
      <w:proofErr w:type="spellStart"/>
      <w:r w:rsidRPr="00134208">
        <w:rPr>
          <w:rFonts w:ascii="Consolas" w:hAnsi="Consolas"/>
          <w:color w:val="0000FF"/>
          <w:sz w:val="18"/>
          <w:szCs w:val="18"/>
          <w:bdr w:val="none" w:sz="0" w:space="0" w:color="auto" w:frame="1"/>
        </w:rPr>
        <w:t>OpenProcess</w:t>
      </w:r>
      <w:proofErr w:type="spellEnd"/>
      <w:r w:rsidRPr="00134208">
        <w:rPr>
          <w:rFonts w:ascii="Consolas" w:hAnsi="Consolas"/>
          <w:color w:val="0000FF"/>
          <w:sz w:val="18"/>
          <w:szCs w:val="18"/>
          <w:bdr w:val="none" w:sz="0" w:space="0" w:color="auto" w:frame="1"/>
        </w:rPr>
        <w:t>"</w:t>
      </w:r>
      <w:r w:rsidRPr="00134208">
        <w:rPr>
          <w:rFonts w:ascii="Consolas" w:hAnsi="Consolas"/>
          <w:color w:val="000000"/>
          <w:sz w:val="18"/>
          <w:szCs w:val="18"/>
          <w:bdr w:val="none" w:sz="0" w:space="0" w:color="auto" w:frame="1"/>
        </w:rPr>
        <w:t>);  </w:t>
      </w:r>
    </w:p>
    <w:p w14:paraId="337419CD"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return</w:t>
      </w:r>
      <w:r w:rsidRPr="00134208">
        <w:rPr>
          <w:rFonts w:ascii="Consolas" w:hAnsi="Consolas"/>
          <w:color w:val="000000"/>
          <w:sz w:val="18"/>
          <w:szCs w:val="18"/>
          <w:bdr w:val="none" w:sz="0" w:space="0" w:color="auto" w:frame="1"/>
        </w:rPr>
        <w:t> FALSE;  </w:t>
      </w:r>
    </w:p>
    <w:p w14:paraId="080E8AC5"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  </w:t>
      </w:r>
    </w:p>
    <w:p w14:paraId="30EE4B02"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typedef_NtQueryInformationProcess NtQueryInformationProcess = NULL;  </w:t>
      </w:r>
    </w:p>
    <w:p w14:paraId="40C06258"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PROCESS_BASIC_INFORMATION </w:t>
      </w:r>
      <w:proofErr w:type="spellStart"/>
      <w:r w:rsidRPr="00134208">
        <w:rPr>
          <w:rFonts w:ascii="Consolas" w:hAnsi="Consolas"/>
          <w:color w:val="000000"/>
          <w:sz w:val="18"/>
          <w:szCs w:val="18"/>
          <w:bdr w:val="none" w:sz="0" w:space="0" w:color="auto" w:frame="1"/>
        </w:rPr>
        <w:t>pbi</w:t>
      </w:r>
      <w:proofErr w:type="spellEnd"/>
      <w:r w:rsidRPr="00134208">
        <w:rPr>
          <w:rFonts w:ascii="Consolas" w:hAnsi="Consolas"/>
          <w:color w:val="000000"/>
          <w:sz w:val="18"/>
          <w:szCs w:val="18"/>
          <w:bdr w:val="none" w:sz="0" w:space="0" w:color="auto" w:frame="1"/>
        </w:rPr>
        <w:t> = { 0 };  </w:t>
      </w:r>
    </w:p>
    <w:p w14:paraId="2F89A2E9"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PEB </w:t>
      </w:r>
      <w:proofErr w:type="spellStart"/>
      <w:r w:rsidRPr="00134208">
        <w:rPr>
          <w:rFonts w:ascii="Consolas" w:hAnsi="Consolas"/>
          <w:color w:val="000000"/>
          <w:sz w:val="18"/>
          <w:szCs w:val="18"/>
          <w:bdr w:val="none" w:sz="0" w:space="0" w:color="auto" w:frame="1"/>
        </w:rPr>
        <w:t>peb</w:t>
      </w:r>
      <w:proofErr w:type="spellEnd"/>
      <w:r w:rsidRPr="00134208">
        <w:rPr>
          <w:rFonts w:ascii="Consolas" w:hAnsi="Consolas"/>
          <w:color w:val="000000"/>
          <w:sz w:val="18"/>
          <w:szCs w:val="18"/>
          <w:bdr w:val="none" w:sz="0" w:space="0" w:color="auto" w:frame="1"/>
        </w:rPr>
        <w:t> = { 0 };  </w:t>
      </w:r>
    </w:p>
    <w:p w14:paraId="4E3B8F6C"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RTL_USER_PROCESS_PARAMETERS Param = { 0 };  </w:t>
      </w:r>
    </w:p>
    <w:p w14:paraId="5DFA06B6"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2E8B57"/>
          <w:sz w:val="18"/>
          <w:szCs w:val="18"/>
          <w:bdr w:val="none" w:sz="0" w:space="0" w:color="auto" w:frame="1"/>
        </w:rPr>
        <w:t>USHORT</w:t>
      </w: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usCmdLen</w:t>
      </w:r>
      <w:proofErr w:type="spellEnd"/>
      <w:r w:rsidRPr="00134208">
        <w:rPr>
          <w:rFonts w:ascii="Consolas" w:hAnsi="Consolas"/>
          <w:color w:val="000000"/>
          <w:sz w:val="18"/>
          <w:szCs w:val="18"/>
          <w:bdr w:val="none" w:sz="0" w:space="0" w:color="auto" w:frame="1"/>
        </w:rPr>
        <w:t> = 0;  </w:t>
      </w:r>
    </w:p>
    <w:p w14:paraId="5BE06435"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2E8B57"/>
          <w:sz w:val="18"/>
          <w:szCs w:val="18"/>
          <w:bdr w:val="none" w:sz="0" w:space="0" w:color="auto" w:frame="1"/>
        </w:rPr>
        <w:t>USHORT</w:t>
      </w: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usPathLen</w:t>
      </w:r>
      <w:proofErr w:type="spellEnd"/>
      <w:r w:rsidRPr="00134208">
        <w:rPr>
          <w:rFonts w:ascii="Consolas" w:hAnsi="Consolas"/>
          <w:color w:val="000000"/>
          <w:sz w:val="18"/>
          <w:szCs w:val="18"/>
          <w:bdr w:val="none" w:sz="0" w:space="0" w:color="auto" w:frame="1"/>
        </w:rPr>
        <w:t> = 0;  </w:t>
      </w:r>
    </w:p>
    <w:p w14:paraId="4A713B44"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需要通过</w:t>
      </w:r>
      <w:r w:rsidRPr="00134208">
        <w:rPr>
          <w:rFonts w:ascii="Consolas" w:hAnsi="Consolas"/>
          <w:color w:val="008200"/>
          <w:sz w:val="18"/>
          <w:szCs w:val="18"/>
          <w:bdr w:val="none" w:sz="0" w:space="0" w:color="auto" w:frame="1"/>
        </w:rPr>
        <w:t> </w:t>
      </w:r>
      <w:proofErr w:type="spellStart"/>
      <w:r w:rsidRPr="00134208">
        <w:rPr>
          <w:rFonts w:ascii="Consolas" w:hAnsi="Consolas"/>
          <w:color w:val="008200"/>
          <w:sz w:val="18"/>
          <w:szCs w:val="18"/>
          <w:bdr w:val="none" w:sz="0" w:space="0" w:color="auto" w:frame="1"/>
        </w:rPr>
        <w:t>LoadLibrary</w:t>
      </w:r>
      <w:proofErr w:type="spellEnd"/>
      <w:r w:rsidRPr="00134208">
        <w:rPr>
          <w:rFonts w:ascii="Consolas" w:hAnsi="Consolas"/>
          <w:color w:val="008200"/>
          <w:sz w:val="18"/>
          <w:szCs w:val="18"/>
          <w:bdr w:val="none" w:sz="0" w:space="0" w:color="auto" w:frame="1"/>
        </w:rPr>
        <w:t>、</w:t>
      </w:r>
      <w:proofErr w:type="spellStart"/>
      <w:r w:rsidRPr="00134208">
        <w:rPr>
          <w:rFonts w:ascii="Consolas" w:hAnsi="Consolas"/>
          <w:color w:val="008200"/>
          <w:sz w:val="18"/>
          <w:szCs w:val="18"/>
          <w:bdr w:val="none" w:sz="0" w:space="0" w:color="auto" w:frame="1"/>
        </w:rPr>
        <w:t>GetProcessAddress</w:t>
      </w:r>
      <w:proofErr w:type="spellEnd"/>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从</w:t>
      </w:r>
      <w:r w:rsidRPr="00134208">
        <w:rPr>
          <w:rFonts w:ascii="Consolas" w:hAnsi="Consolas"/>
          <w:color w:val="008200"/>
          <w:sz w:val="18"/>
          <w:szCs w:val="18"/>
          <w:bdr w:val="none" w:sz="0" w:space="0" w:color="auto" w:frame="1"/>
        </w:rPr>
        <w:t> ntdll.dll </w:t>
      </w:r>
      <w:r w:rsidRPr="00134208">
        <w:rPr>
          <w:rFonts w:ascii="Consolas" w:hAnsi="Consolas"/>
          <w:color w:val="008200"/>
          <w:sz w:val="18"/>
          <w:szCs w:val="18"/>
          <w:bdr w:val="none" w:sz="0" w:space="0" w:color="auto" w:frame="1"/>
        </w:rPr>
        <w:t>中获取地址</w:t>
      </w:r>
      <w:r w:rsidRPr="00134208">
        <w:rPr>
          <w:rFonts w:ascii="Consolas" w:hAnsi="Consolas"/>
          <w:color w:val="000000"/>
          <w:sz w:val="18"/>
          <w:szCs w:val="18"/>
          <w:bdr w:val="none" w:sz="0" w:space="0" w:color="auto" w:frame="1"/>
        </w:rPr>
        <w:t>  </w:t>
      </w:r>
    </w:p>
    <w:p w14:paraId="74FB7CC3"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NtQueryInformationProcess = (typedef_NtQueryInformationProcess)::GetProcAddress(  </w:t>
      </w:r>
    </w:p>
    <w:p w14:paraId="6EEE359B"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LoadLibrary</w:t>
      </w:r>
      <w:proofErr w:type="spellEnd"/>
      <w:r w:rsidRPr="00134208">
        <w:rPr>
          <w:rFonts w:ascii="Consolas" w:hAnsi="Consolas"/>
          <w:color w:val="000000"/>
          <w:sz w:val="18"/>
          <w:szCs w:val="18"/>
          <w:bdr w:val="none" w:sz="0" w:space="0" w:color="auto" w:frame="1"/>
        </w:rPr>
        <w:t>(</w:t>
      </w:r>
      <w:r w:rsidRPr="00134208">
        <w:rPr>
          <w:rFonts w:ascii="Consolas" w:hAnsi="Consolas"/>
          <w:color w:val="0000FF"/>
          <w:sz w:val="18"/>
          <w:szCs w:val="18"/>
          <w:bdr w:val="none" w:sz="0" w:space="0" w:color="auto" w:frame="1"/>
        </w:rPr>
        <w:t>"ntdll.dll"</w:t>
      </w:r>
      <w:r w:rsidRPr="00134208">
        <w:rPr>
          <w:rFonts w:ascii="Consolas" w:hAnsi="Consolas"/>
          <w:color w:val="000000"/>
          <w:sz w:val="18"/>
          <w:szCs w:val="18"/>
          <w:bdr w:val="none" w:sz="0" w:space="0" w:color="auto" w:frame="1"/>
        </w:rPr>
        <w:t>), </w:t>
      </w:r>
      <w:r w:rsidRPr="00134208">
        <w:rPr>
          <w:rFonts w:ascii="Consolas" w:hAnsi="Consolas"/>
          <w:color w:val="0000FF"/>
          <w:sz w:val="18"/>
          <w:szCs w:val="18"/>
          <w:bdr w:val="none" w:sz="0" w:space="0" w:color="auto" w:frame="1"/>
        </w:rPr>
        <w:t>"</w:t>
      </w:r>
      <w:proofErr w:type="spellStart"/>
      <w:r w:rsidRPr="00134208">
        <w:rPr>
          <w:rFonts w:ascii="Consolas" w:hAnsi="Consolas"/>
          <w:color w:val="0000FF"/>
          <w:sz w:val="18"/>
          <w:szCs w:val="18"/>
          <w:bdr w:val="none" w:sz="0" w:space="0" w:color="auto" w:frame="1"/>
        </w:rPr>
        <w:t>NtQueryInformationProcess</w:t>
      </w:r>
      <w:proofErr w:type="spellEnd"/>
      <w:r w:rsidRPr="00134208">
        <w:rPr>
          <w:rFonts w:ascii="Consolas" w:hAnsi="Consolas"/>
          <w:color w:val="0000FF"/>
          <w:sz w:val="18"/>
          <w:szCs w:val="18"/>
          <w:bdr w:val="none" w:sz="0" w:space="0" w:color="auto" w:frame="1"/>
        </w:rPr>
        <w:t>"</w:t>
      </w:r>
      <w:r w:rsidRPr="00134208">
        <w:rPr>
          <w:rFonts w:ascii="Consolas" w:hAnsi="Consolas"/>
          <w:color w:val="000000"/>
          <w:sz w:val="18"/>
          <w:szCs w:val="18"/>
          <w:bdr w:val="none" w:sz="0" w:space="0" w:color="auto" w:frame="1"/>
        </w:rPr>
        <w:t>);  </w:t>
      </w:r>
    </w:p>
    <w:p w14:paraId="438B6362"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if</w:t>
      </w:r>
      <w:r w:rsidRPr="00134208">
        <w:rPr>
          <w:rFonts w:ascii="Consolas" w:hAnsi="Consolas"/>
          <w:color w:val="000000"/>
          <w:sz w:val="18"/>
          <w:szCs w:val="18"/>
          <w:bdr w:val="none" w:sz="0" w:space="0" w:color="auto" w:frame="1"/>
        </w:rPr>
        <w:t> (NULL == </w:t>
      </w:r>
      <w:proofErr w:type="spellStart"/>
      <w:r w:rsidRPr="00134208">
        <w:rPr>
          <w:rFonts w:ascii="Consolas" w:hAnsi="Consolas"/>
          <w:color w:val="000000"/>
          <w:sz w:val="18"/>
          <w:szCs w:val="18"/>
          <w:bdr w:val="none" w:sz="0" w:space="0" w:color="auto" w:frame="1"/>
        </w:rPr>
        <w:t>NtQueryInformationProcess</w:t>
      </w:r>
      <w:proofErr w:type="spellEnd"/>
      <w:r w:rsidRPr="00134208">
        <w:rPr>
          <w:rFonts w:ascii="Consolas" w:hAnsi="Consolas"/>
          <w:color w:val="000000"/>
          <w:sz w:val="18"/>
          <w:szCs w:val="18"/>
          <w:bdr w:val="none" w:sz="0" w:space="0" w:color="auto" w:frame="1"/>
        </w:rPr>
        <w:t>){  </w:t>
      </w:r>
    </w:p>
    <w:p w14:paraId="55708BFB"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ShowError</w:t>
      </w:r>
      <w:proofErr w:type="spellEnd"/>
      <w:r w:rsidRPr="00134208">
        <w:rPr>
          <w:rFonts w:ascii="Consolas" w:hAnsi="Consolas"/>
          <w:color w:val="000000"/>
          <w:sz w:val="18"/>
          <w:szCs w:val="18"/>
          <w:bdr w:val="none" w:sz="0" w:space="0" w:color="auto" w:frame="1"/>
        </w:rPr>
        <w:t>(</w:t>
      </w:r>
      <w:r w:rsidRPr="00134208">
        <w:rPr>
          <w:rFonts w:ascii="Consolas" w:hAnsi="Consolas"/>
          <w:color w:val="0000FF"/>
          <w:sz w:val="18"/>
          <w:szCs w:val="18"/>
          <w:bdr w:val="none" w:sz="0" w:space="0" w:color="auto" w:frame="1"/>
        </w:rPr>
        <w:t>"</w:t>
      </w:r>
      <w:proofErr w:type="spellStart"/>
      <w:r w:rsidRPr="00134208">
        <w:rPr>
          <w:rFonts w:ascii="Consolas" w:hAnsi="Consolas"/>
          <w:color w:val="0000FF"/>
          <w:sz w:val="18"/>
          <w:szCs w:val="18"/>
          <w:bdr w:val="none" w:sz="0" w:space="0" w:color="auto" w:frame="1"/>
        </w:rPr>
        <w:t>GetProcAddress</w:t>
      </w:r>
      <w:proofErr w:type="spellEnd"/>
      <w:r w:rsidRPr="00134208">
        <w:rPr>
          <w:rFonts w:ascii="Consolas" w:hAnsi="Consolas"/>
          <w:color w:val="0000FF"/>
          <w:sz w:val="18"/>
          <w:szCs w:val="18"/>
          <w:bdr w:val="none" w:sz="0" w:space="0" w:color="auto" w:frame="1"/>
        </w:rPr>
        <w:t>"</w:t>
      </w:r>
      <w:r w:rsidRPr="00134208">
        <w:rPr>
          <w:rFonts w:ascii="Consolas" w:hAnsi="Consolas"/>
          <w:color w:val="000000"/>
          <w:sz w:val="18"/>
          <w:szCs w:val="18"/>
          <w:bdr w:val="none" w:sz="0" w:space="0" w:color="auto" w:frame="1"/>
        </w:rPr>
        <w:t>);  </w:t>
      </w:r>
    </w:p>
    <w:p w14:paraId="59B6ECCE"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return</w:t>
      </w:r>
      <w:r w:rsidRPr="00134208">
        <w:rPr>
          <w:rFonts w:ascii="Consolas" w:hAnsi="Consolas"/>
          <w:color w:val="000000"/>
          <w:sz w:val="18"/>
          <w:szCs w:val="18"/>
          <w:bdr w:val="none" w:sz="0" w:space="0" w:color="auto" w:frame="1"/>
        </w:rPr>
        <w:t> FALSE;  </w:t>
      </w:r>
    </w:p>
    <w:p w14:paraId="59A785C2"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  </w:t>
      </w:r>
    </w:p>
    <w:p w14:paraId="0AC34509"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获取指定进程的基本信息</w:t>
      </w:r>
      <w:r w:rsidRPr="00134208">
        <w:rPr>
          <w:rFonts w:ascii="Consolas" w:hAnsi="Consolas"/>
          <w:color w:val="000000"/>
          <w:sz w:val="18"/>
          <w:szCs w:val="18"/>
          <w:bdr w:val="none" w:sz="0" w:space="0" w:color="auto" w:frame="1"/>
        </w:rPr>
        <w:t>  </w:t>
      </w:r>
    </w:p>
    <w:p w14:paraId="003C30C8"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NTSTATUS status = NtQueryInformationProcess(hProcess, ProcessBasicInformation, &amp;pbi, size  </w:t>
      </w:r>
    </w:p>
    <w:p w14:paraId="20281936"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of(</w:t>
      </w:r>
      <w:proofErr w:type="spellStart"/>
      <w:r w:rsidRPr="00134208">
        <w:rPr>
          <w:rFonts w:ascii="Consolas" w:hAnsi="Consolas"/>
          <w:color w:val="000000"/>
          <w:sz w:val="18"/>
          <w:szCs w:val="18"/>
          <w:bdr w:val="none" w:sz="0" w:space="0" w:color="auto" w:frame="1"/>
        </w:rPr>
        <w:t>pbi</w:t>
      </w:r>
      <w:proofErr w:type="spellEnd"/>
      <w:r w:rsidRPr="00134208">
        <w:rPr>
          <w:rFonts w:ascii="Consolas" w:hAnsi="Consolas"/>
          <w:color w:val="000000"/>
          <w:sz w:val="18"/>
          <w:szCs w:val="18"/>
          <w:bdr w:val="none" w:sz="0" w:space="0" w:color="auto" w:frame="1"/>
        </w:rPr>
        <w:t>), NULL);  </w:t>
      </w:r>
    </w:p>
    <w:p w14:paraId="3D5BFB12"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if</w:t>
      </w:r>
      <w:r w:rsidRPr="00134208">
        <w:rPr>
          <w:rFonts w:ascii="Consolas" w:hAnsi="Consolas"/>
          <w:color w:val="000000"/>
          <w:sz w:val="18"/>
          <w:szCs w:val="18"/>
          <w:bdr w:val="none" w:sz="0" w:space="0" w:color="auto" w:frame="1"/>
        </w:rPr>
        <w:t> (!NT_SUCCESS(status)){  </w:t>
      </w:r>
    </w:p>
    <w:p w14:paraId="0CBBAA39"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ShowError</w:t>
      </w:r>
      <w:proofErr w:type="spellEnd"/>
      <w:r w:rsidRPr="00134208">
        <w:rPr>
          <w:rFonts w:ascii="Consolas" w:hAnsi="Consolas"/>
          <w:color w:val="000000"/>
          <w:sz w:val="18"/>
          <w:szCs w:val="18"/>
          <w:bdr w:val="none" w:sz="0" w:space="0" w:color="auto" w:frame="1"/>
        </w:rPr>
        <w:t>(</w:t>
      </w:r>
      <w:r w:rsidRPr="00134208">
        <w:rPr>
          <w:rFonts w:ascii="Consolas" w:hAnsi="Consolas"/>
          <w:color w:val="0000FF"/>
          <w:sz w:val="18"/>
          <w:szCs w:val="18"/>
          <w:bdr w:val="none" w:sz="0" w:space="0" w:color="auto" w:frame="1"/>
        </w:rPr>
        <w:t>"</w:t>
      </w:r>
      <w:proofErr w:type="spellStart"/>
      <w:r w:rsidRPr="00134208">
        <w:rPr>
          <w:rFonts w:ascii="Consolas" w:hAnsi="Consolas"/>
          <w:color w:val="0000FF"/>
          <w:sz w:val="18"/>
          <w:szCs w:val="18"/>
          <w:bdr w:val="none" w:sz="0" w:space="0" w:color="auto" w:frame="1"/>
        </w:rPr>
        <w:t>NtQueryInformationProcess</w:t>
      </w:r>
      <w:proofErr w:type="spellEnd"/>
      <w:r w:rsidRPr="00134208">
        <w:rPr>
          <w:rFonts w:ascii="Consolas" w:hAnsi="Consolas"/>
          <w:color w:val="0000FF"/>
          <w:sz w:val="18"/>
          <w:szCs w:val="18"/>
          <w:bdr w:val="none" w:sz="0" w:space="0" w:color="auto" w:frame="1"/>
        </w:rPr>
        <w:t>"</w:t>
      </w:r>
      <w:r w:rsidRPr="00134208">
        <w:rPr>
          <w:rFonts w:ascii="Consolas" w:hAnsi="Consolas"/>
          <w:color w:val="000000"/>
          <w:sz w:val="18"/>
          <w:szCs w:val="18"/>
          <w:bdr w:val="none" w:sz="0" w:space="0" w:color="auto" w:frame="1"/>
        </w:rPr>
        <w:t>);  </w:t>
      </w:r>
    </w:p>
    <w:p w14:paraId="167E0787"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return</w:t>
      </w:r>
      <w:r w:rsidRPr="00134208">
        <w:rPr>
          <w:rFonts w:ascii="Consolas" w:hAnsi="Consolas"/>
          <w:color w:val="000000"/>
          <w:sz w:val="18"/>
          <w:szCs w:val="18"/>
          <w:bdr w:val="none" w:sz="0" w:space="0" w:color="auto" w:frame="1"/>
        </w:rPr>
        <w:t> FALSE;  </w:t>
      </w:r>
    </w:p>
    <w:p w14:paraId="7BF39012"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  </w:t>
      </w:r>
    </w:p>
    <w:p w14:paraId="49EAEE10"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获取指定进程基本信息结构中的</w:t>
      </w:r>
      <w:proofErr w:type="spellStart"/>
      <w:r w:rsidRPr="00134208">
        <w:rPr>
          <w:rFonts w:ascii="Consolas" w:hAnsi="Consolas"/>
          <w:color w:val="008200"/>
          <w:sz w:val="18"/>
          <w:szCs w:val="18"/>
          <w:bdr w:val="none" w:sz="0" w:space="0" w:color="auto" w:frame="1"/>
        </w:rPr>
        <w:t>PebBaseAddress</w:t>
      </w:r>
      <w:proofErr w:type="spellEnd"/>
      <w:r w:rsidRPr="00134208">
        <w:rPr>
          <w:rFonts w:ascii="Consolas" w:hAnsi="Consolas"/>
          <w:color w:val="000000"/>
          <w:sz w:val="18"/>
          <w:szCs w:val="18"/>
          <w:bdr w:val="none" w:sz="0" w:space="0" w:color="auto" w:frame="1"/>
        </w:rPr>
        <w:t>  </w:t>
      </w:r>
    </w:p>
    <w:p w14:paraId="54BBA877"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::ReadProcessMemory(hProcess, pbi.PebBaseAddress, &amp;peb, </w:t>
      </w:r>
      <w:r w:rsidRPr="00134208">
        <w:rPr>
          <w:rFonts w:ascii="Consolas" w:hAnsi="Consolas"/>
          <w:b/>
          <w:bCs/>
          <w:color w:val="006699"/>
          <w:sz w:val="18"/>
          <w:szCs w:val="18"/>
          <w:bdr w:val="none" w:sz="0" w:space="0" w:color="auto" w:frame="1"/>
        </w:rPr>
        <w:t>sizeof</w:t>
      </w:r>
      <w:r w:rsidRPr="00134208">
        <w:rPr>
          <w:rFonts w:ascii="Consolas" w:hAnsi="Consolas"/>
          <w:color w:val="000000"/>
          <w:sz w:val="18"/>
          <w:szCs w:val="18"/>
          <w:bdr w:val="none" w:sz="0" w:space="0" w:color="auto" w:frame="1"/>
        </w:rPr>
        <w:t>(peb), NULL);  </w:t>
      </w:r>
    </w:p>
    <w:p w14:paraId="3E3AB01A"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获取指定进程环境块结构中的</w:t>
      </w:r>
      <w:proofErr w:type="spellStart"/>
      <w:r w:rsidRPr="00134208">
        <w:rPr>
          <w:rFonts w:ascii="Consolas" w:hAnsi="Consolas"/>
          <w:color w:val="008200"/>
          <w:sz w:val="18"/>
          <w:szCs w:val="18"/>
          <w:bdr w:val="none" w:sz="0" w:space="0" w:color="auto" w:frame="1"/>
        </w:rPr>
        <w:t>ProcessParameters</w:t>
      </w:r>
      <w:proofErr w:type="spellEnd"/>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注意指针指向的是指定进程空间</w:t>
      </w:r>
      <w:r w:rsidRPr="00134208">
        <w:rPr>
          <w:rFonts w:ascii="Consolas" w:hAnsi="Consolas"/>
          <w:color w:val="000000"/>
          <w:sz w:val="18"/>
          <w:szCs w:val="18"/>
          <w:bdr w:val="none" w:sz="0" w:space="0" w:color="auto" w:frame="1"/>
        </w:rPr>
        <w:t>  </w:t>
      </w:r>
    </w:p>
    <w:p w14:paraId="6C82AB3C"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::ReadProcessMemory(hProcess, peb.ProcessParameters, &amp;Param, </w:t>
      </w:r>
      <w:r w:rsidRPr="00134208">
        <w:rPr>
          <w:rFonts w:ascii="Consolas" w:hAnsi="Consolas"/>
          <w:b/>
          <w:bCs/>
          <w:color w:val="006699"/>
          <w:sz w:val="18"/>
          <w:szCs w:val="18"/>
          <w:bdr w:val="none" w:sz="0" w:space="0" w:color="auto" w:frame="1"/>
        </w:rPr>
        <w:t>sizeof</w:t>
      </w:r>
      <w:r w:rsidRPr="00134208">
        <w:rPr>
          <w:rFonts w:ascii="Consolas" w:hAnsi="Consolas"/>
          <w:color w:val="000000"/>
          <w:sz w:val="18"/>
          <w:szCs w:val="18"/>
          <w:bdr w:val="none" w:sz="0" w:space="0" w:color="auto" w:frame="1"/>
        </w:rPr>
        <w:t>(Param), NULL);  </w:t>
      </w:r>
    </w:p>
    <w:p w14:paraId="6BF01C2C"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修改指定</w:t>
      </w:r>
      <w:r w:rsidRPr="00134208">
        <w:rPr>
          <w:rFonts w:ascii="Consolas" w:hAnsi="Consolas"/>
          <w:color w:val="008200"/>
          <w:sz w:val="18"/>
          <w:szCs w:val="18"/>
          <w:bdr w:val="none" w:sz="0" w:space="0" w:color="auto" w:frame="1"/>
        </w:rPr>
        <w:t>PEB</w:t>
      </w:r>
      <w:r w:rsidRPr="00134208">
        <w:rPr>
          <w:rFonts w:ascii="Consolas" w:hAnsi="Consolas"/>
          <w:color w:val="008200"/>
          <w:sz w:val="18"/>
          <w:szCs w:val="18"/>
          <w:bdr w:val="none" w:sz="0" w:space="0" w:color="auto" w:frame="1"/>
        </w:rPr>
        <w:t>中的命令行信息</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注意指针指向的是指定进程空间</w:t>
      </w:r>
      <w:r w:rsidRPr="00134208">
        <w:rPr>
          <w:rFonts w:ascii="Consolas" w:hAnsi="Consolas"/>
          <w:color w:val="000000"/>
          <w:sz w:val="18"/>
          <w:szCs w:val="18"/>
          <w:bdr w:val="none" w:sz="0" w:space="0" w:color="auto" w:frame="1"/>
        </w:rPr>
        <w:t>  </w:t>
      </w:r>
    </w:p>
    <w:p w14:paraId="7575BC17"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usCmdLen</w:t>
      </w:r>
      <w:proofErr w:type="spellEnd"/>
      <w:r w:rsidRPr="00134208">
        <w:rPr>
          <w:rFonts w:ascii="Consolas" w:hAnsi="Consolas"/>
          <w:color w:val="000000"/>
          <w:sz w:val="18"/>
          <w:szCs w:val="18"/>
          <w:bdr w:val="none" w:sz="0" w:space="0" w:color="auto" w:frame="1"/>
        </w:rPr>
        <w:t> = 2 + 2 * ::</w:t>
      </w:r>
      <w:proofErr w:type="spellStart"/>
      <w:r w:rsidRPr="00134208">
        <w:rPr>
          <w:rFonts w:ascii="Consolas" w:hAnsi="Consolas"/>
          <w:color w:val="000000"/>
          <w:sz w:val="18"/>
          <w:szCs w:val="18"/>
          <w:bdr w:val="none" w:sz="0" w:space="0" w:color="auto" w:frame="1"/>
        </w:rPr>
        <w:t>wcslen</w:t>
      </w:r>
      <w:proofErr w:type="spellEnd"/>
      <w:r w:rsidRPr="00134208">
        <w:rPr>
          <w:rFonts w:ascii="Consolas" w:hAnsi="Consolas"/>
          <w:color w:val="000000"/>
          <w:sz w:val="18"/>
          <w:szCs w:val="18"/>
          <w:bdr w:val="none" w:sz="0" w:space="0" w:color="auto" w:frame="1"/>
        </w:rPr>
        <w:t>(</w:t>
      </w:r>
      <w:proofErr w:type="spellStart"/>
      <w:r w:rsidRPr="00134208">
        <w:rPr>
          <w:rFonts w:ascii="Consolas" w:hAnsi="Consolas"/>
          <w:color w:val="000000"/>
          <w:sz w:val="18"/>
          <w:szCs w:val="18"/>
          <w:bdr w:val="none" w:sz="0" w:space="0" w:color="auto" w:frame="1"/>
        </w:rPr>
        <w:t>lpwszCmd</w:t>
      </w:r>
      <w:proofErr w:type="spellEnd"/>
      <w:r w:rsidRPr="00134208">
        <w:rPr>
          <w:rFonts w:ascii="Consolas" w:hAnsi="Consolas"/>
          <w:color w:val="000000"/>
          <w:sz w:val="18"/>
          <w:szCs w:val="18"/>
          <w:bdr w:val="none" w:sz="0" w:space="0" w:color="auto" w:frame="1"/>
        </w:rPr>
        <w:t>);  </w:t>
      </w:r>
    </w:p>
    <w:p w14:paraId="40BDC527"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::WriteProcessMemory(hProcess, Param.CommandLine.Buffer, lpwszCmd, usCmdLen, NULL);  </w:t>
      </w:r>
    </w:p>
    <w:p w14:paraId="4B413A51"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::WriteProcessMemory(hProcess, &amp;Param.CommandLine.Length, &amp;usCmdLen, </w:t>
      </w:r>
      <w:r w:rsidRPr="00134208">
        <w:rPr>
          <w:rFonts w:ascii="Consolas" w:hAnsi="Consolas"/>
          <w:b/>
          <w:bCs/>
          <w:color w:val="006699"/>
          <w:sz w:val="18"/>
          <w:szCs w:val="18"/>
          <w:bdr w:val="none" w:sz="0" w:space="0" w:color="auto" w:frame="1"/>
        </w:rPr>
        <w:t>sizeof</w:t>
      </w:r>
      <w:r w:rsidRPr="00134208">
        <w:rPr>
          <w:rFonts w:ascii="Consolas" w:hAnsi="Consolas"/>
          <w:color w:val="000000"/>
          <w:sz w:val="18"/>
          <w:szCs w:val="18"/>
          <w:bdr w:val="none" w:sz="0" w:space="0" w:color="auto" w:frame="1"/>
        </w:rPr>
        <w:t>(usCmdLen), NULL);  </w:t>
      </w:r>
    </w:p>
    <w:p w14:paraId="20670467"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修改指定</w:t>
      </w:r>
      <w:r w:rsidRPr="00134208">
        <w:rPr>
          <w:rFonts w:ascii="Consolas" w:hAnsi="Consolas"/>
          <w:color w:val="008200"/>
          <w:sz w:val="18"/>
          <w:szCs w:val="18"/>
          <w:bdr w:val="none" w:sz="0" w:space="0" w:color="auto" w:frame="1"/>
        </w:rPr>
        <w:t>PEB</w:t>
      </w:r>
      <w:r w:rsidRPr="00134208">
        <w:rPr>
          <w:rFonts w:ascii="Consolas" w:hAnsi="Consolas"/>
          <w:color w:val="008200"/>
          <w:sz w:val="18"/>
          <w:szCs w:val="18"/>
          <w:bdr w:val="none" w:sz="0" w:space="0" w:color="auto" w:frame="1"/>
        </w:rPr>
        <w:t>中的路径信息</w:t>
      </w:r>
      <w:r w:rsidRPr="00134208">
        <w:rPr>
          <w:rFonts w:ascii="Consolas" w:hAnsi="Consolas"/>
          <w:color w:val="008200"/>
          <w:sz w:val="18"/>
          <w:szCs w:val="18"/>
          <w:bdr w:val="none" w:sz="0" w:space="0" w:color="auto" w:frame="1"/>
        </w:rPr>
        <w:t>, </w:t>
      </w:r>
      <w:r w:rsidRPr="00134208">
        <w:rPr>
          <w:rFonts w:ascii="Consolas" w:hAnsi="Consolas"/>
          <w:color w:val="008200"/>
          <w:sz w:val="18"/>
          <w:szCs w:val="18"/>
          <w:bdr w:val="none" w:sz="0" w:space="0" w:color="auto" w:frame="1"/>
        </w:rPr>
        <w:t>注意指针指向的是指定进程空间</w:t>
      </w:r>
      <w:r w:rsidRPr="00134208">
        <w:rPr>
          <w:rFonts w:ascii="Consolas" w:hAnsi="Consolas"/>
          <w:color w:val="000000"/>
          <w:sz w:val="18"/>
          <w:szCs w:val="18"/>
          <w:bdr w:val="none" w:sz="0" w:space="0" w:color="auto" w:frame="1"/>
        </w:rPr>
        <w:t>  </w:t>
      </w:r>
    </w:p>
    <w:p w14:paraId="2B20A821"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roofErr w:type="spellStart"/>
      <w:r w:rsidRPr="00134208">
        <w:rPr>
          <w:rFonts w:ascii="Consolas" w:hAnsi="Consolas"/>
          <w:color w:val="000000"/>
          <w:sz w:val="18"/>
          <w:szCs w:val="18"/>
          <w:bdr w:val="none" w:sz="0" w:space="0" w:color="auto" w:frame="1"/>
        </w:rPr>
        <w:t>usPathLen</w:t>
      </w:r>
      <w:proofErr w:type="spellEnd"/>
      <w:r w:rsidRPr="00134208">
        <w:rPr>
          <w:rFonts w:ascii="Consolas" w:hAnsi="Consolas"/>
          <w:color w:val="000000"/>
          <w:sz w:val="18"/>
          <w:szCs w:val="18"/>
          <w:bdr w:val="none" w:sz="0" w:space="0" w:color="auto" w:frame="1"/>
        </w:rPr>
        <w:t> = 2 + 2 * ::</w:t>
      </w:r>
      <w:proofErr w:type="spellStart"/>
      <w:r w:rsidRPr="00134208">
        <w:rPr>
          <w:rFonts w:ascii="Consolas" w:hAnsi="Consolas"/>
          <w:color w:val="000000"/>
          <w:sz w:val="18"/>
          <w:szCs w:val="18"/>
          <w:bdr w:val="none" w:sz="0" w:space="0" w:color="auto" w:frame="1"/>
        </w:rPr>
        <w:t>wcslen</w:t>
      </w:r>
      <w:proofErr w:type="spellEnd"/>
      <w:r w:rsidRPr="00134208">
        <w:rPr>
          <w:rFonts w:ascii="Consolas" w:hAnsi="Consolas"/>
          <w:color w:val="000000"/>
          <w:sz w:val="18"/>
          <w:szCs w:val="18"/>
          <w:bdr w:val="none" w:sz="0" w:space="0" w:color="auto" w:frame="1"/>
        </w:rPr>
        <w:t>(</w:t>
      </w:r>
      <w:proofErr w:type="spellStart"/>
      <w:r w:rsidRPr="00134208">
        <w:rPr>
          <w:rFonts w:ascii="Consolas" w:hAnsi="Consolas"/>
          <w:color w:val="000000"/>
          <w:sz w:val="18"/>
          <w:szCs w:val="18"/>
          <w:bdr w:val="none" w:sz="0" w:space="0" w:color="auto" w:frame="1"/>
        </w:rPr>
        <w:t>lpwszPath</w:t>
      </w:r>
      <w:proofErr w:type="spellEnd"/>
      <w:r w:rsidRPr="00134208">
        <w:rPr>
          <w:rFonts w:ascii="Consolas" w:hAnsi="Consolas"/>
          <w:color w:val="000000"/>
          <w:sz w:val="18"/>
          <w:szCs w:val="18"/>
          <w:bdr w:val="none" w:sz="0" w:space="0" w:color="auto" w:frame="1"/>
        </w:rPr>
        <w:t>);  </w:t>
      </w:r>
    </w:p>
    <w:p w14:paraId="1EDEC31F"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::WriteProcessMemory(hProcess, Param.ImagePathName.Buffer, lpwszPath, usPathLen, NULL);  </w:t>
      </w:r>
    </w:p>
    <w:p w14:paraId="62F03A86" w14:textId="77777777" w:rsidR="00134208" w:rsidRPr="00134208" w:rsidRDefault="00134208" w:rsidP="00134208">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lastRenderedPageBreak/>
        <w:t>    ::WriteProcessMemory(hProcess, &amp;Param.ImagePathName.Length, &amp;usPathLen, </w:t>
      </w:r>
      <w:r w:rsidRPr="00134208">
        <w:rPr>
          <w:rFonts w:ascii="Consolas" w:hAnsi="Consolas"/>
          <w:b/>
          <w:bCs/>
          <w:color w:val="006699"/>
          <w:sz w:val="18"/>
          <w:szCs w:val="18"/>
          <w:bdr w:val="none" w:sz="0" w:space="0" w:color="auto" w:frame="1"/>
        </w:rPr>
        <w:t>sizeof</w:t>
      </w:r>
      <w:r w:rsidRPr="00134208">
        <w:rPr>
          <w:rFonts w:ascii="Consolas" w:hAnsi="Consolas"/>
          <w:color w:val="000000"/>
          <w:sz w:val="18"/>
          <w:szCs w:val="18"/>
          <w:bdr w:val="none" w:sz="0" w:space="0" w:color="auto" w:frame="1"/>
        </w:rPr>
        <w:t>(usPathLen), NULL);  </w:t>
      </w:r>
    </w:p>
    <w:p w14:paraId="350224B6" w14:textId="77777777" w:rsidR="00134208" w:rsidRPr="00134208" w:rsidRDefault="00134208" w:rsidP="00134208">
      <w:pPr>
        <w:numPr>
          <w:ilvl w:val="0"/>
          <w:numId w:val="4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r w:rsidRPr="00134208">
        <w:rPr>
          <w:rFonts w:ascii="Consolas" w:hAnsi="Consolas"/>
          <w:b/>
          <w:bCs/>
          <w:color w:val="006699"/>
          <w:sz w:val="18"/>
          <w:szCs w:val="18"/>
          <w:bdr w:val="none" w:sz="0" w:space="0" w:color="auto" w:frame="1"/>
        </w:rPr>
        <w:t>return</w:t>
      </w:r>
      <w:r w:rsidRPr="00134208">
        <w:rPr>
          <w:rFonts w:ascii="Consolas" w:hAnsi="Consolas"/>
          <w:color w:val="000000"/>
          <w:sz w:val="18"/>
          <w:szCs w:val="18"/>
          <w:bdr w:val="none" w:sz="0" w:space="0" w:color="auto" w:frame="1"/>
        </w:rPr>
        <w:t> TRUE;  </w:t>
      </w:r>
    </w:p>
    <w:p w14:paraId="29FB28A3" w14:textId="132A5640" w:rsidR="00043886" w:rsidRPr="00134208" w:rsidRDefault="00134208" w:rsidP="00E20E69">
      <w:pPr>
        <w:numPr>
          <w:ilvl w:val="0"/>
          <w:numId w:val="4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34208">
        <w:rPr>
          <w:rFonts w:ascii="Consolas" w:hAnsi="Consolas"/>
          <w:color w:val="000000"/>
          <w:sz w:val="18"/>
          <w:szCs w:val="18"/>
          <w:bdr w:val="none" w:sz="0" w:space="0" w:color="auto" w:frame="1"/>
        </w:rPr>
        <w:t>}  </w:t>
      </w:r>
    </w:p>
    <w:p w14:paraId="5F3A81F5" w14:textId="2D494714" w:rsidR="00B1033A" w:rsidRDefault="0081297F" w:rsidP="00134208">
      <w:pPr>
        <w:pStyle w:val="1"/>
        <w:rPr>
          <w:sz w:val="24"/>
          <w:szCs w:val="24"/>
        </w:rPr>
      </w:pPr>
      <w:bookmarkStart w:id="18" w:name="_Toc62743398"/>
      <w:r>
        <w:rPr>
          <w:rFonts w:hint="eastAsia"/>
        </w:rPr>
        <w:t>四</w:t>
      </w:r>
      <w:r w:rsidR="00852133">
        <w:rPr>
          <w:rFonts w:hint="eastAsia"/>
        </w:rPr>
        <w:t>、</w:t>
      </w:r>
      <w:r>
        <w:rPr>
          <w:rFonts w:hint="eastAsia"/>
        </w:rPr>
        <w:t>实验</w:t>
      </w:r>
      <w:r w:rsidR="00CD4C02">
        <w:rPr>
          <w:rFonts w:hint="eastAsia"/>
        </w:rPr>
        <w:t>结果</w:t>
      </w:r>
      <w:bookmarkEnd w:id="18"/>
    </w:p>
    <w:p w14:paraId="6F38878E" w14:textId="7A67E752" w:rsidR="00134208" w:rsidRDefault="00134208" w:rsidP="004C4E3E">
      <w:pPr>
        <w:wordWrap w:val="0"/>
      </w:pPr>
      <w:r>
        <w:rPr>
          <w:rFonts w:hint="eastAsia"/>
        </w:rPr>
        <w:t>修改</w:t>
      </w:r>
      <w:r>
        <w:t>64位程序</w:t>
      </w:r>
      <w:r w:rsidR="003D72DD">
        <w:rPr>
          <w:rFonts w:hint="eastAsia"/>
        </w:rPr>
        <w:t>aahello</w:t>
      </w:r>
      <w:r>
        <w:t>.exe的PEB信息来伪装成资源管理器explorer.exe。为了</w:t>
      </w:r>
      <w:r>
        <w:rPr>
          <w:rFonts w:hint="eastAsia"/>
        </w:rPr>
        <w:t>更好地对比，在运行伪装程序之前，先使用进程查看器</w:t>
      </w:r>
      <w:r>
        <w:t>ProcessExplorer.exe查看</w:t>
      </w:r>
      <w:r w:rsidR="003D72DD">
        <w:rPr>
          <w:rFonts w:hint="eastAsia"/>
        </w:rPr>
        <w:t>aahello</w:t>
      </w:r>
      <w:r>
        <w:t>.exe</w:t>
      </w:r>
      <w:r w:rsidR="007C0CAD">
        <w:rPr>
          <w:rFonts w:hint="eastAsia"/>
        </w:rPr>
        <w:t>隐藏</w:t>
      </w:r>
      <w:r>
        <w:t>前的进程信息</w:t>
      </w:r>
      <w:r w:rsidR="004C4E3E">
        <w:rPr>
          <w:rFonts w:hint="eastAsia"/>
        </w:rPr>
        <w:t>。</w:t>
      </w:r>
    </w:p>
    <w:p w14:paraId="16A09944" w14:textId="5FBAC111" w:rsidR="002907E6" w:rsidRDefault="00F46DD0" w:rsidP="002907E6">
      <w:pPr>
        <w:keepNext/>
        <w:jc w:val="center"/>
      </w:pPr>
      <w:r>
        <w:rPr>
          <w:noProof/>
        </w:rPr>
        <w:drawing>
          <wp:inline distT="0" distB="0" distL="0" distR="0" wp14:anchorId="7047D5DF" wp14:editId="69B4FF80">
            <wp:extent cx="5274310" cy="6946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94690"/>
                    </a:xfrm>
                    <a:prstGeom prst="rect">
                      <a:avLst/>
                    </a:prstGeom>
                  </pic:spPr>
                </pic:pic>
              </a:graphicData>
            </a:graphic>
          </wp:inline>
        </w:drawing>
      </w:r>
    </w:p>
    <w:p w14:paraId="01F90969" w14:textId="704E0198" w:rsidR="0013420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11</w:t>
      </w:r>
      <w:r>
        <w:fldChar w:fldCharType="end"/>
      </w:r>
      <w:r>
        <w:t xml:space="preserve"> </w:t>
      </w:r>
      <w:r w:rsidRPr="00BB3AE5">
        <w:rPr>
          <w:rFonts w:hint="eastAsia"/>
        </w:rPr>
        <w:t>伪装前</w:t>
      </w:r>
      <w:r w:rsidR="005C1998">
        <w:rPr>
          <w:rFonts w:hint="eastAsia"/>
        </w:rPr>
        <w:t>aahello</w:t>
      </w:r>
      <w:r w:rsidRPr="00BB3AE5">
        <w:t>.exe</w:t>
      </w:r>
      <w:r w:rsidRPr="00BB3AE5">
        <w:t>的进程信息</w:t>
      </w:r>
    </w:p>
    <w:p w14:paraId="4DB55733" w14:textId="169A4D8C" w:rsidR="00134208" w:rsidRDefault="00134208" w:rsidP="004C4E3E">
      <w:pPr>
        <w:wordWrap w:val="0"/>
      </w:pPr>
      <w:r>
        <w:rPr>
          <w:rFonts w:hint="eastAsia"/>
        </w:rPr>
        <w:t>然后，运行进程伪装程序，修改</w:t>
      </w:r>
      <w:r>
        <w:t>64位测试程序</w:t>
      </w:r>
      <w:r w:rsidR="003D72DD">
        <w:rPr>
          <w:rFonts w:hint="eastAsia"/>
        </w:rPr>
        <w:t>aahello</w:t>
      </w:r>
      <w:r>
        <w:t>.exe的PEB</w:t>
      </w:r>
      <w:r w:rsidR="004C4E3E">
        <w:rPr>
          <w:rFonts w:hint="eastAsia"/>
        </w:rPr>
        <w:t>信</w:t>
      </w:r>
      <w:r>
        <w:t>息，实现</w:t>
      </w:r>
      <w:r>
        <w:rPr>
          <w:rFonts w:hint="eastAsia"/>
        </w:rPr>
        <w:t>进程伪装。程序执行后提示成功，再次运行进程查看器</w:t>
      </w:r>
      <w:r>
        <w:t>ProcessExplorer.exe查看进程信</w:t>
      </w:r>
      <w:r>
        <w:rPr>
          <w:rFonts w:hint="eastAsia"/>
        </w:rPr>
        <w:t>息，</w:t>
      </w:r>
      <w:r w:rsidR="004C4E3E">
        <w:rPr>
          <w:rFonts w:hint="eastAsia"/>
        </w:rPr>
        <w:t>可以</w:t>
      </w:r>
      <w:r>
        <w:rPr>
          <w:rFonts w:hint="eastAsia"/>
        </w:rPr>
        <w:t>发现测试程序</w:t>
      </w:r>
      <w:r>
        <w:t xml:space="preserve"> </w:t>
      </w:r>
      <w:r w:rsidR="003D72DD">
        <w:rPr>
          <w:rFonts w:hint="eastAsia"/>
        </w:rPr>
        <w:t>aahello</w:t>
      </w:r>
      <w:r>
        <w:t>.exe成功地</w:t>
      </w:r>
      <w:r w:rsidR="007C0CAD">
        <w:rPr>
          <w:rFonts w:hint="eastAsia"/>
        </w:rPr>
        <w:t>隐藏</w:t>
      </w:r>
      <w:r>
        <w:t>成了explorer.exe 资源管理器进程</w:t>
      </w:r>
      <w:r w:rsidR="004C4E3E">
        <w:rPr>
          <w:rFonts w:hint="eastAsia"/>
        </w:rPr>
        <w:t>。</w:t>
      </w:r>
    </w:p>
    <w:p w14:paraId="5D58CFDD" w14:textId="476DB4BA" w:rsidR="002907E6" w:rsidRDefault="00F46DD0" w:rsidP="002907E6">
      <w:pPr>
        <w:keepNext/>
        <w:jc w:val="center"/>
      </w:pPr>
      <w:r w:rsidRPr="00F46DD0">
        <w:rPr>
          <w:noProof/>
        </w:rPr>
        <w:drawing>
          <wp:inline distT="0" distB="0" distL="0" distR="0" wp14:anchorId="39D4B321" wp14:editId="3325AD14">
            <wp:extent cx="5274310" cy="4724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2440"/>
                    </a:xfrm>
                    <a:prstGeom prst="rect">
                      <a:avLst/>
                    </a:prstGeom>
                  </pic:spPr>
                </pic:pic>
              </a:graphicData>
            </a:graphic>
          </wp:inline>
        </w:drawing>
      </w:r>
    </w:p>
    <w:p w14:paraId="55132B57" w14:textId="0CA67309" w:rsidR="00134208" w:rsidRPr="00134208" w:rsidRDefault="002907E6" w:rsidP="002907E6">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12</w:t>
      </w:r>
      <w:r>
        <w:fldChar w:fldCharType="end"/>
      </w:r>
      <w:r>
        <w:t xml:space="preserve"> </w:t>
      </w:r>
      <w:r w:rsidRPr="00AD0CF4">
        <w:rPr>
          <w:rFonts w:hint="eastAsia"/>
        </w:rPr>
        <w:t>伪装</w:t>
      </w:r>
      <w:r>
        <w:rPr>
          <w:rFonts w:hint="eastAsia"/>
        </w:rPr>
        <w:t>后</w:t>
      </w:r>
      <w:r w:rsidR="005C1998">
        <w:rPr>
          <w:rFonts w:hint="eastAsia"/>
        </w:rPr>
        <w:t>aahello</w:t>
      </w:r>
      <w:r w:rsidRPr="00AD0CF4">
        <w:t>.exe</w:t>
      </w:r>
      <w:r w:rsidRPr="00AD0CF4">
        <w:t>的进程信息</w:t>
      </w:r>
    </w:p>
    <w:p w14:paraId="55BC9719" w14:textId="60EFC61D" w:rsidR="00852133" w:rsidRDefault="0081297F" w:rsidP="00554530">
      <w:pPr>
        <w:pStyle w:val="1"/>
      </w:pPr>
      <w:bookmarkStart w:id="19" w:name="_Toc62743399"/>
      <w:r>
        <w:rPr>
          <w:rFonts w:hint="eastAsia"/>
        </w:rPr>
        <w:t>五、</w:t>
      </w:r>
      <w:r w:rsidR="00A203D5">
        <w:rPr>
          <w:rFonts w:hint="eastAsia"/>
        </w:rPr>
        <w:t>实验</w:t>
      </w:r>
      <w:r w:rsidR="00C83DC3">
        <w:rPr>
          <w:rFonts w:hint="eastAsia"/>
        </w:rPr>
        <w:t>总结与</w:t>
      </w:r>
      <w:r w:rsidR="00CD4C02">
        <w:rPr>
          <w:rFonts w:hint="eastAsia"/>
        </w:rPr>
        <w:t>问题的解决</w:t>
      </w:r>
      <w:bookmarkEnd w:id="19"/>
    </w:p>
    <w:p w14:paraId="5C5BBF8F" w14:textId="48EA5A44" w:rsidR="00CD4C02" w:rsidRDefault="00CD4C02" w:rsidP="00CD4C02">
      <w:pPr>
        <w:pStyle w:val="2"/>
      </w:pPr>
      <w:bookmarkStart w:id="20" w:name="_Toc62743400"/>
      <w:r>
        <w:rPr>
          <w:rFonts w:hint="eastAsia"/>
        </w:rPr>
        <w:t>5.1</w:t>
      </w:r>
      <w:r>
        <w:t xml:space="preserve"> </w:t>
      </w:r>
      <w:r>
        <w:rPr>
          <w:rFonts w:hint="eastAsia"/>
        </w:rPr>
        <w:t>实验</w:t>
      </w:r>
      <w:r w:rsidR="00C83DC3">
        <w:rPr>
          <w:rFonts w:hint="eastAsia"/>
        </w:rPr>
        <w:t>总结</w:t>
      </w:r>
      <w:bookmarkEnd w:id="20"/>
    </w:p>
    <w:p w14:paraId="79BCEB8F" w14:textId="08038D30" w:rsidR="00297AEA" w:rsidRDefault="00297AEA" w:rsidP="00297AEA">
      <w:r>
        <w:rPr>
          <w:rFonts w:hint="eastAsia"/>
        </w:rPr>
        <w:t>通过本次实验，我学习了</w:t>
      </w:r>
      <w:proofErr w:type="spellStart"/>
      <w:r>
        <w:rPr>
          <w:rFonts w:hint="eastAsia"/>
        </w:rPr>
        <w:t>Windbg</w:t>
      </w:r>
      <w:proofErr w:type="spellEnd"/>
      <w:r>
        <w:t>的基本使用方法，加深了</w:t>
      </w:r>
      <w:r>
        <w:rPr>
          <w:rFonts w:hint="eastAsia"/>
        </w:rPr>
        <w:t>PEB结构</w:t>
      </w:r>
      <w:r>
        <w:t>的了解，并能够编写简单的</w:t>
      </w:r>
      <w:r>
        <w:rPr>
          <w:rFonts w:hint="eastAsia"/>
        </w:rPr>
        <w:t>进程隐藏</w:t>
      </w:r>
      <w:r>
        <w:t>程序。其中，</w:t>
      </w:r>
      <w:r>
        <w:rPr>
          <w:rFonts w:hint="eastAsia"/>
        </w:rPr>
        <w:t>隐藏</w:t>
      </w:r>
      <w:r>
        <w:t>则主要是</w:t>
      </w:r>
      <w:r w:rsidRPr="00297AEA">
        <w:rPr>
          <w:rFonts w:hint="eastAsia"/>
        </w:rPr>
        <w:t>修改指定进程环境块中的进程路径以及命令行信息，从而达到进程伪装的效果</w:t>
      </w:r>
      <w:r>
        <w:rPr>
          <w:rFonts w:hint="eastAsia"/>
        </w:rPr>
        <w:t>。其</w:t>
      </w:r>
      <w:r w:rsidRPr="00297AEA">
        <w:rPr>
          <w:rFonts w:hint="eastAsia"/>
        </w:rPr>
        <w:t>实现的关键在于进程环境块的获取。</w:t>
      </w:r>
    </w:p>
    <w:p w14:paraId="08720D9D" w14:textId="4624E1E3" w:rsidR="00CD4C02" w:rsidRDefault="00CD4C02" w:rsidP="00CD4C02">
      <w:pPr>
        <w:pStyle w:val="2"/>
      </w:pPr>
      <w:bookmarkStart w:id="21" w:name="_Toc62743401"/>
      <w:r>
        <w:rPr>
          <w:rFonts w:hint="eastAsia"/>
        </w:rPr>
        <w:lastRenderedPageBreak/>
        <w:t>5.2</w:t>
      </w:r>
      <w:r>
        <w:t xml:space="preserve"> </w:t>
      </w:r>
      <w:r>
        <w:rPr>
          <w:rFonts w:hint="eastAsia"/>
        </w:rPr>
        <w:t>遇到问题的解决方案</w:t>
      </w:r>
      <w:bookmarkEnd w:id="21"/>
    </w:p>
    <w:p w14:paraId="7BDEB8DD" w14:textId="32A8E9CB" w:rsidR="00C83DC3" w:rsidRDefault="00C83DC3" w:rsidP="0039088A">
      <w:pPr>
        <w:ind w:firstLine="420"/>
      </w:pPr>
      <w:r>
        <w:rPr>
          <w:rFonts w:hint="eastAsia"/>
        </w:rPr>
        <w:t>修改</w:t>
      </w:r>
      <w:r>
        <w:t>PEB实现进程伪装的原理不难理解，但是有个容易出错的地方，它就是一定要区</w:t>
      </w:r>
      <w:r>
        <w:rPr>
          <w:rFonts w:hint="eastAsia"/>
        </w:rPr>
        <w:t>分指针指向的是指定进程的空间还是本程序的空间，若指向其他进程空间，则一律使用</w:t>
      </w:r>
      <w:proofErr w:type="spellStart"/>
      <w:r>
        <w:t>ReadProcessMemory</w:t>
      </w:r>
      <w:proofErr w:type="spellEnd"/>
      <w:r>
        <w:t>和</w:t>
      </w:r>
      <w:proofErr w:type="spellStart"/>
      <w:r>
        <w:t>WriteProcessMemory</w:t>
      </w:r>
      <w:proofErr w:type="spellEnd"/>
      <w:r>
        <w:t>函数进行数据读写。</w:t>
      </w:r>
    </w:p>
    <w:p w14:paraId="2B64973D" w14:textId="39648E6E" w:rsidR="00C37B3A" w:rsidRDefault="00C83DC3" w:rsidP="0039088A">
      <w:pPr>
        <w:ind w:firstLine="420"/>
      </w:pPr>
      <w:r>
        <w:rPr>
          <w:rFonts w:hint="eastAsia"/>
        </w:rPr>
        <w:t>同时也要注意系统位数问题，如果</w:t>
      </w:r>
      <w:r>
        <w:t>PEB修改程序运行在64位系统上，那么程序就要编</w:t>
      </w:r>
      <w:r>
        <w:rPr>
          <w:rFonts w:hint="eastAsia"/>
        </w:rPr>
        <w:t>译为</w:t>
      </w:r>
      <w:r>
        <w:t>64位程序；如果PEB修改程序运行在32位系统上，则程序要编译为32位程序，否则程</w:t>
      </w:r>
      <w:r>
        <w:rPr>
          <w:rFonts w:hint="eastAsia"/>
        </w:rPr>
        <w:t>序不能伪装成功。</w:t>
      </w:r>
    </w:p>
    <w:p w14:paraId="61B8F46A" w14:textId="32AE14DF" w:rsidR="0039088A" w:rsidRDefault="0039088A" w:rsidP="0039088A">
      <w:pPr>
        <w:wordWrap w:val="0"/>
        <w:ind w:firstLine="420"/>
      </w:pPr>
      <w:r>
        <w:rPr>
          <w:rFonts w:hint="eastAsia"/>
        </w:rPr>
        <w:t>除此外，注意在读写其他进程的时候，注意要使用</w:t>
      </w:r>
      <w:proofErr w:type="spellStart"/>
      <w:r>
        <w:t>ReadProcessMemory</w:t>
      </w:r>
      <w:proofErr w:type="spellEnd"/>
      <w:r>
        <w:t>/</w:t>
      </w:r>
      <w:proofErr w:type="spellStart"/>
      <w:r>
        <w:t>WriteProcessMemory</w:t>
      </w:r>
      <w:proofErr w:type="spellEnd"/>
      <w:r>
        <w:t>进行操作，每个指针指向的内容都需要获取，因为指针只能指向本进程的地址空间，必须要读取到本进程空间。要不然一直提示位置访问错误</w:t>
      </w:r>
      <w:r>
        <w:rPr>
          <w:rFonts w:hint="eastAsia"/>
        </w:rPr>
        <w:t>。</w:t>
      </w:r>
    </w:p>
    <w:p w14:paraId="32DDDCFD" w14:textId="3D491706" w:rsidR="00CD4C02" w:rsidRDefault="00CD4C02" w:rsidP="00CD4C02">
      <w:pPr>
        <w:pStyle w:val="1"/>
      </w:pPr>
      <w:bookmarkStart w:id="22" w:name="_Toc62743402"/>
      <w:r>
        <w:rPr>
          <w:rFonts w:hint="eastAsia"/>
        </w:rPr>
        <w:t>六、参考文献</w:t>
      </w:r>
      <w:bookmarkEnd w:id="22"/>
    </w:p>
    <w:p w14:paraId="5B74A45A" w14:textId="13EEA1B2" w:rsidR="00B1033A" w:rsidRPr="00F3184E" w:rsidRDefault="00185963" w:rsidP="00185963">
      <w:pPr>
        <w:pStyle w:val="a7"/>
        <w:numPr>
          <w:ilvl w:val="0"/>
          <w:numId w:val="36"/>
        </w:numPr>
        <w:ind w:firstLineChars="0"/>
        <w:rPr>
          <w:rFonts w:ascii="宋体" w:hAnsi="宋体"/>
          <w:sz w:val="24"/>
          <w:szCs w:val="24"/>
        </w:rPr>
      </w:pPr>
      <w:r w:rsidRPr="00F3184E">
        <w:rPr>
          <w:rFonts w:ascii="宋体" w:hAnsi="宋体" w:hint="eastAsia"/>
          <w:sz w:val="24"/>
          <w:szCs w:val="24"/>
        </w:rPr>
        <w:t>甘迪文</w:t>
      </w:r>
      <w:r w:rsidRPr="00F3184E">
        <w:rPr>
          <w:rFonts w:ascii="宋体" w:hAnsi="宋体"/>
          <w:sz w:val="24"/>
          <w:szCs w:val="24"/>
        </w:rPr>
        <w:t>. 《Windows黑客编程技术详解》. 人民邮电出版社，2018年12月</w:t>
      </w:r>
    </w:p>
    <w:p w14:paraId="73C77D58" w14:textId="1044F445" w:rsidR="00B1033A" w:rsidRPr="00F3184E" w:rsidRDefault="00C657C5" w:rsidP="00C37B3A">
      <w:pPr>
        <w:pStyle w:val="a7"/>
        <w:numPr>
          <w:ilvl w:val="0"/>
          <w:numId w:val="36"/>
        </w:numPr>
        <w:wordWrap w:val="0"/>
        <w:ind w:firstLineChars="0"/>
        <w:rPr>
          <w:rFonts w:ascii="宋体" w:hAnsi="宋体"/>
          <w:sz w:val="24"/>
          <w:szCs w:val="24"/>
        </w:rPr>
      </w:pPr>
      <w:proofErr w:type="spellStart"/>
      <w:r w:rsidRPr="00F3184E">
        <w:rPr>
          <w:rFonts w:ascii="宋体" w:hAnsi="宋体"/>
          <w:sz w:val="24"/>
          <w:szCs w:val="24"/>
        </w:rPr>
        <w:t>Mikasys</w:t>
      </w:r>
      <w:proofErr w:type="spellEnd"/>
      <w:r w:rsidR="00B1033A" w:rsidRPr="00F3184E">
        <w:rPr>
          <w:rFonts w:ascii="宋体" w:hAnsi="宋体" w:hint="eastAsia"/>
          <w:sz w:val="24"/>
          <w:szCs w:val="24"/>
        </w:rPr>
        <w:t>.</w:t>
      </w:r>
      <w:r w:rsidRPr="00F3184E">
        <w:rPr>
          <w:rFonts w:ascii="宋体" w:hAnsi="宋体"/>
          <w:sz w:val="24"/>
          <w:szCs w:val="24"/>
        </w:rPr>
        <w:t xml:space="preserve"> 4.PEB断链隐藏模块</w:t>
      </w:r>
      <w:r w:rsidR="00B1033A" w:rsidRPr="00F3184E">
        <w:rPr>
          <w:rFonts w:ascii="宋体" w:hAnsi="宋体" w:hint="eastAsia"/>
          <w:sz w:val="24"/>
          <w:szCs w:val="24"/>
        </w:rPr>
        <w:t>.</w:t>
      </w:r>
      <w:r w:rsidR="00185963" w:rsidRPr="00F3184E">
        <w:rPr>
          <w:rFonts w:ascii="宋体" w:hAnsi="宋体"/>
          <w:sz w:val="24"/>
          <w:szCs w:val="24"/>
        </w:rPr>
        <w:t xml:space="preserve"> https://blog.csdn.net/Mikasys/article/details/109260609</w:t>
      </w:r>
    </w:p>
    <w:p w14:paraId="3D425C26" w14:textId="3C612E01" w:rsidR="00B1033A" w:rsidRPr="00F3184E" w:rsidRDefault="00C657C5" w:rsidP="00C37B3A">
      <w:pPr>
        <w:pStyle w:val="a7"/>
        <w:numPr>
          <w:ilvl w:val="0"/>
          <w:numId w:val="36"/>
        </w:numPr>
        <w:wordWrap w:val="0"/>
        <w:ind w:firstLineChars="0"/>
        <w:rPr>
          <w:rFonts w:ascii="宋体" w:hAnsi="宋体"/>
          <w:sz w:val="24"/>
          <w:szCs w:val="24"/>
        </w:rPr>
      </w:pPr>
      <w:proofErr w:type="spellStart"/>
      <w:r w:rsidRPr="00F3184E">
        <w:rPr>
          <w:rFonts w:ascii="宋体" w:hAnsi="宋体"/>
          <w:sz w:val="24"/>
          <w:szCs w:val="24"/>
        </w:rPr>
        <w:t>Mikasys</w:t>
      </w:r>
      <w:proofErr w:type="spellEnd"/>
      <w:r w:rsidR="00B1033A" w:rsidRPr="00F3184E">
        <w:rPr>
          <w:rFonts w:ascii="宋体" w:hAnsi="宋体" w:hint="eastAsia"/>
          <w:sz w:val="24"/>
          <w:szCs w:val="24"/>
        </w:rPr>
        <w:t>.</w:t>
      </w:r>
      <w:r w:rsidR="00B1033A" w:rsidRPr="00F3184E">
        <w:rPr>
          <w:rFonts w:ascii="宋体" w:hAnsi="宋体"/>
          <w:sz w:val="24"/>
          <w:szCs w:val="24"/>
        </w:rPr>
        <w:t xml:space="preserve"> </w:t>
      </w:r>
      <w:r w:rsidRPr="00F3184E">
        <w:rPr>
          <w:rFonts w:ascii="宋体" w:hAnsi="宋体"/>
          <w:sz w:val="24"/>
          <w:szCs w:val="24"/>
        </w:rPr>
        <w:t xml:space="preserve">7.HOOK </w:t>
      </w:r>
      <w:proofErr w:type="spellStart"/>
      <w:r w:rsidRPr="00F3184E">
        <w:rPr>
          <w:rFonts w:ascii="宋体" w:hAnsi="宋体"/>
          <w:sz w:val="24"/>
          <w:szCs w:val="24"/>
        </w:rPr>
        <w:t>NtTerminateProcess</w:t>
      </w:r>
      <w:proofErr w:type="spellEnd"/>
      <w:r w:rsidRPr="00F3184E">
        <w:rPr>
          <w:rFonts w:ascii="宋体" w:hAnsi="宋体"/>
          <w:sz w:val="24"/>
          <w:szCs w:val="24"/>
        </w:rPr>
        <w:t>驱动保护进程</w:t>
      </w:r>
      <w:r w:rsidR="00B1033A" w:rsidRPr="00F3184E">
        <w:rPr>
          <w:rFonts w:ascii="宋体" w:hAnsi="宋体" w:hint="eastAsia"/>
          <w:sz w:val="24"/>
          <w:szCs w:val="24"/>
        </w:rPr>
        <w:t>.</w:t>
      </w:r>
      <w:r w:rsidR="00B1033A" w:rsidRPr="00F3184E">
        <w:rPr>
          <w:rFonts w:ascii="宋体" w:hAnsi="宋体"/>
          <w:sz w:val="24"/>
          <w:szCs w:val="24"/>
        </w:rPr>
        <w:t xml:space="preserve"> </w:t>
      </w:r>
      <w:r w:rsidRPr="00F3184E">
        <w:rPr>
          <w:rFonts w:ascii="宋体" w:hAnsi="宋体"/>
          <w:sz w:val="24"/>
          <w:szCs w:val="24"/>
        </w:rPr>
        <w:t>https://blog.csdn.net/Mikasys/article/details/109501149</w:t>
      </w:r>
    </w:p>
    <w:p w14:paraId="625B9DC3" w14:textId="0715BF1D" w:rsidR="00C37B3A" w:rsidRPr="00F3184E" w:rsidRDefault="00C657C5" w:rsidP="00C37B3A">
      <w:pPr>
        <w:pStyle w:val="a7"/>
        <w:numPr>
          <w:ilvl w:val="0"/>
          <w:numId w:val="36"/>
        </w:numPr>
        <w:wordWrap w:val="0"/>
        <w:ind w:firstLineChars="0"/>
        <w:rPr>
          <w:rFonts w:ascii="宋体" w:hAnsi="宋体"/>
          <w:sz w:val="24"/>
          <w:szCs w:val="24"/>
        </w:rPr>
      </w:pPr>
      <w:r w:rsidRPr="00F3184E">
        <w:rPr>
          <w:rFonts w:ascii="宋体" w:hAnsi="宋体" w:hint="eastAsia"/>
          <w:sz w:val="24"/>
          <w:szCs w:val="24"/>
        </w:rPr>
        <w:t>流沙</w:t>
      </w:r>
      <w:r w:rsidR="00C37B3A" w:rsidRPr="00F3184E">
        <w:rPr>
          <w:rFonts w:ascii="宋体" w:hAnsi="宋体" w:hint="eastAsia"/>
          <w:sz w:val="24"/>
          <w:szCs w:val="24"/>
        </w:rPr>
        <w:t>.</w:t>
      </w:r>
      <w:r w:rsidRPr="00F3184E">
        <w:rPr>
          <w:rFonts w:ascii="宋体" w:hAnsi="宋体" w:hint="eastAsia"/>
          <w:sz w:val="24"/>
          <w:szCs w:val="24"/>
        </w:rPr>
        <w:t xml:space="preserve"> 通过断链隐藏模块</w:t>
      </w:r>
      <w:r w:rsidRPr="00F3184E">
        <w:rPr>
          <w:rFonts w:ascii="宋体" w:hAnsi="宋体"/>
          <w:sz w:val="24"/>
          <w:szCs w:val="24"/>
        </w:rPr>
        <w:t>(DLL)</w:t>
      </w:r>
      <w:r w:rsidR="00C37B3A" w:rsidRPr="00F3184E">
        <w:rPr>
          <w:rFonts w:ascii="宋体" w:hAnsi="宋体" w:hint="eastAsia"/>
          <w:sz w:val="24"/>
          <w:szCs w:val="24"/>
        </w:rPr>
        <w:t>.</w:t>
      </w:r>
      <w:r w:rsidRPr="00F3184E">
        <w:rPr>
          <w:rFonts w:ascii="宋体" w:hAnsi="宋体"/>
          <w:sz w:val="24"/>
          <w:szCs w:val="24"/>
        </w:rPr>
        <w:t xml:space="preserve"> http://www.gyarmy.com/post-613.html</w:t>
      </w:r>
    </w:p>
    <w:p w14:paraId="0442B8E3" w14:textId="6F3F83F4" w:rsidR="00B1033A" w:rsidRDefault="00C657C5" w:rsidP="00B1033A">
      <w:pPr>
        <w:pStyle w:val="a7"/>
        <w:numPr>
          <w:ilvl w:val="0"/>
          <w:numId w:val="36"/>
        </w:numPr>
        <w:wordWrap w:val="0"/>
        <w:ind w:firstLineChars="0"/>
        <w:rPr>
          <w:rFonts w:ascii="宋体" w:hAnsi="宋体"/>
          <w:sz w:val="24"/>
          <w:szCs w:val="24"/>
        </w:rPr>
      </w:pPr>
      <w:r w:rsidRPr="00F3184E">
        <w:rPr>
          <w:rFonts w:ascii="宋体" w:hAnsi="宋体" w:hint="eastAsia"/>
          <w:sz w:val="24"/>
          <w:szCs w:val="24"/>
        </w:rPr>
        <w:t>黑月教主的空间</w:t>
      </w:r>
      <w:r w:rsidR="00C37B3A" w:rsidRPr="00F3184E">
        <w:rPr>
          <w:rFonts w:ascii="宋体" w:hAnsi="宋体"/>
          <w:sz w:val="24"/>
          <w:szCs w:val="24"/>
        </w:rPr>
        <w:t xml:space="preserve">. </w:t>
      </w:r>
      <w:r w:rsidRPr="00F3184E">
        <w:rPr>
          <w:rFonts w:ascii="宋体" w:hAnsi="宋体" w:hint="eastAsia"/>
          <w:sz w:val="24"/>
          <w:szCs w:val="24"/>
        </w:rPr>
        <w:t>【旧文章搬运】修改</w:t>
      </w:r>
      <w:r w:rsidRPr="00F3184E">
        <w:rPr>
          <w:rFonts w:ascii="宋体" w:hAnsi="宋体"/>
          <w:sz w:val="24"/>
          <w:szCs w:val="24"/>
        </w:rPr>
        <w:t>PEB,断链隐藏模块成功</w:t>
      </w:r>
      <w:r w:rsidR="00C37B3A" w:rsidRPr="00F3184E">
        <w:rPr>
          <w:rFonts w:ascii="宋体" w:hAnsi="宋体" w:hint="eastAsia"/>
          <w:sz w:val="24"/>
          <w:szCs w:val="24"/>
        </w:rPr>
        <w:t>.</w:t>
      </w:r>
      <w:r w:rsidR="00C37B3A" w:rsidRPr="00F3184E">
        <w:rPr>
          <w:rFonts w:ascii="宋体" w:hAnsi="宋体"/>
          <w:sz w:val="24"/>
          <w:szCs w:val="24"/>
        </w:rPr>
        <w:t xml:space="preserve"> </w:t>
      </w:r>
      <w:r w:rsidR="000B67EC" w:rsidRPr="000B67EC">
        <w:rPr>
          <w:rFonts w:ascii="宋体" w:hAnsi="宋体"/>
          <w:sz w:val="24"/>
          <w:szCs w:val="24"/>
        </w:rPr>
        <w:t>https://www.cnblogs.com/achillis/p/10179826.html</w:t>
      </w:r>
    </w:p>
    <w:p w14:paraId="45E24456" w14:textId="5759AC72" w:rsidR="000B67EC" w:rsidRPr="00F3184E" w:rsidRDefault="000B67EC" w:rsidP="00B1033A">
      <w:pPr>
        <w:pStyle w:val="a7"/>
        <w:numPr>
          <w:ilvl w:val="0"/>
          <w:numId w:val="36"/>
        </w:numPr>
        <w:wordWrap w:val="0"/>
        <w:ind w:firstLineChars="0"/>
        <w:rPr>
          <w:rFonts w:ascii="宋体" w:hAnsi="宋体"/>
          <w:sz w:val="24"/>
          <w:szCs w:val="24"/>
        </w:rPr>
      </w:pPr>
      <w:r>
        <w:rPr>
          <w:rFonts w:ascii="宋体" w:hAnsi="宋体" w:hint="eastAsia"/>
          <w:sz w:val="24"/>
          <w:szCs w:val="24"/>
        </w:rPr>
        <w:t>M</w:t>
      </w:r>
      <w:r w:rsidRPr="000B67EC">
        <w:rPr>
          <w:rFonts w:ascii="宋体" w:hAnsi="宋体"/>
          <w:sz w:val="24"/>
          <w:szCs w:val="24"/>
        </w:rPr>
        <w:t>icrosoft</w:t>
      </w:r>
      <w:r>
        <w:rPr>
          <w:rFonts w:ascii="宋体" w:hAnsi="宋体" w:hint="eastAsia"/>
          <w:sz w:val="24"/>
          <w:szCs w:val="24"/>
        </w:rPr>
        <w:t>.</w:t>
      </w:r>
      <w:r>
        <w:rPr>
          <w:rFonts w:ascii="宋体" w:hAnsi="宋体"/>
          <w:sz w:val="24"/>
          <w:szCs w:val="24"/>
        </w:rPr>
        <w:t xml:space="preserve"> </w:t>
      </w:r>
      <w:r w:rsidRPr="000B67EC">
        <w:rPr>
          <w:rFonts w:ascii="宋体" w:hAnsi="宋体"/>
          <w:sz w:val="24"/>
          <w:szCs w:val="24"/>
        </w:rPr>
        <w:t>UNICODE_STRING structure (</w:t>
      </w:r>
      <w:proofErr w:type="spellStart"/>
      <w:r w:rsidRPr="000B67EC">
        <w:rPr>
          <w:rFonts w:ascii="宋体" w:hAnsi="宋体"/>
          <w:sz w:val="24"/>
          <w:szCs w:val="24"/>
        </w:rPr>
        <w:t>subauth.h</w:t>
      </w:r>
      <w:proofErr w:type="spellEnd"/>
      <w:r w:rsidRPr="000B67EC">
        <w:rPr>
          <w:rFonts w:ascii="宋体" w:hAnsi="宋体"/>
          <w:sz w:val="24"/>
          <w:szCs w:val="24"/>
        </w:rPr>
        <w:t>)</w:t>
      </w:r>
      <w:r>
        <w:rPr>
          <w:rFonts w:ascii="宋体" w:hAnsi="宋体"/>
          <w:sz w:val="24"/>
          <w:szCs w:val="24"/>
        </w:rPr>
        <w:t xml:space="preserve">. </w:t>
      </w:r>
      <w:r w:rsidRPr="000B67EC">
        <w:rPr>
          <w:rFonts w:ascii="宋体" w:hAnsi="宋体"/>
          <w:sz w:val="24"/>
          <w:szCs w:val="24"/>
        </w:rPr>
        <w:t>https://docs.microsoft.com/en-us/windows/win32/api/subauth/ns-subauth-unicode_string</w:t>
      </w:r>
    </w:p>
    <w:sectPr w:rsidR="000B67EC" w:rsidRPr="00F3184E" w:rsidSect="00A203D5">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937BC" w14:textId="77777777" w:rsidR="00DC5911" w:rsidRDefault="00DC5911" w:rsidP="00852133">
      <w:r>
        <w:separator/>
      </w:r>
    </w:p>
  </w:endnote>
  <w:endnote w:type="continuationSeparator" w:id="0">
    <w:p w14:paraId="3B36DF9C" w14:textId="77777777" w:rsidR="00DC5911" w:rsidRDefault="00DC5911" w:rsidP="0085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444292"/>
      <w:docPartObj>
        <w:docPartGallery w:val="Page Numbers (Bottom of Page)"/>
        <w:docPartUnique/>
      </w:docPartObj>
    </w:sdtPr>
    <w:sdtEndPr/>
    <w:sdtContent>
      <w:p w14:paraId="0B0B2EA0" w14:textId="2763FBFB" w:rsidR="00F77606" w:rsidRDefault="00DC5911">
        <w:pPr>
          <w:pStyle w:val="a5"/>
          <w:jc w:val="center"/>
        </w:pPr>
      </w:p>
    </w:sdtContent>
  </w:sdt>
  <w:p w14:paraId="4DF800EF" w14:textId="77777777" w:rsidR="00F77606" w:rsidRDefault="00F7760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721309"/>
      <w:docPartObj>
        <w:docPartGallery w:val="Page Numbers (Bottom of Page)"/>
        <w:docPartUnique/>
      </w:docPartObj>
    </w:sdtPr>
    <w:sdtEndPr/>
    <w:sdtContent>
      <w:p w14:paraId="3D1317E4" w14:textId="77777777" w:rsidR="00F77606" w:rsidRDefault="00F77606">
        <w:pPr>
          <w:pStyle w:val="a5"/>
          <w:jc w:val="center"/>
        </w:pPr>
        <w:r>
          <w:fldChar w:fldCharType="begin"/>
        </w:r>
        <w:r>
          <w:instrText>PAGE   \* MERGEFORMAT</w:instrText>
        </w:r>
        <w:r>
          <w:fldChar w:fldCharType="separate"/>
        </w:r>
        <w:r>
          <w:rPr>
            <w:lang w:val="zh-CN"/>
          </w:rPr>
          <w:t>2</w:t>
        </w:r>
        <w:r>
          <w:fldChar w:fldCharType="end"/>
        </w:r>
      </w:p>
    </w:sdtContent>
  </w:sdt>
  <w:p w14:paraId="208848F7" w14:textId="77777777" w:rsidR="00F77606" w:rsidRDefault="00F776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27F90" w14:textId="77777777" w:rsidR="00DC5911" w:rsidRDefault="00DC5911" w:rsidP="00852133">
      <w:r>
        <w:separator/>
      </w:r>
    </w:p>
  </w:footnote>
  <w:footnote w:type="continuationSeparator" w:id="0">
    <w:p w14:paraId="47E0E09D" w14:textId="77777777" w:rsidR="00DC5911" w:rsidRDefault="00DC5911" w:rsidP="0085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DF66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9E64D8"/>
    <w:multiLevelType w:val="hybridMultilevel"/>
    <w:tmpl w:val="145C7616"/>
    <w:lvl w:ilvl="0" w:tplc="4DCABE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33892"/>
    <w:multiLevelType w:val="multilevel"/>
    <w:tmpl w:val="0B1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4469D"/>
    <w:multiLevelType w:val="hybridMultilevel"/>
    <w:tmpl w:val="3A621934"/>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94708"/>
    <w:multiLevelType w:val="hybridMultilevel"/>
    <w:tmpl w:val="9752C336"/>
    <w:lvl w:ilvl="0" w:tplc="F8D830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0CD2DE"/>
    <w:multiLevelType w:val="multilevel"/>
    <w:tmpl w:val="E63A0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CF77479"/>
    <w:multiLevelType w:val="hybridMultilevel"/>
    <w:tmpl w:val="3354AB20"/>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32DDF"/>
    <w:multiLevelType w:val="multilevel"/>
    <w:tmpl w:val="FF70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06130"/>
    <w:multiLevelType w:val="hybridMultilevel"/>
    <w:tmpl w:val="8746093C"/>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9716CA"/>
    <w:multiLevelType w:val="hybridMultilevel"/>
    <w:tmpl w:val="E738CFB6"/>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C756F"/>
    <w:multiLevelType w:val="hybridMultilevel"/>
    <w:tmpl w:val="0F4AD7BC"/>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EEB2048"/>
    <w:multiLevelType w:val="hybridMultilevel"/>
    <w:tmpl w:val="3A621934"/>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E505E"/>
    <w:multiLevelType w:val="multilevel"/>
    <w:tmpl w:val="CD04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95058"/>
    <w:multiLevelType w:val="hybridMultilevel"/>
    <w:tmpl w:val="1FE88254"/>
    <w:lvl w:ilvl="0" w:tplc="4CF84F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940C48"/>
    <w:multiLevelType w:val="hybridMultilevel"/>
    <w:tmpl w:val="C2FA9A82"/>
    <w:lvl w:ilvl="0" w:tplc="F8D830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86305"/>
    <w:multiLevelType w:val="multilevel"/>
    <w:tmpl w:val="E00A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A62D8"/>
    <w:multiLevelType w:val="hybridMultilevel"/>
    <w:tmpl w:val="7578DA5C"/>
    <w:lvl w:ilvl="0" w:tplc="F8D830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3E545E"/>
    <w:multiLevelType w:val="hybridMultilevel"/>
    <w:tmpl w:val="BBDC55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793A6C"/>
    <w:multiLevelType w:val="hybridMultilevel"/>
    <w:tmpl w:val="295AA5F6"/>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967C2A"/>
    <w:multiLevelType w:val="multilevel"/>
    <w:tmpl w:val="4274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E6FA0"/>
    <w:multiLevelType w:val="hybridMultilevel"/>
    <w:tmpl w:val="633ED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C64CFC"/>
    <w:multiLevelType w:val="hybridMultilevel"/>
    <w:tmpl w:val="251631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3E95734"/>
    <w:multiLevelType w:val="hybridMultilevel"/>
    <w:tmpl w:val="69F45482"/>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1777B1"/>
    <w:multiLevelType w:val="multilevel"/>
    <w:tmpl w:val="4A6EE880"/>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4" w15:restartNumberingAfterBreak="0">
    <w:nsid w:val="64AC71DC"/>
    <w:multiLevelType w:val="hybridMultilevel"/>
    <w:tmpl w:val="DF0A35AA"/>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307D17"/>
    <w:multiLevelType w:val="hybridMultilevel"/>
    <w:tmpl w:val="79565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9441E42"/>
    <w:multiLevelType w:val="hybridMultilevel"/>
    <w:tmpl w:val="B6BE04A2"/>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D1769C7"/>
    <w:multiLevelType w:val="hybridMultilevel"/>
    <w:tmpl w:val="DF0A35AA"/>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F154AAB"/>
    <w:multiLevelType w:val="hybridMultilevel"/>
    <w:tmpl w:val="AA68F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315DCA"/>
    <w:multiLevelType w:val="multilevel"/>
    <w:tmpl w:val="075834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0" w15:restartNumberingAfterBreak="0">
    <w:nsid w:val="71F05CF0"/>
    <w:multiLevelType w:val="hybridMultilevel"/>
    <w:tmpl w:val="010C5FEA"/>
    <w:lvl w:ilvl="0" w:tplc="F8D830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2E21F5D"/>
    <w:multiLevelType w:val="hybridMultilevel"/>
    <w:tmpl w:val="C1D6CF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50934C3"/>
    <w:multiLevelType w:val="hybridMultilevel"/>
    <w:tmpl w:val="9E06C0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67C4662"/>
    <w:multiLevelType w:val="hybridMultilevel"/>
    <w:tmpl w:val="A2EE267C"/>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CA6B8A"/>
    <w:multiLevelType w:val="hybridMultilevel"/>
    <w:tmpl w:val="8746093C"/>
    <w:lvl w:ilvl="0" w:tplc="4CF8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A01A5E"/>
    <w:multiLevelType w:val="multilevel"/>
    <w:tmpl w:val="6AFA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C640CF"/>
    <w:multiLevelType w:val="hybridMultilevel"/>
    <w:tmpl w:val="2F8A1A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A2356E2"/>
    <w:multiLevelType w:val="hybridMultilevel"/>
    <w:tmpl w:val="E7B24834"/>
    <w:lvl w:ilvl="0" w:tplc="F8D830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ABE1BA0"/>
    <w:multiLevelType w:val="multilevel"/>
    <w:tmpl w:val="029C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E6F7D"/>
    <w:multiLevelType w:val="multilevel"/>
    <w:tmpl w:val="D362086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0" w15:restartNumberingAfterBreak="0">
    <w:nsid w:val="7E19626D"/>
    <w:multiLevelType w:val="hybridMultilevel"/>
    <w:tmpl w:val="633ED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5"/>
  </w:num>
  <w:num w:numId="3">
    <w:abstractNumId w:val="2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8"/>
  </w:num>
  <w:num w:numId="7">
    <w:abstractNumId w:val="6"/>
  </w:num>
  <w:num w:numId="8">
    <w:abstractNumId w:val="2"/>
  </w:num>
  <w:num w:numId="9">
    <w:abstractNumId w:val="19"/>
  </w:num>
  <w:num w:numId="10">
    <w:abstractNumId w:val="8"/>
  </w:num>
  <w:num w:numId="11">
    <w:abstractNumId w:val="21"/>
  </w:num>
  <w:num w:numId="12">
    <w:abstractNumId w:val="32"/>
  </w:num>
  <w:num w:numId="13">
    <w:abstractNumId w:val="31"/>
  </w:num>
  <w:num w:numId="14">
    <w:abstractNumId w:val="4"/>
  </w:num>
  <w:num w:numId="15">
    <w:abstractNumId w:val="16"/>
  </w:num>
  <w:num w:numId="16">
    <w:abstractNumId w:val="18"/>
  </w:num>
  <w:num w:numId="17">
    <w:abstractNumId w:val="10"/>
  </w:num>
  <w:num w:numId="18">
    <w:abstractNumId w:val="11"/>
  </w:num>
  <w:num w:numId="19">
    <w:abstractNumId w:val="37"/>
  </w:num>
  <w:num w:numId="20">
    <w:abstractNumId w:val="14"/>
  </w:num>
  <w:num w:numId="21">
    <w:abstractNumId w:val="26"/>
  </w:num>
  <w:num w:numId="22">
    <w:abstractNumId w:val="3"/>
  </w:num>
  <w:num w:numId="23">
    <w:abstractNumId w:val="13"/>
  </w:num>
  <w:num w:numId="24">
    <w:abstractNumId w:val="36"/>
  </w:num>
  <w:num w:numId="25">
    <w:abstractNumId w:val="27"/>
  </w:num>
  <w:num w:numId="26">
    <w:abstractNumId w:val="33"/>
  </w:num>
  <w:num w:numId="27">
    <w:abstractNumId w:val="39"/>
  </w:num>
  <w:num w:numId="28">
    <w:abstractNumId w:val="23"/>
  </w:num>
  <w:num w:numId="29">
    <w:abstractNumId w:val="38"/>
  </w:num>
  <w:num w:numId="30">
    <w:abstractNumId w:val="12"/>
  </w:num>
  <w:num w:numId="31">
    <w:abstractNumId w:val="7"/>
  </w:num>
  <w:num w:numId="32">
    <w:abstractNumId w:val="9"/>
  </w:num>
  <w:num w:numId="33">
    <w:abstractNumId w:val="35"/>
  </w:num>
  <w:num w:numId="34">
    <w:abstractNumId w:val="24"/>
  </w:num>
  <w:num w:numId="35">
    <w:abstractNumId w:val="34"/>
  </w:num>
  <w:num w:numId="36">
    <w:abstractNumId w:val="1"/>
  </w:num>
  <w:num w:numId="37">
    <w:abstractNumId w:val="22"/>
  </w:num>
  <w:num w:numId="38">
    <w:abstractNumId w:val="40"/>
  </w:num>
  <w:num w:numId="39">
    <w:abstractNumId w:val="30"/>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0"/>
    <w:rsid w:val="000206CC"/>
    <w:rsid w:val="0003419A"/>
    <w:rsid w:val="00035E36"/>
    <w:rsid w:val="00043886"/>
    <w:rsid w:val="000B67EC"/>
    <w:rsid w:val="000C001E"/>
    <w:rsid w:val="000C114A"/>
    <w:rsid w:val="000C1BC8"/>
    <w:rsid w:val="00134208"/>
    <w:rsid w:val="00165F3D"/>
    <w:rsid w:val="00174DEC"/>
    <w:rsid w:val="00185963"/>
    <w:rsid w:val="001B1C1B"/>
    <w:rsid w:val="0021308C"/>
    <w:rsid w:val="002907E6"/>
    <w:rsid w:val="00293433"/>
    <w:rsid w:val="00297AEA"/>
    <w:rsid w:val="002A328E"/>
    <w:rsid w:val="00321625"/>
    <w:rsid w:val="003421CB"/>
    <w:rsid w:val="00343EE9"/>
    <w:rsid w:val="0039088A"/>
    <w:rsid w:val="003D23FE"/>
    <w:rsid w:val="003D72DD"/>
    <w:rsid w:val="00422251"/>
    <w:rsid w:val="0044386F"/>
    <w:rsid w:val="00451DB1"/>
    <w:rsid w:val="004610C1"/>
    <w:rsid w:val="00471AA9"/>
    <w:rsid w:val="004C4E3E"/>
    <w:rsid w:val="004E6893"/>
    <w:rsid w:val="00504EF0"/>
    <w:rsid w:val="00542B36"/>
    <w:rsid w:val="00554530"/>
    <w:rsid w:val="00571233"/>
    <w:rsid w:val="005B05C0"/>
    <w:rsid w:val="005C1998"/>
    <w:rsid w:val="005C79CC"/>
    <w:rsid w:val="0060165B"/>
    <w:rsid w:val="00615ED8"/>
    <w:rsid w:val="00626C5F"/>
    <w:rsid w:val="0065061D"/>
    <w:rsid w:val="006562F3"/>
    <w:rsid w:val="006652CD"/>
    <w:rsid w:val="00681E6A"/>
    <w:rsid w:val="00683CB5"/>
    <w:rsid w:val="00690BE0"/>
    <w:rsid w:val="006C591C"/>
    <w:rsid w:val="00710C29"/>
    <w:rsid w:val="00711D8E"/>
    <w:rsid w:val="007213E5"/>
    <w:rsid w:val="00722E37"/>
    <w:rsid w:val="007259FD"/>
    <w:rsid w:val="00761EE7"/>
    <w:rsid w:val="00774478"/>
    <w:rsid w:val="007A5E56"/>
    <w:rsid w:val="007C0CAD"/>
    <w:rsid w:val="007D16C4"/>
    <w:rsid w:val="0081297F"/>
    <w:rsid w:val="00852133"/>
    <w:rsid w:val="00863075"/>
    <w:rsid w:val="00871047"/>
    <w:rsid w:val="0087621F"/>
    <w:rsid w:val="008B27CC"/>
    <w:rsid w:val="008F1B42"/>
    <w:rsid w:val="00925098"/>
    <w:rsid w:val="00925C10"/>
    <w:rsid w:val="009411B1"/>
    <w:rsid w:val="009842FF"/>
    <w:rsid w:val="00984C48"/>
    <w:rsid w:val="009B4FD0"/>
    <w:rsid w:val="009E02FF"/>
    <w:rsid w:val="00A203D5"/>
    <w:rsid w:val="00A50FB9"/>
    <w:rsid w:val="00A556B1"/>
    <w:rsid w:val="00AB1156"/>
    <w:rsid w:val="00AD2442"/>
    <w:rsid w:val="00B049B0"/>
    <w:rsid w:val="00B04E9B"/>
    <w:rsid w:val="00B053F6"/>
    <w:rsid w:val="00B1033A"/>
    <w:rsid w:val="00B25114"/>
    <w:rsid w:val="00B315F8"/>
    <w:rsid w:val="00B45980"/>
    <w:rsid w:val="00B93E25"/>
    <w:rsid w:val="00B968E1"/>
    <w:rsid w:val="00BD27DD"/>
    <w:rsid w:val="00BD3B94"/>
    <w:rsid w:val="00BE272E"/>
    <w:rsid w:val="00C3169B"/>
    <w:rsid w:val="00C37B3A"/>
    <w:rsid w:val="00C62DC2"/>
    <w:rsid w:val="00C657C5"/>
    <w:rsid w:val="00C76674"/>
    <w:rsid w:val="00C830D3"/>
    <w:rsid w:val="00C83DC3"/>
    <w:rsid w:val="00C92C6B"/>
    <w:rsid w:val="00CD4C02"/>
    <w:rsid w:val="00CF2C9D"/>
    <w:rsid w:val="00D06258"/>
    <w:rsid w:val="00DC5911"/>
    <w:rsid w:val="00DF6E29"/>
    <w:rsid w:val="00E02F43"/>
    <w:rsid w:val="00E20E69"/>
    <w:rsid w:val="00E21448"/>
    <w:rsid w:val="00E23E34"/>
    <w:rsid w:val="00E62871"/>
    <w:rsid w:val="00E63150"/>
    <w:rsid w:val="00E76089"/>
    <w:rsid w:val="00E85CF8"/>
    <w:rsid w:val="00EB2383"/>
    <w:rsid w:val="00EC3E39"/>
    <w:rsid w:val="00EF42BD"/>
    <w:rsid w:val="00F12DB0"/>
    <w:rsid w:val="00F22C84"/>
    <w:rsid w:val="00F3184E"/>
    <w:rsid w:val="00F46DD0"/>
    <w:rsid w:val="00F71096"/>
    <w:rsid w:val="00F77606"/>
    <w:rsid w:val="00FD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808B5"/>
  <w15:chartTrackingRefBased/>
  <w15:docId w15:val="{70E14378-C413-4F02-9DC2-F416A187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9B0"/>
    <w:rPr>
      <w:rFonts w:ascii="宋体" w:eastAsia="宋体" w:hAnsi="宋体" w:cs="宋体"/>
      <w:kern w:val="0"/>
      <w:sz w:val="24"/>
      <w:szCs w:val="24"/>
    </w:rPr>
  </w:style>
  <w:style w:type="paragraph" w:styleId="1">
    <w:name w:val="heading 1"/>
    <w:basedOn w:val="a"/>
    <w:next w:val="a"/>
    <w:link w:val="10"/>
    <w:uiPriority w:val="9"/>
    <w:qFormat/>
    <w:rsid w:val="00852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1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21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E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13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852133"/>
    <w:rPr>
      <w:sz w:val="18"/>
      <w:szCs w:val="18"/>
    </w:rPr>
  </w:style>
  <w:style w:type="paragraph" w:styleId="a5">
    <w:name w:val="footer"/>
    <w:basedOn w:val="a"/>
    <w:link w:val="a6"/>
    <w:uiPriority w:val="99"/>
    <w:unhideWhenUsed/>
    <w:rsid w:val="0085213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852133"/>
    <w:rPr>
      <w:sz w:val="18"/>
      <w:szCs w:val="18"/>
    </w:rPr>
  </w:style>
  <w:style w:type="character" w:customStyle="1" w:styleId="10">
    <w:name w:val="标题 1 字符"/>
    <w:basedOn w:val="a0"/>
    <w:link w:val="1"/>
    <w:uiPriority w:val="9"/>
    <w:rsid w:val="00852133"/>
    <w:rPr>
      <w:rFonts w:ascii="Cambria" w:eastAsia="宋体" w:hAnsi="Cambria" w:cs="Times New Roman"/>
      <w:b/>
      <w:bCs/>
      <w:kern w:val="44"/>
      <w:sz w:val="44"/>
      <w:szCs w:val="44"/>
      <w:lang w:eastAsia="en-US"/>
    </w:rPr>
  </w:style>
  <w:style w:type="character" w:customStyle="1" w:styleId="20">
    <w:name w:val="标题 2 字符"/>
    <w:basedOn w:val="a0"/>
    <w:link w:val="2"/>
    <w:uiPriority w:val="9"/>
    <w:rsid w:val="00852133"/>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rsid w:val="00852133"/>
    <w:rPr>
      <w:rFonts w:ascii="Cambria" w:eastAsia="宋体" w:hAnsi="Cambria" w:cs="Times New Roman"/>
      <w:b/>
      <w:bCs/>
      <w:kern w:val="0"/>
      <w:sz w:val="32"/>
      <w:szCs w:val="32"/>
      <w:lang w:eastAsia="en-US"/>
    </w:rPr>
  </w:style>
  <w:style w:type="paragraph" w:styleId="a7">
    <w:name w:val="List Paragraph"/>
    <w:basedOn w:val="a"/>
    <w:uiPriority w:val="34"/>
    <w:qFormat/>
    <w:rsid w:val="007A5E56"/>
    <w:pPr>
      <w:widowControl w:val="0"/>
      <w:ind w:firstLineChars="200" w:firstLine="420"/>
      <w:jc w:val="both"/>
    </w:pPr>
    <w:rPr>
      <w:rFonts w:ascii="Times New Roman" w:hAnsi="Times New Roman" w:cstheme="minorBidi"/>
      <w:kern w:val="2"/>
      <w:sz w:val="21"/>
      <w:szCs w:val="22"/>
    </w:rPr>
  </w:style>
  <w:style w:type="character" w:customStyle="1" w:styleId="40">
    <w:name w:val="标题 4 字符"/>
    <w:basedOn w:val="a0"/>
    <w:link w:val="4"/>
    <w:uiPriority w:val="9"/>
    <w:rsid w:val="007A5E56"/>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unhideWhenUsed/>
    <w:qFormat/>
    <w:rsid w:val="00A203D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03D5"/>
  </w:style>
  <w:style w:type="paragraph" w:styleId="TOC2">
    <w:name w:val="toc 2"/>
    <w:basedOn w:val="a"/>
    <w:next w:val="a"/>
    <w:autoRedefine/>
    <w:uiPriority w:val="39"/>
    <w:unhideWhenUsed/>
    <w:rsid w:val="00A203D5"/>
    <w:pPr>
      <w:ind w:leftChars="200" w:left="420"/>
    </w:pPr>
  </w:style>
  <w:style w:type="character" w:styleId="a8">
    <w:name w:val="Hyperlink"/>
    <w:basedOn w:val="a0"/>
    <w:uiPriority w:val="99"/>
    <w:unhideWhenUsed/>
    <w:rsid w:val="00A203D5"/>
    <w:rPr>
      <w:color w:val="0563C1" w:themeColor="hyperlink"/>
      <w:u w:val="single"/>
    </w:rPr>
  </w:style>
  <w:style w:type="paragraph" w:styleId="a9">
    <w:name w:val="caption"/>
    <w:basedOn w:val="a"/>
    <w:next w:val="a"/>
    <w:uiPriority w:val="35"/>
    <w:unhideWhenUsed/>
    <w:qFormat/>
    <w:rsid w:val="00422251"/>
    <w:rPr>
      <w:rFonts w:asciiTheme="majorHAnsi" w:eastAsia="黑体" w:hAnsiTheme="majorHAnsi" w:cstheme="majorBidi"/>
      <w:sz w:val="20"/>
      <w:szCs w:val="20"/>
    </w:rPr>
  </w:style>
  <w:style w:type="paragraph" w:styleId="TOC3">
    <w:name w:val="toc 3"/>
    <w:basedOn w:val="a"/>
    <w:next w:val="a"/>
    <w:autoRedefine/>
    <w:uiPriority w:val="39"/>
    <w:unhideWhenUsed/>
    <w:rsid w:val="000C001E"/>
    <w:pPr>
      <w:ind w:leftChars="400" w:left="840"/>
    </w:pPr>
  </w:style>
  <w:style w:type="paragraph" w:customStyle="1" w:styleId="alt">
    <w:name w:val="alt"/>
    <w:basedOn w:val="a"/>
    <w:rsid w:val="006652CD"/>
    <w:pPr>
      <w:spacing w:before="100" w:beforeAutospacing="1" w:after="100" w:afterAutospacing="1"/>
    </w:pPr>
  </w:style>
  <w:style w:type="character" w:customStyle="1" w:styleId="comment">
    <w:name w:val="comment"/>
    <w:basedOn w:val="a0"/>
    <w:rsid w:val="00F77606"/>
  </w:style>
  <w:style w:type="character" w:customStyle="1" w:styleId="keyword">
    <w:name w:val="keyword"/>
    <w:basedOn w:val="a0"/>
    <w:rsid w:val="00F77606"/>
  </w:style>
  <w:style w:type="character" w:customStyle="1" w:styleId="string">
    <w:name w:val="string"/>
    <w:basedOn w:val="a0"/>
    <w:rsid w:val="00F77606"/>
  </w:style>
  <w:style w:type="character" w:customStyle="1" w:styleId="number">
    <w:name w:val="number"/>
    <w:basedOn w:val="a0"/>
    <w:rsid w:val="00711D8E"/>
  </w:style>
  <w:style w:type="character" w:styleId="aa">
    <w:name w:val="Unresolved Mention"/>
    <w:basedOn w:val="a0"/>
    <w:uiPriority w:val="99"/>
    <w:semiHidden/>
    <w:unhideWhenUsed/>
    <w:rsid w:val="00C31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5242">
      <w:bodyDiv w:val="1"/>
      <w:marLeft w:val="0"/>
      <w:marRight w:val="0"/>
      <w:marTop w:val="0"/>
      <w:marBottom w:val="0"/>
      <w:divBdr>
        <w:top w:val="none" w:sz="0" w:space="0" w:color="auto"/>
        <w:left w:val="none" w:sz="0" w:space="0" w:color="auto"/>
        <w:bottom w:val="none" w:sz="0" w:space="0" w:color="auto"/>
        <w:right w:val="none" w:sz="0" w:space="0" w:color="auto"/>
      </w:divBdr>
    </w:div>
    <w:div w:id="178740031">
      <w:bodyDiv w:val="1"/>
      <w:marLeft w:val="0"/>
      <w:marRight w:val="0"/>
      <w:marTop w:val="0"/>
      <w:marBottom w:val="0"/>
      <w:divBdr>
        <w:top w:val="none" w:sz="0" w:space="0" w:color="auto"/>
        <w:left w:val="none" w:sz="0" w:space="0" w:color="auto"/>
        <w:bottom w:val="none" w:sz="0" w:space="0" w:color="auto"/>
        <w:right w:val="none" w:sz="0" w:space="0" w:color="auto"/>
      </w:divBdr>
      <w:divsChild>
        <w:div w:id="780488436">
          <w:marLeft w:val="0"/>
          <w:marRight w:val="0"/>
          <w:marTop w:val="0"/>
          <w:marBottom w:val="0"/>
          <w:divBdr>
            <w:top w:val="none" w:sz="0" w:space="0" w:color="auto"/>
            <w:left w:val="none" w:sz="0" w:space="0" w:color="auto"/>
            <w:bottom w:val="none" w:sz="0" w:space="0" w:color="auto"/>
            <w:right w:val="none" w:sz="0" w:space="0" w:color="auto"/>
          </w:divBdr>
          <w:divsChild>
            <w:div w:id="574894251">
              <w:marLeft w:val="0"/>
              <w:marRight w:val="0"/>
              <w:marTop w:val="0"/>
              <w:marBottom w:val="0"/>
              <w:divBdr>
                <w:top w:val="none" w:sz="0" w:space="0" w:color="auto"/>
                <w:left w:val="none" w:sz="0" w:space="0" w:color="auto"/>
                <w:bottom w:val="none" w:sz="0" w:space="0" w:color="auto"/>
                <w:right w:val="none" w:sz="0" w:space="0" w:color="auto"/>
              </w:divBdr>
              <w:divsChild>
                <w:div w:id="1035733994">
                  <w:marLeft w:val="0"/>
                  <w:marRight w:val="0"/>
                  <w:marTop w:val="0"/>
                  <w:marBottom w:val="0"/>
                  <w:divBdr>
                    <w:top w:val="none" w:sz="0" w:space="0" w:color="auto"/>
                    <w:left w:val="none" w:sz="0" w:space="0" w:color="auto"/>
                    <w:bottom w:val="none" w:sz="0" w:space="0" w:color="auto"/>
                    <w:right w:val="none" w:sz="0" w:space="0" w:color="auto"/>
                  </w:divBdr>
                  <w:divsChild>
                    <w:div w:id="1978412831">
                      <w:marLeft w:val="0"/>
                      <w:marRight w:val="0"/>
                      <w:marTop w:val="0"/>
                      <w:marBottom w:val="0"/>
                      <w:divBdr>
                        <w:top w:val="single" w:sz="6" w:space="4" w:color="F6F6F6"/>
                        <w:left w:val="single" w:sz="6" w:space="0" w:color="F6F6F6"/>
                        <w:bottom w:val="single" w:sz="6" w:space="0" w:color="F6F6F6"/>
                        <w:right w:val="single" w:sz="6" w:space="0" w:color="F6F6F6"/>
                      </w:divBdr>
                      <w:divsChild>
                        <w:div w:id="10160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365846">
      <w:bodyDiv w:val="1"/>
      <w:marLeft w:val="0"/>
      <w:marRight w:val="0"/>
      <w:marTop w:val="0"/>
      <w:marBottom w:val="0"/>
      <w:divBdr>
        <w:top w:val="none" w:sz="0" w:space="0" w:color="auto"/>
        <w:left w:val="none" w:sz="0" w:space="0" w:color="auto"/>
        <w:bottom w:val="none" w:sz="0" w:space="0" w:color="auto"/>
        <w:right w:val="none" w:sz="0" w:space="0" w:color="auto"/>
      </w:divBdr>
    </w:div>
    <w:div w:id="391537099">
      <w:bodyDiv w:val="1"/>
      <w:marLeft w:val="0"/>
      <w:marRight w:val="0"/>
      <w:marTop w:val="0"/>
      <w:marBottom w:val="0"/>
      <w:divBdr>
        <w:top w:val="none" w:sz="0" w:space="0" w:color="auto"/>
        <w:left w:val="none" w:sz="0" w:space="0" w:color="auto"/>
        <w:bottom w:val="none" w:sz="0" w:space="0" w:color="auto"/>
        <w:right w:val="none" w:sz="0" w:space="0" w:color="auto"/>
      </w:divBdr>
    </w:div>
    <w:div w:id="399914209">
      <w:bodyDiv w:val="1"/>
      <w:marLeft w:val="0"/>
      <w:marRight w:val="0"/>
      <w:marTop w:val="0"/>
      <w:marBottom w:val="0"/>
      <w:divBdr>
        <w:top w:val="none" w:sz="0" w:space="0" w:color="auto"/>
        <w:left w:val="none" w:sz="0" w:space="0" w:color="auto"/>
        <w:bottom w:val="none" w:sz="0" w:space="0" w:color="auto"/>
        <w:right w:val="none" w:sz="0" w:space="0" w:color="auto"/>
      </w:divBdr>
    </w:div>
    <w:div w:id="1032724694">
      <w:bodyDiv w:val="1"/>
      <w:marLeft w:val="0"/>
      <w:marRight w:val="0"/>
      <w:marTop w:val="0"/>
      <w:marBottom w:val="0"/>
      <w:divBdr>
        <w:top w:val="none" w:sz="0" w:space="0" w:color="auto"/>
        <w:left w:val="none" w:sz="0" w:space="0" w:color="auto"/>
        <w:bottom w:val="none" w:sz="0" w:space="0" w:color="auto"/>
        <w:right w:val="none" w:sz="0" w:space="0" w:color="auto"/>
      </w:divBdr>
      <w:divsChild>
        <w:div w:id="1706910088">
          <w:marLeft w:val="0"/>
          <w:marRight w:val="0"/>
          <w:marTop w:val="0"/>
          <w:marBottom w:val="0"/>
          <w:divBdr>
            <w:top w:val="none" w:sz="0" w:space="0" w:color="auto"/>
            <w:left w:val="none" w:sz="0" w:space="0" w:color="auto"/>
            <w:bottom w:val="none" w:sz="0" w:space="0" w:color="auto"/>
            <w:right w:val="none" w:sz="0" w:space="0" w:color="auto"/>
          </w:divBdr>
          <w:divsChild>
            <w:div w:id="1054819649">
              <w:marLeft w:val="0"/>
              <w:marRight w:val="0"/>
              <w:marTop w:val="0"/>
              <w:marBottom w:val="0"/>
              <w:divBdr>
                <w:top w:val="none" w:sz="0" w:space="0" w:color="auto"/>
                <w:left w:val="none" w:sz="0" w:space="0" w:color="auto"/>
                <w:bottom w:val="none" w:sz="0" w:space="0" w:color="auto"/>
                <w:right w:val="none" w:sz="0" w:space="0" w:color="auto"/>
              </w:divBdr>
              <w:divsChild>
                <w:div w:id="1558393020">
                  <w:marLeft w:val="0"/>
                  <w:marRight w:val="0"/>
                  <w:marTop w:val="0"/>
                  <w:marBottom w:val="0"/>
                  <w:divBdr>
                    <w:top w:val="none" w:sz="0" w:space="0" w:color="auto"/>
                    <w:left w:val="none" w:sz="0" w:space="0" w:color="auto"/>
                    <w:bottom w:val="none" w:sz="0" w:space="0" w:color="auto"/>
                    <w:right w:val="none" w:sz="0" w:space="0" w:color="auto"/>
                  </w:divBdr>
                  <w:divsChild>
                    <w:div w:id="1774666532">
                      <w:marLeft w:val="0"/>
                      <w:marRight w:val="0"/>
                      <w:marTop w:val="0"/>
                      <w:marBottom w:val="0"/>
                      <w:divBdr>
                        <w:top w:val="single" w:sz="6" w:space="4" w:color="F6F6F6"/>
                        <w:left w:val="single" w:sz="6" w:space="0" w:color="F6F6F6"/>
                        <w:bottom w:val="single" w:sz="6" w:space="0" w:color="F6F6F6"/>
                        <w:right w:val="single" w:sz="6" w:space="0" w:color="F6F6F6"/>
                      </w:divBdr>
                      <w:divsChild>
                        <w:div w:id="673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93481">
      <w:bodyDiv w:val="1"/>
      <w:marLeft w:val="0"/>
      <w:marRight w:val="0"/>
      <w:marTop w:val="0"/>
      <w:marBottom w:val="0"/>
      <w:divBdr>
        <w:top w:val="none" w:sz="0" w:space="0" w:color="auto"/>
        <w:left w:val="none" w:sz="0" w:space="0" w:color="auto"/>
        <w:bottom w:val="none" w:sz="0" w:space="0" w:color="auto"/>
        <w:right w:val="none" w:sz="0" w:space="0" w:color="auto"/>
      </w:divBdr>
    </w:div>
    <w:div w:id="1235167612">
      <w:bodyDiv w:val="1"/>
      <w:marLeft w:val="0"/>
      <w:marRight w:val="0"/>
      <w:marTop w:val="0"/>
      <w:marBottom w:val="0"/>
      <w:divBdr>
        <w:top w:val="none" w:sz="0" w:space="0" w:color="auto"/>
        <w:left w:val="none" w:sz="0" w:space="0" w:color="auto"/>
        <w:bottom w:val="none" w:sz="0" w:space="0" w:color="auto"/>
        <w:right w:val="none" w:sz="0" w:space="0" w:color="auto"/>
      </w:divBdr>
    </w:div>
    <w:div w:id="1438792606">
      <w:bodyDiv w:val="1"/>
      <w:marLeft w:val="0"/>
      <w:marRight w:val="0"/>
      <w:marTop w:val="0"/>
      <w:marBottom w:val="0"/>
      <w:divBdr>
        <w:top w:val="none" w:sz="0" w:space="0" w:color="auto"/>
        <w:left w:val="none" w:sz="0" w:space="0" w:color="auto"/>
        <w:bottom w:val="none" w:sz="0" w:space="0" w:color="auto"/>
        <w:right w:val="none" w:sz="0" w:space="0" w:color="auto"/>
      </w:divBdr>
    </w:div>
    <w:div w:id="1514227743">
      <w:bodyDiv w:val="1"/>
      <w:marLeft w:val="0"/>
      <w:marRight w:val="0"/>
      <w:marTop w:val="0"/>
      <w:marBottom w:val="0"/>
      <w:divBdr>
        <w:top w:val="none" w:sz="0" w:space="0" w:color="auto"/>
        <w:left w:val="none" w:sz="0" w:space="0" w:color="auto"/>
        <w:bottom w:val="none" w:sz="0" w:space="0" w:color="auto"/>
        <w:right w:val="none" w:sz="0" w:space="0" w:color="auto"/>
      </w:divBdr>
    </w:div>
    <w:div w:id="1725718562">
      <w:bodyDiv w:val="1"/>
      <w:marLeft w:val="0"/>
      <w:marRight w:val="0"/>
      <w:marTop w:val="0"/>
      <w:marBottom w:val="0"/>
      <w:divBdr>
        <w:top w:val="none" w:sz="0" w:space="0" w:color="auto"/>
        <w:left w:val="none" w:sz="0" w:space="0" w:color="auto"/>
        <w:bottom w:val="none" w:sz="0" w:space="0" w:color="auto"/>
        <w:right w:val="none" w:sz="0" w:space="0" w:color="auto"/>
      </w:divBdr>
    </w:div>
    <w:div w:id="1733380990">
      <w:bodyDiv w:val="1"/>
      <w:marLeft w:val="0"/>
      <w:marRight w:val="0"/>
      <w:marTop w:val="0"/>
      <w:marBottom w:val="0"/>
      <w:divBdr>
        <w:top w:val="none" w:sz="0" w:space="0" w:color="auto"/>
        <w:left w:val="none" w:sz="0" w:space="0" w:color="auto"/>
        <w:bottom w:val="none" w:sz="0" w:space="0" w:color="auto"/>
        <w:right w:val="none" w:sz="0" w:space="0" w:color="auto"/>
      </w:divBdr>
    </w:div>
    <w:div w:id="21002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CB94-4B71-495A-93E6-CFBEA357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13</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柠檬茶 防脱</dc:creator>
  <cp:keywords/>
  <dc:description/>
  <cp:lastModifiedBy>防脱 柠檬茶</cp:lastModifiedBy>
  <cp:revision>44</cp:revision>
  <dcterms:created xsi:type="dcterms:W3CDTF">2020-10-15T03:13:00Z</dcterms:created>
  <dcterms:modified xsi:type="dcterms:W3CDTF">2021-07-10T10:19:00Z</dcterms:modified>
</cp:coreProperties>
</file>