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1785" w:rsidRPr="00181785" w:rsidRDefault="00181785" w:rsidP="00181785">
      <w:pPr>
        <w:rPr>
          <w:lang w:val="en-US"/>
        </w:rPr>
      </w:pPr>
      <w:r w:rsidRPr="00181785">
        <w:rPr>
          <w:lang w:val="en-US"/>
        </w:rPr>
        <w:t>Assignment: assemble a pop-up by references using the provided graphics.</w:t>
      </w:r>
    </w:p>
    <w:p w:rsidR="00181785" w:rsidRPr="00181785" w:rsidRDefault="00181785" w:rsidP="00181785">
      <w:pPr>
        <w:rPr>
          <w:lang w:val="en-US"/>
        </w:rPr>
      </w:pPr>
    </w:p>
    <w:p w:rsidR="00181785" w:rsidRPr="00181785" w:rsidRDefault="00181785" w:rsidP="00181785">
      <w:pPr>
        <w:pStyle w:val="a3"/>
        <w:numPr>
          <w:ilvl w:val="0"/>
          <w:numId w:val="3"/>
        </w:numPr>
        <w:rPr>
          <w:lang w:val="en-US"/>
        </w:rPr>
      </w:pPr>
      <w:r w:rsidRPr="00181785">
        <w:rPr>
          <w:lang w:val="en-US"/>
        </w:rPr>
        <w:t>On the start screen, make two buttons below: "Energy" and "Food" (not shown on the references). Buttons can be made without decoration, standard Buttons from Unity components.</w:t>
      </w:r>
    </w:p>
    <w:p w:rsidR="00181785" w:rsidRPr="00181785" w:rsidRDefault="00181785" w:rsidP="00181785">
      <w:pPr>
        <w:pStyle w:val="a3"/>
        <w:numPr>
          <w:ilvl w:val="0"/>
          <w:numId w:val="3"/>
        </w:numPr>
        <w:rPr>
          <w:lang w:val="en-US"/>
        </w:rPr>
      </w:pPr>
      <w:r w:rsidRPr="00181785">
        <w:rPr>
          <w:lang w:val="en-US"/>
        </w:rPr>
        <w:t>When you click on each of the buttons, a pop-up about a successful purchase should open, as on references: when you click on the "Energy" button, a pop-up with a crystal icon and its own amount value, when you click on the "Food" button, a pop-up with a food icon and with its amount value.</w:t>
      </w:r>
    </w:p>
    <w:p w:rsidR="00181785" w:rsidRPr="00181785" w:rsidRDefault="00181785" w:rsidP="00181785">
      <w:pPr>
        <w:pStyle w:val="a3"/>
        <w:numPr>
          <w:ilvl w:val="0"/>
          <w:numId w:val="3"/>
        </w:numPr>
        <w:rPr>
          <w:lang w:val="en-US"/>
        </w:rPr>
      </w:pPr>
      <w:r w:rsidRPr="00181785">
        <w:rPr>
          <w:lang w:val="en-US"/>
        </w:rPr>
        <w:t>Requirements for the popup:</w:t>
      </w:r>
    </w:p>
    <w:p w:rsidR="00181785" w:rsidRPr="00181785" w:rsidRDefault="00181785" w:rsidP="00181785">
      <w:pPr>
        <w:pStyle w:val="a3"/>
        <w:numPr>
          <w:ilvl w:val="0"/>
          <w:numId w:val="6"/>
        </w:numPr>
        <w:rPr>
          <w:lang w:val="en-US"/>
        </w:rPr>
      </w:pPr>
      <w:r w:rsidRPr="00181785">
        <w:rPr>
          <w:lang w:val="en-US"/>
        </w:rPr>
        <w:t>Darkening the background behind the popup: black, 20% transparency.</w:t>
      </w:r>
    </w:p>
    <w:p w:rsidR="00181785" w:rsidRPr="00181785" w:rsidRDefault="00181785" w:rsidP="00181785">
      <w:pPr>
        <w:pStyle w:val="a3"/>
        <w:numPr>
          <w:ilvl w:val="0"/>
          <w:numId w:val="6"/>
        </w:numPr>
        <w:rPr>
          <w:lang w:val="en-US"/>
        </w:rPr>
      </w:pPr>
      <w:r w:rsidRPr="00181785">
        <w:rPr>
          <w:lang w:val="en-US"/>
        </w:rPr>
        <w:t xml:space="preserve">Non-clickable background behind the popup, </w:t>
      </w:r>
      <w:proofErr w:type="spellStart"/>
      <w:r w:rsidRPr="00181785">
        <w:rPr>
          <w:lang w:val="en-US"/>
        </w:rPr>
        <w:t>ie</w:t>
      </w:r>
      <w:proofErr w:type="spellEnd"/>
      <w:r w:rsidRPr="00181785">
        <w:rPr>
          <w:lang w:val="en-US"/>
        </w:rPr>
        <w:t>, through it you cannot click on active UI-elements that are visible behind the background (buttons "Energy" and "Food" at the bottom of the screen).</w:t>
      </w:r>
    </w:p>
    <w:p w:rsidR="00181785" w:rsidRPr="00181785" w:rsidRDefault="00181785" w:rsidP="00181785">
      <w:pPr>
        <w:pStyle w:val="a3"/>
        <w:numPr>
          <w:ilvl w:val="0"/>
          <w:numId w:val="6"/>
        </w:numPr>
        <w:rPr>
          <w:lang w:val="en-US"/>
        </w:rPr>
      </w:pPr>
      <w:r w:rsidRPr="00181785">
        <w:rPr>
          <w:lang w:val="en-US"/>
        </w:rPr>
        <w:t>When you click on the background, the popup should close.</w:t>
      </w:r>
    </w:p>
    <w:p w:rsidR="00181785" w:rsidRPr="00181785" w:rsidRDefault="00181785" w:rsidP="00181785">
      <w:pPr>
        <w:pStyle w:val="a3"/>
        <w:numPr>
          <w:ilvl w:val="0"/>
          <w:numId w:val="6"/>
        </w:numPr>
        <w:rPr>
          <w:lang w:val="en-US"/>
        </w:rPr>
      </w:pPr>
      <w:r w:rsidRPr="00181785">
        <w:rPr>
          <w:lang w:val="en-US"/>
        </w:rPr>
        <w:t>When you click on the border of the po</w:t>
      </w:r>
      <w:bookmarkStart w:id="0" w:name="_GoBack"/>
      <w:bookmarkEnd w:id="0"/>
      <w:r w:rsidRPr="00181785">
        <w:rPr>
          <w:lang w:val="en-US"/>
        </w:rPr>
        <w:t>pup, nothing should happen.</w:t>
      </w:r>
    </w:p>
    <w:p w:rsidR="00181785" w:rsidRPr="00181785" w:rsidRDefault="00181785" w:rsidP="00181785">
      <w:pPr>
        <w:pStyle w:val="a3"/>
        <w:numPr>
          <w:ilvl w:val="0"/>
          <w:numId w:val="6"/>
        </w:numPr>
        <w:rPr>
          <w:lang w:val="en-US"/>
        </w:rPr>
      </w:pPr>
      <w:r w:rsidRPr="00181785">
        <w:rPr>
          <w:lang w:val="en-US"/>
        </w:rPr>
        <w:t>When you click on the "OK" button, the popup should be closed.</w:t>
      </w:r>
    </w:p>
    <w:p w:rsidR="00181785" w:rsidRPr="00181785" w:rsidRDefault="00181785" w:rsidP="00181785">
      <w:pPr>
        <w:pStyle w:val="a3"/>
        <w:numPr>
          <w:ilvl w:val="0"/>
          <w:numId w:val="6"/>
        </w:numPr>
        <w:rPr>
          <w:lang w:val="en-US"/>
        </w:rPr>
      </w:pPr>
      <w:r w:rsidRPr="00181785">
        <w:rPr>
          <w:lang w:val="en-US"/>
        </w:rPr>
        <w:t>The popup should close when you press "Esc" on the keyboard.</w:t>
      </w:r>
    </w:p>
    <w:p w:rsidR="00181785" w:rsidRPr="00181785" w:rsidRDefault="00181785" w:rsidP="00181785">
      <w:pPr>
        <w:pStyle w:val="a3"/>
        <w:numPr>
          <w:ilvl w:val="0"/>
          <w:numId w:val="6"/>
        </w:numPr>
        <w:rPr>
          <w:lang w:val="en-US"/>
        </w:rPr>
      </w:pPr>
      <w:r w:rsidRPr="00181785">
        <w:rPr>
          <w:lang w:val="en-US"/>
        </w:rPr>
        <w:t>The opening and closing of the popup should be animated at your discretion: for example, the popup expands upon opening, or goes in from transparency, or a combined animation. Animation should be fast - up to 0.5s.</w:t>
      </w:r>
    </w:p>
    <w:p w:rsidR="00181785" w:rsidRPr="00181785" w:rsidRDefault="00181785" w:rsidP="00181785">
      <w:pPr>
        <w:pStyle w:val="a3"/>
        <w:numPr>
          <w:ilvl w:val="0"/>
          <w:numId w:val="6"/>
        </w:numPr>
        <w:rPr>
          <w:lang w:val="en-US"/>
        </w:rPr>
      </w:pPr>
      <w:r w:rsidRPr="00181785">
        <w:rPr>
          <w:lang w:val="en-US"/>
        </w:rPr>
        <w:t>At your discretion, you can add animation effects to the elements of an already open popup: the icon, the glow behind the icon, the "OK" button.</w:t>
      </w:r>
    </w:p>
    <w:p w:rsidR="00D8664A" w:rsidRPr="00181785" w:rsidRDefault="00181785" w:rsidP="00181785">
      <w:pPr>
        <w:pStyle w:val="a3"/>
        <w:numPr>
          <w:ilvl w:val="0"/>
          <w:numId w:val="3"/>
        </w:numPr>
        <w:rPr>
          <w:lang w:val="en-US"/>
        </w:rPr>
      </w:pPr>
      <w:r w:rsidRPr="00181785">
        <w:rPr>
          <w:lang w:val="en-US"/>
        </w:rPr>
        <w:t xml:space="preserve">Use </w:t>
      </w:r>
      <w:proofErr w:type="spellStart"/>
      <w:r w:rsidRPr="00181785">
        <w:rPr>
          <w:lang w:val="en-US"/>
        </w:rPr>
        <w:t>DOTween</w:t>
      </w:r>
      <w:proofErr w:type="spellEnd"/>
      <w:r w:rsidRPr="00181785">
        <w:rPr>
          <w:lang w:val="en-US"/>
        </w:rPr>
        <w:t xml:space="preserve"> to animate the popup. Make the text in the popup using </w:t>
      </w:r>
      <w:proofErr w:type="spellStart"/>
      <w:r w:rsidRPr="00181785">
        <w:rPr>
          <w:lang w:val="en-US"/>
        </w:rPr>
        <w:t>TextMeshPro</w:t>
      </w:r>
      <w:proofErr w:type="spellEnd"/>
      <w:r w:rsidRPr="00181785">
        <w:rPr>
          <w:lang w:val="en-US"/>
        </w:rPr>
        <w:t xml:space="preserve"> using the provided font (copy the entire Font folder with meta-files to the project to save links of the font materials to the atlas).</w:t>
      </w:r>
    </w:p>
    <w:sectPr w:rsidR="00D8664A" w:rsidRPr="001817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903CD"/>
    <w:multiLevelType w:val="hybridMultilevel"/>
    <w:tmpl w:val="064034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C3222C"/>
    <w:multiLevelType w:val="hybridMultilevel"/>
    <w:tmpl w:val="7A905F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AD2BEA"/>
    <w:multiLevelType w:val="hybridMultilevel"/>
    <w:tmpl w:val="7DB622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A03CF1"/>
    <w:multiLevelType w:val="hybridMultilevel"/>
    <w:tmpl w:val="1F38F442"/>
    <w:lvl w:ilvl="0" w:tplc="CB42470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885C67"/>
    <w:multiLevelType w:val="hybridMultilevel"/>
    <w:tmpl w:val="A998D8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3944CC"/>
    <w:multiLevelType w:val="hybridMultilevel"/>
    <w:tmpl w:val="30385C0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A6"/>
    <w:rsid w:val="000A5087"/>
    <w:rsid w:val="00181785"/>
    <w:rsid w:val="004615BD"/>
    <w:rsid w:val="007828A6"/>
    <w:rsid w:val="00BC12B4"/>
    <w:rsid w:val="00BC36EA"/>
    <w:rsid w:val="00D86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10485B"/>
  <w15:chartTrackingRefBased/>
  <w15:docId w15:val="{90EDBFC3-D2E4-4AC3-8EDF-EB7E59565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28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Vitaly</dc:creator>
  <cp:keywords/>
  <dc:description/>
  <cp:lastModifiedBy>Vitaly</cp:lastModifiedBy>
  <cp:revision>2</cp:revision>
  <dcterms:created xsi:type="dcterms:W3CDTF">2021-10-14T06:58:00Z</dcterms:created>
  <dcterms:modified xsi:type="dcterms:W3CDTF">2021-10-14T06:58:00Z</dcterms:modified>
</cp:coreProperties>
</file>