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11D1D" w14:textId="77777777" w:rsidR="005C2998" w:rsidRDefault="00655F83">
      <w:pPr>
        <w:spacing w:after="82" w:line="259" w:lineRule="auto"/>
        <w:ind w:left="1200" w:firstLine="0"/>
        <w:jc w:val="left"/>
      </w:pPr>
      <w:r>
        <w:rPr>
          <w:noProof/>
        </w:rPr>
        <w:drawing>
          <wp:inline distT="0" distB="0" distL="0" distR="0" wp14:anchorId="56A26B6D" wp14:editId="300023CB">
            <wp:extent cx="5076825" cy="809625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B6A7" w14:textId="77777777" w:rsidR="005C2998" w:rsidRDefault="00655F83">
      <w:pPr>
        <w:spacing w:after="0" w:line="259" w:lineRule="auto"/>
        <w:ind w:left="855" w:firstLine="0"/>
        <w:jc w:val="left"/>
      </w:pPr>
      <w:r>
        <w:t xml:space="preserve"> </w:t>
      </w:r>
    </w:p>
    <w:p w14:paraId="31AA0BB2" w14:textId="77777777" w:rsidR="005C2998" w:rsidRDefault="00655F83">
      <w:pPr>
        <w:ind w:left="2857" w:firstLine="0"/>
      </w:pPr>
      <w:r>
        <w:t xml:space="preserve">Міністерство освіти та науки України </w:t>
      </w:r>
    </w:p>
    <w:p w14:paraId="638F7C36" w14:textId="77777777" w:rsidR="005C2998" w:rsidRDefault="00655F83">
      <w:pPr>
        <w:spacing w:after="0" w:line="259" w:lineRule="auto"/>
        <w:ind w:left="925" w:firstLine="0"/>
        <w:jc w:val="center"/>
      </w:pPr>
      <w:r>
        <w:t xml:space="preserve"> </w:t>
      </w:r>
    </w:p>
    <w:p w14:paraId="129D0793" w14:textId="77777777" w:rsidR="005C2998" w:rsidRDefault="00655F83">
      <w:pPr>
        <w:ind w:left="2381" w:firstLine="0"/>
      </w:pPr>
      <w:r>
        <w:t xml:space="preserve">Національний технічний університет України </w:t>
      </w:r>
    </w:p>
    <w:p w14:paraId="2D3851B8" w14:textId="77777777" w:rsidR="005C2998" w:rsidRDefault="00655F83">
      <w:pPr>
        <w:spacing w:after="0" w:line="259" w:lineRule="auto"/>
        <w:ind w:left="10" w:right="638" w:hanging="10"/>
        <w:jc w:val="right"/>
      </w:pPr>
      <w:r>
        <w:t xml:space="preserve">«Київський політехнічний інститут імені Ігоря Сікорського» </w:t>
      </w:r>
    </w:p>
    <w:p w14:paraId="64A3C5FA" w14:textId="77777777" w:rsidR="005C2998" w:rsidRDefault="00655F83">
      <w:pPr>
        <w:ind w:left="2050" w:firstLine="0"/>
      </w:pPr>
      <w:r>
        <w:t xml:space="preserve">Факультет інформатики та обчислювальної техніки </w:t>
      </w:r>
    </w:p>
    <w:p w14:paraId="79EEE241" w14:textId="77777777" w:rsidR="005C2998" w:rsidRDefault="00655F83">
      <w:pPr>
        <w:spacing w:after="0" w:line="259" w:lineRule="auto"/>
        <w:ind w:left="925" w:firstLine="0"/>
        <w:jc w:val="center"/>
      </w:pPr>
      <w:r>
        <w:t xml:space="preserve"> </w:t>
      </w:r>
    </w:p>
    <w:p w14:paraId="5C6AE108" w14:textId="77777777" w:rsidR="005C2998" w:rsidRDefault="00655F83">
      <w:pPr>
        <w:ind w:left="2336" w:firstLine="0"/>
      </w:pPr>
      <w:r>
        <w:t xml:space="preserve">Кафедра інформатики та програмної інженерії </w:t>
      </w:r>
    </w:p>
    <w:p w14:paraId="0B47CED8" w14:textId="77777777" w:rsidR="005C2998" w:rsidRDefault="00655F83">
      <w:pPr>
        <w:spacing w:after="0" w:line="259" w:lineRule="auto"/>
        <w:ind w:left="1080" w:firstLine="0"/>
        <w:jc w:val="left"/>
      </w:pPr>
      <w:r>
        <w:rPr>
          <w:b/>
          <w:sz w:val="32"/>
        </w:rPr>
        <w:t xml:space="preserve"> </w:t>
      </w:r>
    </w:p>
    <w:p w14:paraId="5CD6ED43" w14:textId="77777777" w:rsidR="005C2998" w:rsidRDefault="00655F83">
      <w:pPr>
        <w:spacing w:after="0" w:line="259" w:lineRule="auto"/>
        <w:ind w:left="680" w:firstLine="0"/>
        <w:jc w:val="center"/>
      </w:pPr>
      <w:r>
        <w:rPr>
          <w:b/>
          <w:sz w:val="32"/>
        </w:rPr>
        <w:t xml:space="preserve"> </w:t>
      </w:r>
    </w:p>
    <w:p w14:paraId="3C591768" w14:textId="77777777" w:rsidR="005C2998" w:rsidRDefault="00655F83">
      <w:pPr>
        <w:spacing w:after="0" w:line="259" w:lineRule="auto"/>
        <w:ind w:left="680" w:firstLine="0"/>
        <w:jc w:val="center"/>
      </w:pPr>
      <w:r>
        <w:rPr>
          <w:b/>
          <w:sz w:val="32"/>
        </w:rPr>
        <w:t xml:space="preserve"> </w:t>
      </w:r>
    </w:p>
    <w:p w14:paraId="40E3B21E" w14:textId="77777777" w:rsidR="005C2998" w:rsidRDefault="00655F83">
      <w:pPr>
        <w:spacing w:after="0" w:line="259" w:lineRule="auto"/>
        <w:ind w:left="680" w:firstLine="0"/>
        <w:jc w:val="center"/>
      </w:pPr>
      <w:r>
        <w:rPr>
          <w:b/>
          <w:sz w:val="32"/>
        </w:rPr>
        <w:t xml:space="preserve"> </w:t>
      </w:r>
    </w:p>
    <w:p w14:paraId="7A3511B8" w14:textId="77777777" w:rsidR="005C2998" w:rsidRDefault="00655F83">
      <w:pPr>
        <w:spacing w:after="0" w:line="259" w:lineRule="auto"/>
        <w:ind w:left="855" w:firstLine="0"/>
        <w:jc w:val="center"/>
      </w:pPr>
      <w:r>
        <w:rPr>
          <w:b/>
        </w:rPr>
        <w:t xml:space="preserve">ЗВІТ </w:t>
      </w:r>
    </w:p>
    <w:p w14:paraId="60F5C477" w14:textId="77777777" w:rsidR="005C2998" w:rsidRDefault="00655F83">
      <w:pPr>
        <w:spacing w:after="0" w:line="259" w:lineRule="auto"/>
        <w:ind w:left="925" w:firstLine="0"/>
        <w:jc w:val="center"/>
      </w:pPr>
      <w:r>
        <w:rPr>
          <w:b/>
        </w:rPr>
        <w:t xml:space="preserve"> </w:t>
      </w:r>
    </w:p>
    <w:p w14:paraId="4F7EF68D" w14:textId="77777777" w:rsidR="005C2998" w:rsidRDefault="00655F83">
      <w:pPr>
        <w:spacing w:after="0" w:line="259" w:lineRule="auto"/>
        <w:ind w:left="10" w:right="638" w:hanging="10"/>
        <w:jc w:val="right"/>
      </w:pPr>
      <w:r>
        <w:t xml:space="preserve">з дисципліни «Основи програмування. Частина 2. Модульне </w:t>
      </w:r>
    </w:p>
    <w:p w14:paraId="54C55996" w14:textId="77777777" w:rsidR="005C2998" w:rsidRDefault="00655F83">
      <w:pPr>
        <w:spacing w:after="3" w:line="259" w:lineRule="auto"/>
        <w:ind w:left="865" w:right="855" w:hanging="10"/>
        <w:jc w:val="center"/>
      </w:pPr>
      <w:r>
        <w:t xml:space="preserve">програмування» </w:t>
      </w:r>
    </w:p>
    <w:p w14:paraId="320AAB95" w14:textId="77777777" w:rsidR="005C2998" w:rsidRDefault="00655F83">
      <w:pPr>
        <w:spacing w:after="3" w:line="259" w:lineRule="auto"/>
        <w:ind w:left="865" w:hanging="10"/>
        <w:jc w:val="center"/>
      </w:pPr>
      <w:r>
        <w:t xml:space="preserve">лабораторна робота №7 </w:t>
      </w:r>
    </w:p>
    <w:p w14:paraId="5E652FAB" w14:textId="77777777" w:rsidR="005C2998" w:rsidRDefault="00655F83">
      <w:pPr>
        <w:spacing w:after="0" w:line="259" w:lineRule="auto"/>
        <w:ind w:left="925" w:firstLine="0"/>
        <w:jc w:val="center"/>
      </w:pPr>
      <w:r>
        <w:t xml:space="preserve"> </w:t>
      </w:r>
    </w:p>
    <w:p w14:paraId="6AE2AA54" w14:textId="77777777" w:rsidR="005C2998" w:rsidRDefault="00655F83">
      <w:pPr>
        <w:spacing w:after="0" w:line="259" w:lineRule="auto"/>
        <w:ind w:left="0" w:right="652" w:firstLine="0"/>
        <w:jc w:val="right"/>
      </w:pPr>
      <w:r>
        <w:rPr>
          <w:b/>
        </w:rPr>
        <w:t xml:space="preserve">ПОБУДОВА ТА ВИКОРИСТАННЯ СТРУКТУР ДАНИХ </w:t>
      </w:r>
    </w:p>
    <w:p w14:paraId="5922FD50" w14:textId="5E9E2D3E" w:rsidR="005C2998" w:rsidRDefault="00655F83" w:rsidP="00655F83">
      <w:pPr>
        <w:spacing w:after="0" w:line="259" w:lineRule="auto"/>
        <w:ind w:left="1080" w:firstLine="0"/>
        <w:jc w:val="left"/>
      </w:pPr>
      <w:r>
        <w:rPr>
          <w:b/>
        </w:rPr>
        <w:t xml:space="preserve"> </w:t>
      </w:r>
    </w:p>
    <w:p w14:paraId="2E5CBBA2" w14:textId="77777777" w:rsidR="005C2998" w:rsidRDefault="00655F83">
      <w:pPr>
        <w:spacing w:after="0" w:line="259" w:lineRule="auto"/>
        <w:ind w:left="1080" w:firstLine="0"/>
        <w:jc w:val="left"/>
      </w:pPr>
      <w:r>
        <w:rPr>
          <w:b/>
        </w:rPr>
        <w:t xml:space="preserve"> </w:t>
      </w:r>
    </w:p>
    <w:p w14:paraId="3696F9F6" w14:textId="77777777" w:rsidR="005C2998" w:rsidRDefault="00655F83">
      <w:pPr>
        <w:spacing w:after="0" w:line="259" w:lineRule="auto"/>
        <w:ind w:left="1080" w:firstLine="0"/>
        <w:jc w:val="left"/>
      </w:pPr>
      <w:r>
        <w:rPr>
          <w:b/>
        </w:rPr>
        <w:t xml:space="preserve"> </w:t>
      </w:r>
    </w:p>
    <w:p w14:paraId="5900307A" w14:textId="77777777" w:rsidR="005C2998" w:rsidRDefault="00655F83">
      <w:pPr>
        <w:spacing w:after="0" w:line="259" w:lineRule="auto"/>
        <w:ind w:left="1080" w:firstLine="0"/>
        <w:jc w:val="left"/>
      </w:pPr>
      <w:r>
        <w:rPr>
          <w:b/>
        </w:rPr>
        <w:t xml:space="preserve"> </w:t>
      </w:r>
    </w:p>
    <w:p w14:paraId="7750978D" w14:textId="77777777" w:rsidR="005C2998" w:rsidRDefault="00655F83">
      <w:pPr>
        <w:spacing w:after="0" w:line="238" w:lineRule="auto"/>
        <w:ind w:left="5805" w:right="1565" w:firstLine="0"/>
      </w:pPr>
      <w:r>
        <w:rPr>
          <w:b/>
          <w:u w:val="single" w:color="000000"/>
        </w:rPr>
        <w:t>Виконав:</w:t>
      </w:r>
      <w:r>
        <w:rPr>
          <w:b/>
          <w:i/>
        </w:rPr>
        <w:t xml:space="preserve"> </w:t>
      </w:r>
      <w:r>
        <w:rPr>
          <w:i/>
        </w:rPr>
        <w:t xml:space="preserve">Студент I курсу групи  ІП-56 </w:t>
      </w:r>
    </w:p>
    <w:p w14:paraId="69D2F741" w14:textId="2C9A6FC2" w:rsidR="005C2998" w:rsidRDefault="00655F83">
      <w:pPr>
        <w:ind w:left="5805" w:firstLine="0"/>
      </w:pPr>
      <w:r>
        <w:t>Левченко</w:t>
      </w:r>
      <w:r>
        <w:t xml:space="preserve"> Д</w:t>
      </w:r>
      <w:r>
        <w:t>. О</w:t>
      </w:r>
      <w:r>
        <w:t xml:space="preserve">. </w:t>
      </w:r>
    </w:p>
    <w:p w14:paraId="5D645C57" w14:textId="77777777" w:rsidR="005C2998" w:rsidRDefault="00655F83">
      <w:pPr>
        <w:spacing w:after="0" w:line="259" w:lineRule="auto"/>
        <w:ind w:left="2320" w:firstLine="0"/>
        <w:jc w:val="center"/>
      </w:pPr>
      <w:r>
        <w:t xml:space="preserve"> </w:t>
      </w:r>
    </w:p>
    <w:p w14:paraId="6E376CBD" w14:textId="77777777" w:rsidR="005C2998" w:rsidRDefault="00655F83">
      <w:pPr>
        <w:spacing w:after="0" w:line="259" w:lineRule="auto"/>
        <w:ind w:left="5805" w:firstLine="0"/>
        <w:jc w:val="left"/>
      </w:pPr>
      <w:r>
        <w:rPr>
          <w:b/>
          <w:u w:val="single" w:color="000000"/>
        </w:rPr>
        <w:t>Перевірила:</w:t>
      </w:r>
      <w:r>
        <w:rPr>
          <w:b/>
        </w:rPr>
        <w:t xml:space="preserve"> </w:t>
      </w:r>
    </w:p>
    <w:p w14:paraId="5F538785" w14:textId="77777777" w:rsidR="005C2998" w:rsidRDefault="00655F83">
      <w:pPr>
        <w:ind w:left="5805" w:firstLine="0"/>
      </w:pPr>
      <w:r>
        <w:t xml:space="preserve">асистент Куценко М.О </w:t>
      </w:r>
    </w:p>
    <w:p w14:paraId="41A263F0" w14:textId="4BBE6A6F" w:rsidR="005C2998" w:rsidRDefault="00655F83" w:rsidP="00655F83">
      <w:pPr>
        <w:spacing w:after="0" w:line="259" w:lineRule="auto"/>
        <w:ind w:left="2320" w:firstLine="0"/>
        <w:jc w:val="center"/>
      </w:pPr>
      <w:r>
        <w:t xml:space="preserve"> </w:t>
      </w:r>
    </w:p>
    <w:p w14:paraId="0DE0BA2B" w14:textId="77777777" w:rsidR="005C2998" w:rsidRDefault="00655F83">
      <w:pPr>
        <w:spacing w:after="3" w:line="259" w:lineRule="auto"/>
        <w:ind w:left="865" w:hanging="10"/>
        <w:jc w:val="center"/>
      </w:pPr>
      <w:r>
        <w:t xml:space="preserve">2026 </w:t>
      </w:r>
    </w:p>
    <w:p w14:paraId="0152BE25" w14:textId="77777777" w:rsidR="005C2998" w:rsidRDefault="00655F83">
      <w:pPr>
        <w:spacing w:after="83" w:line="259" w:lineRule="auto"/>
        <w:ind w:left="1080" w:firstLine="0"/>
        <w:jc w:val="center"/>
      </w:pPr>
      <w:r>
        <w:rPr>
          <w:b/>
          <w:sz w:val="32"/>
        </w:rPr>
        <w:lastRenderedPageBreak/>
        <w:t xml:space="preserve">Лабораторна робота 7 </w:t>
      </w:r>
    </w:p>
    <w:p w14:paraId="5E553F99" w14:textId="77777777" w:rsidR="005C2998" w:rsidRDefault="00655F83">
      <w:pPr>
        <w:spacing w:after="460" w:line="259" w:lineRule="auto"/>
        <w:ind w:left="0" w:right="249" w:firstLine="0"/>
        <w:jc w:val="right"/>
      </w:pPr>
      <w:r>
        <w:rPr>
          <w:sz w:val="32"/>
        </w:rPr>
        <w:t xml:space="preserve">ПОБУДОВА ТА ВИКОРИСТАННЯ СТРУКТУР ДАНИХ </w:t>
      </w:r>
    </w:p>
    <w:p w14:paraId="0775A63B" w14:textId="77777777" w:rsidR="005C2998" w:rsidRDefault="00655F83">
      <w:pPr>
        <w:pStyle w:val="1"/>
        <w:ind w:left="1075"/>
      </w:pPr>
      <w:r>
        <w:t xml:space="preserve">Мета </w:t>
      </w:r>
    </w:p>
    <w:p w14:paraId="4776D59D" w14:textId="77777777" w:rsidR="005C2998" w:rsidRDefault="00655F83">
      <w:pPr>
        <w:spacing w:after="470" w:line="278" w:lineRule="auto"/>
        <w:ind w:left="-15" w:right="-11" w:firstLine="1070"/>
        <w:jc w:val="left"/>
      </w:pPr>
      <w:r>
        <w:t xml:space="preserve">Мета лабораторної роботи – дослідити типи лінійних та нелінійних структур даних, навчитись користуватись бібліотечними реалізаціями структур даних та будувати власні. </w:t>
      </w:r>
    </w:p>
    <w:p w14:paraId="34EDBA02" w14:textId="77777777" w:rsidR="005C2998" w:rsidRDefault="00655F83">
      <w:pPr>
        <w:pStyle w:val="1"/>
        <w:ind w:left="1075"/>
      </w:pPr>
      <w:r>
        <w:t xml:space="preserve">Завдання </w:t>
      </w:r>
    </w:p>
    <w:p w14:paraId="1F05ADA1" w14:textId="77777777" w:rsidR="005C2998" w:rsidRDefault="00655F83">
      <w:pPr>
        <w:numPr>
          <w:ilvl w:val="0"/>
          <w:numId w:val="1"/>
        </w:numPr>
        <w:ind w:hanging="360"/>
      </w:pPr>
      <w:r>
        <w:t xml:space="preserve">Написати програму мовою С#, де описати власну структуру даних згідно з варіантом (Табл.1), </w:t>
      </w:r>
    </w:p>
    <w:p w14:paraId="37E2B73B" w14:textId="77777777" w:rsidR="005C2998" w:rsidRDefault="00655F83">
      <w:pPr>
        <w:numPr>
          <w:ilvl w:val="0"/>
          <w:numId w:val="1"/>
        </w:numPr>
        <w:ind w:hanging="360"/>
      </w:pPr>
      <w:r>
        <w:t xml:space="preserve">створити 2 проекти, в одному – має бути функціонал списку, в другому - його використання. </w:t>
      </w:r>
    </w:p>
    <w:p w14:paraId="0F9C1FB0" w14:textId="77777777" w:rsidR="005C2998" w:rsidRDefault="00655F83">
      <w:pPr>
        <w:numPr>
          <w:ilvl w:val="0"/>
          <w:numId w:val="1"/>
        </w:numPr>
        <w:ind w:hanging="360"/>
      </w:pPr>
      <w:r>
        <w:t>Виведення на консоль даних зі списку вважати використанням спис</w:t>
      </w:r>
      <w:r>
        <w:t xml:space="preserve">ку, а не його функціоналом! </w:t>
      </w:r>
    </w:p>
    <w:p w14:paraId="737860D3" w14:textId="77777777" w:rsidR="005C2998" w:rsidRDefault="00655F83">
      <w:pPr>
        <w:numPr>
          <w:ilvl w:val="0"/>
          <w:numId w:val="1"/>
        </w:numPr>
        <w:ind w:hanging="360"/>
      </w:pPr>
      <w:r>
        <w:t xml:space="preserve">В списку потрібно передбачити крім функціональності, заданої варіантом, можливість отримати з нього значення, наприклад, стандартним оператором </w:t>
      </w:r>
      <w:proofErr w:type="spellStart"/>
      <w:r>
        <w:t>foreach</w:t>
      </w:r>
      <w:proofErr w:type="spellEnd"/>
      <w:r>
        <w:t xml:space="preserve">. </w:t>
      </w:r>
    </w:p>
    <w:p w14:paraId="6C278033" w14:textId="77777777" w:rsidR="005C2998" w:rsidRDefault="00655F83">
      <w:pPr>
        <w:numPr>
          <w:ilvl w:val="0"/>
          <w:numId w:val="1"/>
        </w:numPr>
        <w:ind w:hanging="360"/>
      </w:pPr>
      <w:r>
        <w:t xml:space="preserve">Додати до списку функцію індексації (елементи списку мають бути доступні </w:t>
      </w:r>
      <w:r>
        <w:t xml:space="preserve">на читання за індексом). </w:t>
      </w:r>
    </w:p>
    <w:p w14:paraId="426E26FA" w14:textId="77777777" w:rsidR="005C2998" w:rsidRDefault="00655F83">
      <w:pPr>
        <w:numPr>
          <w:ilvl w:val="0"/>
          <w:numId w:val="1"/>
        </w:numPr>
        <w:ind w:hanging="360"/>
      </w:pPr>
      <w:r>
        <w:t xml:space="preserve">Додати до списку операцію видалення елементу за номером (номер елементу задається параметром). </w:t>
      </w:r>
    </w:p>
    <w:p w14:paraId="16DA27CE" w14:textId="77777777" w:rsidR="005C2998" w:rsidRDefault="00655F83">
      <w:pPr>
        <w:numPr>
          <w:ilvl w:val="0"/>
          <w:numId w:val="1"/>
        </w:numPr>
        <w:ind w:hanging="360"/>
      </w:pPr>
      <w:r>
        <w:t xml:space="preserve">Єдиний стиль найменувань обов'язковий. </w:t>
      </w:r>
    </w:p>
    <w:p w14:paraId="4A35BB4A" w14:textId="77777777" w:rsidR="005C2998" w:rsidRDefault="00655F83">
      <w:pPr>
        <w:numPr>
          <w:ilvl w:val="0"/>
          <w:numId w:val="1"/>
        </w:numPr>
        <w:ind w:hanging="360"/>
      </w:pPr>
      <w:r>
        <w:t xml:space="preserve">Застосовувати в коді лише XML-коментарі. </w:t>
      </w:r>
    </w:p>
    <w:p w14:paraId="0A5EDB3B" w14:textId="77777777" w:rsidR="005C2998" w:rsidRDefault="00655F83">
      <w:pPr>
        <w:numPr>
          <w:ilvl w:val="0"/>
          <w:numId w:val="1"/>
        </w:numPr>
        <w:ind w:hanging="360"/>
      </w:pPr>
      <w:r>
        <w:t>Продемонструвати функціональність розробленої структ</w:t>
      </w:r>
      <w:r>
        <w:t xml:space="preserve">ури шляхом застосування всіх її операцій (створити декілька об’єктів структур, додати в них певну кількість значень, зчитати значення зі списку, викликати операції над значеннями відповідно варіанту). </w:t>
      </w:r>
    </w:p>
    <w:p w14:paraId="740D15A3" w14:textId="77777777" w:rsidR="005C2998" w:rsidRDefault="00655F83">
      <w:pPr>
        <w:spacing w:after="0" w:line="259" w:lineRule="auto"/>
        <w:ind w:left="3765" w:firstLine="0"/>
        <w:jc w:val="left"/>
      </w:pPr>
      <w:r>
        <w:t xml:space="preserve"> </w:t>
      </w:r>
    </w:p>
    <w:p w14:paraId="3503F8B0" w14:textId="77777777" w:rsidR="005C2998" w:rsidRDefault="00655F83">
      <w:pPr>
        <w:numPr>
          <w:ilvl w:val="0"/>
          <w:numId w:val="1"/>
        </w:numPr>
        <w:ind w:hanging="360"/>
      </w:pPr>
      <w:r>
        <w:t>В завданні, де вказується на літерал цілого типу, ді</w:t>
      </w:r>
      <w:r>
        <w:t xml:space="preserve">йсного, символьного та ін. (наприклад, «!»: знайти перше входження символу «!»), значення літералу не “зашивати” у код операції, а </w:t>
      </w:r>
      <w:r>
        <w:lastRenderedPageBreak/>
        <w:t xml:space="preserve">передавати як параметр (тобто передбачити можливість виконання операції з різними значеннями) </w:t>
      </w:r>
    </w:p>
    <w:p w14:paraId="7468561F" w14:textId="6FE5F935" w:rsidR="005C2998" w:rsidRDefault="00655F83">
      <w:pPr>
        <w:spacing w:after="262" w:line="259" w:lineRule="auto"/>
        <w:ind w:left="795" w:right="-480" w:firstLine="0"/>
        <w:jc w:val="left"/>
      </w:pPr>
      <w:r>
        <w:rPr>
          <w:noProof/>
        </w:rPr>
        <w:drawing>
          <wp:inline distT="0" distB="0" distL="0" distR="0" wp14:anchorId="64965479" wp14:editId="0FFF2E9B">
            <wp:extent cx="5943600" cy="321627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C976" w14:textId="77777777" w:rsidR="005C2998" w:rsidRDefault="00655F83">
      <w:pPr>
        <w:spacing w:after="495" w:line="259" w:lineRule="auto"/>
        <w:ind w:left="1440" w:firstLine="0"/>
        <w:jc w:val="left"/>
      </w:pPr>
      <w:r>
        <w:t xml:space="preserve"> </w:t>
      </w:r>
    </w:p>
    <w:p w14:paraId="2289AAC8" w14:textId="77777777" w:rsidR="005C2998" w:rsidRDefault="00655F83">
      <w:pPr>
        <w:spacing w:after="71" w:line="259" w:lineRule="auto"/>
        <w:ind w:left="1075" w:hanging="10"/>
        <w:jc w:val="left"/>
      </w:pPr>
      <w:proofErr w:type="spellStart"/>
      <w:r>
        <w:rPr>
          <w:b/>
          <w:sz w:val="36"/>
        </w:rPr>
        <w:t>GitHub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link</w:t>
      </w:r>
      <w:proofErr w:type="spellEnd"/>
      <w:r>
        <w:rPr>
          <w:b/>
          <w:sz w:val="36"/>
        </w:rPr>
        <w:t xml:space="preserve"> </w:t>
      </w:r>
    </w:p>
    <w:p w14:paraId="16697840" w14:textId="4BDE81CF" w:rsidR="005C2998" w:rsidRDefault="00655F83">
      <w:pPr>
        <w:spacing w:after="20" w:line="259" w:lineRule="auto"/>
        <w:ind w:left="1080" w:firstLine="0"/>
        <w:jc w:val="left"/>
      </w:pPr>
      <w:r w:rsidRPr="00655F83">
        <w:t>https://github.com/maybemsbcud/Laba_7</w:t>
      </w:r>
    </w:p>
    <w:p w14:paraId="6736EE90" w14:textId="77777777" w:rsidR="005C2998" w:rsidRDefault="00655F83">
      <w:pPr>
        <w:spacing w:after="0" w:line="259" w:lineRule="auto"/>
        <w:ind w:left="3765" w:firstLine="0"/>
        <w:jc w:val="left"/>
      </w:pPr>
      <w:r>
        <w:t xml:space="preserve"> </w:t>
      </w:r>
    </w:p>
    <w:p w14:paraId="416AF6CF" w14:textId="77777777" w:rsidR="005C2998" w:rsidRDefault="00655F83">
      <w:pPr>
        <w:pStyle w:val="1"/>
        <w:spacing w:after="348"/>
        <w:ind w:left="1075"/>
      </w:pPr>
      <w:r>
        <w:t xml:space="preserve">Контрольні запитання </w:t>
      </w:r>
    </w:p>
    <w:p w14:paraId="3F8B3DA3" w14:textId="77777777" w:rsidR="005C2998" w:rsidRDefault="00655F83">
      <w:pPr>
        <w:numPr>
          <w:ilvl w:val="0"/>
          <w:numId w:val="2"/>
        </w:numPr>
        <w:spacing w:after="90" w:line="269" w:lineRule="auto"/>
        <w:ind w:hanging="320"/>
        <w:jc w:val="left"/>
      </w:pPr>
      <w:r>
        <w:rPr>
          <w:b/>
          <w:sz w:val="32"/>
        </w:rPr>
        <w:t xml:space="preserve">Що таке структура даних? </w:t>
      </w:r>
    </w:p>
    <w:p w14:paraId="5BC87945" w14:textId="77777777" w:rsidR="005C2998" w:rsidRDefault="00655F83">
      <w:pPr>
        <w:spacing w:after="406"/>
        <w:ind w:left="0" w:firstLine="1080"/>
      </w:pPr>
      <w:r>
        <w:t>Структура даних — це спеціалізований спосіб організації, збереження та управління даними</w:t>
      </w:r>
      <w:r>
        <w:t xml:space="preserve"> в комп'ютерній пам'яті. Вона визначає спосіб збереження даних, логічні зв'язки між елементами та ефективність виконання операцій (вставка, пошук, видалення). Правильний вибір структури даних є критично важливим для оптимізації продуктивності алгоритмів. </w:t>
      </w:r>
    </w:p>
    <w:p w14:paraId="34E12ADA" w14:textId="77777777" w:rsidR="005C2998" w:rsidRDefault="00655F83">
      <w:pPr>
        <w:numPr>
          <w:ilvl w:val="0"/>
          <w:numId w:val="2"/>
        </w:numPr>
        <w:spacing w:after="90" w:line="269" w:lineRule="auto"/>
        <w:ind w:hanging="320"/>
        <w:jc w:val="left"/>
      </w:pPr>
      <w:r>
        <w:rPr>
          <w:b/>
          <w:sz w:val="32"/>
        </w:rPr>
        <w:t xml:space="preserve">Наведіть типи структур даних. </w:t>
      </w:r>
    </w:p>
    <w:p w14:paraId="3D35BE6B" w14:textId="77777777" w:rsidR="005C2998" w:rsidRDefault="00655F83">
      <w:pPr>
        <w:ind w:left="1065" w:firstLine="0"/>
      </w:pPr>
      <w:r>
        <w:t xml:space="preserve">Структури даних класифікують за двома основними критеріями: </w:t>
      </w:r>
    </w:p>
    <w:p w14:paraId="51D6E4D0" w14:textId="77777777" w:rsidR="005C2998" w:rsidRDefault="00655F83">
      <w:pPr>
        <w:numPr>
          <w:ilvl w:val="0"/>
          <w:numId w:val="3"/>
        </w:numPr>
        <w:ind w:hanging="360"/>
      </w:pPr>
      <w:r>
        <w:lastRenderedPageBreak/>
        <w:t xml:space="preserve">За характером </w:t>
      </w:r>
      <w:proofErr w:type="spellStart"/>
      <w:r>
        <w:t>зв'язків</w:t>
      </w:r>
      <w:proofErr w:type="spellEnd"/>
      <w:r>
        <w:t xml:space="preserve">: лінійні (масиви, зв'язані списки, стеки, черги) та нелінійні (дерева, графи). </w:t>
      </w:r>
    </w:p>
    <w:p w14:paraId="3C14E684" w14:textId="77777777" w:rsidR="005C2998" w:rsidRDefault="00655F83">
      <w:pPr>
        <w:numPr>
          <w:ilvl w:val="0"/>
          <w:numId w:val="3"/>
        </w:numPr>
        <w:spacing w:after="406"/>
        <w:ind w:hanging="360"/>
      </w:pPr>
      <w:r>
        <w:t>За способом виділення пам'яті: статичні (розмір фіксується пі</w:t>
      </w:r>
      <w:r>
        <w:t xml:space="preserve">д час створення) та динамічні (розмір може змінюватися в процесі виконання програми). </w:t>
      </w:r>
    </w:p>
    <w:p w14:paraId="08DC1F76" w14:textId="77777777" w:rsidR="005C2998" w:rsidRDefault="00655F83">
      <w:pPr>
        <w:spacing w:after="90" w:line="269" w:lineRule="auto"/>
        <w:ind w:left="1075" w:hanging="10"/>
        <w:jc w:val="left"/>
      </w:pPr>
      <w:r>
        <w:rPr>
          <w:b/>
          <w:sz w:val="32"/>
        </w:rPr>
        <w:t xml:space="preserve">3. Поясніть, чим відрізняється список від словника. </w:t>
      </w:r>
    </w:p>
    <w:p w14:paraId="7FAFAC9B" w14:textId="77777777" w:rsidR="005C2998" w:rsidRDefault="00655F83">
      <w:pPr>
        <w:numPr>
          <w:ilvl w:val="0"/>
          <w:numId w:val="4"/>
        </w:numPr>
        <w:ind w:hanging="360"/>
      </w:pPr>
      <w:r>
        <w:t>Список (</w:t>
      </w:r>
      <w:proofErr w:type="spellStart"/>
      <w:r>
        <w:t>List</w:t>
      </w:r>
      <w:proofErr w:type="spellEnd"/>
      <w:r>
        <w:t xml:space="preserve">): впорядкована колекція елементів, де кожен елемент має порядковий індекс. Пошук за індексом </w:t>
      </w:r>
      <w:r>
        <w:t xml:space="preserve">миттєвий, але пошук за значенням вимагає перебору. Допускається дублювання значень. </w:t>
      </w:r>
    </w:p>
    <w:p w14:paraId="117DC619" w14:textId="77777777" w:rsidR="005C2998" w:rsidRDefault="00655F83">
      <w:pPr>
        <w:numPr>
          <w:ilvl w:val="0"/>
          <w:numId w:val="4"/>
        </w:numPr>
        <w:spacing w:after="406"/>
        <w:ind w:hanging="360"/>
      </w:pPr>
      <w:r>
        <w:t>Словник (</w:t>
      </w:r>
      <w:proofErr w:type="spellStart"/>
      <w:r>
        <w:t>Dictionary</w:t>
      </w:r>
      <w:proofErr w:type="spellEnd"/>
      <w:r>
        <w:t xml:space="preserve"> /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Map</w:t>
      </w:r>
      <w:proofErr w:type="spellEnd"/>
      <w:r>
        <w:t>): колекція, що зберігає дані у вигляді пар «ключ-значення» без порядкового індексу. Доступ до значення здійснюється виключно за унікальним к</w:t>
      </w:r>
      <w:r>
        <w:t xml:space="preserve">лючем. Дублювання ключів не допускається. </w:t>
      </w:r>
    </w:p>
    <w:p w14:paraId="21257670" w14:textId="77777777" w:rsidR="005C2998" w:rsidRDefault="00655F83">
      <w:pPr>
        <w:spacing w:after="0" w:line="259" w:lineRule="auto"/>
        <w:ind w:left="3405" w:firstLine="0"/>
        <w:jc w:val="left"/>
      </w:pPr>
      <w:r>
        <w:rPr>
          <w:b/>
          <w:sz w:val="32"/>
        </w:rPr>
        <w:t xml:space="preserve"> </w:t>
      </w:r>
    </w:p>
    <w:p w14:paraId="353D79DC" w14:textId="77777777" w:rsidR="005C2998" w:rsidRDefault="00655F83">
      <w:pPr>
        <w:spacing w:after="90" w:line="269" w:lineRule="auto"/>
        <w:ind w:left="1075" w:hanging="10"/>
        <w:jc w:val="left"/>
      </w:pPr>
      <w:r>
        <w:rPr>
          <w:b/>
          <w:sz w:val="32"/>
        </w:rPr>
        <w:t xml:space="preserve">4. Поясніть, чим відрізняється стек від черги. </w:t>
      </w:r>
    </w:p>
    <w:p w14:paraId="1278B83A" w14:textId="77777777" w:rsidR="005C2998" w:rsidRDefault="00655F83">
      <w:pPr>
        <w:numPr>
          <w:ilvl w:val="0"/>
          <w:numId w:val="5"/>
        </w:numPr>
        <w:ind w:hanging="360"/>
      </w:pPr>
      <w:r>
        <w:t>Стек (</w:t>
      </w:r>
      <w:proofErr w:type="spellStart"/>
      <w:r>
        <w:t>Stack</w:t>
      </w:r>
      <w:proofErr w:type="spellEnd"/>
      <w:r>
        <w:t>) працює за принципом LIFO (</w:t>
      </w:r>
      <w:proofErr w:type="spellStart"/>
      <w:r>
        <w:t>Last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,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— останнім прийшов, першим пішов). Нові елементи додаються та вилучаються лише з одного кінця (вершини). </w:t>
      </w:r>
    </w:p>
    <w:p w14:paraId="3C40519A" w14:textId="77777777" w:rsidR="005C2998" w:rsidRDefault="00655F83">
      <w:pPr>
        <w:numPr>
          <w:ilvl w:val="0"/>
          <w:numId w:val="5"/>
        </w:numPr>
        <w:spacing w:after="406"/>
        <w:ind w:hanging="360"/>
      </w:pPr>
      <w:r>
        <w:t>Черга (</w:t>
      </w:r>
      <w:proofErr w:type="spellStart"/>
      <w:r>
        <w:t>Queue</w:t>
      </w:r>
      <w:proofErr w:type="spellEnd"/>
      <w:r>
        <w:t>) працює за принципом FIFO (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,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— першим прийшов, першим пішов). Елементи додаються в кінець черги, а вилучаються з її початку. </w:t>
      </w:r>
    </w:p>
    <w:p w14:paraId="0A875432" w14:textId="77777777" w:rsidR="005C2998" w:rsidRDefault="00655F83">
      <w:pPr>
        <w:numPr>
          <w:ilvl w:val="0"/>
          <w:numId w:val="6"/>
        </w:numPr>
        <w:spacing w:after="90" w:line="269" w:lineRule="auto"/>
        <w:ind w:firstLine="1080"/>
        <w:jc w:val="left"/>
      </w:pPr>
      <w:r>
        <w:rPr>
          <w:b/>
          <w:sz w:val="32"/>
        </w:rPr>
        <w:t xml:space="preserve">Поясніть сутність побудови дерева. </w:t>
      </w:r>
    </w:p>
    <w:p w14:paraId="04B5AE13" w14:textId="77777777" w:rsidR="005C2998" w:rsidRDefault="00655F83">
      <w:pPr>
        <w:spacing w:after="406"/>
        <w:ind w:left="0" w:firstLine="1080"/>
      </w:pPr>
      <w:r>
        <w:t>Дерево — це ієрархічна нелінійна структура даних, що складаєть</w:t>
      </w:r>
      <w:r>
        <w:t>ся з вузлів, з'єднаних спрямованими ребрами. Побудова починається з єдиного головного вузла (кореня), від якого відходять зв'язки до вузлів-нащадків. Вузли без нащадків називаються листями. Бінарні дерева (де кожен вузол має не більше двох нащадків) дозвол</w:t>
      </w:r>
      <w:r>
        <w:t xml:space="preserve">яють ефективно виконувати пошук даних за логарифмічний час. </w:t>
      </w:r>
    </w:p>
    <w:p w14:paraId="48E3D350" w14:textId="77777777" w:rsidR="005C2998" w:rsidRDefault="00655F83">
      <w:pPr>
        <w:numPr>
          <w:ilvl w:val="0"/>
          <w:numId w:val="6"/>
        </w:numPr>
        <w:spacing w:after="90" w:line="269" w:lineRule="auto"/>
        <w:ind w:firstLine="1080"/>
        <w:jc w:val="left"/>
      </w:pPr>
      <w:r>
        <w:rPr>
          <w:b/>
          <w:sz w:val="32"/>
        </w:rPr>
        <w:t xml:space="preserve">Поясніть особливості </w:t>
      </w:r>
      <w:proofErr w:type="spellStart"/>
      <w:r>
        <w:rPr>
          <w:b/>
          <w:sz w:val="32"/>
        </w:rPr>
        <w:t>hash</w:t>
      </w:r>
      <w:proofErr w:type="spellEnd"/>
      <w:r>
        <w:rPr>
          <w:b/>
          <w:sz w:val="32"/>
        </w:rPr>
        <w:t xml:space="preserve">-таблиць. </w:t>
      </w:r>
    </w:p>
    <w:p w14:paraId="672E77AE" w14:textId="77777777" w:rsidR="005C2998" w:rsidRDefault="00655F83">
      <w:pPr>
        <w:spacing w:after="406"/>
        <w:ind w:left="0" w:firstLine="1080"/>
      </w:pPr>
      <w:r>
        <w:lastRenderedPageBreak/>
        <w:t xml:space="preserve">Хеш-таблиця — це структура даних для реалізації словника з використанням хеш-функції. Хеш-функція перетворює ключ на числовий індекс, за яким у </w:t>
      </w:r>
      <w:r>
        <w:t>внутрішньому масиві зберігається відповідне значення. Це забезпечує константний час О(1) для доступу, вставки та видалення даних. Для вирішення колізій (однакових індексів для різних ключів) застосовуються спеціальні механізми, наприклад, зберігання кілько</w:t>
      </w:r>
      <w:r>
        <w:t xml:space="preserve">х елементів у вигляді зв'язаного списку. </w:t>
      </w:r>
    </w:p>
    <w:p w14:paraId="7CB24352" w14:textId="77777777" w:rsidR="005C2998" w:rsidRDefault="00655F83">
      <w:pPr>
        <w:numPr>
          <w:ilvl w:val="0"/>
          <w:numId w:val="6"/>
        </w:numPr>
        <w:spacing w:after="126" w:line="269" w:lineRule="auto"/>
        <w:ind w:firstLine="1080"/>
        <w:jc w:val="left"/>
      </w:pPr>
      <w:r>
        <w:rPr>
          <w:b/>
          <w:sz w:val="32"/>
        </w:rPr>
        <w:t xml:space="preserve">Поясніть сутність зв’язаної реалізації структур даних. </w:t>
      </w:r>
    </w:p>
    <w:p w14:paraId="5DCD9D52" w14:textId="77777777" w:rsidR="005C2998" w:rsidRDefault="00655F83">
      <w:pPr>
        <w:spacing w:after="203" w:line="278" w:lineRule="auto"/>
        <w:ind w:left="-15" w:right="-11" w:firstLine="1070"/>
        <w:jc w:val="left"/>
      </w:pPr>
      <w:r>
        <w:t xml:space="preserve">У </w:t>
      </w:r>
      <w:r>
        <w:tab/>
        <w:t xml:space="preserve">зв'язаній </w:t>
      </w:r>
      <w:r>
        <w:tab/>
        <w:t xml:space="preserve">реалізації </w:t>
      </w:r>
      <w:r>
        <w:tab/>
        <w:t xml:space="preserve">елементи </w:t>
      </w:r>
      <w:r>
        <w:tab/>
        <w:t xml:space="preserve">(вузли) </w:t>
      </w:r>
      <w:r>
        <w:tab/>
        <w:t xml:space="preserve">розташовуються </w:t>
      </w:r>
      <w:r>
        <w:tab/>
        <w:t xml:space="preserve">в оперативній пам'яті довільно, а не суцільним блоком. Кожен вузол містить корисні дані та </w:t>
      </w:r>
      <w:r>
        <w:t>вказівник (посилання) на адресу наступного вузла. Це дозволяє створювати динамічні структури: для додавання нового елемента достатньо створити вузол і оновити вказівник попереднього.</w:t>
      </w:r>
      <w:r>
        <w:tab/>
        <w:t xml:space="preserve"> </w:t>
      </w:r>
    </w:p>
    <w:p w14:paraId="3419286F" w14:textId="77777777" w:rsidR="005C2998" w:rsidRDefault="00655F83">
      <w:pPr>
        <w:numPr>
          <w:ilvl w:val="0"/>
          <w:numId w:val="6"/>
        </w:numPr>
        <w:spacing w:after="90" w:line="269" w:lineRule="auto"/>
        <w:ind w:firstLine="1080"/>
        <w:jc w:val="left"/>
      </w:pPr>
      <w:r>
        <w:rPr>
          <w:b/>
          <w:sz w:val="32"/>
        </w:rPr>
        <w:t>Наведіть приклад опису типу вузла лінійного списку у зв’язаній реалізац</w:t>
      </w:r>
      <w:r>
        <w:rPr>
          <w:b/>
          <w:sz w:val="32"/>
        </w:rPr>
        <w:t xml:space="preserve">ії та поясніть устрій вузла. </w:t>
      </w:r>
    </w:p>
    <w:p w14:paraId="4430F567" w14:textId="77777777" w:rsidR="005C2998" w:rsidRDefault="00655F83">
      <w:pPr>
        <w:ind w:left="0" w:firstLine="1080"/>
      </w:pPr>
      <w:r>
        <w:t>Вузол складається з двох частин: поля для зберігання інформації (</w:t>
      </w:r>
      <w:proofErr w:type="spellStart"/>
      <w:r>
        <w:t>Data</w:t>
      </w:r>
      <w:proofErr w:type="spellEnd"/>
      <w:r>
        <w:t>) та посилання на наступний елемент (</w:t>
      </w:r>
      <w:proofErr w:type="spellStart"/>
      <w:r>
        <w:t>Next</w:t>
      </w:r>
      <w:proofErr w:type="spellEnd"/>
      <w:r>
        <w:t xml:space="preserve">). Якщо вузол є останнім у списку, поле </w:t>
      </w:r>
      <w:proofErr w:type="spellStart"/>
      <w:r>
        <w:t>Next</w:t>
      </w:r>
      <w:proofErr w:type="spellEnd"/>
      <w:r>
        <w:t xml:space="preserve"> дорівнює </w:t>
      </w:r>
      <w:proofErr w:type="spellStart"/>
      <w:r>
        <w:t>null</w:t>
      </w:r>
      <w:proofErr w:type="spellEnd"/>
      <w:r>
        <w:t xml:space="preserve">. </w:t>
      </w:r>
    </w:p>
    <w:p w14:paraId="25434A69" w14:textId="77777777" w:rsidR="005C2998" w:rsidRDefault="00655F83">
      <w:pPr>
        <w:spacing w:after="82" w:line="259" w:lineRule="auto"/>
        <w:ind w:left="1080" w:firstLine="0"/>
        <w:jc w:val="left"/>
      </w:pPr>
      <w:r>
        <w:t xml:space="preserve"> </w:t>
      </w:r>
    </w:p>
    <w:p w14:paraId="218A5764" w14:textId="77777777" w:rsidR="005C2998" w:rsidRDefault="00655F8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59" w:line="259" w:lineRule="auto"/>
        <w:ind w:left="1180" w:right="3497" w:hanging="10"/>
        <w:jc w:val="left"/>
      </w:pPr>
      <w:proofErr w:type="spellStart"/>
      <w:r>
        <w:rPr>
          <w:rFonts w:ascii="Courier New" w:eastAsia="Courier New" w:hAnsi="Courier New" w:cs="Courier New"/>
          <w:sz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Node</w:t>
      </w:r>
      <w:proofErr w:type="spellEnd"/>
      <w:r>
        <w:rPr>
          <w:rFonts w:ascii="Courier New" w:eastAsia="Courier New" w:hAnsi="Courier New" w:cs="Courier New"/>
          <w:sz w:val="20"/>
        </w:rPr>
        <w:t xml:space="preserve">&lt;T&gt; </w:t>
      </w:r>
    </w:p>
    <w:p w14:paraId="5347687A" w14:textId="77777777" w:rsidR="005C2998" w:rsidRDefault="00655F8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59" w:line="259" w:lineRule="auto"/>
        <w:ind w:left="1180" w:right="3497" w:hanging="10"/>
        <w:jc w:val="left"/>
      </w:pPr>
      <w:r>
        <w:rPr>
          <w:rFonts w:ascii="Courier New" w:eastAsia="Courier New" w:hAnsi="Courier New" w:cs="Courier New"/>
          <w:sz w:val="20"/>
        </w:rPr>
        <w:t xml:space="preserve">{ </w:t>
      </w:r>
    </w:p>
    <w:p w14:paraId="757FDF4B" w14:textId="77777777" w:rsidR="005C2998" w:rsidRDefault="00655F8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 w:line="321" w:lineRule="auto"/>
        <w:ind w:left="1180" w:right="3497" w:hanging="10"/>
        <w:jc w:val="left"/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</w:rPr>
        <w:t xml:space="preserve"> T </w:t>
      </w:r>
      <w:proofErr w:type="spellStart"/>
      <w:r>
        <w:rPr>
          <w:rFonts w:ascii="Courier New" w:eastAsia="Courier New" w:hAnsi="Courier New" w:cs="Courier New"/>
          <w:sz w:val="20"/>
        </w:rPr>
        <w:t>Data</w:t>
      </w:r>
      <w:proofErr w:type="spellEnd"/>
      <w:r>
        <w:rPr>
          <w:rFonts w:ascii="Courier New" w:eastAsia="Courier New" w:hAnsi="Courier New" w:cs="Courier New"/>
          <w:sz w:val="20"/>
        </w:rPr>
        <w:t xml:space="preserve"> { </w:t>
      </w:r>
      <w:proofErr w:type="spellStart"/>
      <w:r>
        <w:rPr>
          <w:rFonts w:ascii="Courier New" w:eastAsia="Courier New" w:hAnsi="Courier New" w:cs="Courier New"/>
          <w:sz w:val="20"/>
        </w:rPr>
        <w:t>get</w:t>
      </w:r>
      <w:proofErr w:type="spellEnd"/>
      <w:r>
        <w:rPr>
          <w:rFonts w:ascii="Courier New" w:eastAsia="Courier New" w:hAnsi="Courier New" w:cs="Courier New"/>
          <w:sz w:val="20"/>
        </w:rPr>
        <w:t xml:space="preserve">; </w:t>
      </w:r>
      <w:proofErr w:type="spellStart"/>
      <w:r>
        <w:rPr>
          <w:rFonts w:ascii="Courier New" w:eastAsia="Courier New" w:hAnsi="Courier New" w:cs="Courier New"/>
          <w:sz w:val="20"/>
        </w:rPr>
        <w:t>set</w:t>
      </w:r>
      <w:proofErr w:type="spellEnd"/>
      <w:r>
        <w:rPr>
          <w:rFonts w:ascii="Courier New" w:eastAsia="Courier New" w:hAnsi="Courier New" w:cs="Courier New"/>
          <w:sz w:val="20"/>
        </w:rPr>
        <w:t xml:space="preserve">; }      </w:t>
      </w:r>
      <w:proofErr w:type="spellStart"/>
      <w:r>
        <w:rPr>
          <w:rFonts w:ascii="Courier New" w:eastAsia="Courier New" w:hAnsi="Courier New" w:cs="Courier New"/>
          <w:sz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Node</w:t>
      </w:r>
      <w:proofErr w:type="spellEnd"/>
      <w:r>
        <w:rPr>
          <w:rFonts w:ascii="Courier New" w:eastAsia="Courier New" w:hAnsi="Courier New" w:cs="Courier New"/>
          <w:sz w:val="20"/>
        </w:rPr>
        <w:t xml:space="preserve">&lt;T&gt; </w:t>
      </w:r>
      <w:proofErr w:type="spellStart"/>
      <w:r>
        <w:rPr>
          <w:rFonts w:ascii="Courier New" w:eastAsia="Courier New" w:hAnsi="Courier New" w:cs="Courier New"/>
          <w:sz w:val="20"/>
        </w:rPr>
        <w:t>Next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{ </w:t>
      </w:r>
      <w:proofErr w:type="spellStart"/>
      <w:r>
        <w:rPr>
          <w:rFonts w:ascii="Courier New" w:eastAsia="Courier New" w:hAnsi="Courier New" w:cs="Courier New"/>
          <w:sz w:val="20"/>
        </w:rPr>
        <w:t>get</w:t>
      </w:r>
      <w:proofErr w:type="spellEnd"/>
      <w:r>
        <w:rPr>
          <w:rFonts w:ascii="Courier New" w:eastAsia="Courier New" w:hAnsi="Courier New" w:cs="Courier New"/>
          <w:sz w:val="20"/>
        </w:rPr>
        <w:t xml:space="preserve">; </w:t>
      </w:r>
      <w:proofErr w:type="spellStart"/>
      <w:r>
        <w:rPr>
          <w:rFonts w:ascii="Courier New" w:eastAsia="Courier New" w:hAnsi="Courier New" w:cs="Courier New"/>
          <w:sz w:val="20"/>
        </w:rPr>
        <w:t>set</w:t>
      </w:r>
      <w:proofErr w:type="spellEnd"/>
      <w:r>
        <w:rPr>
          <w:rFonts w:ascii="Courier New" w:eastAsia="Courier New" w:hAnsi="Courier New" w:cs="Courier New"/>
          <w:sz w:val="20"/>
        </w:rPr>
        <w:t xml:space="preserve">; }  </w:t>
      </w:r>
    </w:p>
    <w:p w14:paraId="45A62B52" w14:textId="77777777" w:rsidR="005C2998" w:rsidRDefault="00655F8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59" w:line="259" w:lineRule="auto"/>
        <w:ind w:left="1170" w:right="3497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12D8B1FF" w14:textId="77777777" w:rsidR="005C2998" w:rsidRDefault="00655F8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59" w:line="259" w:lineRule="auto"/>
        <w:ind w:left="1180" w:right="3497" w:hanging="10"/>
        <w:jc w:val="left"/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Node</w:t>
      </w:r>
      <w:proofErr w:type="spellEnd"/>
      <w:r>
        <w:rPr>
          <w:rFonts w:ascii="Courier New" w:eastAsia="Courier New" w:hAnsi="Courier New" w:cs="Courier New"/>
          <w:sz w:val="20"/>
        </w:rPr>
        <w:t xml:space="preserve">(T </w:t>
      </w:r>
      <w:proofErr w:type="spellStart"/>
      <w:r>
        <w:rPr>
          <w:rFonts w:ascii="Courier New" w:eastAsia="Courier New" w:hAnsi="Courier New" w:cs="Courier New"/>
          <w:sz w:val="20"/>
        </w:rPr>
        <w:t>data</w:t>
      </w:r>
      <w:proofErr w:type="spellEnd"/>
      <w:r>
        <w:rPr>
          <w:rFonts w:ascii="Courier New" w:eastAsia="Courier New" w:hAnsi="Courier New" w:cs="Courier New"/>
          <w:sz w:val="20"/>
        </w:rPr>
        <w:t xml:space="preserve">) </w:t>
      </w:r>
    </w:p>
    <w:p w14:paraId="1E3148DF" w14:textId="77777777" w:rsidR="005C2998" w:rsidRDefault="00655F8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59" w:line="259" w:lineRule="auto"/>
        <w:ind w:left="1180" w:right="3497" w:hanging="10"/>
        <w:jc w:val="left"/>
      </w:pPr>
      <w:r>
        <w:rPr>
          <w:rFonts w:ascii="Courier New" w:eastAsia="Courier New" w:hAnsi="Courier New" w:cs="Courier New"/>
          <w:sz w:val="20"/>
        </w:rPr>
        <w:t xml:space="preserve">    { </w:t>
      </w:r>
    </w:p>
    <w:p w14:paraId="63C5668E" w14:textId="77777777" w:rsidR="005C2998" w:rsidRDefault="00655F8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59" w:line="259" w:lineRule="auto"/>
        <w:ind w:left="1180" w:right="3497" w:hanging="10"/>
        <w:jc w:val="left"/>
      </w:pPr>
      <w:r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</w:rPr>
        <w:t>Data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</w:rPr>
        <w:t>data</w:t>
      </w:r>
      <w:proofErr w:type="spellEnd"/>
      <w:r>
        <w:rPr>
          <w:rFonts w:ascii="Courier New" w:eastAsia="Courier New" w:hAnsi="Courier New" w:cs="Courier New"/>
          <w:sz w:val="20"/>
        </w:rPr>
        <w:t xml:space="preserve">; </w:t>
      </w:r>
    </w:p>
    <w:p w14:paraId="26FC43BB" w14:textId="77777777" w:rsidR="005C2998" w:rsidRDefault="00655F8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59" w:line="259" w:lineRule="auto"/>
        <w:ind w:left="1180" w:right="3497" w:hanging="10"/>
        <w:jc w:val="left"/>
      </w:pPr>
      <w:r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</w:rPr>
        <w:t>Next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</w:rPr>
        <w:t>null</w:t>
      </w:r>
      <w:proofErr w:type="spellEnd"/>
      <w:r>
        <w:rPr>
          <w:rFonts w:ascii="Courier New" w:eastAsia="Courier New" w:hAnsi="Courier New" w:cs="Courier New"/>
          <w:sz w:val="20"/>
        </w:rPr>
        <w:t xml:space="preserve">; </w:t>
      </w:r>
    </w:p>
    <w:p w14:paraId="36BF3739" w14:textId="77777777" w:rsidR="005C2998" w:rsidRDefault="00655F8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59" w:line="259" w:lineRule="auto"/>
        <w:ind w:left="1180" w:right="3497" w:hanging="10"/>
        <w:jc w:val="left"/>
      </w:pPr>
      <w:r>
        <w:rPr>
          <w:rFonts w:ascii="Courier New" w:eastAsia="Courier New" w:hAnsi="Courier New" w:cs="Courier New"/>
          <w:sz w:val="20"/>
        </w:rPr>
        <w:t xml:space="preserve">    } </w:t>
      </w:r>
    </w:p>
    <w:p w14:paraId="60B65AD3" w14:textId="77777777" w:rsidR="005C2998" w:rsidRDefault="00655F8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236" w:line="259" w:lineRule="auto"/>
        <w:ind w:left="1180" w:right="3497" w:hanging="10"/>
        <w:jc w:val="left"/>
      </w:pPr>
      <w:r>
        <w:rPr>
          <w:rFonts w:ascii="Courier New" w:eastAsia="Courier New" w:hAnsi="Courier New" w:cs="Courier New"/>
          <w:sz w:val="20"/>
        </w:rPr>
        <w:t xml:space="preserve">} </w:t>
      </w:r>
    </w:p>
    <w:p w14:paraId="4EC737AE" w14:textId="77777777" w:rsidR="005C2998" w:rsidRDefault="00655F83">
      <w:pPr>
        <w:spacing w:after="417" w:line="259" w:lineRule="auto"/>
        <w:ind w:left="1080" w:firstLine="0"/>
        <w:jc w:val="left"/>
      </w:pPr>
      <w:r>
        <w:lastRenderedPageBreak/>
        <w:t xml:space="preserve"> </w:t>
      </w:r>
    </w:p>
    <w:p w14:paraId="4BAFDEAF" w14:textId="77777777" w:rsidR="005C2998" w:rsidRDefault="00655F83">
      <w:pPr>
        <w:spacing w:after="0" w:line="259" w:lineRule="auto"/>
        <w:ind w:left="3405" w:firstLine="0"/>
        <w:jc w:val="left"/>
      </w:pPr>
      <w:r>
        <w:rPr>
          <w:b/>
          <w:sz w:val="32"/>
        </w:rPr>
        <w:t xml:space="preserve"> </w:t>
      </w:r>
    </w:p>
    <w:p w14:paraId="34FEBC90" w14:textId="77777777" w:rsidR="005C2998" w:rsidRDefault="00655F83">
      <w:pPr>
        <w:spacing w:after="90" w:line="269" w:lineRule="auto"/>
        <w:ind w:left="0" w:firstLine="1080"/>
        <w:jc w:val="left"/>
      </w:pPr>
      <w:r>
        <w:rPr>
          <w:b/>
          <w:sz w:val="32"/>
        </w:rPr>
        <w:t>9.</w:t>
      </w:r>
      <w:r>
        <w:rPr>
          <w:b/>
          <w:sz w:val="32"/>
        </w:rPr>
        <w:tab/>
        <w:t xml:space="preserve">Наведіть </w:t>
      </w:r>
      <w:r>
        <w:rPr>
          <w:b/>
          <w:sz w:val="32"/>
        </w:rPr>
        <w:tab/>
        <w:t xml:space="preserve">приклад </w:t>
      </w:r>
      <w:r>
        <w:rPr>
          <w:b/>
          <w:sz w:val="32"/>
        </w:rPr>
        <w:tab/>
        <w:t xml:space="preserve">опису </w:t>
      </w:r>
      <w:r>
        <w:rPr>
          <w:b/>
          <w:sz w:val="32"/>
        </w:rPr>
        <w:tab/>
        <w:t xml:space="preserve">односпрямованого </w:t>
      </w:r>
      <w:r>
        <w:rPr>
          <w:b/>
          <w:sz w:val="32"/>
        </w:rPr>
        <w:tab/>
        <w:t xml:space="preserve">та </w:t>
      </w:r>
      <w:proofErr w:type="spellStart"/>
      <w:r>
        <w:rPr>
          <w:b/>
          <w:sz w:val="32"/>
        </w:rPr>
        <w:t>двоспрямованого</w:t>
      </w:r>
      <w:proofErr w:type="spellEnd"/>
      <w:r>
        <w:rPr>
          <w:b/>
          <w:sz w:val="32"/>
        </w:rPr>
        <w:t xml:space="preserve"> списків та поясніть різницю. </w:t>
      </w:r>
    </w:p>
    <w:p w14:paraId="2B94A3C0" w14:textId="77777777" w:rsidR="005C2998" w:rsidRDefault="00655F83">
      <w:pPr>
        <w:numPr>
          <w:ilvl w:val="0"/>
          <w:numId w:val="7"/>
        </w:numPr>
        <w:ind w:hanging="360"/>
      </w:pPr>
      <w:r>
        <w:t xml:space="preserve">Односпрямований список: вузол має посилання тільки на наступний елемент. Ітерація можлива лише в одному напрямку. </w:t>
      </w:r>
    </w:p>
    <w:p w14:paraId="005AC283" w14:textId="77777777" w:rsidR="005C2998" w:rsidRDefault="00655F83">
      <w:pPr>
        <w:numPr>
          <w:ilvl w:val="0"/>
          <w:numId w:val="7"/>
        </w:numPr>
        <w:ind w:hanging="360"/>
      </w:pPr>
      <w:proofErr w:type="spellStart"/>
      <w:r>
        <w:t>Двоспрямований</w:t>
      </w:r>
      <w:proofErr w:type="spellEnd"/>
      <w:r>
        <w:t xml:space="preserve"> список: вузол має посилання як на наступний, так і на попередній елемент. </w:t>
      </w:r>
    </w:p>
    <w:p w14:paraId="34E4D330" w14:textId="77777777" w:rsidR="005C2998" w:rsidRDefault="00655F83">
      <w:pPr>
        <w:numPr>
          <w:ilvl w:val="0"/>
          <w:numId w:val="7"/>
        </w:numPr>
        <w:ind w:hanging="360"/>
      </w:pPr>
      <w:r>
        <w:t xml:space="preserve">Різниця полягає в тому, що </w:t>
      </w:r>
      <w:proofErr w:type="spellStart"/>
      <w:r>
        <w:t>двоспрямований</w:t>
      </w:r>
      <w:proofErr w:type="spellEnd"/>
      <w:r>
        <w:t xml:space="preserve"> список до</w:t>
      </w:r>
      <w:r>
        <w:t>зволяє рух в обох напрямках і пришвидшує видалення відомого вузла, але потребує більше пам'яті для зберігання додаткового вказівника (</w:t>
      </w:r>
      <w:proofErr w:type="spellStart"/>
      <w:r>
        <w:t>Previous</w:t>
      </w:r>
      <w:proofErr w:type="spellEnd"/>
      <w:r>
        <w:t xml:space="preserve">). </w:t>
      </w:r>
    </w:p>
    <w:p w14:paraId="4986A9BC" w14:textId="77777777" w:rsidR="005C2998" w:rsidRDefault="00655F83">
      <w:pPr>
        <w:spacing w:after="0" w:line="259" w:lineRule="auto"/>
        <w:ind w:left="1440" w:firstLine="0"/>
        <w:jc w:val="left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0" w:type="dxa"/>
          <w:left w:w="117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5C2998" w14:paraId="414F78F8" w14:textId="77777777">
        <w:trPr>
          <w:trHeight w:val="388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A7C98" w14:textId="77777777" w:rsidR="005C2998" w:rsidRDefault="00655F83">
            <w:pPr>
              <w:spacing w:after="59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SinglyNode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&lt;T&gt; </w:t>
            </w:r>
          </w:p>
          <w:p w14:paraId="4EFAB141" w14:textId="77777777" w:rsidR="005C2998" w:rsidRDefault="00655F83">
            <w:pPr>
              <w:spacing w:after="59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{ </w:t>
            </w:r>
          </w:p>
          <w:p w14:paraId="026EE2E2" w14:textId="77777777" w:rsidR="005C2998" w:rsidRDefault="00655F83">
            <w:pPr>
              <w:spacing w:after="59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T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set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; } </w:t>
            </w:r>
          </w:p>
          <w:p w14:paraId="7302AA87" w14:textId="77777777" w:rsidR="005C2998" w:rsidRDefault="00655F83">
            <w:pPr>
              <w:spacing w:after="59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SinglyNode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&lt;T&gt;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Next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set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; } </w:t>
            </w:r>
          </w:p>
          <w:p w14:paraId="4854E040" w14:textId="77777777" w:rsidR="005C2998" w:rsidRDefault="00655F83">
            <w:pPr>
              <w:spacing w:after="0" w:line="321" w:lineRule="auto"/>
              <w:ind w:left="0" w:right="783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}  </w:t>
            </w:r>
          </w:p>
          <w:p w14:paraId="7B2BD4AF" w14:textId="77777777" w:rsidR="005C2998" w:rsidRDefault="00655F83">
            <w:pPr>
              <w:spacing w:after="59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DoublyNode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&lt;T&gt; </w:t>
            </w:r>
          </w:p>
          <w:p w14:paraId="5B8B2AD1" w14:textId="77777777" w:rsidR="005C2998" w:rsidRDefault="00655F83">
            <w:pPr>
              <w:spacing w:after="59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{ </w:t>
            </w:r>
          </w:p>
          <w:p w14:paraId="04F68DD7" w14:textId="77777777" w:rsidR="005C2998" w:rsidRDefault="00655F83">
            <w:pPr>
              <w:spacing w:after="59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T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set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; } </w:t>
            </w:r>
          </w:p>
          <w:p w14:paraId="01AC1287" w14:textId="77777777" w:rsidR="005C2998" w:rsidRDefault="00655F83">
            <w:pPr>
              <w:spacing w:after="0" w:line="259" w:lineRule="auto"/>
              <w:ind w:left="0" w:right="2192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DoublyNode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&lt;T&gt;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Next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set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; }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DoublyNode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&lt;T&gt;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Previous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set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; } } </w:t>
            </w:r>
          </w:p>
        </w:tc>
      </w:tr>
    </w:tbl>
    <w:p w14:paraId="20E09738" w14:textId="77777777" w:rsidR="005C2998" w:rsidRDefault="00655F83">
      <w:pPr>
        <w:spacing w:after="417" w:line="259" w:lineRule="auto"/>
        <w:ind w:left="1440" w:firstLine="0"/>
        <w:jc w:val="left"/>
      </w:pPr>
      <w:r>
        <w:t xml:space="preserve"> </w:t>
      </w:r>
    </w:p>
    <w:p w14:paraId="6315F0A5" w14:textId="77777777" w:rsidR="005C2998" w:rsidRDefault="00655F83">
      <w:pPr>
        <w:spacing w:after="105" w:line="259" w:lineRule="auto"/>
        <w:ind w:left="0" w:right="52" w:firstLine="0"/>
        <w:jc w:val="right"/>
      </w:pPr>
      <w:r>
        <w:rPr>
          <w:b/>
          <w:sz w:val="32"/>
        </w:rPr>
        <w:t xml:space="preserve">10. Наведіть приклади реалізації структур даних у C#. </w:t>
      </w:r>
    </w:p>
    <w:p w14:paraId="5BBDD7B6" w14:textId="77777777" w:rsidR="005C2998" w:rsidRDefault="00655F83">
      <w:pPr>
        <w:spacing w:after="0" w:line="259" w:lineRule="auto"/>
        <w:ind w:left="10" w:right="5" w:hanging="10"/>
        <w:jc w:val="right"/>
      </w:pPr>
      <w:r>
        <w:t xml:space="preserve">У просторі імен </w:t>
      </w:r>
      <w:proofErr w:type="spellStart"/>
      <w:r>
        <w:t>System.Collections.Generic</w:t>
      </w:r>
      <w:proofErr w:type="spellEnd"/>
      <w:r>
        <w:t xml:space="preserve"> наявні такі стандартні </w:t>
      </w:r>
    </w:p>
    <w:p w14:paraId="1D093EEE" w14:textId="77777777" w:rsidR="005C2998" w:rsidRDefault="00655F83">
      <w:pPr>
        <w:ind w:left="0" w:firstLine="0"/>
      </w:pPr>
      <w:r>
        <w:t xml:space="preserve">реалізації: </w:t>
      </w:r>
    </w:p>
    <w:p w14:paraId="06BFF3D3" w14:textId="77777777" w:rsidR="005C2998" w:rsidRDefault="00655F83">
      <w:pPr>
        <w:numPr>
          <w:ilvl w:val="0"/>
          <w:numId w:val="7"/>
        </w:numPr>
        <w:ind w:hanging="360"/>
      </w:pPr>
      <w:proofErr w:type="spellStart"/>
      <w:r>
        <w:t>List</w:t>
      </w:r>
      <w:proofErr w:type="spellEnd"/>
      <w:r>
        <w:t xml:space="preserve">&lt;T&gt; — динамічний масив. </w:t>
      </w:r>
    </w:p>
    <w:p w14:paraId="0CF9A472" w14:textId="77777777" w:rsidR="005C2998" w:rsidRDefault="00655F83">
      <w:pPr>
        <w:numPr>
          <w:ilvl w:val="0"/>
          <w:numId w:val="7"/>
        </w:numPr>
        <w:ind w:hanging="360"/>
      </w:pPr>
      <w:proofErr w:type="spellStart"/>
      <w:r>
        <w:t>LinkedList</w:t>
      </w:r>
      <w:proofErr w:type="spellEnd"/>
      <w:r>
        <w:t xml:space="preserve">&lt;T&gt; — </w:t>
      </w:r>
      <w:proofErr w:type="spellStart"/>
      <w:r>
        <w:t>двоспрямований</w:t>
      </w:r>
      <w:proofErr w:type="spellEnd"/>
      <w:r>
        <w:t xml:space="preserve"> зв'язаний список. </w:t>
      </w:r>
    </w:p>
    <w:p w14:paraId="60266521" w14:textId="77777777" w:rsidR="005C2998" w:rsidRDefault="00655F83">
      <w:pPr>
        <w:numPr>
          <w:ilvl w:val="0"/>
          <w:numId w:val="7"/>
        </w:numPr>
        <w:ind w:hanging="360"/>
      </w:pPr>
      <w:proofErr w:type="spellStart"/>
      <w:r>
        <w:t>Dictionary</w:t>
      </w:r>
      <w:proofErr w:type="spellEnd"/>
      <w:r>
        <w:t>&lt;</w:t>
      </w:r>
      <w:proofErr w:type="spellStart"/>
      <w:r>
        <w:t>TKey</w:t>
      </w:r>
      <w:proofErr w:type="spellEnd"/>
      <w:r>
        <w:t xml:space="preserve">, </w:t>
      </w:r>
      <w:proofErr w:type="spellStart"/>
      <w:r>
        <w:t>TValue</w:t>
      </w:r>
      <w:proofErr w:type="spellEnd"/>
      <w:r>
        <w:t xml:space="preserve">&gt; — словник (хеш-таблиця). </w:t>
      </w:r>
    </w:p>
    <w:p w14:paraId="3C029A46" w14:textId="77777777" w:rsidR="005C2998" w:rsidRDefault="00655F83">
      <w:pPr>
        <w:numPr>
          <w:ilvl w:val="0"/>
          <w:numId w:val="7"/>
        </w:numPr>
        <w:ind w:hanging="360"/>
      </w:pPr>
      <w:proofErr w:type="spellStart"/>
      <w:r>
        <w:lastRenderedPageBreak/>
        <w:t>Stack</w:t>
      </w:r>
      <w:proofErr w:type="spellEnd"/>
      <w:r>
        <w:t xml:space="preserve">&lt;T&gt; — стек. </w:t>
      </w:r>
    </w:p>
    <w:p w14:paraId="4AE54FDD" w14:textId="77777777" w:rsidR="005C2998" w:rsidRDefault="00655F83">
      <w:pPr>
        <w:numPr>
          <w:ilvl w:val="0"/>
          <w:numId w:val="7"/>
        </w:numPr>
        <w:ind w:hanging="360"/>
      </w:pPr>
      <w:proofErr w:type="spellStart"/>
      <w:r>
        <w:t>Queue</w:t>
      </w:r>
      <w:proofErr w:type="spellEnd"/>
      <w:r>
        <w:t xml:space="preserve">&lt;T&gt; — черга. </w:t>
      </w:r>
    </w:p>
    <w:p w14:paraId="5A35A25B" w14:textId="77777777" w:rsidR="005C2998" w:rsidRDefault="00655F83">
      <w:pPr>
        <w:numPr>
          <w:ilvl w:val="0"/>
          <w:numId w:val="7"/>
        </w:numPr>
        <w:ind w:hanging="360"/>
      </w:pPr>
      <w:proofErr w:type="spellStart"/>
      <w:r>
        <w:t>HashSet</w:t>
      </w:r>
      <w:proofErr w:type="spellEnd"/>
      <w:r>
        <w:t xml:space="preserve">&lt;T&gt; — </w:t>
      </w:r>
      <w:r>
        <w:t xml:space="preserve">множина унікальних елементів (на основі хеш-таблиці). </w:t>
      </w:r>
    </w:p>
    <w:sectPr w:rsidR="005C2998">
      <w:pgSz w:w="12240" w:h="15840"/>
      <w:pgMar w:top="1440" w:right="1440" w:bottom="1657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A636B"/>
    <w:multiLevelType w:val="hybridMultilevel"/>
    <w:tmpl w:val="AC20F6C4"/>
    <w:lvl w:ilvl="0" w:tplc="75666704">
      <w:start w:val="1"/>
      <w:numFmt w:val="bullet"/>
      <w:lvlText w:val="-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2D0C5A6">
      <w:start w:val="1"/>
      <w:numFmt w:val="bullet"/>
      <w:lvlText w:val="o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590629A">
      <w:start w:val="1"/>
      <w:numFmt w:val="bullet"/>
      <w:lvlText w:val="▪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C5AF242">
      <w:start w:val="1"/>
      <w:numFmt w:val="bullet"/>
      <w:lvlText w:val="•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4C446D4">
      <w:start w:val="1"/>
      <w:numFmt w:val="bullet"/>
      <w:lvlText w:val="o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968AB8">
      <w:start w:val="1"/>
      <w:numFmt w:val="bullet"/>
      <w:lvlText w:val="▪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79E3AB8">
      <w:start w:val="1"/>
      <w:numFmt w:val="bullet"/>
      <w:lvlText w:val="•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1063830">
      <w:start w:val="1"/>
      <w:numFmt w:val="bullet"/>
      <w:lvlText w:val="o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1DEF150">
      <w:start w:val="1"/>
      <w:numFmt w:val="bullet"/>
      <w:lvlText w:val="▪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977AB4"/>
    <w:multiLevelType w:val="hybridMultilevel"/>
    <w:tmpl w:val="52EA4EAE"/>
    <w:lvl w:ilvl="0" w:tplc="F9A825B8">
      <w:start w:val="5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D009FD6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156DCF2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D229A26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A462C96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45AE948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5CC8A7A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F1692CC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2E8E1C0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8F6DE4"/>
    <w:multiLevelType w:val="hybridMultilevel"/>
    <w:tmpl w:val="274CE02E"/>
    <w:lvl w:ilvl="0" w:tplc="D3029F24">
      <w:start w:val="1"/>
      <w:numFmt w:val="bullet"/>
      <w:lvlText w:val="-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D602B2">
      <w:start w:val="1"/>
      <w:numFmt w:val="bullet"/>
      <w:lvlText w:val="o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CC6415C">
      <w:start w:val="1"/>
      <w:numFmt w:val="bullet"/>
      <w:lvlText w:val="▪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0803B6">
      <w:start w:val="1"/>
      <w:numFmt w:val="bullet"/>
      <w:lvlText w:val="•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27A27DA">
      <w:start w:val="1"/>
      <w:numFmt w:val="bullet"/>
      <w:lvlText w:val="o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8F20EAA">
      <w:start w:val="1"/>
      <w:numFmt w:val="bullet"/>
      <w:lvlText w:val="▪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A7A5BBA">
      <w:start w:val="1"/>
      <w:numFmt w:val="bullet"/>
      <w:lvlText w:val="•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36CD25A">
      <w:start w:val="1"/>
      <w:numFmt w:val="bullet"/>
      <w:lvlText w:val="o"/>
      <w:lvlJc w:val="left"/>
      <w:pPr>
        <w:ind w:left="6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798F476">
      <w:start w:val="1"/>
      <w:numFmt w:val="bullet"/>
      <w:lvlText w:val="▪"/>
      <w:lvlJc w:val="left"/>
      <w:pPr>
        <w:ind w:left="7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67585B"/>
    <w:multiLevelType w:val="hybridMultilevel"/>
    <w:tmpl w:val="C5A84346"/>
    <w:lvl w:ilvl="0" w:tplc="49DCD7E4">
      <w:start w:val="1"/>
      <w:numFmt w:val="bullet"/>
      <w:lvlText w:val="-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7DAFA84">
      <w:start w:val="1"/>
      <w:numFmt w:val="bullet"/>
      <w:lvlText w:val="o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0663772">
      <w:start w:val="1"/>
      <w:numFmt w:val="bullet"/>
      <w:lvlText w:val="▪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DD88174">
      <w:start w:val="1"/>
      <w:numFmt w:val="bullet"/>
      <w:lvlText w:val="•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A341BF6">
      <w:start w:val="1"/>
      <w:numFmt w:val="bullet"/>
      <w:lvlText w:val="o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614974E">
      <w:start w:val="1"/>
      <w:numFmt w:val="bullet"/>
      <w:lvlText w:val="▪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3303298">
      <w:start w:val="1"/>
      <w:numFmt w:val="bullet"/>
      <w:lvlText w:val="•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1E42500">
      <w:start w:val="1"/>
      <w:numFmt w:val="bullet"/>
      <w:lvlText w:val="o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A0EFCA6">
      <w:start w:val="1"/>
      <w:numFmt w:val="bullet"/>
      <w:lvlText w:val="▪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59767E"/>
    <w:multiLevelType w:val="hybridMultilevel"/>
    <w:tmpl w:val="40F6778E"/>
    <w:lvl w:ilvl="0" w:tplc="0D4C5964">
      <w:start w:val="1"/>
      <w:numFmt w:val="decimal"/>
      <w:lvlText w:val="%1."/>
      <w:lvlJc w:val="left"/>
      <w:pPr>
        <w:ind w:left="13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BCA311C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764E270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FBC831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A4421CC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45C30EC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476263A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57AD3D4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BF22AF6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F75228D"/>
    <w:multiLevelType w:val="hybridMultilevel"/>
    <w:tmpl w:val="884C555C"/>
    <w:lvl w:ilvl="0" w:tplc="2E8C3D54">
      <w:start w:val="1"/>
      <w:numFmt w:val="bullet"/>
      <w:lvlText w:val="-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B145ADC">
      <w:start w:val="1"/>
      <w:numFmt w:val="bullet"/>
      <w:lvlText w:val="o"/>
      <w:lvlJc w:val="left"/>
      <w:pPr>
        <w:ind w:left="2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4BC32A8">
      <w:start w:val="1"/>
      <w:numFmt w:val="bullet"/>
      <w:lvlText w:val="▪"/>
      <w:lvlJc w:val="left"/>
      <w:pPr>
        <w:ind w:left="2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3CE776">
      <w:start w:val="1"/>
      <w:numFmt w:val="bullet"/>
      <w:lvlText w:val="•"/>
      <w:lvlJc w:val="left"/>
      <w:pPr>
        <w:ind w:left="3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7B493E0">
      <w:start w:val="1"/>
      <w:numFmt w:val="bullet"/>
      <w:lvlText w:val="o"/>
      <w:lvlJc w:val="left"/>
      <w:pPr>
        <w:ind w:left="4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3163050">
      <w:start w:val="1"/>
      <w:numFmt w:val="bullet"/>
      <w:lvlText w:val="▪"/>
      <w:lvlJc w:val="left"/>
      <w:pPr>
        <w:ind w:left="4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E008E3A">
      <w:start w:val="1"/>
      <w:numFmt w:val="bullet"/>
      <w:lvlText w:val="•"/>
      <w:lvlJc w:val="left"/>
      <w:pPr>
        <w:ind w:left="5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4760F64">
      <w:start w:val="1"/>
      <w:numFmt w:val="bullet"/>
      <w:lvlText w:val="o"/>
      <w:lvlJc w:val="left"/>
      <w:pPr>
        <w:ind w:left="6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4DA710C">
      <w:start w:val="1"/>
      <w:numFmt w:val="bullet"/>
      <w:lvlText w:val="▪"/>
      <w:lvlJc w:val="left"/>
      <w:pPr>
        <w:ind w:left="7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59356B4"/>
    <w:multiLevelType w:val="hybridMultilevel"/>
    <w:tmpl w:val="EEC22D5E"/>
    <w:lvl w:ilvl="0" w:tplc="FA5050C0">
      <w:start w:val="1"/>
      <w:numFmt w:val="bullet"/>
      <w:lvlText w:val="-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7584F68">
      <w:start w:val="1"/>
      <w:numFmt w:val="bullet"/>
      <w:lvlText w:val="o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3661FC2">
      <w:start w:val="1"/>
      <w:numFmt w:val="bullet"/>
      <w:lvlText w:val="▪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0228396">
      <w:start w:val="1"/>
      <w:numFmt w:val="bullet"/>
      <w:lvlText w:val="•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DDCCA5E">
      <w:start w:val="1"/>
      <w:numFmt w:val="bullet"/>
      <w:lvlText w:val="o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6B07016">
      <w:start w:val="1"/>
      <w:numFmt w:val="bullet"/>
      <w:lvlText w:val="▪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02FD56">
      <w:start w:val="1"/>
      <w:numFmt w:val="bullet"/>
      <w:lvlText w:val="•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71CF87C">
      <w:start w:val="1"/>
      <w:numFmt w:val="bullet"/>
      <w:lvlText w:val="o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A7C022A">
      <w:start w:val="1"/>
      <w:numFmt w:val="bullet"/>
      <w:lvlText w:val="▪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3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998"/>
    <w:rsid w:val="005C2998"/>
    <w:rsid w:val="00655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EEC4D"/>
  <w15:docId w15:val="{98F8932C-FA19-4C20-8D9C-8AFDDFAE8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1" w:line="267" w:lineRule="auto"/>
      <w:ind w:left="3227" w:hanging="37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71"/>
      <w:ind w:left="109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4146</Words>
  <Characters>2364</Characters>
  <Application>Microsoft Office Word</Application>
  <DocSecurity>0</DocSecurity>
  <Lines>19</Lines>
  <Paragraphs>12</Paragraphs>
  <ScaleCrop>false</ScaleCrop>
  <Company/>
  <LinksUpToDate>false</LinksUpToDate>
  <CharactersWithSpaces>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lab7</dc:title>
  <dc:subject/>
  <dc:creator>Левченко Данил</dc:creator>
  <cp:keywords/>
  <cp:lastModifiedBy>Левченко Данил</cp:lastModifiedBy>
  <cp:revision>2</cp:revision>
  <dcterms:created xsi:type="dcterms:W3CDTF">2026-05-25T09:32:00Z</dcterms:created>
  <dcterms:modified xsi:type="dcterms:W3CDTF">2026-05-25T09:32:00Z</dcterms:modified>
</cp:coreProperties>
</file>