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22" w:rsidRPr="00A7621A" w:rsidRDefault="00D84922" w:rsidP="00D849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621A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:rsidR="00D84922" w:rsidRPr="00A7621A" w:rsidRDefault="00D84922" w:rsidP="00D84922">
      <w:pPr>
        <w:rPr>
          <w:rFonts w:ascii="Times New Roman" w:hAnsi="Times New Roman" w:cs="Times New Roman"/>
          <w:sz w:val="28"/>
          <w:szCs w:val="28"/>
        </w:rPr>
      </w:pP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:rsidR="00D84922" w:rsidRPr="00A7621A" w:rsidRDefault="00D84922" w:rsidP="00A7621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>-бот «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Данганронпа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2 персонажи»</w:t>
      </w:r>
    </w:p>
    <w:p w:rsidR="00D84922" w:rsidRPr="00A7621A" w:rsidRDefault="00D84922" w:rsidP="00A7621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Исполнитель: Дудкина Алёна Валерьевна,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Якжин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Владимир Владимирович, Степанов Дмитрий Сергеевич,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Калинникова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Ксения Максимовна, 1 курс группы «Информационные системы и программирование»</w:t>
      </w:r>
    </w:p>
    <w:p w:rsidR="00D84922" w:rsidRPr="00A7621A" w:rsidRDefault="00D84922" w:rsidP="00A7621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Заказчик: Преподаватель дисциплины «Оператор ЭВМ» Попенко Захар Васильевич</w:t>
      </w:r>
    </w:p>
    <w:p w:rsidR="00D84922" w:rsidRPr="00A7621A" w:rsidRDefault="00D84922" w:rsidP="00A7621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Сроки выполнения: 6 часов с момента выдачи задания</w:t>
      </w: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2. Цель и задачи проекта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Цель: Разработать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-бота, позволяющего пользователю узнать информацию про персонажей игры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Данганронпа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Задачи: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 w:rsidRPr="00A7621A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>.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>-бота с использованием данной библиотеки.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Реализовать логику бота с использованием кнопок для выбора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информации.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Обеспечить обработку пользовательского ввода и генерацию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ответа от бота.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Добавить команды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hel</w:t>
      </w:r>
      <w:proofErr w:type="spellEnd"/>
      <w:r w:rsidRPr="00A762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21A">
        <w:rPr>
          <w:rFonts w:ascii="Times New Roman" w:hAnsi="Times New Roman" w:cs="Times New Roman"/>
          <w:sz w:val="28"/>
          <w:szCs w:val="28"/>
        </w:rPr>
        <w:t xml:space="preserve"> для взаимодействия с</w:t>
      </w:r>
    </w:p>
    <w:p w:rsidR="00D84922" w:rsidRPr="00A7621A" w:rsidRDefault="00D84922" w:rsidP="00A762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пользователем.</w:t>
      </w:r>
    </w:p>
    <w:p w:rsidR="00D84922" w:rsidRPr="00A7621A" w:rsidRDefault="00D84922" w:rsidP="00D84922">
      <w:pPr>
        <w:rPr>
          <w:rFonts w:ascii="Times New Roman" w:hAnsi="Times New Roman" w:cs="Times New Roman"/>
          <w:sz w:val="28"/>
          <w:szCs w:val="28"/>
        </w:rPr>
      </w:pP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3. Функциональные требования</w:t>
      </w:r>
    </w:p>
    <w:p w:rsidR="00A7621A" w:rsidRDefault="00D84922" w:rsidP="00A7621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При запуске команды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бот отправляет приветственное сообщение</w:t>
      </w:r>
      <w:r w:rsidR="00A7621A" w:rsidRPr="00A7621A">
        <w:rPr>
          <w:rFonts w:ascii="Times New Roman" w:hAnsi="Times New Roman" w:cs="Times New Roman"/>
          <w:sz w:val="28"/>
          <w:szCs w:val="28"/>
        </w:rPr>
        <w:t xml:space="preserve"> </w:t>
      </w:r>
      <w:r w:rsidRPr="00A7621A">
        <w:rPr>
          <w:rFonts w:ascii="Times New Roman" w:hAnsi="Times New Roman" w:cs="Times New Roman"/>
          <w:sz w:val="28"/>
          <w:szCs w:val="28"/>
        </w:rPr>
        <w:t>и предлагает вариацию выбора персонажа.</w:t>
      </w:r>
    </w:p>
    <w:p w:rsidR="00A7621A" w:rsidRPr="00A7621A" w:rsidRDefault="00D84922" w:rsidP="00A7621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Пользователю предоставляются кнопки для выбора одного из восемнадцати</w:t>
      </w:r>
      <w:r w:rsidR="00A7621A" w:rsidRPr="00A7621A">
        <w:rPr>
          <w:rFonts w:ascii="Times New Roman" w:hAnsi="Times New Roman" w:cs="Times New Roman"/>
          <w:sz w:val="28"/>
          <w:szCs w:val="28"/>
        </w:rPr>
        <w:t xml:space="preserve"> </w:t>
      </w:r>
      <w:r w:rsidRPr="00A7621A">
        <w:rPr>
          <w:rFonts w:ascii="Times New Roman" w:hAnsi="Times New Roman" w:cs="Times New Roman"/>
          <w:sz w:val="28"/>
          <w:szCs w:val="28"/>
        </w:rPr>
        <w:t xml:space="preserve">вариантов: </w:t>
      </w:r>
      <w:r w:rsidRPr="00A7621A">
        <w:rPr>
          <w:rFonts w:ascii="Helvetica" w:hAnsi="Helvetica"/>
          <w:bCs/>
          <w:sz w:val="28"/>
          <w:szCs w:val="28"/>
          <w:bdr w:val="none" w:sz="0" w:space="0" w:color="auto" w:frame="1"/>
        </w:rPr>
        <w:t>«</w:t>
      </w:r>
      <w:proofErr w:type="spellStart"/>
      <w:r w:rsidRPr="00A7621A">
        <w:rPr>
          <w:bCs/>
          <w:sz w:val="28"/>
          <w:szCs w:val="28"/>
          <w:bdr w:val="none" w:sz="0" w:space="0" w:color="auto" w:frame="1"/>
        </w:rPr>
        <w:t>Монокума</w:t>
      </w:r>
      <w:proofErr w:type="spellEnd"/>
      <w:r w:rsidRPr="00A7621A">
        <w:rPr>
          <w:bCs/>
          <w:sz w:val="28"/>
          <w:szCs w:val="28"/>
          <w:bdr w:val="none" w:sz="0" w:space="0" w:color="auto" w:frame="1"/>
        </w:rPr>
        <w:t>»,</w:t>
      </w:r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gramStart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« </w:t>
      </w:r>
      <w:r w:rsidRPr="00A7621A">
        <w:rPr>
          <w:bCs/>
          <w:sz w:val="28"/>
          <w:szCs w:val="28"/>
          <w:bdr w:val="none" w:sz="0" w:space="0" w:color="auto" w:frame="1"/>
        </w:rPr>
        <w:t>Усами</w:t>
      </w:r>
      <w:proofErr w:type="gramEnd"/>
      <w:r w:rsidRPr="00A7621A">
        <w:rPr>
          <w:bCs/>
          <w:sz w:val="28"/>
          <w:szCs w:val="28"/>
          <w:bdr w:val="none" w:sz="0" w:space="0" w:color="auto" w:frame="1"/>
        </w:rPr>
        <w:t>»,</w:t>
      </w:r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A7621A">
        <w:rPr>
          <w:bCs/>
          <w:sz w:val="28"/>
          <w:szCs w:val="28"/>
          <w:bdr w:val="none" w:sz="0" w:space="0" w:color="auto" w:frame="1"/>
        </w:rPr>
        <w:t>Хаджиме</w:t>
      </w:r>
      <w:proofErr w:type="spellEnd"/>
      <w:r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621A">
        <w:rPr>
          <w:bCs/>
          <w:sz w:val="28"/>
          <w:szCs w:val="28"/>
          <w:bdr w:val="none" w:sz="0" w:space="0" w:color="auto" w:frame="1"/>
        </w:rPr>
        <w:t>Хината</w:t>
      </w:r>
      <w:proofErr w:type="spellEnd"/>
      <w:r w:rsidRPr="00A7621A">
        <w:rPr>
          <w:bCs/>
          <w:sz w:val="28"/>
          <w:szCs w:val="28"/>
          <w:bdr w:val="none" w:sz="0" w:space="0" w:color="auto" w:frame="1"/>
        </w:rPr>
        <w:t>»,</w:t>
      </w:r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A7621A">
        <w:rPr>
          <w:bCs/>
          <w:sz w:val="28"/>
          <w:szCs w:val="28"/>
          <w:bdr w:val="none" w:sz="0" w:space="0" w:color="auto" w:frame="1"/>
        </w:rPr>
        <w:t>Ака</w:t>
      </w:r>
      <w:r w:rsidR="00097C1B" w:rsidRPr="00A7621A">
        <w:rPr>
          <w:bCs/>
          <w:sz w:val="28"/>
          <w:szCs w:val="28"/>
          <w:bdr w:val="none" w:sz="0" w:space="0" w:color="auto" w:frame="1"/>
        </w:rPr>
        <w:t>н</w:t>
      </w:r>
      <w:r w:rsidRPr="00A7621A">
        <w:rPr>
          <w:bCs/>
          <w:sz w:val="28"/>
          <w:szCs w:val="28"/>
          <w:bdr w:val="none" w:sz="0" w:space="0" w:color="auto" w:frame="1"/>
        </w:rPr>
        <w:t>э</w:t>
      </w:r>
      <w:proofErr w:type="spellEnd"/>
      <w:r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7621A">
        <w:rPr>
          <w:bCs/>
          <w:sz w:val="28"/>
          <w:szCs w:val="28"/>
          <w:bdr w:val="none" w:sz="0" w:space="0" w:color="auto" w:frame="1"/>
        </w:rPr>
        <w:t>Овари</w:t>
      </w:r>
      <w:proofErr w:type="spellEnd"/>
      <w:r w:rsidRPr="00A7621A">
        <w:rPr>
          <w:bCs/>
          <w:sz w:val="28"/>
          <w:szCs w:val="28"/>
          <w:bdr w:val="none" w:sz="0" w:space="0" w:color="auto" w:frame="1"/>
        </w:rPr>
        <w:t>»,</w:t>
      </w:r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A7621A">
        <w:rPr>
          <w:bCs/>
          <w:sz w:val="28"/>
          <w:szCs w:val="28"/>
          <w:bdr w:val="none" w:sz="0" w:space="0" w:color="auto" w:frame="1"/>
        </w:rPr>
        <w:t>Бья</w:t>
      </w:r>
      <w:r w:rsidR="00097C1B" w:rsidRPr="00A7621A">
        <w:rPr>
          <w:bCs/>
          <w:sz w:val="28"/>
          <w:szCs w:val="28"/>
          <w:bdr w:val="none" w:sz="0" w:space="0" w:color="auto" w:frame="1"/>
        </w:rPr>
        <w:t>куя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Тогами»,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Чиаки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Нанами»,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Фуюхико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Кузурю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Гандам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Танака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Хиёко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Сайоджи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Ибуки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Миода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Казуичи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Сода»,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Махиру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Коизуми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Микан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Цумики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Нагито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Комаэда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Нэкомару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Нидай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Пеко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Пекояма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», «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Тэрутэоу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097C1B" w:rsidRPr="00A7621A">
        <w:rPr>
          <w:bCs/>
          <w:sz w:val="28"/>
          <w:szCs w:val="28"/>
          <w:bdr w:val="none" w:sz="0" w:space="0" w:color="auto" w:frame="1"/>
        </w:rPr>
        <w:t>Ханамура</w:t>
      </w:r>
      <w:proofErr w:type="spellEnd"/>
      <w:r w:rsidR="00097C1B" w:rsidRPr="00A7621A">
        <w:rPr>
          <w:bCs/>
          <w:sz w:val="28"/>
          <w:szCs w:val="28"/>
          <w:bdr w:val="none" w:sz="0" w:space="0" w:color="auto" w:frame="1"/>
        </w:rPr>
        <w:t>».</w:t>
      </w:r>
    </w:p>
    <w:p w:rsidR="00D84922" w:rsidRPr="00A7621A" w:rsidRDefault="00D84922" w:rsidP="00A7621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После выбора пользователем</w:t>
      </w:r>
      <w:r w:rsidR="00097C1B" w:rsidRPr="00A7621A">
        <w:rPr>
          <w:rFonts w:ascii="Times New Roman" w:hAnsi="Times New Roman" w:cs="Times New Roman"/>
          <w:sz w:val="28"/>
          <w:szCs w:val="28"/>
        </w:rPr>
        <w:t xml:space="preserve"> персонажа</w:t>
      </w:r>
      <w:r w:rsidRPr="00A7621A">
        <w:rPr>
          <w:rFonts w:ascii="Times New Roman" w:hAnsi="Times New Roman" w:cs="Times New Roman"/>
          <w:sz w:val="28"/>
          <w:szCs w:val="28"/>
        </w:rPr>
        <w:t xml:space="preserve">, бот </w:t>
      </w:r>
      <w:r w:rsidR="00097C1B" w:rsidRPr="00A7621A">
        <w:rPr>
          <w:rFonts w:ascii="Times New Roman" w:hAnsi="Times New Roman" w:cs="Times New Roman"/>
          <w:sz w:val="28"/>
          <w:szCs w:val="28"/>
        </w:rPr>
        <w:t>отправляет фотографию персонажа и информацию о нем.</w:t>
      </w:r>
    </w:p>
    <w:p w:rsidR="00D84922" w:rsidRPr="00A7621A" w:rsidRDefault="00D84922" w:rsidP="00A7621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lastRenderedPageBreak/>
        <w:t>Команда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hel</w:t>
      </w:r>
      <w:proofErr w:type="spellEnd"/>
      <w:r w:rsidR="00097C1B" w:rsidRPr="00A762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21A">
        <w:rPr>
          <w:rFonts w:ascii="Times New Roman" w:hAnsi="Times New Roman" w:cs="Times New Roman"/>
          <w:sz w:val="28"/>
          <w:szCs w:val="28"/>
        </w:rPr>
        <w:t xml:space="preserve"> предоставляет информацию о </w:t>
      </w:r>
      <w:r w:rsidR="00097C1B" w:rsidRPr="00A7621A">
        <w:rPr>
          <w:rFonts w:ascii="Times New Roman" w:hAnsi="Times New Roman" w:cs="Times New Roman"/>
          <w:sz w:val="28"/>
          <w:szCs w:val="28"/>
        </w:rPr>
        <w:t>работе бота с информацией.</w:t>
      </w:r>
    </w:p>
    <w:p w:rsidR="00097C1B" w:rsidRPr="00A7621A" w:rsidRDefault="00097C1B" w:rsidP="00A7621A">
      <w:pPr>
        <w:rPr>
          <w:rFonts w:ascii="Times New Roman" w:hAnsi="Times New Roman" w:cs="Times New Roman"/>
          <w:sz w:val="28"/>
          <w:szCs w:val="28"/>
        </w:rPr>
      </w:pP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4. Нефункциональные требования</w:t>
      </w:r>
    </w:p>
    <w:p w:rsidR="00A7621A" w:rsidRDefault="00D84922" w:rsidP="00A7621A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Бот должен быть реализован на языке программирования </w:t>
      </w:r>
      <w:r w:rsidR="00097C1B" w:rsidRPr="00A762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7621A" w:rsidRPr="00A7621A">
        <w:rPr>
          <w:rFonts w:ascii="Times New Roman" w:hAnsi="Times New Roman" w:cs="Times New Roman"/>
          <w:sz w:val="28"/>
          <w:szCs w:val="28"/>
        </w:rPr>
        <w:t xml:space="preserve"> </w:t>
      </w:r>
      <w:r w:rsidRPr="00A7621A">
        <w:rPr>
          <w:rFonts w:ascii="Times New Roman" w:hAnsi="Times New Roman" w:cs="Times New Roman"/>
          <w:sz w:val="28"/>
          <w:szCs w:val="28"/>
        </w:rPr>
        <w:t xml:space="preserve">использованием библиотеки </w:t>
      </w:r>
      <w:proofErr w:type="spellStart"/>
      <w:r w:rsidR="00097C1B" w:rsidRPr="00A7621A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="00A7621A">
        <w:rPr>
          <w:rFonts w:ascii="Times New Roman" w:hAnsi="Times New Roman" w:cs="Times New Roman"/>
          <w:sz w:val="28"/>
          <w:szCs w:val="28"/>
        </w:rPr>
        <w:t>.</w:t>
      </w:r>
    </w:p>
    <w:p w:rsidR="00A7621A" w:rsidRDefault="00D84922" w:rsidP="00A7621A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Код должен быть структурирован и снабжен комментариями для</w:t>
      </w:r>
      <w:r w:rsidR="00A7621A" w:rsidRPr="00A7621A">
        <w:rPr>
          <w:rFonts w:ascii="Times New Roman" w:hAnsi="Times New Roman" w:cs="Times New Roman"/>
          <w:sz w:val="28"/>
          <w:szCs w:val="28"/>
        </w:rPr>
        <w:t xml:space="preserve"> </w:t>
      </w:r>
      <w:r w:rsidRPr="00A7621A">
        <w:rPr>
          <w:rFonts w:ascii="Times New Roman" w:hAnsi="Times New Roman" w:cs="Times New Roman"/>
          <w:sz w:val="28"/>
          <w:szCs w:val="28"/>
        </w:rPr>
        <w:t>облегчения понимания.</w:t>
      </w:r>
    </w:p>
    <w:p w:rsidR="00A7621A" w:rsidRDefault="00D84922" w:rsidP="00A7621A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Бот должен корректно обрабатывать некорректный ввод пользователя.</w:t>
      </w:r>
    </w:p>
    <w:p w:rsidR="00D84922" w:rsidRPr="00A7621A" w:rsidRDefault="00D84922" w:rsidP="00A7621A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Интерфейс бота должен быть на русском языке.</w:t>
      </w: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5. Требования к интерфейсу</w:t>
      </w:r>
    </w:p>
    <w:p w:rsidR="00A7621A" w:rsidRDefault="00D84922" w:rsidP="00D849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Использование вст</w:t>
      </w:r>
      <w:r w:rsidR="00A7621A" w:rsidRPr="00A7621A">
        <w:rPr>
          <w:rFonts w:ascii="Times New Roman" w:hAnsi="Times New Roman" w:cs="Times New Roman"/>
          <w:sz w:val="28"/>
          <w:szCs w:val="28"/>
        </w:rPr>
        <w:t xml:space="preserve">роенной клавиатуры </w:t>
      </w:r>
      <w:proofErr w:type="spellStart"/>
      <w:r w:rsidR="00A7621A" w:rsidRPr="00A7621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A7621A" w:rsidRPr="00A762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7621A">
        <w:rPr>
          <w:rFonts w:ascii="Times New Roman" w:hAnsi="Times New Roman" w:cs="Times New Roman"/>
          <w:sz w:val="28"/>
          <w:szCs w:val="28"/>
        </w:rPr>
        <w:t>предоставления</w:t>
      </w:r>
      <w:r w:rsidR="00A7621A" w:rsidRPr="00A7621A">
        <w:rPr>
          <w:rFonts w:ascii="Times New Roman" w:hAnsi="Times New Roman" w:cs="Times New Roman"/>
          <w:sz w:val="28"/>
          <w:szCs w:val="28"/>
        </w:rPr>
        <w:t xml:space="preserve"> </w:t>
      </w:r>
      <w:r w:rsidRPr="00A7621A">
        <w:rPr>
          <w:rFonts w:ascii="Times New Roman" w:hAnsi="Times New Roman" w:cs="Times New Roman"/>
          <w:sz w:val="28"/>
          <w:szCs w:val="28"/>
        </w:rPr>
        <w:t>вариантов выбора.</w:t>
      </w:r>
    </w:p>
    <w:p w:rsidR="00A7621A" w:rsidRDefault="00D84922" w:rsidP="00D849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Простое и интуитивно понятное взаимодействие с пользователем.</w:t>
      </w:r>
    </w:p>
    <w:p w:rsidR="00D84922" w:rsidRPr="00A7621A" w:rsidRDefault="00D84922" w:rsidP="00D849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Сообщения бота должны быть краткими и информативными.</w:t>
      </w: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6. Технические требования</w:t>
      </w:r>
    </w:p>
    <w:p w:rsidR="00A7621A" w:rsidRDefault="00D84922" w:rsidP="00D8492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Совместимость с последней стабильной версией </w:t>
      </w:r>
      <w:r w:rsidR="00097C1B" w:rsidRPr="00A762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97C1B" w:rsidRPr="00A7621A">
        <w:rPr>
          <w:rFonts w:ascii="Times New Roman" w:hAnsi="Times New Roman" w:cs="Times New Roman"/>
          <w:sz w:val="28"/>
          <w:szCs w:val="28"/>
        </w:rPr>
        <w:t>.</w:t>
      </w:r>
    </w:p>
    <w:p w:rsidR="00A7621A" w:rsidRDefault="00D84922" w:rsidP="00D8492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Использование только стандартных библиотек </w:t>
      </w:r>
      <w:r w:rsidR="00097C1B" w:rsidRPr="00A762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97C1B" w:rsidRPr="00A762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97C1B" w:rsidRPr="00A7621A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="00097C1B" w:rsidRPr="00A7621A">
        <w:rPr>
          <w:rFonts w:ascii="Times New Roman" w:hAnsi="Times New Roman" w:cs="Times New Roman"/>
          <w:sz w:val="28"/>
          <w:szCs w:val="28"/>
        </w:rPr>
        <w:t>.</w:t>
      </w:r>
    </w:p>
    <w:p w:rsidR="00D84922" w:rsidRPr="00A7621A" w:rsidRDefault="00D84922" w:rsidP="00D8492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Хранение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бота в отдельном конфигурационном файле или</w:t>
      </w:r>
    </w:p>
    <w:p w:rsidR="00D84922" w:rsidRPr="00A7621A" w:rsidRDefault="00D84922" w:rsidP="00D84922">
      <w:p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переменной окружения для обеспечения безопасности.</w:t>
      </w: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7. Этапы разработки</w:t>
      </w:r>
    </w:p>
    <w:p w:rsidR="00A7621A" w:rsidRDefault="00D84922" w:rsidP="00D8492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 xml:space="preserve">Изучение документации </w:t>
      </w:r>
      <w:proofErr w:type="spellStart"/>
      <w:r w:rsidR="004E655C" w:rsidRPr="00A7621A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="004E655C" w:rsidRPr="00A7621A">
        <w:rPr>
          <w:rFonts w:ascii="Times New Roman" w:hAnsi="Times New Roman" w:cs="Times New Roman"/>
          <w:sz w:val="28"/>
          <w:szCs w:val="28"/>
        </w:rPr>
        <w:t>.</w:t>
      </w:r>
    </w:p>
    <w:p w:rsidR="00A7621A" w:rsidRDefault="00D84922" w:rsidP="00D8492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Со</w:t>
      </w:r>
      <w:r w:rsidR="004E655C" w:rsidRPr="00A7621A">
        <w:rPr>
          <w:rFonts w:ascii="Times New Roman" w:hAnsi="Times New Roman" w:cs="Times New Roman"/>
          <w:sz w:val="28"/>
          <w:szCs w:val="28"/>
        </w:rPr>
        <w:t xml:space="preserve">здание бота в </w:t>
      </w:r>
      <w:proofErr w:type="spellStart"/>
      <w:r w:rsidR="004E655C" w:rsidRPr="00A7621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4E655C" w:rsidRPr="00A7621A">
        <w:rPr>
          <w:rFonts w:ascii="Times New Roman" w:hAnsi="Times New Roman" w:cs="Times New Roman"/>
          <w:sz w:val="28"/>
          <w:szCs w:val="28"/>
        </w:rPr>
        <w:t xml:space="preserve"> через @</w:t>
      </w:r>
      <w:r w:rsidR="004E655C" w:rsidRPr="00A7621A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Father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и получение 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токена.</w:t>
      </w:r>
      <w:proofErr w:type="spellEnd"/>
    </w:p>
    <w:p w:rsidR="00A7621A" w:rsidRDefault="00D84922" w:rsidP="00D8492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Настройка окружения и установка необходимых библиотек.</w:t>
      </w:r>
    </w:p>
    <w:p w:rsidR="00A7621A" w:rsidRDefault="00D84922" w:rsidP="00D8492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Разработка и тестирование основных функций бота.</w:t>
      </w:r>
    </w:p>
    <w:p w:rsidR="00A7621A" w:rsidRDefault="00D84922" w:rsidP="00D8492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Добавление обработчиков команд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hel</w:t>
      </w:r>
      <w:proofErr w:type="spellEnd"/>
      <w:r w:rsidR="004E655C" w:rsidRPr="00A762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21A">
        <w:rPr>
          <w:rFonts w:ascii="Times New Roman" w:hAnsi="Times New Roman" w:cs="Times New Roman"/>
          <w:sz w:val="28"/>
          <w:szCs w:val="28"/>
        </w:rPr>
        <w:t>.</w:t>
      </w:r>
    </w:p>
    <w:p w:rsidR="00A7621A" w:rsidRDefault="00D84922" w:rsidP="00D8492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Тестирование бота на корректность работы.</w:t>
      </w:r>
    </w:p>
    <w:p w:rsidR="00D84922" w:rsidRPr="00A7621A" w:rsidRDefault="00D84922" w:rsidP="00D8492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Подготовка и сдача проекта.</w:t>
      </w:r>
    </w:p>
    <w:p w:rsidR="00D84922" w:rsidRPr="00A7621A" w:rsidRDefault="00D84922" w:rsidP="00D84922">
      <w:pPr>
        <w:rPr>
          <w:rFonts w:ascii="Times New Roman" w:hAnsi="Times New Roman" w:cs="Times New Roman"/>
          <w:sz w:val="28"/>
          <w:szCs w:val="28"/>
        </w:rPr>
      </w:pPr>
    </w:p>
    <w:p w:rsidR="00D84922" w:rsidRPr="00A7621A" w:rsidRDefault="00D84922" w:rsidP="00D84922">
      <w:pPr>
        <w:rPr>
          <w:rFonts w:ascii="Times New Roman" w:hAnsi="Times New Roman" w:cs="Times New Roman"/>
          <w:b/>
          <w:sz w:val="28"/>
          <w:szCs w:val="28"/>
        </w:rPr>
      </w:pPr>
      <w:r w:rsidRPr="00A7621A">
        <w:rPr>
          <w:rFonts w:ascii="Times New Roman" w:hAnsi="Times New Roman" w:cs="Times New Roman"/>
          <w:b/>
          <w:sz w:val="28"/>
          <w:szCs w:val="28"/>
        </w:rPr>
        <w:t>8. Критерии приемки</w:t>
      </w:r>
    </w:p>
    <w:p w:rsidR="00A7621A" w:rsidRDefault="00D84922" w:rsidP="00D8492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Бот успешно запускается и отвечает на команды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7621A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A7621A">
        <w:rPr>
          <w:rFonts w:ascii="Times New Roman" w:hAnsi="Times New Roman" w:cs="Times New Roman"/>
          <w:sz w:val="28"/>
          <w:szCs w:val="28"/>
        </w:rPr>
        <w:t>hel</w:t>
      </w:r>
      <w:proofErr w:type="spellEnd"/>
      <w:r w:rsidR="004E655C" w:rsidRPr="00A762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21A">
        <w:rPr>
          <w:rFonts w:ascii="Times New Roman" w:hAnsi="Times New Roman" w:cs="Times New Roman"/>
          <w:sz w:val="28"/>
          <w:szCs w:val="28"/>
        </w:rPr>
        <w:t>.</w:t>
      </w:r>
    </w:p>
    <w:p w:rsidR="00A7621A" w:rsidRDefault="00D84922" w:rsidP="00D8492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lastRenderedPageBreak/>
        <w:t xml:space="preserve"> Пользователь может выбрать</w:t>
      </w:r>
      <w:r w:rsidR="004E655C" w:rsidRPr="00A7621A">
        <w:rPr>
          <w:rFonts w:ascii="Times New Roman" w:hAnsi="Times New Roman" w:cs="Times New Roman"/>
          <w:sz w:val="28"/>
          <w:szCs w:val="28"/>
        </w:rPr>
        <w:t xml:space="preserve"> персонажа</w:t>
      </w:r>
      <w:r w:rsidRPr="00A7621A">
        <w:rPr>
          <w:rFonts w:ascii="Times New Roman" w:hAnsi="Times New Roman" w:cs="Times New Roman"/>
          <w:sz w:val="28"/>
          <w:szCs w:val="28"/>
        </w:rPr>
        <w:t>, и бот корректно определяет</w:t>
      </w:r>
      <w:r w:rsidR="004E655C" w:rsidRPr="00A7621A">
        <w:rPr>
          <w:rFonts w:ascii="Times New Roman" w:hAnsi="Times New Roman" w:cs="Times New Roman"/>
          <w:sz w:val="28"/>
          <w:szCs w:val="28"/>
        </w:rPr>
        <w:t xml:space="preserve"> нужную информацию для пользователя</w:t>
      </w:r>
      <w:r w:rsidRPr="00A7621A">
        <w:rPr>
          <w:rFonts w:ascii="Times New Roman" w:hAnsi="Times New Roman" w:cs="Times New Roman"/>
          <w:sz w:val="28"/>
          <w:szCs w:val="28"/>
        </w:rPr>
        <w:t>.</w:t>
      </w:r>
    </w:p>
    <w:p w:rsidR="00A7621A" w:rsidRDefault="00D84922" w:rsidP="00D8492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Интерфейс бота соответствует требованиям.</w:t>
      </w:r>
    </w:p>
    <w:p w:rsidR="00D84922" w:rsidRPr="00A7621A" w:rsidRDefault="00D84922" w:rsidP="00D8492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621A">
        <w:rPr>
          <w:rFonts w:ascii="Times New Roman" w:hAnsi="Times New Roman" w:cs="Times New Roman"/>
          <w:sz w:val="28"/>
          <w:szCs w:val="28"/>
        </w:rPr>
        <w:t>Код оформлен согласно требованиям и содержит необходимые</w:t>
      </w:r>
    </w:p>
    <w:p w:rsidR="00D84922" w:rsidRPr="00A7621A" w:rsidRDefault="00D84922" w:rsidP="00D84922">
      <w:p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sz w:val="28"/>
          <w:szCs w:val="28"/>
        </w:rPr>
        <w:t>комментарии.</w:t>
      </w:r>
    </w:p>
    <w:p w:rsidR="009812CD" w:rsidRPr="00A7621A" w:rsidRDefault="009812CD" w:rsidP="00D84922">
      <w:pPr>
        <w:rPr>
          <w:rFonts w:ascii="Times New Roman" w:hAnsi="Times New Roman" w:cs="Times New Roman"/>
          <w:sz w:val="28"/>
          <w:szCs w:val="28"/>
        </w:rPr>
      </w:pPr>
    </w:p>
    <w:p w:rsidR="009812CD" w:rsidRPr="00A7621A" w:rsidRDefault="009812CD" w:rsidP="00D84922">
      <w:pPr>
        <w:rPr>
          <w:rFonts w:ascii="Times New Roman" w:hAnsi="Times New Roman" w:cs="Times New Roman"/>
          <w:sz w:val="28"/>
          <w:szCs w:val="28"/>
        </w:rPr>
      </w:pPr>
    </w:p>
    <w:p w:rsidR="009812CD" w:rsidRPr="00A7621A" w:rsidRDefault="009812CD" w:rsidP="00D84922">
      <w:pPr>
        <w:rPr>
          <w:rFonts w:ascii="Times New Roman" w:hAnsi="Times New Roman" w:cs="Times New Roman"/>
          <w:sz w:val="28"/>
          <w:szCs w:val="28"/>
        </w:rPr>
      </w:pPr>
      <w:r w:rsidRPr="00A762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-943569</wp:posOffset>
            </wp:positionH>
            <wp:positionV relativeFrom="paragraph">
              <wp:posOffset>-553835</wp:posOffset>
            </wp:positionV>
            <wp:extent cx="7290906" cy="3503220"/>
            <wp:effectExtent l="0" t="0" r="571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262" cy="35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2CD" w:rsidRPr="00A7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336"/>
    <w:multiLevelType w:val="hybridMultilevel"/>
    <w:tmpl w:val="BA0E2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10FF"/>
    <w:multiLevelType w:val="hybridMultilevel"/>
    <w:tmpl w:val="6978B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D7216"/>
    <w:multiLevelType w:val="hybridMultilevel"/>
    <w:tmpl w:val="05F83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2F5D"/>
    <w:multiLevelType w:val="hybridMultilevel"/>
    <w:tmpl w:val="8ED8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E11"/>
    <w:multiLevelType w:val="hybridMultilevel"/>
    <w:tmpl w:val="6EDC7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BD3"/>
    <w:multiLevelType w:val="hybridMultilevel"/>
    <w:tmpl w:val="AB100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A243C"/>
    <w:multiLevelType w:val="hybridMultilevel"/>
    <w:tmpl w:val="A93AC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276F"/>
    <w:multiLevelType w:val="hybridMultilevel"/>
    <w:tmpl w:val="8BD27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0434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2DA4"/>
    <w:multiLevelType w:val="hybridMultilevel"/>
    <w:tmpl w:val="8C6A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36AEA"/>
    <w:multiLevelType w:val="hybridMultilevel"/>
    <w:tmpl w:val="9EF22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42921"/>
    <w:multiLevelType w:val="hybridMultilevel"/>
    <w:tmpl w:val="2DD48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25544"/>
    <w:multiLevelType w:val="hybridMultilevel"/>
    <w:tmpl w:val="AE4A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54FCD"/>
    <w:multiLevelType w:val="hybridMultilevel"/>
    <w:tmpl w:val="9B5EF538"/>
    <w:lvl w:ilvl="0" w:tplc="0E60CF3A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68ED"/>
    <w:multiLevelType w:val="hybridMultilevel"/>
    <w:tmpl w:val="5972D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31795"/>
    <w:multiLevelType w:val="hybridMultilevel"/>
    <w:tmpl w:val="CDFCE1E6"/>
    <w:lvl w:ilvl="0" w:tplc="0E60CF3A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1018A"/>
    <w:multiLevelType w:val="hybridMultilevel"/>
    <w:tmpl w:val="8564E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F3297"/>
    <w:multiLevelType w:val="hybridMultilevel"/>
    <w:tmpl w:val="2B34C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67A13"/>
    <w:multiLevelType w:val="hybridMultilevel"/>
    <w:tmpl w:val="FB60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92848"/>
    <w:multiLevelType w:val="hybridMultilevel"/>
    <w:tmpl w:val="150A8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25BC2"/>
    <w:multiLevelType w:val="hybridMultilevel"/>
    <w:tmpl w:val="EC3A1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21933"/>
    <w:multiLevelType w:val="hybridMultilevel"/>
    <w:tmpl w:val="D59A0956"/>
    <w:lvl w:ilvl="0" w:tplc="0E60CF3A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54C05"/>
    <w:multiLevelType w:val="hybridMultilevel"/>
    <w:tmpl w:val="3CA0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81900"/>
    <w:multiLevelType w:val="hybridMultilevel"/>
    <w:tmpl w:val="7A8A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1EF2B8">
      <w:numFmt w:val="bullet"/>
      <w:lvlText w:val="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A70E3"/>
    <w:multiLevelType w:val="hybridMultilevel"/>
    <w:tmpl w:val="23C0F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4"/>
  </w:num>
  <w:num w:numId="5">
    <w:abstractNumId w:val="0"/>
  </w:num>
  <w:num w:numId="6">
    <w:abstractNumId w:val="7"/>
  </w:num>
  <w:num w:numId="7">
    <w:abstractNumId w:val="20"/>
  </w:num>
  <w:num w:numId="8">
    <w:abstractNumId w:val="23"/>
  </w:num>
  <w:num w:numId="9">
    <w:abstractNumId w:val="9"/>
  </w:num>
  <w:num w:numId="10">
    <w:abstractNumId w:val="10"/>
  </w:num>
  <w:num w:numId="11">
    <w:abstractNumId w:val="22"/>
  </w:num>
  <w:num w:numId="12">
    <w:abstractNumId w:val="4"/>
  </w:num>
  <w:num w:numId="13">
    <w:abstractNumId w:val="15"/>
  </w:num>
  <w:num w:numId="14">
    <w:abstractNumId w:val="13"/>
  </w:num>
  <w:num w:numId="15">
    <w:abstractNumId w:val="8"/>
  </w:num>
  <w:num w:numId="16">
    <w:abstractNumId w:val="5"/>
  </w:num>
  <w:num w:numId="17">
    <w:abstractNumId w:val="16"/>
  </w:num>
  <w:num w:numId="18">
    <w:abstractNumId w:val="17"/>
  </w:num>
  <w:num w:numId="19">
    <w:abstractNumId w:val="11"/>
  </w:num>
  <w:num w:numId="20">
    <w:abstractNumId w:val="19"/>
  </w:num>
  <w:num w:numId="21">
    <w:abstractNumId w:val="21"/>
  </w:num>
  <w:num w:numId="22">
    <w:abstractNumId w:val="1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22"/>
    <w:rsid w:val="00097C1B"/>
    <w:rsid w:val="004E655C"/>
    <w:rsid w:val="009812CD"/>
    <w:rsid w:val="00A7621A"/>
    <w:rsid w:val="00D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F41B"/>
  <w15:chartTrackingRefBased/>
  <w15:docId w15:val="{E136F425-25C6-4D2C-8558-2115D749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9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2025-06-10T08:39:00Z</dcterms:created>
  <dcterms:modified xsi:type="dcterms:W3CDTF">2025-06-10T10:53:00Z</dcterms:modified>
</cp:coreProperties>
</file>