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39" w:rsidRPr="00845A14" w:rsidRDefault="007D7639" w:rsidP="007D763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/>
          <w:bCs/>
          <w:color w:val="000000"/>
        </w:rPr>
        <w:t>Pembagian</w:t>
      </w:r>
      <w:proofErr w:type="spellEnd"/>
      <w:r w:rsidRPr="00845A14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/>
          <w:bCs/>
          <w:color w:val="000000"/>
        </w:rPr>
        <w:t>dan</w:t>
      </w:r>
      <w:proofErr w:type="spellEnd"/>
      <w:r w:rsidRPr="00845A14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/>
          <w:bCs/>
          <w:color w:val="000000"/>
        </w:rPr>
        <w:t>Pengelompokan</w:t>
      </w:r>
      <w:proofErr w:type="spellEnd"/>
      <w:r w:rsidRPr="00845A14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/>
          <w:bCs/>
          <w:color w:val="000000"/>
        </w:rPr>
        <w:t>Kebutuhan</w:t>
      </w:r>
      <w:proofErr w:type="spellEnd"/>
    </w:p>
    <w:p w:rsidR="007D7639" w:rsidRPr="00845A14" w:rsidRDefault="007D7639" w:rsidP="007D763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/>
          <w:bCs/>
          <w:color w:val="000000"/>
        </w:rPr>
        <w:t>Kandang</w:t>
      </w:r>
      <w:proofErr w:type="spellEnd"/>
      <w:r w:rsidRPr="00845A14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/>
          <w:bCs/>
          <w:color w:val="000000"/>
        </w:rPr>
        <w:t>Sapi</w:t>
      </w:r>
      <w:proofErr w:type="spellEnd"/>
      <w:r w:rsidRPr="00845A14">
        <w:rPr>
          <w:rFonts w:ascii="Calibri" w:eastAsia="Times New Roman" w:hAnsi="Calibri" w:cs="Calibri"/>
          <w:b/>
          <w:bCs/>
          <w:color w:val="000000"/>
        </w:rPr>
        <w:t xml:space="preserve"> di </w:t>
      </w:r>
      <w:proofErr w:type="spellStart"/>
      <w:r w:rsidRPr="00845A14">
        <w:rPr>
          <w:rFonts w:ascii="Calibri" w:eastAsia="Times New Roman" w:hAnsi="Calibri" w:cs="Calibri"/>
          <w:b/>
          <w:bCs/>
          <w:color w:val="000000"/>
        </w:rPr>
        <w:t>Ngebrak</w:t>
      </w:r>
      <w:proofErr w:type="spellEnd"/>
    </w:p>
    <w:p w:rsidR="007D7639" w:rsidRPr="00845A14" w:rsidRDefault="007D7639" w:rsidP="007D7639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7D7639" w:rsidRPr="00845A14" w:rsidRDefault="007D7639" w:rsidP="007D763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Pakan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Ternak</w:t>
      </w:r>
      <w:proofErr w:type="spellEnd"/>
    </w:p>
    <w:p w:rsidR="007D7639" w:rsidRPr="00845A14" w:rsidRDefault="007D7639" w:rsidP="007D7639">
      <w:pPr>
        <w:pStyle w:val="ListParagraph"/>
        <w:numPr>
          <w:ilvl w:val="1"/>
          <w:numId w:val="1"/>
        </w:numPr>
        <w:spacing w:after="0" w:line="240" w:lineRule="auto"/>
        <w:ind w:left="1260" w:hanging="54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Pakan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Jagung</w:t>
      </w:r>
      <w:proofErr w:type="spellEnd"/>
    </w:p>
    <w:p w:rsidR="00BD50C5" w:rsidRPr="00845A14" w:rsidRDefault="00BD50C5" w:rsidP="00BD50C5">
      <w:pPr>
        <w:pStyle w:val="ListParagraph"/>
        <w:spacing w:after="0" w:line="240" w:lineRule="auto"/>
        <w:ind w:left="126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Pakan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berupa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tebon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jagung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jagung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muda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dari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hasil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panen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di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lahan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Jatirejo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>.</w:t>
      </w:r>
    </w:p>
    <w:p w:rsidR="007D7639" w:rsidRPr="00845A14" w:rsidRDefault="007D7639" w:rsidP="007D7639">
      <w:pPr>
        <w:pStyle w:val="ListParagraph"/>
        <w:numPr>
          <w:ilvl w:val="1"/>
          <w:numId w:val="1"/>
        </w:numPr>
        <w:spacing w:after="0" w:line="240" w:lineRule="auto"/>
        <w:ind w:left="1260" w:hanging="54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Pakan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Pellet</w:t>
      </w:r>
    </w:p>
    <w:p w:rsidR="00BD50C5" w:rsidRPr="00845A14" w:rsidRDefault="00BD50C5" w:rsidP="00BD50C5">
      <w:pPr>
        <w:pStyle w:val="ListParagraph"/>
        <w:spacing w:after="0" w:line="240" w:lineRule="auto"/>
        <w:ind w:left="126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Pakan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berupa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pellet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dari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hasil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proses pelleting di Unit XII.</w:t>
      </w:r>
    </w:p>
    <w:p w:rsidR="007D7639" w:rsidRPr="00845A14" w:rsidRDefault="007D7639" w:rsidP="007D7639">
      <w:pPr>
        <w:pStyle w:val="ListParagraph"/>
        <w:numPr>
          <w:ilvl w:val="1"/>
          <w:numId w:val="1"/>
        </w:numPr>
        <w:spacing w:after="0" w:line="240" w:lineRule="auto"/>
        <w:ind w:left="1260" w:hanging="54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Pakan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Rumput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Odot</w:t>
      </w:r>
      <w:proofErr w:type="spellEnd"/>
    </w:p>
    <w:p w:rsidR="00BD50C5" w:rsidRPr="00845A14" w:rsidRDefault="00BD50C5" w:rsidP="00BD50C5">
      <w:pPr>
        <w:pStyle w:val="ListParagraph"/>
        <w:spacing w:after="0" w:line="240" w:lineRule="auto"/>
        <w:ind w:left="126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Pakan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berupa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rumput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odot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yang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diperoleh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dengan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cara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membeli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dari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supplier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Barokah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Farm yang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berada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di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Ngadiluwih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atau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hasil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panen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dari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lahan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Jatirejo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>.</w:t>
      </w:r>
    </w:p>
    <w:p w:rsidR="007D7639" w:rsidRPr="00845A14" w:rsidRDefault="007D7639" w:rsidP="007D7639">
      <w:pPr>
        <w:pStyle w:val="ListParagraph"/>
        <w:numPr>
          <w:ilvl w:val="2"/>
          <w:numId w:val="1"/>
        </w:numPr>
        <w:spacing w:after="0" w:line="240" w:lineRule="auto"/>
        <w:ind w:left="198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Pakan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Rumput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Odot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Beli</w:t>
      </w:r>
      <w:proofErr w:type="spellEnd"/>
    </w:p>
    <w:p w:rsidR="00BD50C5" w:rsidRPr="00845A14" w:rsidRDefault="00845A14" w:rsidP="00BD50C5">
      <w:pPr>
        <w:pStyle w:val="ListParagraph"/>
        <w:spacing w:after="0" w:line="240" w:lineRule="auto"/>
        <w:ind w:left="198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Pakan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rumput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odot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yang </w:t>
      </w:r>
      <w:proofErr w:type="spellStart"/>
      <w:r w:rsidR="00BD50C5" w:rsidRPr="00845A14">
        <w:rPr>
          <w:rFonts w:ascii="Calibri" w:eastAsia="Times New Roman" w:hAnsi="Calibri" w:cs="Calibri"/>
          <w:bCs/>
          <w:color w:val="000000"/>
        </w:rPr>
        <w:t>dibeli</w:t>
      </w:r>
      <w:proofErr w:type="spellEnd"/>
      <w:r w:rsidR="00BD50C5"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="00BD50C5" w:rsidRPr="00845A14">
        <w:rPr>
          <w:rFonts w:ascii="Calibri" w:eastAsia="Times New Roman" w:hAnsi="Calibri" w:cs="Calibri"/>
          <w:bCs/>
          <w:color w:val="000000"/>
        </w:rPr>
        <w:t>untuk</w:t>
      </w:r>
      <w:proofErr w:type="spellEnd"/>
      <w:r w:rsidR="00BD50C5"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="00BD50C5" w:rsidRPr="00845A14">
        <w:rPr>
          <w:rFonts w:ascii="Calibri" w:eastAsia="Times New Roman" w:hAnsi="Calibri" w:cs="Calibri"/>
          <w:bCs/>
          <w:color w:val="000000"/>
        </w:rPr>
        <w:t>memenuhi</w:t>
      </w:r>
      <w:proofErr w:type="spellEnd"/>
      <w:r w:rsidR="00BD50C5"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="00BD50C5" w:rsidRPr="00845A14">
        <w:rPr>
          <w:rFonts w:ascii="Calibri" w:eastAsia="Times New Roman" w:hAnsi="Calibri" w:cs="Calibri"/>
          <w:bCs/>
          <w:color w:val="000000"/>
        </w:rPr>
        <w:t>kebutuhan</w:t>
      </w:r>
      <w:proofErr w:type="spellEnd"/>
      <w:r w:rsidR="00BD50C5"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="00BD50C5" w:rsidRPr="00845A14">
        <w:rPr>
          <w:rFonts w:ascii="Calibri" w:eastAsia="Times New Roman" w:hAnsi="Calibri" w:cs="Calibri"/>
          <w:bCs/>
          <w:color w:val="000000"/>
        </w:rPr>
        <w:t>pakan</w:t>
      </w:r>
      <w:proofErr w:type="spellEnd"/>
      <w:r w:rsidR="00BD50C5"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="00BD50C5" w:rsidRPr="00845A14">
        <w:rPr>
          <w:rFonts w:ascii="Calibri" w:eastAsia="Times New Roman" w:hAnsi="Calibri" w:cs="Calibri"/>
          <w:bCs/>
          <w:color w:val="000000"/>
        </w:rPr>
        <w:t>sapi</w:t>
      </w:r>
      <w:proofErr w:type="spellEnd"/>
      <w:r w:rsidR="00BD50C5"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="00BD50C5" w:rsidRPr="00845A14">
        <w:rPr>
          <w:rFonts w:ascii="Calibri" w:eastAsia="Times New Roman" w:hAnsi="Calibri" w:cs="Calibri"/>
          <w:bCs/>
          <w:color w:val="000000"/>
        </w:rPr>
        <w:t>pada</w:t>
      </w:r>
      <w:proofErr w:type="spellEnd"/>
      <w:r w:rsidR="00BD50C5"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="00BD50C5" w:rsidRPr="00845A14">
        <w:rPr>
          <w:rFonts w:ascii="Calibri" w:eastAsia="Times New Roman" w:hAnsi="Calibri" w:cs="Calibri"/>
          <w:bCs/>
          <w:color w:val="000000"/>
        </w:rPr>
        <w:t>saat</w:t>
      </w:r>
      <w:proofErr w:type="spellEnd"/>
      <w:r w:rsidR="00BD50C5"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="00BD50C5" w:rsidRPr="00845A14">
        <w:rPr>
          <w:rFonts w:ascii="Calibri" w:eastAsia="Times New Roman" w:hAnsi="Calibri" w:cs="Calibri"/>
          <w:bCs/>
          <w:color w:val="000000"/>
        </w:rPr>
        <w:t>hasil</w:t>
      </w:r>
      <w:proofErr w:type="spellEnd"/>
      <w:r w:rsidR="00BD50C5"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="00BD50C5" w:rsidRPr="00845A14">
        <w:rPr>
          <w:rFonts w:ascii="Calibri" w:eastAsia="Times New Roman" w:hAnsi="Calibri" w:cs="Calibri"/>
          <w:bCs/>
          <w:color w:val="000000"/>
        </w:rPr>
        <w:t>produksi</w:t>
      </w:r>
      <w:proofErr w:type="spellEnd"/>
      <w:r w:rsidR="00BD50C5" w:rsidRPr="00845A14">
        <w:rPr>
          <w:rFonts w:ascii="Calibri" w:eastAsia="Times New Roman" w:hAnsi="Calibri" w:cs="Calibri"/>
          <w:bCs/>
          <w:color w:val="000000"/>
        </w:rPr>
        <w:t xml:space="preserve"> di </w:t>
      </w:r>
      <w:proofErr w:type="spellStart"/>
      <w:r w:rsidR="00BD50C5" w:rsidRPr="00845A14">
        <w:rPr>
          <w:rFonts w:ascii="Calibri" w:eastAsia="Times New Roman" w:hAnsi="Calibri" w:cs="Calibri"/>
          <w:bCs/>
          <w:color w:val="000000"/>
        </w:rPr>
        <w:t>lahan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Jatirejo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tidak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memenuhi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target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produksi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>.</w:t>
      </w:r>
    </w:p>
    <w:p w:rsidR="007D7639" w:rsidRPr="00845A14" w:rsidRDefault="007D7639" w:rsidP="007D7639">
      <w:pPr>
        <w:pStyle w:val="ListParagraph"/>
        <w:numPr>
          <w:ilvl w:val="2"/>
          <w:numId w:val="1"/>
        </w:numPr>
        <w:spacing w:after="0" w:line="240" w:lineRule="auto"/>
        <w:ind w:left="198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Pakan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Rumput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Odot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Tanam</w:t>
      </w:r>
      <w:proofErr w:type="spellEnd"/>
    </w:p>
    <w:p w:rsidR="007D7639" w:rsidRPr="00845A14" w:rsidRDefault="00BD50C5" w:rsidP="007D7639">
      <w:pPr>
        <w:pStyle w:val="ListParagraph"/>
        <w:spacing w:after="0" w:line="240" w:lineRule="auto"/>
        <w:ind w:left="198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Pakan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rumput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odot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yang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ditanam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dipanen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dari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lahan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Jatirejo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>.</w:t>
      </w:r>
    </w:p>
    <w:p w:rsidR="00BD50C5" w:rsidRPr="00845A14" w:rsidRDefault="00BD50C5" w:rsidP="007D7639">
      <w:pPr>
        <w:pStyle w:val="ListParagraph"/>
        <w:spacing w:after="0" w:line="240" w:lineRule="auto"/>
        <w:ind w:left="1980"/>
        <w:rPr>
          <w:rFonts w:ascii="Calibri" w:eastAsia="Times New Roman" w:hAnsi="Calibri" w:cs="Calibri"/>
          <w:bCs/>
          <w:color w:val="000000"/>
        </w:rPr>
      </w:pPr>
    </w:p>
    <w:p w:rsidR="007D7639" w:rsidRPr="00845A14" w:rsidRDefault="007D7639" w:rsidP="007D763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Limbah</w:t>
      </w:r>
      <w:proofErr w:type="spellEnd"/>
    </w:p>
    <w:p w:rsidR="007D7639" w:rsidRPr="00845A14" w:rsidRDefault="007D7639" w:rsidP="007D7639">
      <w:pPr>
        <w:pStyle w:val="ListParagraph"/>
        <w:numPr>
          <w:ilvl w:val="1"/>
          <w:numId w:val="1"/>
        </w:numPr>
        <w:spacing w:after="0" w:line="240" w:lineRule="auto"/>
        <w:ind w:left="1260" w:hanging="54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Kotoran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Hewan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</w:p>
    <w:p w:rsidR="00BD50C5" w:rsidRPr="00845A14" w:rsidRDefault="00BD50C5" w:rsidP="00BD50C5">
      <w:pPr>
        <w:spacing w:after="0" w:line="240" w:lineRule="auto"/>
        <w:ind w:left="126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Kotoran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sapi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yang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tidak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bercampur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dengan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serbuk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kayu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>/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gergaji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tanpa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dibungkus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sak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kuning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>.</w:t>
      </w:r>
    </w:p>
    <w:p w:rsidR="007D7639" w:rsidRPr="00845A14" w:rsidRDefault="007D7639" w:rsidP="007D7639">
      <w:pPr>
        <w:pStyle w:val="ListParagraph"/>
        <w:numPr>
          <w:ilvl w:val="1"/>
          <w:numId w:val="1"/>
        </w:numPr>
        <w:spacing w:after="0" w:line="240" w:lineRule="auto"/>
        <w:ind w:left="1260" w:hanging="54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Limbah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Padi</w:t>
      </w:r>
      <w:proofErr w:type="spellEnd"/>
    </w:p>
    <w:p w:rsidR="00BD50C5" w:rsidRPr="00845A14" w:rsidRDefault="00BD50C5" w:rsidP="00BD50C5">
      <w:pPr>
        <w:pStyle w:val="ListParagraph"/>
        <w:spacing w:after="0" w:line="240" w:lineRule="auto"/>
        <w:ind w:left="126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Limbah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yang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digunakan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sebagai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pupuk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kompos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guna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menyuburkan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pembibitan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tanaman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di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lahan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Jatirejo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>.</w:t>
      </w:r>
    </w:p>
    <w:p w:rsidR="007D7639" w:rsidRPr="00845A14" w:rsidRDefault="007D7639" w:rsidP="007D7639">
      <w:pPr>
        <w:pStyle w:val="ListParagraph"/>
        <w:numPr>
          <w:ilvl w:val="1"/>
          <w:numId w:val="1"/>
        </w:numPr>
        <w:spacing w:after="0" w:line="240" w:lineRule="auto"/>
        <w:ind w:left="1260" w:hanging="54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Limbah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Karyawan</w:t>
      </w:r>
      <w:proofErr w:type="spellEnd"/>
    </w:p>
    <w:p w:rsidR="00BD50C5" w:rsidRPr="00845A14" w:rsidRDefault="00BD50C5" w:rsidP="00BD50C5">
      <w:pPr>
        <w:pStyle w:val="ListParagraph"/>
        <w:spacing w:after="0" w:line="240" w:lineRule="auto"/>
        <w:ind w:left="126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Limbah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dari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hasil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aktivitas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karyawan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misalnya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masker.</w:t>
      </w:r>
    </w:p>
    <w:p w:rsidR="00BD50C5" w:rsidRPr="00845A14" w:rsidRDefault="00BD50C5" w:rsidP="00BD50C5">
      <w:pPr>
        <w:pStyle w:val="ListParagraph"/>
        <w:numPr>
          <w:ilvl w:val="1"/>
          <w:numId w:val="1"/>
        </w:numPr>
        <w:spacing w:after="0" w:line="240" w:lineRule="auto"/>
        <w:ind w:left="1260" w:hanging="54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Serbuk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Kayu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>/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Gergaji</w:t>
      </w:r>
      <w:proofErr w:type="spellEnd"/>
    </w:p>
    <w:p w:rsidR="007D7639" w:rsidRPr="00845A14" w:rsidRDefault="007D7639" w:rsidP="00BD50C5">
      <w:pPr>
        <w:pStyle w:val="ListParagraph"/>
        <w:numPr>
          <w:ilvl w:val="2"/>
          <w:numId w:val="1"/>
        </w:numPr>
        <w:spacing w:after="0" w:line="240" w:lineRule="auto"/>
        <w:ind w:left="198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Serbuk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Kayu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>/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Gergaji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Terpakai</w:t>
      </w:r>
      <w:proofErr w:type="spellEnd"/>
    </w:p>
    <w:p w:rsidR="00B86E85" w:rsidRPr="00845A14" w:rsidRDefault="00B86E85" w:rsidP="00B86E85">
      <w:pPr>
        <w:pStyle w:val="ListParagraph"/>
        <w:spacing w:after="0" w:line="240" w:lineRule="auto"/>
        <w:ind w:left="198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Serbuk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kayu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>/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gergaji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yang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bercampur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dengan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kotoran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sapi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air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kencing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sapi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yang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dibungkus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sak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kuning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>.</w:t>
      </w:r>
    </w:p>
    <w:p w:rsidR="007D7639" w:rsidRPr="00845A14" w:rsidRDefault="007D7639" w:rsidP="00B86E85">
      <w:pPr>
        <w:pStyle w:val="ListParagraph"/>
        <w:numPr>
          <w:ilvl w:val="2"/>
          <w:numId w:val="1"/>
        </w:numPr>
        <w:spacing w:after="0" w:line="240" w:lineRule="auto"/>
        <w:ind w:left="198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Serbuk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Kayu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>/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Gergaji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Baru</w:t>
      </w:r>
      <w:proofErr w:type="spellEnd"/>
    </w:p>
    <w:p w:rsidR="00B86E85" w:rsidRPr="00845A14" w:rsidRDefault="00B86E85" w:rsidP="00B86E85">
      <w:pPr>
        <w:pStyle w:val="ListParagraph"/>
        <w:spacing w:after="0" w:line="240" w:lineRule="auto"/>
        <w:ind w:left="198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Serbuk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kayu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>/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gergaji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yang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tidak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bercampur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dengan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kotoran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sapi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digunakan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untuk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alas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kandang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sapi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>.</w:t>
      </w:r>
    </w:p>
    <w:p w:rsidR="007D7639" w:rsidRPr="00845A14" w:rsidRDefault="007D7639" w:rsidP="007D7639">
      <w:pPr>
        <w:pStyle w:val="ListParagraph"/>
        <w:spacing w:after="0" w:line="240" w:lineRule="auto"/>
        <w:ind w:left="1260"/>
        <w:rPr>
          <w:rFonts w:ascii="Calibri" w:eastAsia="Times New Roman" w:hAnsi="Calibri" w:cs="Calibri"/>
          <w:bCs/>
          <w:color w:val="000000"/>
        </w:rPr>
      </w:pPr>
    </w:p>
    <w:p w:rsidR="007D7639" w:rsidRPr="00845A14" w:rsidRDefault="007D7639" w:rsidP="007D763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Logistik</w:t>
      </w:r>
      <w:proofErr w:type="spellEnd"/>
    </w:p>
    <w:p w:rsidR="007D7639" w:rsidRPr="00845A14" w:rsidRDefault="007D7639" w:rsidP="007D7639">
      <w:pPr>
        <w:pStyle w:val="ListParagraph"/>
        <w:numPr>
          <w:ilvl w:val="1"/>
          <w:numId w:val="1"/>
        </w:numPr>
        <w:spacing w:after="0" w:line="240" w:lineRule="auto"/>
        <w:ind w:left="1260" w:hanging="54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Barang</w:t>
      </w:r>
      <w:proofErr w:type="spellEnd"/>
    </w:p>
    <w:p w:rsidR="007D7639" w:rsidRPr="00845A14" w:rsidRDefault="007D7639" w:rsidP="007D7639">
      <w:pPr>
        <w:pStyle w:val="ListParagraph"/>
        <w:numPr>
          <w:ilvl w:val="2"/>
          <w:numId w:val="1"/>
        </w:numPr>
        <w:spacing w:after="0" w:line="240" w:lineRule="auto"/>
        <w:ind w:left="198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Barang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Kebutuhan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Karyawan</w:t>
      </w:r>
      <w:proofErr w:type="spellEnd"/>
    </w:p>
    <w:p w:rsidR="00B86E85" w:rsidRPr="00845A14" w:rsidRDefault="00B86E85" w:rsidP="00B86E85">
      <w:pPr>
        <w:pStyle w:val="ListParagraph"/>
        <w:spacing w:after="0" w:line="240" w:lineRule="auto"/>
        <w:ind w:left="198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Barang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untuk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kebutuhan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konsumsi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,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peralatan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kantor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,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administrasi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lain-lain.</w:t>
      </w:r>
    </w:p>
    <w:p w:rsidR="007D7639" w:rsidRPr="00845A14" w:rsidRDefault="007D7639" w:rsidP="007D7639">
      <w:pPr>
        <w:pStyle w:val="ListParagraph"/>
        <w:numPr>
          <w:ilvl w:val="2"/>
          <w:numId w:val="1"/>
        </w:numPr>
        <w:spacing w:after="0" w:line="240" w:lineRule="auto"/>
        <w:ind w:left="198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Barang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Kebutuhan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Ternak</w:t>
      </w:r>
      <w:proofErr w:type="spellEnd"/>
    </w:p>
    <w:p w:rsidR="007D7639" w:rsidRPr="00845A14" w:rsidRDefault="00B86E85" w:rsidP="007D7639">
      <w:pPr>
        <w:pStyle w:val="ListParagraph"/>
        <w:spacing w:after="0" w:line="240" w:lineRule="auto"/>
        <w:ind w:left="198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Barang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untuk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keperluan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ternak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>.</w:t>
      </w:r>
      <w:bookmarkStart w:id="0" w:name="_GoBack"/>
      <w:bookmarkEnd w:id="0"/>
    </w:p>
    <w:p w:rsidR="00B86E85" w:rsidRPr="00845A14" w:rsidRDefault="00B86E85" w:rsidP="007D7639">
      <w:pPr>
        <w:pStyle w:val="ListParagraph"/>
        <w:spacing w:after="0" w:line="240" w:lineRule="auto"/>
        <w:ind w:left="1980"/>
        <w:rPr>
          <w:rFonts w:ascii="Calibri" w:eastAsia="Times New Roman" w:hAnsi="Calibri" w:cs="Calibri"/>
          <w:bCs/>
          <w:color w:val="000000"/>
        </w:rPr>
      </w:pPr>
    </w:p>
    <w:p w:rsidR="007D7639" w:rsidRPr="00845A14" w:rsidRDefault="007D7639" w:rsidP="007D763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Peralatan</w:t>
      </w:r>
      <w:proofErr w:type="spellEnd"/>
    </w:p>
    <w:p w:rsidR="007D7639" w:rsidRPr="00845A14" w:rsidRDefault="007D7639" w:rsidP="007D7639">
      <w:pPr>
        <w:pStyle w:val="ListParagraph"/>
        <w:numPr>
          <w:ilvl w:val="1"/>
          <w:numId w:val="1"/>
        </w:numPr>
        <w:spacing w:after="0" w:line="240" w:lineRule="auto"/>
        <w:ind w:left="1260" w:hanging="54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Alat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</w:p>
    <w:p w:rsidR="00B86E85" w:rsidRPr="00845A14" w:rsidRDefault="00B86E85" w:rsidP="00B86E85">
      <w:pPr>
        <w:pStyle w:val="ListParagraph"/>
        <w:spacing w:after="0" w:line="240" w:lineRule="auto"/>
        <w:ind w:left="126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Barang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yang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digunakan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untuk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membantu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pekerjaan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penanganan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sapi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kandang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sapi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ngebrak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>.</w:t>
      </w:r>
    </w:p>
    <w:p w:rsidR="007D7639" w:rsidRPr="00845A14" w:rsidRDefault="007D7639" w:rsidP="007D7639">
      <w:pPr>
        <w:pStyle w:val="ListParagraph"/>
        <w:numPr>
          <w:ilvl w:val="1"/>
          <w:numId w:val="1"/>
        </w:numPr>
        <w:spacing w:after="0" w:line="240" w:lineRule="auto"/>
        <w:ind w:left="1260" w:hanging="54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Mesin</w:t>
      </w:r>
      <w:proofErr w:type="spellEnd"/>
    </w:p>
    <w:p w:rsidR="007D7639" w:rsidRPr="00845A14" w:rsidRDefault="00B86E85" w:rsidP="007D7639">
      <w:pPr>
        <w:pStyle w:val="ListParagraph"/>
        <w:spacing w:after="0" w:line="240" w:lineRule="auto"/>
        <w:ind w:left="1260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Mesin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yang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digunakan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untuk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kegiatan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operasional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kandang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sapi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Ngebrak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>.</w:t>
      </w:r>
    </w:p>
    <w:p w:rsidR="00B86E85" w:rsidRPr="00845A14" w:rsidRDefault="00B86E85" w:rsidP="007D7639">
      <w:pPr>
        <w:pStyle w:val="ListParagraph"/>
        <w:spacing w:after="0" w:line="240" w:lineRule="auto"/>
        <w:ind w:left="1260"/>
        <w:rPr>
          <w:rFonts w:ascii="Calibri" w:eastAsia="Times New Roman" w:hAnsi="Calibri" w:cs="Calibri"/>
          <w:bCs/>
          <w:color w:val="000000"/>
        </w:rPr>
      </w:pPr>
    </w:p>
    <w:p w:rsidR="007D7639" w:rsidRPr="00845A14" w:rsidRDefault="007D7639" w:rsidP="007D763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Obat-obatan</w:t>
      </w:r>
      <w:proofErr w:type="spellEnd"/>
    </w:p>
    <w:p w:rsidR="007D7639" w:rsidRPr="00845A14" w:rsidRDefault="00B86E85" w:rsidP="007D7639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proofErr w:type="spellStart"/>
      <w:r w:rsidRPr="00845A14">
        <w:rPr>
          <w:rFonts w:ascii="Calibri" w:eastAsia="Times New Roman" w:hAnsi="Calibri" w:cs="Calibri"/>
          <w:bCs/>
          <w:color w:val="000000"/>
        </w:rPr>
        <w:t>Obat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medis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maupun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non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medis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untuk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kebutuhan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sapi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845A14">
        <w:rPr>
          <w:rFonts w:ascii="Calibri" w:eastAsia="Times New Roman" w:hAnsi="Calibri" w:cs="Calibri"/>
          <w:bCs/>
          <w:color w:val="000000"/>
        </w:rPr>
        <w:t>dan</w:t>
      </w:r>
      <w:proofErr w:type="spellEnd"/>
      <w:r w:rsidRPr="00845A14">
        <w:rPr>
          <w:rFonts w:ascii="Calibri" w:eastAsia="Times New Roman" w:hAnsi="Calibri" w:cs="Calibri"/>
          <w:bCs/>
          <w:color w:val="000000"/>
        </w:rPr>
        <w:t xml:space="preserve"> </w:t>
      </w:r>
      <w:r w:rsidR="00845A14" w:rsidRPr="00845A14">
        <w:rPr>
          <w:rFonts w:ascii="Calibri" w:eastAsia="Times New Roman" w:hAnsi="Calibri" w:cs="Calibri"/>
          <w:bCs/>
          <w:color w:val="000000"/>
        </w:rPr>
        <w:t xml:space="preserve">area </w:t>
      </w:r>
      <w:proofErr w:type="spellStart"/>
      <w:r w:rsidR="00845A14" w:rsidRPr="00845A14">
        <w:rPr>
          <w:rFonts w:ascii="Calibri" w:eastAsia="Times New Roman" w:hAnsi="Calibri" w:cs="Calibri"/>
          <w:bCs/>
          <w:color w:val="000000"/>
        </w:rPr>
        <w:t>sekitar</w:t>
      </w:r>
      <w:proofErr w:type="spellEnd"/>
      <w:r w:rsidR="00845A14"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="00845A14" w:rsidRPr="00845A14">
        <w:rPr>
          <w:rFonts w:ascii="Calibri" w:eastAsia="Times New Roman" w:hAnsi="Calibri" w:cs="Calibri"/>
          <w:bCs/>
          <w:color w:val="000000"/>
        </w:rPr>
        <w:t>kandang</w:t>
      </w:r>
      <w:proofErr w:type="spellEnd"/>
      <w:r w:rsidR="00845A14"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="00845A14" w:rsidRPr="00845A14">
        <w:rPr>
          <w:rFonts w:ascii="Calibri" w:eastAsia="Times New Roman" w:hAnsi="Calibri" w:cs="Calibri"/>
          <w:bCs/>
          <w:color w:val="000000"/>
        </w:rPr>
        <w:t>sapi</w:t>
      </w:r>
      <w:proofErr w:type="spellEnd"/>
      <w:r w:rsidR="00845A14" w:rsidRPr="00845A14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="00845A14" w:rsidRPr="00845A14">
        <w:rPr>
          <w:rFonts w:ascii="Calibri" w:eastAsia="Times New Roman" w:hAnsi="Calibri" w:cs="Calibri"/>
          <w:bCs/>
          <w:color w:val="000000"/>
        </w:rPr>
        <w:t>N</w:t>
      </w:r>
      <w:r w:rsidR="00223561" w:rsidRPr="00845A14">
        <w:rPr>
          <w:rFonts w:ascii="Calibri" w:eastAsia="Times New Roman" w:hAnsi="Calibri" w:cs="Calibri"/>
          <w:bCs/>
          <w:color w:val="000000"/>
        </w:rPr>
        <w:t>gebrak</w:t>
      </w:r>
      <w:proofErr w:type="spellEnd"/>
      <w:r w:rsidR="00223561" w:rsidRPr="00845A14">
        <w:rPr>
          <w:rFonts w:ascii="Calibri" w:eastAsia="Times New Roman" w:hAnsi="Calibri" w:cs="Calibri"/>
          <w:bCs/>
          <w:color w:val="000000"/>
        </w:rPr>
        <w:t>.</w:t>
      </w:r>
    </w:p>
    <w:p w:rsidR="004712BB" w:rsidRPr="00845A14" w:rsidRDefault="004712BB"/>
    <w:sectPr w:rsidR="004712BB" w:rsidRPr="00845A14" w:rsidSect="00223561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13D2"/>
    <w:multiLevelType w:val="multilevel"/>
    <w:tmpl w:val="E37E0C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5366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6E46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39"/>
    <w:rsid w:val="00223561"/>
    <w:rsid w:val="004712BB"/>
    <w:rsid w:val="007D7639"/>
    <w:rsid w:val="00845A14"/>
    <w:rsid w:val="00B86E85"/>
    <w:rsid w:val="00BD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8A8E"/>
  <w15:chartTrackingRefBased/>
  <w15:docId w15:val="{513E4CEB-75FD-45A2-920A-A2DF79E9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Gudang Garam Tbk.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dcterms:created xsi:type="dcterms:W3CDTF">2022-08-30T04:10:00Z</dcterms:created>
  <dcterms:modified xsi:type="dcterms:W3CDTF">2022-08-30T07:20:00Z</dcterms:modified>
</cp:coreProperties>
</file>