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CB124A" w14:textId="77777777" w:rsidR="00DB7B9C" w:rsidRPr="00DB7B9C" w:rsidRDefault="00DB7B9C" w:rsidP="00DB7B9C">
      <w:pPr>
        <w:pStyle w:val="a7"/>
        <w:numPr>
          <w:ilvl w:val="0"/>
          <w:numId w:val="1"/>
        </w:numPr>
        <w:spacing w:line="360" w:lineRule="auto"/>
        <w:ind w:firstLineChars="0"/>
        <w:jc w:val="left"/>
        <w:rPr>
          <w:rFonts w:ascii="宋体" w:eastAsia="宋体" w:hAnsi="宋体"/>
          <w:b/>
          <w:bCs/>
          <w:sz w:val="24"/>
          <w:szCs w:val="24"/>
        </w:rPr>
      </w:pPr>
      <w:r w:rsidRPr="00DB7B9C">
        <w:rPr>
          <w:rFonts w:ascii="宋体" w:eastAsia="宋体" w:hAnsi="宋体" w:hint="eastAsia"/>
          <w:b/>
          <w:bCs/>
          <w:sz w:val="24"/>
          <w:szCs w:val="24"/>
        </w:rPr>
        <w:t>背景介绍</w:t>
      </w:r>
    </w:p>
    <w:p w14:paraId="4A8976D3" w14:textId="77777777" w:rsidR="00B67F6C" w:rsidRDefault="006E3802" w:rsidP="00B67F6C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783EE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A581AB0" wp14:editId="71048C87">
            <wp:extent cx="3657600" cy="2338164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1959" r="13893" b="1979"/>
                    <a:stretch/>
                  </pic:blipFill>
                  <pic:spPr bwMode="auto">
                    <a:xfrm>
                      <a:off x="0" y="0"/>
                      <a:ext cx="3663859" cy="2342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9FAD1" w14:textId="77777777" w:rsidR="006E3802" w:rsidRDefault="00783EE6" w:rsidP="006E3802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说起B站，你们的第一</w:t>
      </w:r>
      <w:r w:rsidR="007B7DF4">
        <w:rPr>
          <w:rFonts w:ascii="宋体" w:eastAsia="宋体" w:hAnsi="宋体" w:hint="eastAsia"/>
          <w:sz w:val="24"/>
          <w:szCs w:val="24"/>
        </w:rPr>
        <w:t>反应是什么？是“改革春风吹满地”</w:t>
      </w:r>
      <w:r w:rsidR="006E3802">
        <w:rPr>
          <w:rFonts w:ascii="宋体" w:eastAsia="宋体" w:hAnsi="宋体" w:hint="eastAsia"/>
          <w:sz w:val="24"/>
          <w:szCs w:val="24"/>
        </w:rPr>
        <w:t>的魔音绕耳还是诸葛亮大骂王朗的名场面？</w:t>
      </w:r>
    </w:p>
    <w:p w14:paraId="59B7DEAB" w14:textId="77777777" w:rsidR="00783EE6" w:rsidRDefault="006E3802" w:rsidP="006E76C0">
      <w:pPr>
        <w:spacing w:line="360" w:lineRule="auto"/>
        <w:ind w:leftChars="-135" w:left="-283" w:firstLine="420"/>
        <w:rPr>
          <w:rFonts w:ascii="宋体" w:eastAsia="宋体" w:hAnsi="宋体"/>
          <w:sz w:val="24"/>
          <w:szCs w:val="24"/>
        </w:rPr>
      </w:pPr>
      <w:r w:rsidRPr="006E3802">
        <w:rPr>
          <w:rFonts w:ascii="宋体" w:eastAsia="宋体" w:hAnsi="宋体" w:hint="eastAsia"/>
          <w:sz w:val="24"/>
          <w:szCs w:val="24"/>
        </w:rPr>
        <w:t>“</w:t>
      </w:r>
      <w:proofErr w:type="spellStart"/>
      <w:r w:rsidRPr="006E3802">
        <w:rPr>
          <w:rFonts w:ascii="宋体" w:eastAsia="宋体" w:hAnsi="宋体"/>
          <w:sz w:val="24"/>
          <w:szCs w:val="24"/>
        </w:rPr>
        <w:t>bilibili</w:t>
      </w:r>
      <w:proofErr w:type="spellEnd"/>
      <w:r w:rsidRPr="006E3802">
        <w:rPr>
          <w:rFonts w:ascii="宋体" w:eastAsia="宋体" w:hAnsi="宋体"/>
          <w:sz w:val="24"/>
          <w:szCs w:val="24"/>
        </w:rPr>
        <w:t>是国内知名的视频弹幕网站，这里有最及时的动漫新番，最棒的ACG氛围，最有创意的Up主。大家可以在这里找到许多欢乐。</w:t>
      </w:r>
      <w:r w:rsidR="003641ED">
        <w:rPr>
          <w:rFonts w:ascii="宋体" w:eastAsia="宋体" w:hAnsi="宋体" w:hint="eastAsia"/>
          <w:sz w:val="24"/>
          <w:szCs w:val="24"/>
        </w:rPr>
        <w:t>”正如B站首页的简介一般，2</w:t>
      </w:r>
      <w:r w:rsidR="003641ED">
        <w:rPr>
          <w:rFonts w:ascii="宋体" w:eastAsia="宋体" w:hAnsi="宋体"/>
          <w:sz w:val="24"/>
          <w:szCs w:val="24"/>
        </w:rPr>
        <w:t>009</w:t>
      </w:r>
      <w:r w:rsidR="003641ED">
        <w:rPr>
          <w:rFonts w:ascii="宋体" w:eastAsia="宋体" w:hAnsi="宋体" w:hint="eastAsia"/>
          <w:sz w:val="24"/>
          <w:szCs w:val="24"/>
        </w:rPr>
        <w:t>年成立的B站伴随着整个Z世代的成长，</w:t>
      </w:r>
      <w:r w:rsidR="00082F5E">
        <w:rPr>
          <w:rFonts w:ascii="宋体" w:eastAsia="宋体" w:hAnsi="宋体" w:hint="eastAsia"/>
          <w:sz w:val="24"/>
          <w:szCs w:val="24"/>
        </w:rPr>
        <w:t>它为用户提供了图片、博客、短视频、直播、游戏和影视放映等</w:t>
      </w:r>
      <w:r w:rsidR="008F38E0">
        <w:rPr>
          <w:rFonts w:ascii="宋体" w:eastAsia="宋体" w:hAnsi="宋体" w:hint="eastAsia"/>
          <w:sz w:val="24"/>
          <w:szCs w:val="24"/>
        </w:rPr>
        <w:t>六类多媒体内容，类别覆盖鬼畜、游戏、动漫、番剧等数十个品类。时光如同白驹过隙，Z世代</w:t>
      </w:r>
      <w:r w:rsidR="003641ED">
        <w:rPr>
          <w:rFonts w:ascii="宋体" w:eastAsia="宋体" w:hAnsi="宋体" w:hint="eastAsia"/>
          <w:sz w:val="24"/>
          <w:szCs w:val="24"/>
        </w:rPr>
        <w:t>在这里追番看鬼畜，</w:t>
      </w:r>
      <w:r w:rsidR="0033742B">
        <w:rPr>
          <w:rFonts w:ascii="宋体" w:eastAsia="宋体" w:hAnsi="宋体" w:hint="eastAsia"/>
          <w:sz w:val="24"/>
          <w:szCs w:val="24"/>
        </w:rPr>
        <w:t>从校园到职场，从青涩到成熟</w:t>
      </w:r>
      <w:r w:rsidR="008F38E0">
        <w:rPr>
          <w:rFonts w:ascii="宋体" w:eastAsia="宋体" w:hAnsi="宋体" w:hint="eastAsia"/>
          <w:sz w:val="24"/>
          <w:szCs w:val="24"/>
        </w:rPr>
        <w:t>，B站也从一个小众平台走到了纳斯达克</w:t>
      </w:r>
      <w:r w:rsidR="00BA38FA">
        <w:rPr>
          <w:rFonts w:ascii="宋体" w:eastAsia="宋体" w:hAnsi="宋体" w:hint="eastAsia"/>
          <w:sz w:val="24"/>
          <w:szCs w:val="24"/>
        </w:rPr>
        <w:t>。2</w:t>
      </w:r>
      <w:r w:rsidR="00BA38FA">
        <w:rPr>
          <w:rFonts w:ascii="宋体" w:eastAsia="宋体" w:hAnsi="宋体"/>
          <w:sz w:val="24"/>
          <w:szCs w:val="24"/>
        </w:rPr>
        <w:t>018</w:t>
      </w:r>
      <w:r w:rsidR="00BA38FA">
        <w:rPr>
          <w:rFonts w:ascii="宋体" w:eastAsia="宋体" w:hAnsi="宋体" w:hint="eastAsia"/>
          <w:sz w:val="24"/>
          <w:szCs w:val="24"/>
        </w:rPr>
        <w:t>年3月2</w:t>
      </w:r>
      <w:r w:rsidR="00BA38FA">
        <w:rPr>
          <w:rFonts w:ascii="宋体" w:eastAsia="宋体" w:hAnsi="宋体"/>
          <w:sz w:val="24"/>
          <w:szCs w:val="24"/>
        </w:rPr>
        <w:t>7</w:t>
      </w:r>
      <w:r w:rsidR="00BA38FA">
        <w:rPr>
          <w:rFonts w:ascii="宋体" w:eastAsia="宋体" w:hAnsi="宋体" w:hint="eastAsia"/>
          <w:sz w:val="24"/>
          <w:szCs w:val="24"/>
        </w:rPr>
        <w:t>日，B站在美国纳斯达克上市，根据路演信息，2</w:t>
      </w:r>
      <w:r w:rsidR="00BA38FA">
        <w:rPr>
          <w:rFonts w:ascii="宋体" w:eastAsia="宋体" w:hAnsi="宋体"/>
          <w:sz w:val="24"/>
          <w:szCs w:val="24"/>
        </w:rPr>
        <w:t>018</w:t>
      </w:r>
      <w:r w:rsidR="00BA38FA">
        <w:rPr>
          <w:rFonts w:ascii="宋体" w:eastAsia="宋体" w:hAnsi="宋体" w:hint="eastAsia"/>
          <w:sz w:val="24"/>
          <w:szCs w:val="24"/>
        </w:rPr>
        <w:t>年前两个月B站平均月活跃用户达到了7</w:t>
      </w:r>
      <w:r w:rsidR="00BA38FA">
        <w:rPr>
          <w:rFonts w:ascii="宋体" w:eastAsia="宋体" w:hAnsi="宋体"/>
          <w:sz w:val="24"/>
          <w:szCs w:val="24"/>
        </w:rPr>
        <w:t>600</w:t>
      </w:r>
      <w:r w:rsidR="00BA38FA">
        <w:rPr>
          <w:rFonts w:ascii="宋体" w:eastAsia="宋体" w:hAnsi="宋体" w:hint="eastAsia"/>
          <w:sz w:val="24"/>
          <w:szCs w:val="24"/>
        </w:rPr>
        <w:t>万,</w:t>
      </w:r>
      <w:r w:rsidR="00BA38FA" w:rsidRPr="00BA38FA">
        <w:rPr>
          <w:rFonts w:hint="eastAsia"/>
        </w:rPr>
        <w:t xml:space="preserve"> </w:t>
      </w:r>
      <w:r w:rsidR="00BA38FA" w:rsidRPr="00BA38FA">
        <w:rPr>
          <w:rFonts w:ascii="宋体" w:eastAsia="宋体" w:hAnsi="宋体" w:hint="eastAsia"/>
          <w:sz w:val="24"/>
          <w:szCs w:val="24"/>
        </w:rPr>
        <w:t>“</w:t>
      </w:r>
      <w:r w:rsidR="00BA38FA">
        <w:rPr>
          <w:rFonts w:ascii="宋体" w:eastAsia="宋体" w:hAnsi="宋体"/>
          <w:sz w:val="24"/>
          <w:szCs w:val="24"/>
        </w:rPr>
        <w:t>Z</w:t>
      </w:r>
      <w:r w:rsidR="00BA38FA">
        <w:rPr>
          <w:rFonts w:ascii="宋体" w:eastAsia="宋体" w:hAnsi="宋体" w:hint="eastAsia"/>
          <w:sz w:val="24"/>
          <w:szCs w:val="24"/>
        </w:rPr>
        <w:t>世代</w:t>
      </w:r>
      <w:r w:rsidR="00BA38FA" w:rsidRPr="00BA38FA">
        <w:rPr>
          <w:rFonts w:ascii="宋体" w:eastAsia="宋体" w:hAnsi="宋体"/>
          <w:sz w:val="24"/>
          <w:szCs w:val="24"/>
        </w:rPr>
        <w:t>”</w:t>
      </w:r>
      <w:r w:rsidR="00BA38FA">
        <w:rPr>
          <w:rFonts w:ascii="宋体" w:eastAsia="宋体" w:hAnsi="宋体" w:hint="eastAsia"/>
          <w:sz w:val="24"/>
          <w:szCs w:val="24"/>
        </w:rPr>
        <w:t>占全体用户的8</w:t>
      </w:r>
      <w:r w:rsidR="00BA38FA">
        <w:rPr>
          <w:rFonts w:ascii="宋体" w:eastAsia="宋体" w:hAnsi="宋体"/>
          <w:sz w:val="24"/>
          <w:szCs w:val="24"/>
        </w:rPr>
        <w:t>2</w:t>
      </w:r>
      <w:r w:rsidR="00BA38FA">
        <w:rPr>
          <w:rFonts w:ascii="宋体" w:eastAsia="宋体" w:hAnsi="宋体" w:hint="eastAsia"/>
          <w:sz w:val="24"/>
          <w:szCs w:val="24"/>
        </w:rPr>
        <w:t>%，2</w:t>
      </w:r>
      <w:r w:rsidR="00BA38FA">
        <w:rPr>
          <w:rFonts w:ascii="宋体" w:eastAsia="宋体" w:hAnsi="宋体"/>
          <w:sz w:val="24"/>
          <w:szCs w:val="24"/>
        </w:rPr>
        <w:t>017</w:t>
      </w:r>
      <w:r w:rsidR="00BA38FA">
        <w:rPr>
          <w:rFonts w:ascii="宋体" w:eastAsia="宋体" w:hAnsi="宋体" w:hint="eastAsia"/>
          <w:sz w:val="24"/>
          <w:szCs w:val="24"/>
        </w:rPr>
        <w:t>年活跃用户平均在线时间达到了7</w:t>
      </w:r>
      <w:r w:rsidR="00BA38FA">
        <w:rPr>
          <w:rFonts w:ascii="宋体" w:eastAsia="宋体" w:hAnsi="宋体"/>
          <w:sz w:val="24"/>
          <w:szCs w:val="24"/>
        </w:rPr>
        <w:t>6</w:t>
      </w:r>
      <w:r w:rsidR="00BA38FA">
        <w:rPr>
          <w:rFonts w:ascii="宋体" w:eastAsia="宋体" w:hAnsi="宋体" w:hint="eastAsia"/>
          <w:sz w:val="24"/>
          <w:szCs w:val="24"/>
        </w:rPr>
        <w:t>分钟。</w:t>
      </w:r>
    </w:p>
    <w:p w14:paraId="7DE62F8B" w14:textId="546AF353" w:rsidR="006E76C0" w:rsidRDefault="000F218E" w:rsidP="00B67F6C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5806373" wp14:editId="134F4393">
            <wp:extent cx="4728280" cy="26593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215" cy="26818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BAD725" w14:textId="6B611EE4" w:rsidR="00BA38FA" w:rsidRDefault="00BA38FA" w:rsidP="00BA38FA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数据显示，8</w:t>
      </w:r>
      <w:r>
        <w:rPr>
          <w:rFonts w:ascii="宋体" w:eastAsia="宋体" w:hAnsi="宋体"/>
          <w:sz w:val="24"/>
          <w:szCs w:val="24"/>
        </w:rPr>
        <w:t>6</w:t>
      </w:r>
      <w:r>
        <w:rPr>
          <w:rFonts w:ascii="宋体" w:eastAsia="宋体" w:hAnsi="宋体" w:hint="eastAsia"/>
          <w:sz w:val="24"/>
          <w:szCs w:val="24"/>
        </w:rPr>
        <w:t>%的</w:t>
      </w:r>
      <w:r w:rsidR="00891CCD">
        <w:rPr>
          <w:rFonts w:ascii="宋体" w:eastAsia="宋体" w:hAnsi="宋体" w:hint="eastAsia"/>
          <w:sz w:val="24"/>
          <w:szCs w:val="24"/>
        </w:rPr>
        <w:t>B站</w:t>
      </w:r>
      <w:r>
        <w:rPr>
          <w:rFonts w:ascii="宋体" w:eastAsia="宋体" w:hAnsi="宋体" w:hint="eastAsia"/>
          <w:sz w:val="24"/>
          <w:szCs w:val="24"/>
        </w:rPr>
        <w:t>视频点击量来自</w:t>
      </w:r>
      <w:r w:rsidR="00D51993">
        <w:rPr>
          <w:rFonts w:ascii="宋体" w:eastAsia="宋体" w:hAnsi="宋体" w:hint="eastAsia"/>
          <w:sz w:val="24"/>
          <w:szCs w:val="24"/>
        </w:rPr>
        <w:t>原创</w:t>
      </w:r>
      <w:r w:rsidR="00891CCD">
        <w:rPr>
          <w:rFonts w:ascii="宋体" w:eastAsia="宋体" w:hAnsi="宋体" w:hint="eastAsia"/>
          <w:sz w:val="24"/>
          <w:szCs w:val="24"/>
        </w:rPr>
        <w:t>视频，量大质优的U</w:t>
      </w:r>
      <w:r w:rsidR="00891CCD">
        <w:rPr>
          <w:rFonts w:ascii="宋体" w:eastAsia="宋体" w:hAnsi="宋体"/>
          <w:sz w:val="24"/>
          <w:szCs w:val="24"/>
        </w:rPr>
        <w:t>P</w:t>
      </w:r>
      <w:r w:rsidR="00891CCD">
        <w:rPr>
          <w:rFonts w:ascii="宋体" w:eastAsia="宋体" w:hAnsi="宋体" w:hint="eastAsia"/>
          <w:sz w:val="24"/>
          <w:szCs w:val="24"/>
        </w:rPr>
        <w:t>主群体为B站吸引了大批用户流量，稳定持续的更新频率巩固了用户粘性，造就了良好的平台生态。B站拥有粉丝近千万的超级网红，网红U</w:t>
      </w:r>
      <w:r w:rsidR="00891CCD">
        <w:rPr>
          <w:rFonts w:ascii="宋体" w:eastAsia="宋体" w:hAnsi="宋体"/>
          <w:sz w:val="24"/>
          <w:szCs w:val="24"/>
        </w:rPr>
        <w:t>P</w:t>
      </w:r>
      <w:r w:rsidR="00891CCD">
        <w:rPr>
          <w:rFonts w:ascii="宋体" w:eastAsia="宋体" w:hAnsi="宋体" w:hint="eastAsia"/>
          <w:sz w:val="24"/>
          <w:szCs w:val="24"/>
        </w:rPr>
        <w:t>主的视频点击量动辄上百万，当然，</w:t>
      </w:r>
      <w:r w:rsidR="006E76C0">
        <w:rPr>
          <w:rFonts w:ascii="宋体" w:eastAsia="宋体" w:hAnsi="宋体" w:hint="eastAsia"/>
          <w:sz w:val="24"/>
          <w:szCs w:val="24"/>
        </w:rPr>
        <w:t>平台</w:t>
      </w:r>
      <w:r w:rsidR="00891CCD">
        <w:rPr>
          <w:rFonts w:ascii="宋体" w:eastAsia="宋体" w:hAnsi="宋体" w:hint="eastAsia"/>
          <w:sz w:val="24"/>
          <w:szCs w:val="24"/>
        </w:rPr>
        <w:t>也</w:t>
      </w:r>
      <w:r w:rsidR="006E76C0">
        <w:rPr>
          <w:rFonts w:ascii="宋体" w:eastAsia="宋体" w:hAnsi="宋体" w:hint="eastAsia"/>
          <w:sz w:val="24"/>
          <w:szCs w:val="24"/>
        </w:rPr>
        <w:t>存在</w:t>
      </w:r>
      <w:r w:rsidR="00891CCD">
        <w:rPr>
          <w:rFonts w:ascii="宋体" w:eastAsia="宋体" w:hAnsi="宋体" w:hint="eastAsia"/>
          <w:sz w:val="24"/>
          <w:szCs w:val="24"/>
        </w:rPr>
        <w:t>大量的底层U</w:t>
      </w:r>
      <w:r w:rsidR="00891CCD">
        <w:rPr>
          <w:rFonts w:ascii="宋体" w:eastAsia="宋体" w:hAnsi="宋体"/>
          <w:sz w:val="24"/>
          <w:szCs w:val="24"/>
        </w:rPr>
        <w:t>P</w:t>
      </w:r>
      <w:r w:rsidR="00891CCD">
        <w:rPr>
          <w:rFonts w:ascii="宋体" w:eastAsia="宋体" w:hAnsi="宋体" w:hint="eastAsia"/>
          <w:sz w:val="24"/>
          <w:szCs w:val="24"/>
        </w:rPr>
        <w:t>主，</w:t>
      </w:r>
      <w:r w:rsidR="006E76C0">
        <w:rPr>
          <w:rFonts w:ascii="宋体" w:eastAsia="宋体" w:hAnsi="宋体" w:hint="eastAsia"/>
          <w:sz w:val="24"/>
          <w:szCs w:val="24"/>
        </w:rPr>
        <w:t>他们的点击量平平，情况不容乐观。到底是什么因素造成了不同U</w:t>
      </w:r>
      <w:r w:rsidR="006E76C0">
        <w:rPr>
          <w:rFonts w:ascii="宋体" w:eastAsia="宋体" w:hAnsi="宋体"/>
          <w:sz w:val="24"/>
          <w:szCs w:val="24"/>
        </w:rPr>
        <w:t>P</w:t>
      </w:r>
      <w:r w:rsidR="006E76C0">
        <w:rPr>
          <w:rFonts w:ascii="宋体" w:eastAsia="宋体" w:hAnsi="宋体" w:hint="eastAsia"/>
          <w:sz w:val="24"/>
          <w:szCs w:val="24"/>
        </w:rPr>
        <w:t>主之间的热度差异？性别？时长？品类？还是渠道？让我们一起来康康吧！</w:t>
      </w:r>
    </w:p>
    <w:p w14:paraId="54DC4C6E" w14:textId="77777777" w:rsidR="006E76C0" w:rsidRDefault="006E76C0" w:rsidP="00BA38FA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14:paraId="226CF553" w14:textId="77777777" w:rsidR="00DB7B9C" w:rsidRPr="00DB7B9C" w:rsidRDefault="00DB7B9C" w:rsidP="00DB7B9C">
      <w:pPr>
        <w:pStyle w:val="a7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b/>
          <w:bCs/>
          <w:sz w:val="24"/>
          <w:szCs w:val="24"/>
        </w:rPr>
      </w:pPr>
      <w:r w:rsidRPr="00DB7B9C">
        <w:rPr>
          <w:rFonts w:ascii="宋体" w:eastAsia="宋体" w:hAnsi="宋体" w:hint="eastAsia"/>
          <w:b/>
          <w:bCs/>
          <w:sz w:val="24"/>
          <w:szCs w:val="24"/>
        </w:rPr>
        <w:t>数据简介</w:t>
      </w:r>
    </w:p>
    <w:p w14:paraId="490C4812" w14:textId="77777777" w:rsidR="00783EE6" w:rsidRDefault="00B67F6C" w:rsidP="00E90310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为了研究不同U</w:t>
      </w:r>
      <w:r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 w:hint="eastAsia"/>
          <w:sz w:val="24"/>
          <w:szCs w:val="24"/>
        </w:rPr>
        <w:t>主之间的热度差异，我们</w:t>
      </w:r>
      <w:r w:rsidR="00E90310" w:rsidRPr="00E90310">
        <w:rPr>
          <w:rFonts w:ascii="宋体" w:eastAsia="宋体" w:hAnsi="宋体" w:hint="eastAsia"/>
          <w:sz w:val="24"/>
          <w:szCs w:val="24"/>
        </w:rPr>
        <w:t>选择随机抽取</w:t>
      </w:r>
      <w:r w:rsidR="00E90310" w:rsidRPr="00E90310">
        <w:rPr>
          <w:rFonts w:ascii="宋体" w:eastAsia="宋体" w:hAnsi="宋体"/>
          <w:sz w:val="24"/>
          <w:szCs w:val="24"/>
        </w:rPr>
        <w:t>20个B站UP主ID作为初始节点，爬取其关注列表的UP主ID作为第二层节点，并继续搜索第二层节点各自关注列表中的UP主ID作为第三层节点，共获得21822个UP主ID。</w:t>
      </w:r>
      <w:r w:rsidR="00E90310">
        <w:rPr>
          <w:rFonts w:ascii="宋体" w:eastAsia="宋体" w:hAnsi="宋体" w:hint="eastAsia"/>
          <w:sz w:val="24"/>
          <w:szCs w:val="24"/>
        </w:rPr>
        <w:t>最后从中筛选了发布视频数超过5</w:t>
      </w:r>
      <w:r w:rsidR="00E90310">
        <w:rPr>
          <w:rFonts w:ascii="宋体" w:eastAsia="宋体" w:hAnsi="宋体"/>
          <w:sz w:val="24"/>
          <w:szCs w:val="24"/>
        </w:rPr>
        <w:t>0</w:t>
      </w:r>
      <w:r w:rsidR="00E90310">
        <w:rPr>
          <w:rFonts w:ascii="宋体" w:eastAsia="宋体" w:hAnsi="宋体" w:hint="eastAsia"/>
          <w:sz w:val="24"/>
          <w:szCs w:val="24"/>
        </w:rPr>
        <w:t>的U</w:t>
      </w:r>
      <w:r w:rsidR="00E90310">
        <w:rPr>
          <w:rFonts w:ascii="宋体" w:eastAsia="宋体" w:hAnsi="宋体"/>
          <w:sz w:val="24"/>
          <w:szCs w:val="24"/>
        </w:rPr>
        <w:t>P</w:t>
      </w:r>
      <w:r w:rsidR="00E90310">
        <w:rPr>
          <w:rFonts w:ascii="宋体" w:eastAsia="宋体" w:hAnsi="宋体" w:hint="eastAsia"/>
          <w:sz w:val="24"/>
          <w:szCs w:val="24"/>
        </w:rPr>
        <w:t>主，共计8</w:t>
      </w:r>
      <w:r w:rsidR="00E90310">
        <w:rPr>
          <w:rFonts w:ascii="宋体" w:eastAsia="宋体" w:hAnsi="宋体"/>
          <w:sz w:val="24"/>
          <w:szCs w:val="24"/>
        </w:rPr>
        <w:t>360</w:t>
      </w:r>
      <w:r w:rsidR="00E90310">
        <w:rPr>
          <w:rFonts w:ascii="宋体" w:eastAsia="宋体" w:hAnsi="宋体" w:hint="eastAsia"/>
          <w:sz w:val="24"/>
          <w:szCs w:val="24"/>
        </w:rPr>
        <w:t>个，作为本次研究的样本集。</w:t>
      </w:r>
    </w:p>
    <w:p w14:paraId="7735A8FC" w14:textId="128B2A5A" w:rsidR="00E90310" w:rsidRDefault="00E90310" w:rsidP="00E90310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数据说明</w:t>
      </w:r>
      <w:r w:rsidR="00594DB6">
        <w:rPr>
          <w:rFonts w:ascii="宋体" w:eastAsia="宋体" w:hAnsi="宋体" w:hint="eastAsia"/>
          <w:sz w:val="24"/>
          <w:szCs w:val="24"/>
        </w:rPr>
        <w:t>如表1，</w:t>
      </w:r>
    </w:p>
    <w:p w14:paraId="7FE474DD" w14:textId="101D87AD" w:rsidR="00594DB6" w:rsidRPr="00594DB6" w:rsidRDefault="00594DB6" w:rsidP="00594DB6">
      <w:pPr>
        <w:spacing w:line="360" w:lineRule="auto"/>
        <w:ind w:firstLine="420"/>
        <w:jc w:val="center"/>
        <w:rPr>
          <w:rFonts w:ascii="黑体" w:eastAsia="黑体" w:hAnsi="黑体"/>
          <w:szCs w:val="21"/>
        </w:rPr>
      </w:pPr>
      <w:r w:rsidRPr="00594DB6">
        <w:rPr>
          <w:rFonts w:ascii="黑体" w:eastAsia="黑体" w:hAnsi="黑体" w:hint="eastAsia"/>
          <w:szCs w:val="21"/>
        </w:rPr>
        <w:t>表1：数据说明表</w:t>
      </w:r>
    </w:p>
    <w:p w14:paraId="60A0D291" w14:textId="77777777" w:rsidR="00E90310" w:rsidRDefault="00E90310" w:rsidP="00E90310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B3149CE" wp14:editId="6CE9362E">
            <wp:extent cx="5566735" cy="28803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61" cy="28867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BAEACE" w14:textId="77777777" w:rsidR="00E90310" w:rsidRDefault="00E90310" w:rsidP="00E90310">
      <w:pPr>
        <w:spacing w:line="360" w:lineRule="auto"/>
        <w:ind w:firstLineChars="177" w:firstLine="425"/>
        <w:jc w:val="left"/>
        <w:rPr>
          <w:rFonts w:ascii="宋体" w:eastAsia="宋体" w:hAnsi="宋体"/>
          <w:sz w:val="24"/>
          <w:szCs w:val="24"/>
        </w:rPr>
      </w:pPr>
    </w:p>
    <w:p w14:paraId="61CEAA6A" w14:textId="77777777" w:rsidR="00DB7B9C" w:rsidRDefault="00DB7B9C" w:rsidP="00DB7B9C">
      <w:pPr>
        <w:pStyle w:val="a7"/>
        <w:numPr>
          <w:ilvl w:val="0"/>
          <w:numId w:val="1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描述性统计</w:t>
      </w:r>
    </w:p>
    <w:p w14:paraId="506C8C95" w14:textId="77777777" w:rsidR="00DB7B9C" w:rsidRDefault="00DB7B9C" w:rsidP="00DB7B9C">
      <w:pPr>
        <w:pStyle w:val="a7"/>
        <w:spacing w:line="360" w:lineRule="auto"/>
        <w:ind w:firstLineChars="177" w:firstLine="425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我们对所爬取的数据进行了描述性统计，根据U</w:t>
      </w:r>
      <w:r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 w:hint="eastAsia"/>
          <w:sz w:val="24"/>
          <w:szCs w:val="24"/>
        </w:rPr>
        <w:t>主的粉丝数，我们将U</w:t>
      </w:r>
      <w:r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 w:hint="eastAsia"/>
          <w:sz w:val="24"/>
          <w:szCs w:val="24"/>
        </w:rPr>
        <w:t>主分为小透明、小网红和大网红三类。</w:t>
      </w:r>
    </w:p>
    <w:p w14:paraId="6F5A156E" w14:textId="77777777" w:rsidR="009505F0" w:rsidRDefault="009505F0" w:rsidP="00DB7B9C">
      <w:pPr>
        <w:pStyle w:val="a7"/>
        <w:spacing w:line="360" w:lineRule="auto"/>
        <w:ind w:firstLineChars="177" w:firstLine="425"/>
        <w:jc w:val="left"/>
        <w:rPr>
          <w:rFonts w:ascii="宋体" w:eastAsia="宋体" w:hAnsi="宋体"/>
          <w:sz w:val="24"/>
          <w:szCs w:val="24"/>
        </w:rPr>
      </w:pPr>
    </w:p>
    <w:p w14:paraId="6DF50CFA" w14:textId="2545C210" w:rsidR="009505F0" w:rsidRPr="009505F0" w:rsidRDefault="009505F0" w:rsidP="009505F0">
      <w:pPr>
        <w:pStyle w:val="a7"/>
        <w:spacing w:line="360" w:lineRule="auto"/>
        <w:ind w:firstLineChars="177" w:firstLine="372"/>
        <w:jc w:val="center"/>
        <w:rPr>
          <w:rFonts w:ascii="黑体" w:eastAsia="黑体" w:hAnsi="黑体"/>
          <w:szCs w:val="21"/>
        </w:rPr>
      </w:pPr>
      <w:r w:rsidRPr="009505F0">
        <w:rPr>
          <w:rFonts w:ascii="黑体" w:eastAsia="黑体" w:hAnsi="黑体" w:hint="eastAsia"/>
          <w:szCs w:val="21"/>
        </w:rPr>
        <w:t>表</w:t>
      </w:r>
      <w:r w:rsidR="00594DB6">
        <w:rPr>
          <w:rFonts w:ascii="黑体" w:eastAsia="黑体" w:hAnsi="黑体"/>
          <w:szCs w:val="21"/>
        </w:rPr>
        <w:t>2</w:t>
      </w:r>
      <w:r w:rsidRPr="009505F0">
        <w:rPr>
          <w:rFonts w:ascii="黑体" w:eastAsia="黑体" w:hAnsi="黑体" w:hint="eastAsia"/>
          <w:szCs w:val="21"/>
        </w:rPr>
        <w:t>：各类型U</w:t>
      </w:r>
      <w:r w:rsidRPr="009505F0">
        <w:rPr>
          <w:rFonts w:ascii="黑体" w:eastAsia="黑体" w:hAnsi="黑体"/>
          <w:szCs w:val="21"/>
        </w:rPr>
        <w:t>P</w:t>
      </w:r>
      <w:r w:rsidRPr="009505F0">
        <w:rPr>
          <w:rFonts w:ascii="黑体" w:eastAsia="黑体" w:hAnsi="黑体" w:hint="eastAsia"/>
          <w:szCs w:val="21"/>
        </w:rPr>
        <w:t>主分布表</w:t>
      </w:r>
    </w:p>
    <w:p w14:paraId="6CFFC1F0" w14:textId="77777777" w:rsidR="00DB7B9C" w:rsidRDefault="00DB7B9C" w:rsidP="00DB7B9C">
      <w:pPr>
        <w:pStyle w:val="a7"/>
        <w:spacing w:line="360" w:lineRule="auto"/>
        <w:ind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9D07474" wp14:editId="5D1055CA">
            <wp:extent cx="3916680" cy="1736987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928" cy="17681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BFFC6A" w14:textId="77777777" w:rsidR="00DB7B9C" w:rsidRDefault="00DB7B9C" w:rsidP="00DB7B9C">
      <w:pPr>
        <w:pStyle w:val="a7"/>
        <w:spacing w:line="360" w:lineRule="auto"/>
        <w:ind w:firstLineChars="177" w:firstLine="425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首先从网红现状来看，大网红的比例超过四分之一，其中标明为男性的居多。</w:t>
      </w:r>
      <w:r w:rsidR="009505F0">
        <w:rPr>
          <w:rFonts w:ascii="宋体" w:eastAsia="宋体" w:hAnsi="宋体" w:hint="eastAsia"/>
          <w:sz w:val="24"/>
          <w:szCs w:val="24"/>
        </w:rPr>
        <w:t>从整体上看，游戏类U</w:t>
      </w:r>
      <w:r w:rsidR="009505F0">
        <w:rPr>
          <w:rFonts w:ascii="宋体" w:eastAsia="宋体" w:hAnsi="宋体"/>
          <w:sz w:val="24"/>
          <w:szCs w:val="24"/>
        </w:rPr>
        <w:t>P</w:t>
      </w:r>
      <w:r w:rsidR="009505F0">
        <w:rPr>
          <w:rFonts w:ascii="宋体" w:eastAsia="宋体" w:hAnsi="宋体" w:hint="eastAsia"/>
          <w:sz w:val="24"/>
          <w:szCs w:val="24"/>
        </w:rPr>
        <w:t>主数量最多，生活类次之，女性向U</w:t>
      </w:r>
      <w:r w:rsidR="009505F0">
        <w:rPr>
          <w:rFonts w:ascii="宋体" w:eastAsia="宋体" w:hAnsi="宋体"/>
          <w:sz w:val="24"/>
          <w:szCs w:val="24"/>
        </w:rPr>
        <w:t>P</w:t>
      </w:r>
      <w:r w:rsidR="009505F0">
        <w:rPr>
          <w:rFonts w:ascii="宋体" w:eastAsia="宋体" w:hAnsi="宋体" w:hint="eastAsia"/>
          <w:sz w:val="24"/>
          <w:szCs w:val="24"/>
        </w:rPr>
        <w:t>主数量整体多于男性向U</w:t>
      </w:r>
      <w:r w:rsidR="009505F0">
        <w:rPr>
          <w:rFonts w:ascii="宋体" w:eastAsia="宋体" w:hAnsi="宋体"/>
          <w:sz w:val="24"/>
          <w:szCs w:val="24"/>
        </w:rPr>
        <w:t>P</w:t>
      </w:r>
      <w:r w:rsidR="009505F0">
        <w:rPr>
          <w:rFonts w:ascii="宋体" w:eastAsia="宋体" w:hAnsi="宋体" w:hint="eastAsia"/>
          <w:sz w:val="24"/>
          <w:szCs w:val="24"/>
        </w:rPr>
        <w:t>主；对比不同品类来看，生活、游戏类U</w:t>
      </w:r>
      <w:r w:rsidR="009505F0">
        <w:rPr>
          <w:rFonts w:ascii="宋体" w:eastAsia="宋体" w:hAnsi="宋体"/>
          <w:sz w:val="24"/>
          <w:szCs w:val="24"/>
        </w:rPr>
        <w:t>P</w:t>
      </w:r>
      <w:r w:rsidR="009505F0">
        <w:rPr>
          <w:rFonts w:ascii="宋体" w:eastAsia="宋体" w:hAnsi="宋体" w:hint="eastAsia"/>
          <w:sz w:val="24"/>
          <w:szCs w:val="24"/>
        </w:rPr>
        <w:t>主中大网红占比最多，娱乐类中最少；从分品类内部结构来看，游戏类U</w:t>
      </w:r>
      <w:r w:rsidR="009505F0">
        <w:rPr>
          <w:rFonts w:ascii="宋体" w:eastAsia="宋体" w:hAnsi="宋体"/>
          <w:sz w:val="24"/>
          <w:szCs w:val="24"/>
        </w:rPr>
        <w:t>P</w:t>
      </w:r>
      <w:r w:rsidR="009505F0">
        <w:rPr>
          <w:rFonts w:ascii="宋体" w:eastAsia="宋体" w:hAnsi="宋体" w:hint="eastAsia"/>
          <w:sz w:val="24"/>
          <w:szCs w:val="24"/>
        </w:rPr>
        <w:t>主中小透明占比最大，时尚类中U</w:t>
      </w:r>
      <w:r w:rsidR="009505F0">
        <w:rPr>
          <w:rFonts w:ascii="宋体" w:eastAsia="宋体" w:hAnsi="宋体"/>
          <w:sz w:val="24"/>
          <w:szCs w:val="24"/>
        </w:rPr>
        <w:t>P</w:t>
      </w:r>
      <w:r w:rsidR="009505F0">
        <w:rPr>
          <w:rFonts w:ascii="宋体" w:eastAsia="宋体" w:hAnsi="宋体" w:hint="eastAsia"/>
          <w:sz w:val="24"/>
          <w:szCs w:val="24"/>
        </w:rPr>
        <w:t>主小网红占比最大，生活、舞蹈类U</w:t>
      </w:r>
      <w:r w:rsidR="009505F0">
        <w:rPr>
          <w:rFonts w:ascii="宋体" w:eastAsia="宋体" w:hAnsi="宋体"/>
          <w:sz w:val="24"/>
          <w:szCs w:val="24"/>
        </w:rPr>
        <w:t>P</w:t>
      </w:r>
      <w:r w:rsidR="009505F0">
        <w:rPr>
          <w:rFonts w:ascii="宋体" w:eastAsia="宋体" w:hAnsi="宋体" w:hint="eastAsia"/>
          <w:sz w:val="24"/>
          <w:szCs w:val="24"/>
        </w:rPr>
        <w:t>主中大小网红占比基本持平</w:t>
      </w:r>
      <w:r w:rsidR="00530930">
        <w:rPr>
          <w:rFonts w:ascii="宋体" w:eastAsia="宋体" w:hAnsi="宋体" w:hint="eastAsia"/>
          <w:sz w:val="24"/>
          <w:szCs w:val="24"/>
        </w:rPr>
        <w:t>。将品类与性别结合，我们发现生活类中男女网红占比较为接近，男性U</w:t>
      </w:r>
      <w:r w:rsidR="00530930">
        <w:rPr>
          <w:rFonts w:ascii="宋体" w:eastAsia="宋体" w:hAnsi="宋体"/>
          <w:sz w:val="24"/>
          <w:szCs w:val="24"/>
        </w:rPr>
        <w:t>P</w:t>
      </w:r>
      <w:r w:rsidR="00530930">
        <w:rPr>
          <w:rFonts w:ascii="宋体" w:eastAsia="宋体" w:hAnsi="宋体" w:hint="eastAsia"/>
          <w:sz w:val="24"/>
          <w:szCs w:val="24"/>
        </w:rPr>
        <w:t>主在鬼畜和游戏品类中占据上风，而女性在舞蹈和时尚品类中独占鳌头。</w:t>
      </w:r>
    </w:p>
    <w:p w14:paraId="22433B76" w14:textId="77777777" w:rsidR="00354872" w:rsidRDefault="00354872" w:rsidP="00DB7B9C">
      <w:pPr>
        <w:pStyle w:val="a7"/>
        <w:spacing w:line="360" w:lineRule="auto"/>
        <w:ind w:firstLineChars="177" w:firstLine="425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1BB48CC" wp14:editId="08E46319">
            <wp:simplePos x="0" y="0"/>
            <wp:positionH relativeFrom="column">
              <wp:posOffset>-502920</wp:posOffset>
            </wp:positionH>
            <wp:positionV relativeFrom="paragraph">
              <wp:posOffset>358140</wp:posOffset>
            </wp:positionV>
            <wp:extent cx="2971800" cy="2423837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238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4CE640" w14:textId="77777777" w:rsidR="00DB7B9C" w:rsidRDefault="00354872" w:rsidP="00354872">
      <w:pPr>
        <w:pStyle w:val="a7"/>
        <w:spacing w:line="360" w:lineRule="auto"/>
        <w:ind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5FEC001" wp14:editId="3918A694">
            <wp:simplePos x="0" y="0"/>
            <wp:positionH relativeFrom="column">
              <wp:posOffset>2735580</wp:posOffset>
            </wp:positionH>
            <wp:positionV relativeFrom="paragraph">
              <wp:posOffset>60960</wp:posOffset>
            </wp:positionV>
            <wp:extent cx="3419356" cy="2392680"/>
            <wp:effectExtent l="0" t="0" r="0" b="762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082" cy="23966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29EA90" w14:textId="77777777" w:rsidR="00DB7B9C" w:rsidRDefault="00DB7B9C" w:rsidP="00DB7B9C">
      <w:pPr>
        <w:pStyle w:val="a7"/>
        <w:spacing w:line="360" w:lineRule="auto"/>
        <w:ind w:left="420" w:firstLineChars="0" w:firstLine="0"/>
        <w:jc w:val="left"/>
        <w:rPr>
          <w:rFonts w:ascii="宋体" w:eastAsia="宋体" w:hAnsi="宋体"/>
          <w:sz w:val="24"/>
          <w:szCs w:val="24"/>
        </w:rPr>
      </w:pPr>
    </w:p>
    <w:p w14:paraId="28184A77" w14:textId="77777777" w:rsidR="009505F0" w:rsidRDefault="009505F0" w:rsidP="00DB7B9C">
      <w:pPr>
        <w:pStyle w:val="a7"/>
        <w:spacing w:line="360" w:lineRule="auto"/>
        <w:ind w:left="420" w:firstLineChars="0" w:firstLine="0"/>
        <w:jc w:val="left"/>
        <w:rPr>
          <w:rFonts w:ascii="宋体" w:eastAsia="宋体" w:hAnsi="宋体"/>
          <w:sz w:val="24"/>
          <w:szCs w:val="24"/>
        </w:rPr>
      </w:pPr>
    </w:p>
    <w:p w14:paraId="46ED7AE4" w14:textId="77777777" w:rsidR="009505F0" w:rsidRDefault="009505F0" w:rsidP="00DB7B9C">
      <w:pPr>
        <w:pStyle w:val="a7"/>
        <w:spacing w:line="360" w:lineRule="auto"/>
        <w:ind w:left="420" w:firstLineChars="0" w:firstLine="0"/>
        <w:jc w:val="left"/>
        <w:rPr>
          <w:rFonts w:ascii="宋体" w:eastAsia="宋体" w:hAnsi="宋体"/>
          <w:sz w:val="24"/>
          <w:szCs w:val="24"/>
        </w:rPr>
      </w:pPr>
    </w:p>
    <w:p w14:paraId="1F90577E" w14:textId="77777777" w:rsidR="009505F0" w:rsidRDefault="009505F0" w:rsidP="00DB7B9C">
      <w:pPr>
        <w:pStyle w:val="a7"/>
        <w:spacing w:line="360" w:lineRule="auto"/>
        <w:ind w:left="420" w:firstLineChars="0" w:firstLine="0"/>
        <w:jc w:val="left"/>
        <w:rPr>
          <w:rFonts w:ascii="宋体" w:eastAsia="宋体" w:hAnsi="宋体"/>
          <w:sz w:val="24"/>
          <w:szCs w:val="24"/>
        </w:rPr>
      </w:pPr>
    </w:p>
    <w:p w14:paraId="7F794E5E" w14:textId="77777777" w:rsidR="009505F0" w:rsidRDefault="009505F0" w:rsidP="00DB7B9C">
      <w:pPr>
        <w:pStyle w:val="a7"/>
        <w:spacing w:line="360" w:lineRule="auto"/>
        <w:ind w:left="420" w:firstLineChars="0" w:firstLine="0"/>
        <w:jc w:val="left"/>
        <w:rPr>
          <w:rFonts w:ascii="宋体" w:eastAsia="宋体" w:hAnsi="宋体"/>
          <w:sz w:val="24"/>
          <w:szCs w:val="24"/>
        </w:rPr>
      </w:pPr>
    </w:p>
    <w:p w14:paraId="6BC064EE" w14:textId="77777777" w:rsidR="009505F0" w:rsidRDefault="009505F0" w:rsidP="00DB7B9C">
      <w:pPr>
        <w:pStyle w:val="a7"/>
        <w:spacing w:line="360" w:lineRule="auto"/>
        <w:ind w:left="420" w:firstLineChars="0" w:firstLine="0"/>
        <w:jc w:val="left"/>
        <w:rPr>
          <w:rFonts w:ascii="宋体" w:eastAsia="宋体" w:hAnsi="宋体"/>
          <w:sz w:val="24"/>
          <w:szCs w:val="24"/>
        </w:rPr>
      </w:pPr>
    </w:p>
    <w:p w14:paraId="4EECF72B" w14:textId="77777777" w:rsidR="009505F0" w:rsidRDefault="009505F0" w:rsidP="00DB7B9C">
      <w:pPr>
        <w:pStyle w:val="a7"/>
        <w:spacing w:line="360" w:lineRule="auto"/>
        <w:ind w:left="420" w:firstLineChars="0" w:firstLine="0"/>
        <w:jc w:val="left"/>
        <w:rPr>
          <w:rFonts w:ascii="宋体" w:eastAsia="宋体" w:hAnsi="宋体"/>
          <w:sz w:val="24"/>
          <w:szCs w:val="24"/>
        </w:rPr>
      </w:pPr>
    </w:p>
    <w:p w14:paraId="73D31E6F" w14:textId="77777777" w:rsidR="009505F0" w:rsidRDefault="009505F0" w:rsidP="009505F0">
      <w:pPr>
        <w:spacing w:line="360" w:lineRule="auto"/>
        <w:jc w:val="left"/>
        <w:rPr>
          <w:rFonts w:ascii="黑体" w:eastAsia="黑体" w:hAnsi="黑体"/>
          <w:szCs w:val="21"/>
        </w:rPr>
      </w:pPr>
    </w:p>
    <w:p w14:paraId="3348A184" w14:textId="2EF517BF" w:rsidR="00594DB6" w:rsidRPr="00594DB6" w:rsidRDefault="00594DB6" w:rsidP="008D17BB">
      <w:pPr>
        <w:spacing w:line="360" w:lineRule="auto"/>
        <w:ind w:rightChars="-27" w:right="-57" w:firstLineChars="202" w:firstLine="424"/>
        <w:jc w:val="left"/>
        <w:rPr>
          <w:rFonts w:ascii="黑体" w:eastAsia="黑体" w:hAnsi="黑体"/>
          <w:szCs w:val="21"/>
        </w:rPr>
      </w:pPr>
      <w:r w:rsidRPr="00594DB6">
        <w:rPr>
          <w:rFonts w:ascii="黑体" w:eastAsia="黑体" w:hAnsi="黑体" w:hint="eastAsia"/>
          <w:szCs w:val="21"/>
        </w:rPr>
        <w:t>图1： 各品类U</w:t>
      </w:r>
      <w:r w:rsidRPr="00594DB6">
        <w:rPr>
          <w:rFonts w:ascii="黑体" w:eastAsia="黑体" w:hAnsi="黑体"/>
          <w:szCs w:val="21"/>
        </w:rPr>
        <w:t>P</w:t>
      </w:r>
      <w:r w:rsidRPr="00594DB6">
        <w:rPr>
          <w:rFonts w:ascii="黑体" w:eastAsia="黑体" w:hAnsi="黑体" w:hint="eastAsia"/>
          <w:szCs w:val="21"/>
        </w:rPr>
        <w:t xml:space="preserve">主类型分布图 </w:t>
      </w:r>
      <w:r w:rsidRPr="00594DB6">
        <w:rPr>
          <w:rFonts w:ascii="黑体" w:eastAsia="黑体" w:hAnsi="黑体"/>
          <w:szCs w:val="21"/>
        </w:rPr>
        <w:t xml:space="preserve">              </w:t>
      </w:r>
      <w:r>
        <w:rPr>
          <w:rFonts w:ascii="黑体" w:eastAsia="黑体" w:hAnsi="黑体"/>
          <w:szCs w:val="21"/>
        </w:rPr>
        <w:t xml:space="preserve">     </w:t>
      </w:r>
      <w:r w:rsidRPr="00594DB6">
        <w:rPr>
          <w:rFonts w:ascii="黑体" w:eastAsia="黑体" w:hAnsi="黑体"/>
          <w:szCs w:val="21"/>
        </w:rPr>
        <w:t xml:space="preserve"> </w:t>
      </w:r>
      <w:r w:rsidRPr="00594DB6">
        <w:rPr>
          <w:rFonts w:ascii="黑体" w:eastAsia="黑体" w:hAnsi="黑体" w:hint="eastAsia"/>
          <w:szCs w:val="21"/>
        </w:rPr>
        <w:t>图2：各品类U</w:t>
      </w:r>
      <w:r w:rsidRPr="00594DB6">
        <w:rPr>
          <w:rFonts w:ascii="黑体" w:eastAsia="黑体" w:hAnsi="黑体"/>
          <w:szCs w:val="21"/>
        </w:rPr>
        <w:t>P</w:t>
      </w:r>
      <w:r w:rsidRPr="00594DB6">
        <w:rPr>
          <w:rFonts w:ascii="黑体" w:eastAsia="黑体" w:hAnsi="黑体" w:hint="eastAsia"/>
          <w:szCs w:val="21"/>
        </w:rPr>
        <w:t>主性别分布图</w:t>
      </w:r>
    </w:p>
    <w:p w14:paraId="30591A4B" w14:textId="0032ADF8" w:rsidR="00936471" w:rsidRDefault="00936471" w:rsidP="008D17BB">
      <w:pPr>
        <w:spacing w:line="360" w:lineRule="auto"/>
        <w:ind w:rightChars="-27" w:right="-57" w:firstLineChars="202" w:firstLine="485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然后，我们对视频属性（包括时长和主品类占比）进行分析，发现超过5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%的大网红近期视频平均时长分布在5~</w:t>
      </w:r>
      <w:r>
        <w:rPr>
          <w:rFonts w:ascii="宋体" w:eastAsia="宋体" w:hAnsi="宋体"/>
          <w:sz w:val="24"/>
          <w:szCs w:val="24"/>
        </w:rPr>
        <w:t>15</w:t>
      </w:r>
      <w:r>
        <w:rPr>
          <w:rFonts w:ascii="宋体" w:eastAsia="宋体" w:hAnsi="宋体" w:hint="eastAsia"/>
          <w:sz w:val="24"/>
          <w:szCs w:val="24"/>
        </w:rPr>
        <w:t>分钟内，说明视频时长不宜太短也不宜太长。不仅视频时长需要适中，</w:t>
      </w:r>
      <w:r w:rsidR="00C02F5B">
        <w:rPr>
          <w:rFonts w:ascii="宋体" w:eastAsia="宋体" w:hAnsi="宋体" w:hint="eastAsia"/>
          <w:sz w:val="24"/>
          <w:szCs w:val="24"/>
        </w:rPr>
        <w:t>U</w:t>
      </w:r>
      <w:r w:rsidR="00C02F5B">
        <w:rPr>
          <w:rFonts w:ascii="宋体" w:eastAsia="宋体" w:hAnsi="宋体"/>
          <w:sz w:val="24"/>
          <w:szCs w:val="24"/>
        </w:rPr>
        <w:t>P</w:t>
      </w:r>
      <w:r w:rsidR="00C02F5B">
        <w:rPr>
          <w:rFonts w:ascii="宋体" w:eastAsia="宋体" w:hAnsi="宋体" w:hint="eastAsia"/>
          <w:sz w:val="24"/>
          <w:szCs w:val="24"/>
        </w:rPr>
        <w:t>主也要“术业有专攻”，大小网红更倾向于保</w:t>
      </w:r>
      <w:r w:rsidR="00C02F5B">
        <w:rPr>
          <w:rFonts w:ascii="宋体" w:eastAsia="宋体" w:hAnsi="宋体" w:hint="eastAsia"/>
          <w:sz w:val="24"/>
          <w:szCs w:val="24"/>
        </w:rPr>
        <w:lastRenderedPageBreak/>
        <w:t>持主品类视频数占比在8</w:t>
      </w:r>
      <w:r w:rsidR="00C02F5B">
        <w:rPr>
          <w:rFonts w:ascii="宋体" w:eastAsia="宋体" w:hAnsi="宋体"/>
          <w:sz w:val="24"/>
          <w:szCs w:val="24"/>
        </w:rPr>
        <w:t>5</w:t>
      </w:r>
      <w:r w:rsidR="00C02F5B">
        <w:rPr>
          <w:rFonts w:ascii="宋体" w:eastAsia="宋体" w:hAnsi="宋体" w:hint="eastAsia"/>
          <w:sz w:val="24"/>
          <w:szCs w:val="24"/>
        </w:rPr>
        <w:t>%以上，即视频品类不要过于杂乱。在保持主品类</w:t>
      </w:r>
      <w:r w:rsidR="00B05F1E">
        <w:rPr>
          <w:rFonts w:ascii="宋体" w:eastAsia="宋体" w:hAnsi="宋体" w:hint="eastAsia"/>
          <w:sz w:val="24"/>
          <w:szCs w:val="24"/>
        </w:rPr>
        <w:t>优势</w:t>
      </w:r>
      <w:r w:rsidR="00C02F5B">
        <w:rPr>
          <w:rFonts w:ascii="宋体" w:eastAsia="宋体" w:hAnsi="宋体" w:hint="eastAsia"/>
          <w:sz w:val="24"/>
          <w:szCs w:val="24"/>
        </w:rPr>
        <w:t>的同时，有更多的大网红会倾向于在适当的时机推出一些非主品类的视频，以此增加视频多样性并且增加曝光度。</w:t>
      </w:r>
    </w:p>
    <w:p w14:paraId="042D52F5" w14:textId="2AA8868D" w:rsidR="00936471" w:rsidRDefault="00936471" w:rsidP="00936471">
      <w:pPr>
        <w:spacing w:line="360" w:lineRule="auto"/>
        <w:ind w:rightChars="-162" w:right="-34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F7D86DF" wp14:editId="1094D96B">
            <wp:extent cx="4734560" cy="1636714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592" cy="16432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3E901D" w14:textId="1D0E3EAD" w:rsidR="00594DB6" w:rsidRPr="003F78A0" w:rsidRDefault="00594DB6" w:rsidP="003F78A0">
      <w:pPr>
        <w:spacing w:line="360" w:lineRule="auto"/>
        <w:ind w:rightChars="-162" w:right="-340"/>
        <w:jc w:val="center"/>
        <w:rPr>
          <w:rFonts w:ascii="黑体" w:eastAsia="黑体" w:hAnsi="黑体"/>
          <w:szCs w:val="21"/>
        </w:rPr>
      </w:pPr>
      <w:r w:rsidRPr="003F78A0">
        <w:rPr>
          <w:rFonts w:ascii="黑体" w:eastAsia="黑体" w:hAnsi="黑体" w:hint="eastAsia"/>
          <w:szCs w:val="21"/>
        </w:rPr>
        <w:t>图3： 各类型U</w:t>
      </w:r>
      <w:r w:rsidRPr="003F78A0">
        <w:rPr>
          <w:rFonts w:ascii="黑体" w:eastAsia="黑体" w:hAnsi="黑体"/>
          <w:szCs w:val="21"/>
        </w:rPr>
        <w:t>P</w:t>
      </w:r>
      <w:r w:rsidRPr="003F78A0">
        <w:rPr>
          <w:rFonts w:ascii="黑体" w:eastAsia="黑体" w:hAnsi="黑体" w:hint="eastAsia"/>
          <w:szCs w:val="21"/>
        </w:rPr>
        <w:t>主视频平均时长</w:t>
      </w:r>
      <w:r w:rsidR="003F78A0" w:rsidRPr="003F78A0">
        <w:rPr>
          <w:rFonts w:ascii="黑体" w:eastAsia="黑体" w:hAnsi="黑体" w:hint="eastAsia"/>
          <w:szCs w:val="21"/>
        </w:rPr>
        <w:t xml:space="preserve">分布图 </w:t>
      </w:r>
      <w:r w:rsidR="003F78A0" w:rsidRPr="003F78A0">
        <w:rPr>
          <w:rFonts w:ascii="黑体" w:eastAsia="黑体" w:hAnsi="黑体"/>
          <w:szCs w:val="21"/>
        </w:rPr>
        <w:t xml:space="preserve"> </w:t>
      </w:r>
      <w:r w:rsidR="003F78A0">
        <w:rPr>
          <w:rFonts w:ascii="黑体" w:eastAsia="黑体" w:hAnsi="黑体"/>
          <w:szCs w:val="21"/>
        </w:rPr>
        <w:t xml:space="preserve">    </w:t>
      </w:r>
      <w:r w:rsidR="003F78A0" w:rsidRPr="003F78A0">
        <w:rPr>
          <w:rFonts w:ascii="黑体" w:eastAsia="黑体" w:hAnsi="黑体" w:hint="eastAsia"/>
          <w:szCs w:val="21"/>
        </w:rPr>
        <w:t>图4：主品类视频占比分布图</w:t>
      </w:r>
    </w:p>
    <w:p w14:paraId="79DAE6DA" w14:textId="61AB69AD" w:rsidR="00936471" w:rsidRDefault="00C02F5B" w:rsidP="008D17BB">
      <w:pPr>
        <w:spacing w:line="360" w:lineRule="auto"/>
        <w:ind w:rightChars="-27" w:right="-57" w:firstLineChars="202" w:firstLine="485"/>
        <w:jc w:val="left"/>
        <w:rPr>
          <w:rFonts w:ascii="宋体" w:eastAsia="宋体" w:hAnsi="宋体"/>
          <w:sz w:val="24"/>
          <w:szCs w:val="24"/>
        </w:rPr>
      </w:pPr>
      <w:r w:rsidRPr="00CE0A53">
        <w:rPr>
          <w:rFonts w:ascii="宋体" w:eastAsia="宋体" w:hAnsi="宋体" w:hint="eastAsia"/>
          <w:sz w:val="24"/>
          <w:szCs w:val="24"/>
        </w:rPr>
        <w:t>接着，U</w:t>
      </w:r>
      <w:r w:rsidRPr="00CE0A53">
        <w:rPr>
          <w:rFonts w:ascii="宋体" w:eastAsia="宋体" w:hAnsi="宋体"/>
          <w:sz w:val="24"/>
          <w:szCs w:val="24"/>
        </w:rPr>
        <w:t>P</w:t>
      </w:r>
      <w:r w:rsidRPr="00CE0A53">
        <w:rPr>
          <w:rFonts w:ascii="宋体" w:eastAsia="宋体" w:hAnsi="宋体" w:hint="eastAsia"/>
          <w:sz w:val="24"/>
          <w:szCs w:val="24"/>
        </w:rPr>
        <w:t>主的</w:t>
      </w:r>
      <w:r w:rsidR="00CE0A53">
        <w:rPr>
          <w:rFonts w:ascii="宋体" w:eastAsia="宋体" w:hAnsi="宋体" w:hint="eastAsia"/>
          <w:sz w:val="24"/>
          <w:szCs w:val="24"/>
        </w:rPr>
        <w:t>个人</w:t>
      </w:r>
      <w:r w:rsidR="00D51993">
        <w:rPr>
          <w:rFonts w:ascii="宋体" w:eastAsia="宋体" w:hAnsi="宋体" w:hint="eastAsia"/>
          <w:sz w:val="24"/>
          <w:szCs w:val="24"/>
        </w:rPr>
        <w:t>主页上的信息</w:t>
      </w:r>
      <w:r w:rsidR="00CE0A53">
        <w:rPr>
          <w:rFonts w:ascii="宋体" w:eastAsia="宋体" w:hAnsi="宋体" w:hint="eastAsia"/>
          <w:sz w:val="24"/>
          <w:szCs w:val="24"/>
        </w:rPr>
        <w:t>引起了我们的注意，通过数据分析发现</w:t>
      </w:r>
      <w:r w:rsidR="00823163">
        <w:rPr>
          <w:rFonts w:ascii="宋体" w:eastAsia="宋体" w:hAnsi="宋体" w:hint="eastAsia"/>
          <w:sz w:val="24"/>
          <w:szCs w:val="24"/>
        </w:rPr>
        <w:t>，大网红发布视频、相册数目均多于小网红和小透明，有更多的大网红设置频道来管理视频，在文章发布方面，三个类型的</w:t>
      </w:r>
      <w:proofErr w:type="spellStart"/>
      <w:r w:rsidR="00823163">
        <w:rPr>
          <w:rFonts w:ascii="宋体" w:eastAsia="宋体" w:hAnsi="宋体" w:hint="eastAsia"/>
          <w:sz w:val="24"/>
          <w:szCs w:val="24"/>
        </w:rPr>
        <w:t>U</w:t>
      </w:r>
      <w:r w:rsidR="00823163">
        <w:rPr>
          <w:rFonts w:ascii="宋体" w:eastAsia="宋体" w:hAnsi="宋体"/>
          <w:sz w:val="24"/>
          <w:szCs w:val="24"/>
        </w:rPr>
        <w:t>P</w:t>
      </w:r>
      <w:proofErr w:type="spellEnd"/>
      <w:r w:rsidR="00823163">
        <w:rPr>
          <w:rFonts w:ascii="宋体" w:eastAsia="宋体" w:hAnsi="宋体" w:hint="eastAsia"/>
          <w:sz w:val="24"/>
          <w:szCs w:val="24"/>
        </w:rPr>
        <w:t>主没有明显差别。</w:t>
      </w:r>
    </w:p>
    <w:p w14:paraId="5179AB5A" w14:textId="2EE37D17" w:rsidR="00CE0A53" w:rsidRDefault="00594DB6" w:rsidP="00594DB6">
      <w:pPr>
        <w:spacing w:line="360" w:lineRule="auto"/>
        <w:ind w:rightChars="-162" w:right="-340" w:firstLineChars="500" w:firstLine="1050"/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表</w:t>
      </w:r>
      <w:r w:rsidR="00CE0A53">
        <w:rPr>
          <w:rFonts w:ascii="黑体" w:eastAsia="黑体" w:hAnsi="黑体"/>
          <w:noProof/>
          <w:szCs w:val="21"/>
        </w:rPr>
        <w:drawing>
          <wp:anchor distT="0" distB="0" distL="114300" distR="114300" simplePos="0" relativeHeight="251660288" behindDoc="0" locked="0" layoutInCell="1" allowOverlap="1" wp14:anchorId="1C9559DB" wp14:editId="7949F92C">
            <wp:simplePos x="0" y="0"/>
            <wp:positionH relativeFrom="column">
              <wp:posOffset>3543300</wp:posOffset>
            </wp:positionH>
            <wp:positionV relativeFrom="paragraph">
              <wp:posOffset>68580</wp:posOffset>
            </wp:positionV>
            <wp:extent cx="2233019" cy="1952625"/>
            <wp:effectExtent l="0" t="0" r="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19589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黑体" w:eastAsia="黑体" w:hAnsi="黑体" w:hint="eastAsia"/>
          <w:szCs w:val="21"/>
        </w:rPr>
        <w:t>3：各类型U</w:t>
      </w:r>
      <w:r>
        <w:rPr>
          <w:rFonts w:ascii="黑体" w:eastAsia="黑体" w:hAnsi="黑体"/>
          <w:szCs w:val="21"/>
        </w:rPr>
        <w:t>P</w:t>
      </w:r>
      <w:r>
        <w:rPr>
          <w:rFonts w:ascii="黑体" w:eastAsia="黑体" w:hAnsi="黑体" w:hint="eastAsia"/>
          <w:szCs w:val="21"/>
        </w:rPr>
        <w:t>主个人属性表</w:t>
      </w:r>
    </w:p>
    <w:p w14:paraId="3BD86A7A" w14:textId="62B70769" w:rsidR="00CE0A53" w:rsidRDefault="00034CA5" w:rsidP="00CE0A53">
      <w:pPr>
        <w:spacing w:line="360" w:lineRule="auto"/>
        <w:ind w:rightChars="-162" w:right="-340" w:firstLineChars="202" w:firstLine="424"/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/>
          <w:noProof/>
          <w:szCs w:val="21"/>
        </w:rPr>
        <w:drawing>
          <wp:anchor distT="0" distB="0" distL="114300" distR="114300" simplePos="0" relativeHeight="251661312" behindDoc="0" locked="0" layoutInCell="1" allowOverlap="1" wp14:anchorId="7AA57E1F" wp14:editId="22A441BB">
            <wp:simplePos x="0" y="0"/>
            <wp:positionH relativeFrom="margin">
              <wp:align>left</wp:align>
            </wp:positionH>
            <wp:positionV relativeFrom="paragraph">
              <wp:posOffset>7621</wp:posOffset>
            </wp:positionV>
            <wp:extent cx="3275017" cy="1716892"/>
            <wp:effectExtent l="0" t="0" r="1905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017" cy="17168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4B549C" w14:textId="4FA3424B" w:rsidR="00CE0A53" w:rsidRDefault="00CE0A53" w:rsidP="00CE0A53">
      <w:pPr>
        <w:spacing w:line="360" w:lineRule="auto"/>
        <w:ind w:rightChars="-162" w:right="-340"/>
        <w:jc w:val="left"/>
        <w:rPr>
          <w:rFonts w:ascii="黑体" w:eastAsia="黑体" w:hAnsi="黑体"/>
          <w:szCs w:val="21"/>
        </w:rPr>
      </w:pPr>
    </w:p>
    <w:p w14:paraId="45331CB3" w14:textId="6C0781DA" w:rsidR="00823163" w:rsidRDefault="00823163" w:rsidP="00CE0A53">
      <w:pPr>
        <w:spacing w:line="360" w:lineRule="auto"/>
        <w:ind w:rightChars="-162" w:right="-340"/>
        <w:jc w:val="left"/>
        <w:rPr>
          <w:rFonts w:ascii="黑体" w:eastAsia="黑体" w:hAnsi="黑体"/>
          <w:szCs w:val="21"/>
        </w:rPr>
      </w:pPr>
    </w:p>
    <w:p w14:paraId="770D70DE" w14:textId="59AFEB69" w:rsidR="00823163" w:rsidRDefault="00823163" w:rsidP="00CE0A53">
      <w:pPr>
        <w:spacing w:line="360" w:lineRule="auto"/>
        <w:ind w:rightChars="-162" w:right="-340"/>
        <w:jc w:val="left"/>
        <w:rPr>
          <w:rFonts w:ascii="黑体" w:eastAsia="黑体" w:hAnsi="黑体"/>
          <w:szCs w:val="21"/>
        </w:rPr>
      </w:pPr>
    </w:p>
    <w:p w14:paraId="4CE6F13D" w14:textId="52C17FAF" w:rsidR="00823163" w:rsidRDefault="00823163" w:rsidP="00CE0A53">
      <w:pPr>
        <w:spacing w:line="360" w:lineRule="auto"/>
        <w:ind w:rightChars="-162" w:right="-340"/>
        <w:jc w:val="left"/>
        <w:rPr>
          <w:rFonts w:ascii="黑体" w:eastAsia="黑体" w:hAnsi="黑体"/>
          <w:szCs w:val="21"/>
        </w:rPr>
      </w:pPr>
    </w:p>
    <w:p w14:paraId="624C2D21" w14:textId="1F6C43ED" w:rsidR="00823163" w:rsidRDefault="00823163" w:rsidP="00CE0A53">
      <w:pPr>
        <w:spacing w:line="360" w:lineRule="auto"/>
        <w:ind w:rightChars="-162" w:right="-340"/>
        <w:jc w:val="left"/>
        <w:rPr>
          <w:rFonts w:ascii="黑体" w:eastAsia="黑体" w:hAnsi="黑体"/>
          <w:szCs w:val="21"/>
        </w:rPr>
      </w:pPr>
    </w:p>
    <w:p w14:paraId="5FE96AF5" w14:textId="0CF7D5D7" w:rsidR="00594DB6" w:rsidRPr="003F78A0" w:rsidRDefault="00594DB6" w:rsidP="008D17BB">
      <w:pPr>
        <w:spacing w:line="360" w:lineRule="auto"/>
        <w:ind w:rightChars="-27" w:right="-57" w:firstLineChars="202" w:firstLine="485"/>
        <w:jc w:val="left"/>
        <w:rPr>
          <w:rFonts w:ascii="黑体" w:eastAsia="黑体" w:hAnsi="黑体"/>
          <w:szCs w:val="21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                              </w:t>
      </w:r>
      <w:r w:rsidR="003F78A0" w:rsidRPr="003F78A0">
        <w:rPr>
          <w:rFonts w:ascii="黑体" w:eastAsia="黑体" w:hAnsi="黑体" w:hint="eastAsia"/>
          <w:szCs w:val="21"/>
        </w:rPr>
        <w:t>图5：各类型U</w:t>
      </w:r>
      <w:r w:rsidR="003F78A0" w:rsidRPr="003F78A0">
        <w:rPr>
          <w:rFonts w:ascii="黑体" w:eastAsia="黑体" w:hAnsi="黑体"/>
          <w:szCs w:val="21"/>
        </w:rPr>
        <w:t>P</w:t>
      </w:r>
      <w:r w:rsidR="003F78A0" w:rsidRPr="003F78A0">
        <w:rPr>
          <w:rFonts w:ascii="黑体" w:eastAsia="黑体" w:hAnsi="黑体" w:hint="eastAsia"/>
          <w:szCs w:val="21"/>
        </w:rPr>
        <w:t>主行为特征分布图</w:t>
      </w:r>
    </w:p>
    <w:p w14:paraId="37AF3421" w14:textId="6842A60F" w:rsidR="00A43E76" w:rsidRDefault="00550244" w:rsidP="008D17BB">
      <w:pPr>
        <w:spacing w:line="360" w:lineRule="auto"/>
        <w:ind w:rightChars="-27" w:right="-57" w:firstLineChars="202" w:firstLine="485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从U</w:t>
      </w:r>
      <w:r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 w:hint="eastAsia"/>
          <w:sz w:val="24"/>
          <w:szCs w:val="24"/>
        </w:rPr>
        <w:t>主的个人标签词云中可以看到，U</w:t>
      </w:r>
      <w:r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 w:hint="eastAsia"/>
          <w:sz w:val="24"/>
          <w:szCs w:val="24"/>
        </w:rPr>
        <w:t>主们共有的是较为常见的一些标签，比如“游戏”、“鬼畜”“解说”等；大网红们的词云集中在热门游戏、生活和女性向三个领域上，“评测”、“杂谈”、“教学”这种带有个人想法或者技术要求的词也占据了较大的比重；反观小透明，他们的词云更多地偏向于一些小游戏和男性向词语，还有“搬运”、“手残”这种日常用语。</w:t>
      </w:r>
    </w:p>
    <w:p w14:paraId="08E2F169" w14:textId="2328633D" w:rsidR="00900A6E" w:rsidRDefault="00900A6E" w:rsidP="00900A6E">
      <w:pPr>
        <w:spacing w:line="360" w:lineRule="auto"/>
        <w:ind w:rightChars="40" w:right="84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01123CD2" wp14:editId="7673CE16">
            <wp:extent cx="5821045" cy="1661410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73" cy="16724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8C1B01" w14:textId="3193F5E4" w:rsidR="003F78A0" w:rsidRPr="003F78A0" w:rsidRDefault="003F78A0" w:rsidP="003F78A0">
      <w:pPr>
        <w:spacing w:line="360" w:lineRule="auto"/>
        <w:ind w:rightChars="40" w:right="84" w:firstLineChars="202" w:firstLine="424"/>
        <w:jc w:val="center"/>
        <w:rPr>
          <w:rFonts w:ascii="黑体" w:eastAsia="黑体" w:hAnsi="黑体"/>
          <w:szCs w:val="21"/>
        </w:rPr>
      </w:pPr>
      <w:r w:rsidRPr="003F78A0">
        <w:rPr>
          <w:rFonts w:ascii="黑体" w:eastAsia="黑体" w:hAnsi="黑体" w:hint="eastAsia"/>
          <w:szCs w:val="21"/>
        </w:rPr>
        <w:t>图</w:t>
      </w:r>
      <w:r w:rsidRPr="003F78A0">
        <w:rPr>
          <w:rFonts w:ascii="黑体" w:eastAsia="黑体" w:hAnsi="黑体"/>
          <w:szCs w:val="21"/>
        </w:rPr>
        <w:t>6</w:t>
      </w:r>
      <w:r w:rsidRPr="003F78A0">
        <w:rPr>
          <w:rFonts w:ascii="黑体" w:eastAsia="黑体" w:hAnsi="黑体" w:hint="eastAsia"/>
          <w:szCs w:val="21"/>
        </w:rPr>
        <w:t>：各类型U</w:t>
      </w:r>
      <w:r w:rsidRPr="003F78A0">
        <w:rPr>
          <w:rFonts w:ascii="黑体" w:eastAsia="黑体" w:hAnsi="黑体"/>
          <w:szCs w:val="21"/>
        </w:rPr>
        <w:t>P</w:t>
      </w:r>
      <w:r w:rsidRPr="003F78A0">
        <w:rPr>
          <w:rFonts w:ascii="黑体" w:eastAsia="黑体" w:hAnsi="黑体" w:hint="eastAsia"/>
          <w:szCs w:val="21"/>
        </w:rPr>
        <w:t>主个人标签词云</w:t>
      </w:r>
    </w:p>
    <w:p w14:paraId="0F844DFE" w14:textId="1AD36310" w:rsidR="00900A6E" w:rsidRDefault="00900A6E" w:rsidP="008D17BB">
      <w:pPr>
        <w:spacing w:line="360" w:lineRule="auto"/>
        <w:ind w:rightChars="40" w:right="84" w:firstLineChars="202" w:firstLine="485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最后我们分析了各类别U</w:t>
      </w:r>
      <w:r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 w:hint="eastAsia"/>
          <w:sz w:val="24"/>
          <w:szCs w:val="24"/>
        </w:rPr>
        <w:t>主的宣传渠道，包括代表作个数和第三方平台。</w:t>
      </w:r>
      <w:r w:rsidR="008D17BB">
        <w:rPr>
          <w:rFonts w:ascii="宋体" w:eastAsia="宋体" w:hAnsi="宋体" w:hint="eastAsia"/>
          <w:sz w:val="24"/>
          <w:szCs w:val="24"/>
        </w:rPr>
        <w:t>代表作是U</w:t>
      </w:r>
      <w:r w:rsidR="008D17BB">
        <w:rPr>
          <w:rFonts w:ascii="宋体" w:eastAsia="宋体" w:hAnsi="宋体"/>
          <w:sz w:val="24"/>
          <w:szCs w:val="24"/>
        </w:rPr>
        <w:t>P</w:t>
      </w:r>
      <w:r w:rsidR="008D17BB">
        <w:rPr>
          <w:rFonts w:ascii="宋体" w:eastAsia="宋体" w:hAnsi="宋体" w:hint="eastAsia"/>
          <w:sz w:val="24"/>
          <w:szCs w:val="24"/>
        </w:rPr>
        <w:t>主所选取的，新访客会在U</w:t>
      </w:r>
      <w:r w:rsidR="008D17BB">
        <w:rPr>
          <w:rFonts w:ascii="宋体" w:eastAsia="宋体" w:hAnsi="宋体"/>
          <w:sz w:val="24"/>
          <w:szCs w:val="24"/>
        </w:rPr>
        <w:t>P</w:t>
      </w:r>
      <w:r w:rsidR="008D17BB">
        <w:rPr>
          <w:rFonts w:ascii="宋体" w:eastAsia="宋体" w:hAnsi="宋体" w:hint="eastAsia"/>
          <w:sz w:val="24"/>
          <w:szCs w:val="24"/>
        </w:rPr>
        <w:t>主的“个人空间”顶栏看到的作品，具有第一时间抓住新访客眼球的作用。与小透明和小网红相比，大网红普遍选择更多的代表作。</w:t>
      </w:r>
    </w:p>
    <w:p w14:paraId="0B11D220" w14:textId="1C772C5B" w:rsidR="008D17BB" w:rsidRDefault="008D17BB" w:rsidP="008D17BB">
      <w:pPr>
        <w:spacing w:line="360" w:lineRule="auto"/>
        <w:ind w:rightChars="-162" w:right="-34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159594B" wp14:editId="4D919364">
            <wp:simplePos x="0" y="0"/>
            <wp:positionH relativeFrom="column">
              <wp:posOffset>2865120</wp:posOffset>
            </wp:positionH>
            <wp:positionV relativeFrom="paragraph">
              <wp:posOffset>60960</wp:posOffset>
            </wp:positionV>
            <wp:extent cx="2750400" cy="2408400"/>
            <wp:effectExtent l="0" t="0" r="0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400" cy="240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22343890" wp14:editId="6C029D62">
            <wp:simplePos x="0" y="0"/>
            <wp:positionH relativeFrom="margin">
              <wp:posOffset>566</wp:posOffset>
            </wp:positionH>
            <wp:positionV relativeFrom="paragraph">
              <wp:posOffset>60960</wp:posOffset>
            </wp:positionV>
            <wp:extent cx="2377440" cy="2624446"/>
            <wp:effectExtent l="0" t="0" r="3810" b="508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35" t="1" b="709"/>
                    <a:stretch/>
                  </pic:blipFill>
                  <pic:spPr bwMode="auto">
                    <a:xfrm>
                      <a:off x="0" y="0"/>
                      <a:ext cx="2377440" cy="2624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7EF0F1" w14:textId="7CBE2FE0" w:rsidR="008D17BB" w:rsidRDefault="008D17BB" w:rsidP="008D17BB">
      <w:pPr>
        <w:spacing w:line="360" w:lineRule="auto"/>
        <w:ind w:rightChars="-162" w:right="-340"/>
        <w:jc w:val="left"/>
        <w:rPr>
          <w:rFonts w:ascii="宋体" w:eastAsia="宋体" w:hAnsi="宋体"/>
          <w:sz w:val="24"/>
          <w:szCs w:val="24"/>
        </w:rPr>
      </w:pPr>
    </w:p>
    <w:p w14:paraId="654B0876" w14:textId="31E9EC05" w:rsidR="008D17BB" w:rsidRDefault="008D17BB" w:rsidP="008D17BB">
      <w:pPr>
        <w:spacing w:line="360" w:lineRule="auto"/>
        <w:ind w:rightChars="-162" w:right="-340"/>
        <w:jc w:val="left"/>
        <w:rPr>
          <w:rFonts w:ascii="宋体" w:eastAsia="宋体" w:hAnsi="宋体"/>
          <w:sz w:val="24"/>
          <w:szCs w:val="24"/>
        </w:rPr>
      </w:pPr>
    </w:p>
    <w:p w14:paraId="649F2623" w14:textId="77EE7BDC" w:rsidR="008D17BB" w:rsidRDefault="008D17BB" w:rsidP="008D17BB">
      <w:pPr>
        <w:spacing w:line="360" w:lineRule="auto"/>
        <w:ind w:rightChars="-162" w:right="-340"/>
        <w:jc w:val="left"/>
        <w:rPr>
          <w:rFonts w:ascii="宋体" w:eastAsia="宋体" w:hAnsi="宋体"/>
          <w:sz w:val="24"/>
          <w:szCs w:val="24"/>
        </w:rPr>
      </w:pPr>
    </w:p>
    <w:p w14:paraId="7C21F1EA" w14:textId="02CF7B77" w:rsidR="008D17BB" w:rsidRDefault="008D17BB" w:rsidP="008D17BB">
      <w:pPr>
        <w:spacing w:line="360" w:lineRule="auto"/>
        <w:ind w:rightChars="-162" w:right="-340"/>
        <w:jc w:val="left"/>
        <w:rPr>
          <w:rFonts w:ascii="宋体" w:eastAsia="宋体" w:hAnsi="宋体"/>
          <w:sz w:val="24"/>
          <w:szCs w:val="24"/>
        </w:rPr>
      </w:pPr>
    </w:p>
    <w:p w14:paraId="74285DFA" w14:textId="77777777" w:rsidR="008D17BB" w:rsidRDefault="008D17BB" w:rsidP="008D17BB">
      <w:pPr>
        <w:spacing w:line="360" w:lineRule="auto"/>
        <w:ind w:rightChars="-162" w:right="-340"/>
        <w:jc w:val="left"/>
        <w:rPr>
          <w:rFonts w:ascii="宋体" w:eastAsia="宋体" w:hAnsi="宋体"/>
          <w:sz w:val="24"/>
          <w:szCs w:val="24"/>
        </w:rPr>
      </w:pPr>
    </w:p>
    <w:p w14:paraId="5C89A1F5" w14:textId="1806E1C1" w:rsidR="008D17BB" w:rsidRDefault="008D17BB" w:rsidP="008D17BB">
      <w:pPr>
        <w:spacing w:line="360" w:lineRule="auto"/>
        <w:ind w:rightChars="-162" w:right="-340"/>
        <w:jc w:val="left"/>
        <w:rPr>
          <w:rFonts w:ascii="宋体" w:eastAsia="宋体" w:hAnsi="宋体"/>
          <w:sz w:val="24"/>
          <w:szCs w:val="24"/>
        </w:rPr>
      </w:pPr>
    </w:p>
    <w:p w14:paraId="3E0FDFE3" w14:textId="77777777" w:rsidR="008D17BB" w:rsidRDefault="008D17BB" w:rsidP="008D17BB">
      <w:pPr>
        <w:spacing w:line="360" w:lineRule="auto"/>
        <w:ind w:rightChars="-162" w:right="-340"/>
        <w:jc w:val="left"/>
        <w:rPr>
          <w:rFonts w:ascii="宋体" w:eastAsia="宋体" w:hAnsi="宋体"/>
          <w:sz w:val="24"/>
          <w:szCs w:val="24"/>
        </w:rPr>
      </w:pPr>
    </w:p>
    <w:p w14:paraId="41913180" w14:textId="34BF6590" w:rsidR="008D17BB" w:rsidRDefault="008D17BB" w:rsidP="008D17BB">
      <w:pPr>
        <w:spacing w:line="360" w:lineRule="auto"/>
        <w:ind w:rightChars="-162" w:right="-340"/>
        <w:jc w:val="left"/>
        <w:rPr>
          <w:rFonts w:ascii="宋体" w:eastAsia="宋体" w:hAnsi="宋体"/>
          <w:sz w:val="24"/>
          <w:szCs w:val="24"/>
        </w:rPr>
      </w:pPr>
    </w:p>
    <w:p w14:paraId="5490B16D" w14:textId="4EB4528A" w:rsidR="003F78A0" w:rsidRPr="003F78A0" w:rsidRDefault="003F78A0" w:rsidP="008D17BB">
      <w:pPr>
        <w:spacing w:line="360" w:lineRule="auto"/>
        <w:ind w:rightChars="-162" w:right="-340" w:firstLineChars="177" w:firstLine="372"/>
        <w:jc w:val="left"/>
        <w:rPr>
          <w:rFonts w:ascii="黑体" w:eastAsia="黑体" w:hAnsi="黑体"/>
          <w:szCs w:val="21"/>
        </w:rPr>
      </w:pPr>
      <w:r w:rsidRPr="003F78A0">
        <w:rPr>
          <w:rFonts w:ascii="黑体" w:eastAsia="黑体" w:hAnsi="黑体" w:hint="eastAsia"/>
          <w:szCs w:val="21"/>
        </w:rPr>
        <w:t>图7：各类型U</w:t>
      </w:r>
      <w:r w:rsidRPr="003F78A0">
        <w:rPr>
          <w:rFonts w:ascii="黑体" w:eastAsia="黑体" w:hAnsi="黑体"/>
          <w:szCs w:val="21"/>
        </w:rPr>
        <w:t>P</w:t>
      </w:r>
      <w:r w:rsidRPr="003F78A0">
        <w:rPr>
          <w:rFonts w:ascii="黑体" w:eastAsia="黑体" w:hAnsi="黑体" w:hint="eastAsia"/>
          <w:szCs w:val="21"/>
        </w:rPr>
        <w:t xml:space="preserve">主代表作数量分布图 </w:t>
      </w:r>
      <w:r w:rsidRPr="003F78A0">
        <w:rPr>
          <w:rFonts w:ascii="黑体" w:eastAsia="黑体" w:hAnsi="黑体"/>
          <w:szCs w:val="21"/>
        </w:rPr>
        <w:t xml:space="preserve">        </w:t>
      </w:r>
      <w:r w:rsidRPr="003F78A0">
        <w:rPr>
          <w:rFonts w:ascii="黑体" w:eastAsia="黑体" w:hAnsi="黑体" w:hint="eastAsia"/>
          <w:szCs w:val="21"/>
        </w:rPr>
        <w:t>图8：各类型U</w:t>
      </w:r>
      <w:r w:rsidRPr="003F78A0">
        <w:rPr>
          <w:rFonts w:ascii="黑体" w:eastAsia="黑体" w:hAnsi="黑体"/>
          <w:szCs w:val="21"/>
        </w:rPr>
        <w:t>P</w:t>
      </w:r>
      <w:r w:rsidRPr="003F78A0">
        <w:rPr>
          <w:rFonts w:ascii="黑体" w:eastAsia="黑体" w:hAnsi="黑体" w:hint="eastAsia"/>
          <w:szCs w:val="21"/>
        </w:rPr>
        <w:t>主关联平台与粉丝分布图</w:t>
      </w:r>
    </w:p>
    <w:p w14:paraId="171DA444" w14:textId="717B01DE" w:rsidR="00900A6E" w:rsidRDefault="008D17BB" w:rsidP="008D17BB">
      <w:pPr>
        <w:spacing w:line="360" w:lineRule="auto"/>
        <w:ind w:rightChars="-162" w:right="-340" w:firstLineChars="177" w:firstLine="425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除了通过代表作</w:t>
      </w:r>
      <w:r w:rsidR="00737189">
        <w:rPr>
          <w:rFonts w:ascii="宋体" w:eastAsia="宋体" w:hAnsi="宋体" w:hint="eastAsia"/>
          <w:sz w:val="24"/>
          <w:szCs w:val="24"/>
        </w:rPr>
        <w:t>吸引流量，U</w:t>
      </w:r>
      <w:r w:rsidR="00737189">
        <w:rPr>
          <w:rFonts w:ascii="宋体" w:eastAsia="宋体" w:hAnsi="宋体"/>
          <w:sz w:val="24"/>
          <w:szCs w:val="24"/>
        </w:rPr>
        <w:t>P</w:t>
      </w:r>
      <w:r w:rsidR="00737189">
        <w:rPr>
          <w:rFonts w:ascii="宋体" w:eastAsia="宋体" w:hAnsi="宋体" w:hint="eastAsia"/>
          <w:sz w:val="24"/>
          <w:szCs w:val="24"/>
        </w:rPr>
        <w:t>主还能通过与第三方平台关联，</w:t>
      </w:r>
      <w:r w:rsidR="00D51993">
        <w:rPr>
          <w:rFonts w:ascii="宋体" w:eastAsia="宋体" w:hAnsi="宋体" w:hint="eastAsia"/>
          <w:sz w:val="24"/>
          <w:szCs w:val="24"/>
        </w:rPr>
        <w:t>第三方平台是指Q</w:t>
      </w:r>
      <w:r w:rsidR="00D51993">
        <w:rPr>
          <w:rFonts w:ascii="宋体" w:eastAsia="宋体" w:hAnsi="宋体"/>
          <w:sz w:val="24"/>
          <w:szCs w:val="24"/>
        </w:rPr>
        <w:t>Q</w:t>
      </w:r>
      <w:r w:rsidR="00D51993">
        <w:rPr>
          <w:rFonts w:ascii="宋体" w:eastAsia="宋体" w:hAnsi="宋体" w:hint="eastAsia"/>
          <w:sz w:val="24"/>
          <w:szCs w:val="24"/>
        </w:rPr>
        <w:t>、微博、小红书等平台，通过平台间的互联，可以</w:t>
      </w:r>
      <w:r w:rsidR="00F128CC">
        <w:rPr>
          <w:rFonts w:ascii="宋体" w:eastAsia="宋体" w:hAnsi="宋体" w:hint="eastAsia"/>
          <w:sz w:val="24"/>
          <w:szCs w:val="24"/>
        </w:rPr>
        <w:t>实现粉丝融合和流量变现，将原创内容转化为实际生产力</w:t>
      </w:r>
      <w:bookmarkStart w:id="0" w:name="_GoBack"/>
      <w:bookmarkEnd w:id="0"/>
      <w:r w:rsidR="00F128CC">
        <w:rPr>
          <w:rFonts w:ascii="宋体" w:eastAsia="宋体" w:hAnsi="宋体" w:hint="eastAsia"/>
          <w:sz w:val="24"/>
          <w:szCs w:val="24"/>
        </w:rPr>
        <w:t>。</w:t>
      </w:r>
      <w:r w:rsidR="00737189">
        <w:rPr>
          <w:rFonts w:ascii="宋体" w:eastAsia="宋体" w:hAnsi="宋体" w:hint="eastAsia"/>
          <w:sz w:val="24"/>
          <w:szCs w:val="24"/>
        </w:rPr>
        <w:t>从图表上看，与第三方平台关联越多，越有可能从各方吸粉。在第三方平台中，U</w:t>
      </w:r>
      <w:r w:rsidR="00737189">
        <w:rPr>
          <w:rFonts w:ascii="宋体" w:eastAsia="宋体" w:hAnsi="宋体"/>
          <w:sz w:val="24"/>
          <w:szCs w:val="24"/>
        </w:rPr>
        <w:t>P</w:t>
      </w:r>
      <w:r w:rsidR="00737189">
        <w:rPr>
          <w:rFonts w:ascii="宋体" w:eastAsia="宋体" w:hAnsi="宋体" w:hint="eastAsia"/>
          <w:sz w:val="24"/>
          <w:szCs w:val="24"/>
        </w:rPr>
        <w:t>主们首选关联微博，该平台传播速度最快。介于不同平台属性的差异，各品类的</w:t>
      </w:r>
      <w:r w:rsidR="003E6C1D">
        <w:rPr>
          <w:rFonts w:ascii="宋体" w:eastAsia="宋体" w:hAnsi="宋体" w:hint="eastAsia"/>
          <w:sz w:val="24"/>
          <w:szCs w:val="24"/>
        </w:rPr>
        <w:t>视频在不同平台的受欢迎度也不一样，比如Q</w:t>
      </w:r>
      <w:r w:rsidR="003E6C1D">
        <w:rPr>
          <w:rFonts w:ascii="宋体" w:eastAsia="宋体" w:hAnsi="宋体"/>
          <w:sz w:val="24"/>
          <w:szCs w:val="24"/>
        </w:rPr>
        <w:t>Q</w:t>
      </w:r>
      <w:r w:rsidR="003E6C1D">
        <w:rPr>
          <w:rFonts w:ascii="宋体" w:eastAsia="宋体" w:hAnsi="宋体" w:hint="eastAsia"/>
          <w:sz w:val="24"/>
          <w:szCs w:val="24"/>
        </w:rPr>
        <w:t>这种娱乐属性较强的第三方平台对动画、舞蹈、鬼畜和游戏类的视频更加欢迎，因此相关品类的U</w:t>
      </w:r>
      <w:r w:rsidR="003E6C1D">
        <w:rPr>
          <w:rFonts w:ascii="宋体" w:eastAsia="宋体" w:hAnsi="宋体"/>
          <w:sz w:val="24"/>
          <w:szCs w:val="24"/>
        </w:rPr>
        <w:t>P</w:t>
      </w:r>
      <w:r w:rsidR="003E6C1D">
        <w:rPr>
          <w:rFonts w:ascii="宋体" w:eastAsia="宋体" w:hAnsi="宋体" w:hint="eastAsia"/>
          <w:sz w:val="24"/>
          <w:szCs w:val="24"/>
        </w:rPr>
        <w:t>主关联度也较高；与</w:t>
      </w:r>
      <w:r w:rsidR="003E6C1D">
        <w:rPr>
          <w:rFonts w:ascii="宋体" w:eastAsia="宋体" w:hAnsi="宋体"/>
          <w:sz w:val="24"/>
          <w:szCs w:val="24"/>
        </w:rPr>
        <w:t>QQ</w:t>
      </w:r>
      <w:r w:rsidR="003E6C1D">
        <w:rPr>
          <w:rFonts w:ascii="宋体" w:eastAsia="宋体" w:hAnsi="宋体" w:hint="eastAsia"/>
          <w:sz w:val="24"/>
          <w:szCs w:val="24"/>
        </w:rPr>
        <w:t>不同，微信集中于社交领域，主打生活、影视、科技和时尚这种更具有生活气息的U</w:t>
      </w:r>
      <w:r w:rsidR="003E6C1D">
        <w:rPr>
          <w:rFonts w:ascii="宋体" w:eastAsia="宋体" w:hAnsi="宋体"/>
          <w:sz w:val="24"/>
          <w:szCs w:val="24"/>
        </w:rPr>
        <w:t>P</w:t>
      </w:r>
      <w:r w:rsidR="003E6C1D">
        <w:rPr>
          <w:rFonts w:ascii="宋体" w:eastAsia="宋体" w:hAnsi="宋体" w:hint="eastAsia"/>
          <w:sz w:val="24"/>
          <w:szCs w:val="24"/>
        </w:rPr>
        <w:t>主会选择关联微信；而类似小红书和淘</w:t>
      </w:r>
      <w:r w:rsidR="003E6C1D">
        <w:rPr>
          <w:rFonts w:ascii="宋体" w:eastAsia="宋体" w:hAnsi="宋体" w:hint="eastAsia"/>
          <w:sz w:val="24"/>
          <w:szCs w:val="24"/>
        </w:rPr>
        <w:lastRenderedPageBreak/>
        <w:t>宝这类带货平台，自然是市场、科技U</w:t>
      </w:r>
      <w:r w:rsidR="003E6C1D">
        <w:rPr>
          <w:rFonts w:ascii="宋体" w:eastAsia="宋体" w:hAnsi="宋体"/>
          <w:sz w:val="24"/>
          <w:szCs w:val="24"/>
        </w:rPr>
        <w:t>P</w:t>
      </w:r>
      <w:r w:rsidR="003E6C1D">
        <w:rPr>
          <w:rFonts w:ascii="宋体" w:eastAsia="宋体" w:hAnsi="宋体" w:hint="eastAsia"/>
          <w:sz w:val="24"/>
          <w:szCs w:val="24"/>
        </w:rPr>
        <w:t>主的心头好了。总而言之，萝卜青菜，各有所爱。</w:t>
      </w:r>
    </w:p>
    <w:p w14:paraId="5DDFB6BE" w14:textId="6A72779B" w:rsidR="005D024F" w:rsidRDefault="005D024F" w:rsidP="008D17BB">
      <w:pPr>
        <w:spacing w:line="360" w:lineRule="auto"/>
        <w:ind w:rightChars="-162" w:right="-340" w:firstLineChars="177" w:firstLine="425"/>
        <w:jc w:val="left"/>
        <w:rPr>
          <w:rFonts w:ascii="宋体" w:eastAsia="宋体" w:hAnsi="宋体"/>
          <w:sz w:val="24"/>
          <w:szCs w:val="24"/>
        </w:rPr>
      </w:pPr>
    </w:p>
    <w:p w14:paraId="44635451" w14:textId="5C477D08" w:rsidR="005D024F" w:rsidRDefault="005D024F" w:rsidP="005D024F">
      <w:pPr>
        <w:pStyle w:val="a7"/>
        <w:numPr>
          <w:ilvl w:val="0"/>
          <w:numId w:val="1"/>
        </w:numPr>
        <w:spacing w:line="360" w:lineRule="auto"/>
        <w:ind w:rightChars="-162" w:right="-340"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建模分析</w:t>
      </w:r>
    </w:p>
    <w:p w14:paraId="3754D448" w14:textId="795C07D9" w:rsidR="005D024F" w:rsidRDefault="005D024F" w:rsidP="008C6E54">
      <w:pPr>
        <w:spacing w:line="360" w:lineRule="auto"/>
        <w:ind w:rightChars="-162" w:right="-340" w:firstLineChars="177" w:firstLine="425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通过图表展示，我们从中对</w:t>
      </w:r>
      <w:r w:rsidR="008C6E54">
        <w:rPr>
          <w:rFonts w:ascii="宋体" w:eastAsia="宋体" w:hAnsi="宋体" w:hint="eastAsia"/>
          <w:sz w:val="24"/>
          <w:szCs w:val="24"/>
        </w:rPr>
        <w:t>网红的影响因素略有所得，为了更加详细地探知之间的关系，我们</w:t>
      </w:r>
      <w:r w:rsidR="0035374E">
        <w:rPr>
          <w:rFonts w:ascii="宋体" w:eastAsia="宋体" w:hAnsi="宋体" w:hint="eastAsia"/>
          <w:sz w:val="24"/>
          <w:szCs w:val="24"/>
        </w:rPr>
        <w:t>以</w:t>
      </w:r>
      <w:r w:rsidR="005559B3">
        <w:rPr>
          <w:rFonts w:ascii="宋体" w:eastAsia="宋体" w:hAnsi="宋体" w:hint="eastAsia"/>
          <w:sz w:val="24"/>
          <w:szCs w:val="24"/>
        </w:rPr>
        <w:t>U</w:t>
      </w:r>
      <w:r w:rsidR="005559B3">
        <w:rPr>
          <w:rFonts w:ascii="宋体" w:eastAsia="宋体" w:hAnsi="宋体"/>
          <w:sz w:val="24"/>
          <w:szCs w:val="24"/>
        </w:rPr>
        <w:t>P</w:t>
      </w:r>
      <w:r w:rsidR="005559B3">
        <w:rPr>
          <w:rFonts w:ascii="宋体" w:eastAsia="宋体" w:hAnsi="宋体" w:hint="eastAsia"/>
          <w:sz w:val="24"/>
          <w:szCs w:val="24"/>
        </w:rPr>
        <w:t>主类型为因变量，个人信息、主页信息和视频信息等为自变量，建立定序回归模型，回归结果如</w:t>
      </w:r>
      <w:r w:rsidR="00952FBD">
        <w:rPr>
          <w:rFonts w:ascii="宋体" w:eastAsia="宋体" w:hAnsi="宋体" w:hint="eastAsia"/>
          <w:sz w:val="24"/>
          <w:szCs w:val="24"/>
        </w:rPr>
        <w:t>表4，</w:t>
      </w:r>
    </w:p>
    <w:p w14:paraId="5AA603D2" w14:textId="2A9EBD87" w:rsidR="00952FBD" w:rsidRPr="00952FBD" w:rsidRDefault="00952FBD" w:rsidP="00952FBD">
      <w:pPr>
        <w:spacing w:line="360" w:lineRule="auto"/>
        <w:ind w:rightChars="-162" w:right="-340" w:firstLineChars="177" w:firstLine="372"/>
        <w:jc w:val="center"/>
        <w:rPr>
          <w:rFonts w:ascii="黑体" w:eastAsia="黑体" w:hAnsi="黑体"/>
          <w:szCs w:val="21"/>
        </w:rPr>
      </w:pPr>
      <w:r w:rsidRPr="00952FBD">
        <w:rPr>
          <w:rFonts w:ascii="黑体" w:eastAsia="黑体" w:hAnsi="黑体" w:hint="eastAsia"/>
          <w:szCs w:val="21"/>
        </w:rPr>
        <w:t>表4：定序回归系数表</w:t>
      </w:r>
    </w:p>
    <w:p w14:paraId="4FD15D59" w14:textId="344C2482" w:rsidR="0035374E" w:rsidRDefault="0035374E" w:rsidP="0035374E">
      <w:pPr>
        <w:spacing w:line="360" w:lineRule="auto"/>
        <w:ind w:rightChars="-162" w:right="-34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BD9DF76" wp14:editId="68215967">
            <wp:simplePos x="0" y="0"/>
            <wp:positionH relativeFrom="margin">
              <wp:align>center</wp:align>
            </wp:positionH>
            <wp:positionV relativeFrom="paragraph">
              <wp:posOffset>60960</wp:posOffset>
            </wp:positionV>
            <wp:extent cx="4258844" cy="1965960"/>
            <wp:effectExtent l="0" t="0" r="889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844" cy="1965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CF901A" w14:textId="626FBDE0" w:rsidR="005559B3" w:rsidRDefault="005559B3" w:rsidP="0035374E">
      <w:pPr>
        <w:spacing w:line="360" w:lineRule="auto"/>
        <w:ind w:rightChars="-162" w:right="-340"/>
        <w:jc w:val="center"/>
        <w:rPr>
          <w:rFonts w:ascii="宋体" w:eastAsia="宋体" w:hAnsi="宋体"/>
          <w:sz w:val="24"/>
          <w:szCs w:val="24"/>
        </w:rPr>
      </w:pPr>
    </w:p>
    <w:p w14:paraId="73D42512" w14:textId="109EA4AB" w:rsidR="0035374E" w:rsidRDefault="0035374E" w:rsidP="0035374E">
      <w:pPr>
        <w:spacing w:line="360" w:lineRule="auto"/>
        <w:ind w:rightChars="-162" w:right="-340"/>
        <w:jc w:val="center"/>
        <w:rPr>
          <w:rFonts w:ascii="宋体" w:eastAsia="宋体" w:hAnsi="宋体"/>
          <w:sz w:val="24"/>
          <w:szCs w:val="24"/>
        </w:rPr>
      </w:pPr>
    </w:p>
    <w:p w14:paraId="311FEDE4" w14:textId="30F61F64" w:rsidR="0035374E" w:rsidRDefault="0035374E" w:rsidP="0035374E">
      <w:pPr>
        <w:spacing w:line="360" w:lineRule="auto"/>
        <w:ind w:rightChars="-162" w:right="-340"/>
        <w:jc w:val="center"/>
        <w:rPr>
          <w:rFonts w:ascii="宋体" w:eastAsia="宋体" w:hAnsi="宋体"/>
          <w:sz w:val="24"/>
          <w:szCs w:val="24"/>
        </w:rPr>
      </w:pPr>
    </w:p>
    <w:p w14:paraId="6D1F17D1" w14:textId="1F057456" w:rsidR="0035374E" w:rsidRDefault="0035374E" w:rsidP="0035374E">
      <w:pPr>
        <w:spacing w:line="360" w:lineRule="auto"/>
        <w:ind w:rightChars="-162" w:right="-340"/>
        <w:jc w:val="center"/>
        <w:rPr>
          <w:rFonts w:ascii="宋体" w:eastAsia="宋体" w:hAnsi="宋体"/>
          <w:sz w:val="24"/>
          <w:szCs w:val="24"/>
        </w:rPr>
      </w:pPr>
    </w:p>
    <w:p w14:paraId="2F4CD4B8" w14:textId="318969A4" w:rsidR="00952FBD" w:rsidRDefault="00952FBD" w:rsidP="0035374E">
      <w:pPr>
        <w:spacing w:line="360" w:lineRule="auto"/>
        <w:ind w:rightChars="-162" w:right="-340"/>
        <w:jc w:val="center"/>
        <w:rPr>
          <w:rFonts w:ascii="宋体" w:eastAsia="宋体" w:hAnsi="宋体"/>
          <w:sz w:val="24"/>
          <w:szCs w:val="24"/>
        </w:rPr>
      </w:pPr>
    </w:p>
    <w:p w14:paraId="7FA68766" w14:textId="32A5578E" w:rsidR="00952FBD" w:rsidRDefault="00952FBD" w:rsidP="0035374E">
      <w:pPr>
        <w:spacing w:line="360" w:lineRule="auto"/>
        <w:ind w:rightChars="-162" w:right="-340"/>
        <w:jc w:val="center"/>
        <w:rPr>
          <w:rFonts w:ascii="宋体" w:eastAsia="宋体" w:hAnsi="宋体"/>
          <w:sz w:val="24"/>
          <w:szCs w:val="24"/>
        </w:rPr>
      </w:pPr>
    </w:p>
    <w:p w14:paraId="0C1CB409" w14:textId="77777777" w:rsidR="00952FBD" w:rsidRDefault="00952FBD" w:rsidP="0035374E">
      <w:pPr>
        <w:spacing w:line="360" w:lineRule="auto"/>
        <w:ind w:rightChars="-162" w:right="-340"/>
        <w:jc w:val="center"/>
        <w:rPr>
          <w:rFonts w:ascii="宋体" w:eastAsia="宋体" w:hAnsi="宋体"/>
          <w:sz w:val="24"/>
          <w:szCs w:val="24"/>
        </w:rPr>
      </w:pPr>
    </w:p>
    <w:p w14:paraId="427E6443" w14:textId="148A952A" w:rsidR="006E527E" w:rsidRDefault="0035374E" w:rsidP="0035374E">
      <w:pPr>
        <w:spacing w:line="360" w:lineRule="auto"/>
        <w:ind w:rightChars="-162" w:right="-340" w:firstLineChars="177" w:firstLine="425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从视频</w:t>
      </w:r>
      <w:r w:rsidR="004A02BD">
        <w:rPr>
          <w:rFonts w:ascii="宋体" w:eastAsia="宋体" w:hAnsi="宋体" w:hint="eastAsia"/>
          <w:sz w:val="24"/>
          <w:szCs w:val="24"/>
        </w:rPr>
        <w:t>特征</w:t>
      </w:r>
      <w:r>
        <w:rPr>
          <w:rFonts w:ascii="宋体" w:eastAsia="宋体" w:hAnsi="宋体" w:hint="eastAsia"/>
          <w:sz w:val="24"/>
          <w:szCs w:val="24"/>
        </w:rPr>
        <w:t>上看，女性向的品类大网红最多，女生在舞蹈、时尚品类上有优势；而且视频品类不宜太杂，保持主品类的视频数维持在总量的8</w:t>
      </w:r>
      <w:r>
        <w:rPr>
          <w:rFonts w:ascii="宋体" w:eastAsia="宋体" w:hAnsi="宋体"/>
          <w:sz w:val="24"/>
          <w:szCs w:val="24"/>
        </w:rPr>
        <w:t>5</w:t>
      </w:r>
      <w:r>
        <w:rPr>
          <w:rFonts w:ascii="宋体" w:eastAsia="宋体" w:hAnsi="宋体" w:hint="eastAsia"/>
          <w:sz w:val="24"/>
          <w:szCs w:val="24"/>
        </w:rPr>
        <w:t>%以上，可以适当在其他品类发布视频。</w:t>
      </w:r>
      <w:r w:rsidR="004A02BD">
        <w:rPr>
          <w:rFonts w:ascii="宋体" w:eastAsia="宋体" w:hAnsi="宋体" w:hint="eastAsia"/>
          <w:sz w:val="24"/>
          <w:szCs w:val="24"/>
        </w:rPr>
        <w:t>从时长</w:t>
      </w:r>
      <w:r w:rsidR="006E527E">
        <w:rPr>
          <w:rFonts w:ascii="宋体" w:eastAsia="宋体" w:hAnsi="宋体" w:hint="eastAsia"/>
          <w:sz w:val="24"/>
          <w:szCs w:val="24"/>
        </w:rPr>
        <w:t>上看，视频过长和过短都对U</w:t>
      </w:r>
      <w:r w:rsidR="006E527E">
        <w:rPr>
          <w:rFonts w:ascii="宋体" w:eastAsia="宋体" w:hAnsi="宋体"/>
          <w:sz w:val="24"/>
          <w:szCs w:val="24"/>
        </w:rPr>
        <w:t>P</w:t>
      </w:r>
      <w:r w:rsidR="006E527E">
        <w:rPr>
          <w:rFonts w:ascii="宋体" w:eastAsia="宋体" w:hAnsi="宋体" w:hint="eastAsia"/>
          <w:sz w:val="24"/>
          <w:szCs w:val="24"/>
        </w:rPr>
        <w:t>主的热度具有反作用</w:t>
      </w:r>
      <w:r w:rsidR="006C2A87">
        <w:rPr>
          <w:rFonts w:ascii="宋体" w:eastAsia="宋体" w:hAnsi="宋体" w:hint="eastAsia"/>
          <w:sz w:val="24"/>
          <w:szCs w:val="24"/>
        </w:rPr>
        <w:t>，时长过长用户容易失去耐心，过短用户抓不住亮点，因此视频时长应以5-</w:t>
      </w:r>
      <w:r w:rsidR="006C2A87">
        <w:rPr>
          <w:rFonts w:ascii="宋体" w:eastAsia="宋体" w:hAnsi="宋体"/>
          <w:sz w:val="24"/>
          <w:szCs w:val="24"/>
        </w:rPr>
        <w:t>15</w:t>
      </w:r>
      <w:r w:rsidR="006C2A87">
        <w:rPr>
          <w:rFonts w:ascii="宋体" w:eastAsia="宋体" w:hAnsi="宋体" w:hint="eastAsia"/>
          <w:sz w:val="24"/>
          <w:szCs w:val="24"/>
        </w:rPr>
        <w:t>分钟为</w:t>
      </w:r>
      <w:r w:rsidR="002679C0">
        <w:rPr>
          <w:rFonts w:ascii="宋体" w:eastAsia="宋体" w:hAnsi="宋体" w:hint="eastAsia"/>
          <w:sz w:val="24"/>
          <w:szCs w:val="24"/>
        </w:rPr>
        <w:t>佳</w:t>
      </w:r>
      <w:r w:rsidR="006C2A87">
        <w:rPr>
          <w:rFonts w:ascii="宋体" w:eastAsia="宋体" w:hAnsi="宋体" w:hint="eastAsia"/>
          <w:sz w:val="24"/>
          <w:szCs w:val="24"/>
        </w:rPr>
        <w:t>。</w:t>
      </w:r>
    </w:p>
    <w:p w14:paraId="33F004FC" w14:textId="5E9710E8" w:rsidR="006C2A87" w:rsidRDefault="006C2A87" w:rsidP="0035374E">
      <w:pPr>
        <w:spacing w:line="360" w:lineRule="auto"/>
        <w:ind w:rightChars="-162" w:right="-340" w:firstLineChars="177" w:firstLine="425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从</w:t>
      </w:r>
      <w:r w:rsidR="004A02BD">
        <w:rPr>
          <w:rFonts w:ascii="宋体" w:eastAsia="宋体" w:hAnsi="宋体" w:hint="eastAsia"/>
          <w:sz w:val="24"/>
          <w:szCs w:val="24"/>
        </w:rPr>
        <w:t>个人特征上来看，U</w:t>
      </w:r>
      <w:r w:rsidR="004A02BD">
        <w:rPr>
          <w:rFonts w:ascii="宋体" w:eastAsia="宋体" w:hAnsi="宋体"/>
          <w:sz w:val="24"/>
          <w:szCs w:val="24"/>
        </w:rPr>
        <w:t>P</w:t>
      </w:r>
      <w:r w:rsidR="004A02BD">
        <w:rPr>
          <w:rFonts w:ascii="宋体" w:eastAsia="宋体" w:hAnsi="宋体" w:hint="eastAsia"/>
          <w:sz w:val="24"/>
          <w:szCs w:val="24"/>
        </w:rPr>
        <w:t>主应当多方面维护自己的个人主页，方法有二，一是多发表视频和相册，拉近与用户的距离；二是设立频道来管理视频，使用户</w:t>
      </w:r>
      <w:r w:rsidR="002654AB">
        <w:rPr>
          <w:rFonts w:ascii="宋体" w:eastAsia="宋体" w:hAnsi="宋体" w:hint="eastAsia"/>
          <w:sz w:val="24"/>
          <w:szCs w:val="24"/>
        </w:rPr>
        <w:t>能够迅速找到自己的喜好。</w:t>
      </w:r>
    </w:p>
    <w:p w14:paraId="64708280" w14:textId="380A6FFF" w:rsidR="002654AB" w:rsidRDefault="002654AB" w:rsidP="0035374E">
      <w:pPr>
        <w:spacing w:line="360" w:lineRule="auto"/>
        <w:ind w:rightChars="-162" w:right="-340" w:firstLineChars="177" w:firstLine="425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最后是宣传渠道，与常理相符，U</w:t>
      </w:r>
      <w:r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 w:hint="eastAsia"/>
          <w:sz w:val="24"/>
          <w:szCs w:val="24"/>
        </w:rPr>
        <w:t>主在主页挂出的代表作越多，成为网红的可能性越大。除了自身的硬实力，营销渠道也至关重要，U</w:t>
      </w:r>
      <w:r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 w:hint="eastAsia"/>
          <w:sz w:val="24"/>
          <w:szCs w:val="24"/>
        </w:rPr>
        <w:t>主关联外部的第三方平台个数越多越容易从各方吸引粉丝，可首先考虑微博。</w:t>
      </w:r>
    </w:p>
    <w:p w14:paraId="03774954" w14:textId="0CCB41EA" w:rsidR="002654AB" w:rsidRDefault="002654AB" w:rsidP="0035374E">
      <w:pPr>
        <w:spacing w:line="360" w:lineRule="auto"/>
        <w:ind w:rightChars="-162" w:right="-340" w:firstLineChars="177" w:firstLine="425"/>
        <w:jc w:val="left"/>
        <w:rPr>
          <w:rFonts w:ascii="宋体" w:eastAsia="宋体" w:hAnsi="宋体"/>
          <w:sz w:val="24"/>
          <w:szCs w:val="24"/>
        </w:rPr>
      </w:pPr>
    </w:p>
    <w:p w14:paraId="6CAC6A3F" w14:textId="7C58A22E" w:rsidR="002F13E9" w:rsidRDefault="00DB174B" w:rsidP="00DB174B">
      <w:pPr>
        <w:pStyle w:val="a7"/>
        <w:numPr>
          <w:ilvl w:val="0"/>
          <w:numId w:val="1"/>
        </w:numPr>
        <w:spacing w:line="360" w:lineRule="auto"/>
        <w:ind w:rightChars="-162" w:right="-340"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建议</w:t>
      </w:r>
    </w:p>
    <w:p w14:paraId="6F52BCBD" w14:textId="12542A5A" w:rsidR="00DB174B" w:rsidRDefault="00DB174B" w:rsidP="00DB174B">
      <w:pPr>
        <w:pStyle w:val="a7"/>
        <w:spacing w:line="360" w:lineRule="auto"/>
        <w:ind w:left="420" w:rightChars="-162" w:right="-34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综合以上的分析，我们提炼了五条建议。</w:t>
      </w:r>
    </w:p>
    <w:p w14:paraId="41E980DB" w14:textId="091C8A9B" w:rsidR="00DB174B" w:rsidRDefault="00DB174B" w:rsidP="00F72C49">
      <w:pPr>
        <w:pStyle w:val="a7"/>
        <w:spacing w:line="360" w:lineRule="auto"/>
        <w:ind w:rightChars="-162" w:right="-340" w:firstLineChars="177" w:firstLine="425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一是选对行很重要。当下“她经济”盛行，</w:t>
      </w:r>
      <w:r w:rsidR="00F72C49">
        <w:rPr>
          <w:rFonts w:ascii="宋体" w:eastAsia="宋体" w:hAnsi="宋体" w:hint="eastAsia"/>
          <w:sz w:val="24"/>
          <w:szCs w:val="24"/>
        </w:rPr>
        <w:t>数量巨大的女性用户具有庞大的消费力，安利生活、时尚等品类，做女性向领域的U</w:t>
      </w:r>
      <w:r w:rsidR="00F72C49">
        <w:rPr>
          <w:rFonts w:ascii="宋体" w:eastAsia="宋体" w:hAnsi="宋体"/>
          <w:sz w:val="24"/>
          <w:szCs w:val="24"/>
        </w:rPr>
        <w:t>P</w:t>
      </w:r>
      <w:r w:rsidR="00F72C49">
        <w:rPr>
          <w:rFonts w:ascii="宋体" w:eastAsia="宋体" w:hAnsi="宋体" w:hint="eastAsia"/>
          <w:sz w:val="24"/>
          <w:szCs w:val="24"/>
        </w:rPr>
        <w:t>主更容易翻红。</w:t>
      </w:r>
    </w:p>
    <w:p w14:paraId="26FE24FE" w14:textId="4DF52CB1" w:rsidR="00F72C49" w:rsidRDefault="00F72C49" w:rsidP="00F72C49">
      <w:pPr>
        <w:pStyle w:val="a7"/>
        <w:spacing w:line="360" w:lineRule="auto"/>
        <w:ind w:rightChars="-162" w:right="-340" w:firstLineChars="177" w:firstLine="425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二是内容至上。B站平台视频数量繁多，但是题材多有重复，</w:t>
      </w:r>
      <w:r w:rsidR="006974E7">
        <w:rPr>
          <w:rFonts w:ascii="宋体" w:eastAsia="宋体" w:hAnsi="宋体" w:hint="eastAsia"/>
          <w:sz w:val="24"/>
          <w:szCs w:val="24"/>
        </w:rPr>
        <w:t>因此U</w:t>
      </w:r>
      <w:r w:rsidR="006974E7">
        <w:rPr>
          <w:rFonts w:ascii="宋体" w:eastAsia="宋体" w:hAnsi="宋体"/>
          <w:sz w:val="24"/>
          <w:szCs w:val="24"/>
        </w:rPr>
        <w:t>P</w:t>
      </w:r>
      <w:r w:rsidR="006974E7">
        <w:rPr>
          <w:rFonts w:ascii="宋体" w:eastAsia="宋体" w:hAnsi="宋体" w:hint="eastAsia"/>
          <w:sz w:val="24"/>
          <w:szCs w:val="24"/>
        </w:rPr>
        <w:t>主的视频内容要有一定的技术性和思想内涵才能吸引用户，照搬照抄、内容空洞很难有所斩获。</w:t>
      </w:r>
    </w:p>
    <w:p w14:paraId="51C05C97" w14:textId="3C606D5C" w:rsidR="006974E7" w:rsidRDefault="006974E7" w:rsidP="00F72C49">
      <w:pPr>
        <w:pStyle w:val="a7"/>
        <w:spacing w:line="360" w:lineRule="auto"/>
        <w:ind w:rightChars="-162" w:right="-340" w:firstLineChars="177" w:firstLine="425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三是频道管理不可少。短视频不像连续剧，用户缺少粘性，很少会一直追随，因此U</w:t>
      </w:r>
      <w:r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 w:hint="eastAsia"/>
          <w:sz w:val="24"/>
          <w:szCs w:val="24"/>
        </w:rPr>
        <w:t>主可以根据某个领域，细分各个领域内的内容，增加频道数目</w:t>
      </w:r>
      <w:r w:rsidR="00945B92">
        <w:rPr>
          <w:rFonts w:ascii="宋体" w:eastAsia="宋体" w:hAnsi="宋体" w:hint="eastAsia"/>
          <w:sz w:val="24"/>
          <w:szCs w:val="24"/>
        </w:rPr>
        <w:t>，给粉丝一种在追连载的感觉，以此巩固粉丝的忠诚度。</w:t>
      </w:r>
    </w:p>
    <w:p w14:paraId="5A503870" w14:textId="25290E48" w:rsidR="00945B92" w:rsidRDefault="00945B92" w:rsidP="00F72C49">
      <w:pPr>
        <w:pStyle w:val="a7"/>
        <w:spacing w:line="360" w:lineRule="auto"/>
        <w:ind w:rightChars="-162" w:right="-340" w:firstLineChars="177" w:firstLine="425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四是品类需经营有道。U</w:t>
      </w:r>
      <w:r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 w:hint="eastAsia"/>
          <w:sz w:val="24"/>
          <w:szCs w:val="24"/>
        </w:rPr>
        <w:t>主应当深耕一个领域，保持主品类的主导性，集中突破一点，再以点覆面，适当在生活等其他热门品类发布视频拓展多样性。</w:t>
      </w:r>
    </w:p>
    <w:p w14:paraId="02C48434" w14:textId="783E82CF" w:rsidR="00945B92" w:rsidRPr="00A3436E" w:rsidRDefault="00945B92" w:rsidP="00A3436E">
      <w:pPr>
        <w:pStyle w:val="a7"/>
        <w:spacing w:line="360" w:lineRule="auto"/>
        <w:ind w:rightChars="-162" w:right="-340" w:firstLineChars="177" w:firstLine="425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五是多平台联合。多平台进行粉丝互相导流，以此可以增加U</w:t>
      </w:r>
      <w:r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 w:hint="eastAsia"/>
          <w:sz w:val="24"/>
          <w:szCs w:val="24"/>
        </w:rPr>
        <w:t>主的曝光量，拓宽商业推广渠道，给平台带来更多流量的同时也增加自身的收入机会。</w:t>
      </w:r>
    </w:p>
    <w:p w14:paraId="399316BD" w14:textId="1D8E8438" w:rsidR="00945B92" w:rsidRPr="00A3436E" w:rsidRDefault="00945B92" w:rsidP="00A3436E">
      <w:pPr>
        <w:pStyle w:val="a7"/>
        <w:spacing w:line="360" w:lineRule="auto"/>
        <w:ind w:rightChars="-162" w:right="-340" w:firstLineChars="177" w:firstLine="42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以上就是我们这期精品案例的所有内容啦，</w:t>
      </w:r>
      <w:r w:rsidR="00A3436E" w:rsidRPr="00A3436E">
        <w:rPr>
          <w:rFonts w:ascii="宋体" w:eastAsia="宋体" w:hAnsi="宋体" w:hint="eastAsia"/>
          <w:sz w:val="24"/>
          <w:szCs w:val="24"/>
        </w:rPr>
        <w:t>特别鸣谢黄筝、叶润欣、南金伶、宋一鹤同学提供案例数据及分析思路</w:t>
      </w:r>
      <w:r w:rsidR="00A3436E">
        <w:rPr>
          <w:rFonts w:ascii="宋体" w:eastAsia="宋体" w:hAnsi="宋体" w:hint="eastAsia"/>
          <w:sz w:val="24"/>
          <w:szCs w:val="24"/>
        </w:rPr>
        <w:t>，</w:t>
      </w:r>
      <w:r w:rsidRPr="00A3436E">
        <w:rPr>
          <w:rFonts w:ascii="宋体" w:eastAsia="宋体" w:hAnsi="宋体" w:hint="eastAsia"/>
          <w:sz w:val="24"/>
          <w:szCs w:val="24"/>
        </w:rPr>
        <w:t>我们下期再见！</w:t>
      </w:r>
    </w:p>
    <w:p w14:paraId="1FA8773E" w14:textId="5B0E1531" w:rsidR="00945B92" w:rsidRDefault="00945B92" w:rsidP="00F72C49">
      <w:pPr>
        <w:pStyle w:val="a7"/>
        <w:spacing w:line="360" w:lineRule="auto"/>
        <w:ind w:rightChars="-162" w:right="-340" w:firstLineChars="177" w:firstLine="425"/>
        <w:jc w:val="left"/>
        <w:rPr>
          <w:rFonts w:ascii="宋体" w:eastAsia="宋体" w:hAnsi="宋体"/>
          <w:sz w:val="24"/>
          <w:szCs w:val="24"/>
        </w:rPr>
      </w:pPr>
      <w:proofErr w:type="spellStart"/>
      <w:r w:rsidRPr="00945B92">
        <w:rPr>
          <w:rFonts w:ascii="宋体" w:eastAsia="宋体" w:hAnsi="宋体"/>
          <w:sz w:val="24"/>
          <w:szCs w:val="24"/>
        </w:rPr>
        <w:t>Bilibili</w:t>
      </w:r>
      <w:proofErr w:type="spellEnd"/>
      <w:r w:rsidRPr="00945B92">
        <w:rPr>
          <w:rFonts w:ascii="宋体" w:eastAsia="宋体" w:hAnsi="宋体"/>
          <w:sz w:val="24"/>
          <w:szCs w:val="24"/>
        </w:rPr>
        <w:t>，干杯！</w:t>
      </w:r>
    </w:p>
    <w:p w14:paraId="464FE346" w14:textId="1ABDCC3B" w:rsidR="00A3436E" w:rsidRPr="00A3436E" w:rsidRDefault="00A3436E" w:rsidP="00F72C49">
      <w:pPr>
        <w:pStyle w:val="a7"/>
        <w:spacing w:line="360" w:lineRule="auto"/>
        <w:ind w:rightChars="-162" w:right="-340" w:firstLineChars="177" w:firstLine="425"/>
        <w:jc w:val="left"/>
        <w:rPr>
          <w:rFonts w:ascii="宋体" w:eastAsia="宋体" w:hAnsi="宋体"/>
          <w:sz w:val="24"/>
          <w:szCs w:val="24"/>
        </w:rPr>
      </w:pPr>
    </w:p>
    <w:sectPr w:rsidR="00A3436E" w:rsidRPr="00A343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48D76A" w14:textId="77777777" w:rsidR="003008B5" w:rsidRDefault="003008B5" w:rsidP="00E90310">
      <w:r>
        <w:separator/>
      </w:r>
    </w:p>
  </w:endnote>
  <w:endnote w:type="continuationSeparator" w:id="0">
    <w:p w14:paraId="1A27FC7C" w14:textId="77777777" w:rsidR="003008B5" w:rsidRDefault="003008B5" w:rsidP="00E903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2EFE20" w14:textId="77777777" w:rsidR="003008B5" w:rsidRDefault="003008B5" w:rsidP="00E90310">
      <w:r>
        <w:separator/>
      </w:r>
    </w:p>
  </w:footnote>
  <w:footnote w:type="continuationSeparator" w:id="0">
    <w:p w14:paraId="285D3DD4" w14:textId="77777777" w:rsidR="003008B5" w:rsidRDefault="003008B5" w:rsidP="00E903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4896E47"/>
    <w:multiLevelType w:val="hybridMultilevel"/>
    <w:tmpl w:val="E20A25B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I0MDG1NDABMg0MLZR0lIJTi4sz8/NACkxrAQToApIsAAAA"/>
  </w:docVars>
  <w:rsids>
    <w:rsidRoot w:val="00783EE6"/>
    <w:rsid w:val="00034CA5"/>
    <w:rsid w:val="00082F5E"/>
    <w:rsid w:val="000A0FD8"/>
    <w:rsid w:val="000F218E"/>
    <w:rsid w:val="002654AB"/>
    <w:rsid w:val="002679C0"/>
    <w:rsid w:val="002F13E9"/>
    <w:rsid w:val="003008B5"/>
    <w:rsid w:val="0033742B"/>
    <w:rsid w:val="0035374E"/>
    <w:rsid w:val="00354872"/>
    <w:rsid w:val="003641ED"/>
    <w:rsid w:val="003C739F"/>
    <w:rsid w:val="003D201E"/>
    <w:rsid w:val="003E6C1D"/>
    <w:rsid w:val="003F78A0"/>
    <w:rsid w:val="00421CE2"/>
    <w:rsid w:val="004A02BD"/>
    <w:rsid w:val="00530930"/>
    <w:rsid w:val="00550244"/>
    <w:rsid w:val="005559B3"/>
    <w:rsid w:val="00594DB6"/>
    <w:rsid w:val="005D024F"/>
    <w:rsid w:val="006974E7"/>
    <w:rsid w:val="006C2A87"/>
    <w:rsid w:val="006E3802"/>
    <w:rsid w:val="006E527E"/>
    <w:rsid w:val="006E76C0"/>
    <w:rsid w:val="00737189"/>
    <w:rsid w:val="00783EE6"/>
    <w:rsid w:val="007B7DF4"/>
    <w:rsid w:val="00823163"/>
    <w:rsid w:val="00891CCD"/>
    <w:rsid w:val="008C6E54"/>
    <w:rsid w:val="008D17BB"/>
    <w:rsid w:val="008F38E0"/>
    <w:rsid w:val="00900A6E"/>
    <w:rsid w:val="00936471"/>
    <w:rsid w:val="00945B92"/>
    <w:rsid w:val="009505F0"/>
    <w:rsid w:val="00952FBD"/>
    <w:rsid w:val="00A3436E"/>
    <w:rsid w:val="00A43E76"/>
    <w:rsid w:val="00B05F1E"/>
    <w:rsid w:val="00B67F6C"/>
    <w:rsid w:val="00BA38FA"/>
    <w:rsid w:val="00C02F5B"/>
    <w:rsid w:val="00CE0A53"/>
    <w:rsid w:val="00D41C8F"/>
    <w:rsid w:val="00D51993"/>
    <w:rsid w:val="00DB174B"/>
    <w:rsid w:val="00DB7B9C"/>
    <w:rsid w:val="00E23CE9"/>
    <w:rsid w:val="00E90310"/>
    <w:rsid w:val="00EF0101"/>
    <w:rsid w:val="00F128CC"/>
    <w:rsid w:val="00F72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2C4109"/>
  <w15:chartTrackingRefBased/>
  <w15:docId w15:val="{DE29E53C-E302-45F5-B717-3462504A7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903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9031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903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90310"/>
    <w:rPr>
      <w:sz w:val="18"/>
      <w:szCs w:val="18"/>
    </w:rPr>
  </w:style>
  <w:style w:type="paragraph" w:styleId="a7">
    <w:name w:val="List Paragraph"/>
    <w:basedOn w:val="a"/>
    <w:uiPriority w:val="34"/>
    <w:qFormat/>
    <w:rsid w:val="00DB7B9C"/>
    <w:pPr>
      <w:ind w:firstLineChars="200" w:firstLine="420"/>
    </w:pPr>
  </w:style>
  <w:style w:type="paragraph" w:styleId="a8">
    <w:name w:val="Normal (Web)"/>
    <w:basedOn w:val="a"/>
    <w:uiPriority w:val="99"/>
    <w:semiHidden/>
    <w:unhideWhenUsed/>
    <w:rsid w:val="00A3436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annotation reference"/>
    <w:basedOn w:val="a0"/>
    <w:uiPriority w:val="99"/>
    <w:semiHidden/>
    <w:unhideWhenUsed/>
    <w:rsid w:val="00B05F1E"/>
    <w:rPr>
      <w:sz w:val="21"/>
      <w:szCs w:val="21"/>
    </w:rPr>
  </w:style>
  <w:style w:type="paragraph" w:styleId="aa">
    <w:name w:val="annotation text"/>
    <w:basedOn w:val="a"/>
    <w:link w:val="ab"/>
    <w:uiPriority w:val="99"/>
    <w:semiHidden/>
    <w:unhideWhenUsed/>
    <w:rsid w:val="00B05F1E"/>
    <w:pPr>
      <w:jc w:val="left"/>
    </w:pPr>
  </w:style>
  <w:style w:type="character" w:customStyle="1" w:styleId="ab">
    <w:name w:val="批注文字 字符"/>
    <w:basedOn w:val="a0"/>
    <w:link w:val="aa"/>
    <w:uiPriority w:val="99"/>
    <w:semiHidden/>
    <w:rsid w:val="00B05F1E"/>
  </w:style>
  <w:style w:type="paragraph" w:styleId="ac">
    <w:name w:val="annotation subject"/>
    <w:basedOn w:val="aa"/>
    <w:next w:val="aa"/>
    <w:link w:val="ad"/>
    <w:uiPriority w:val="99"/>
    <w:semiHidden/>
    <w:unhideWhenUsed/>
    <w:rsid w:val="00B05F1E"/>
    <w:rPr>
      <w:b/>
      <w:bCs/>
    </w:rPr>
  </w:style>
  <w:style w:type="character" w:customStyle="1" w:styleId="ad">
    <w:name w:val="批注主题 字符"/>
    <w:basedOn w:val="ab"/>
    <w:link w:val="ac"/>
    <w:uiPriority w:val="99"/>
    <w:semiHidden/>
    <w:rsid w:val="00B05F1E"/>
    <w:rPr>
      <w:b/>
      <w:bCs/>
    </w:rPr>
  </w:style>
  <w:style w:type="paragraph" w:styleId="ae">
    <w:name w:val="Balloon Text"/>
    <w:basedOn w:val="a"/>
    <w:link w:val="af"/>
    <w:uiPriority w:val="99"/>
    <w:semiHidden/>
    <w:unhideWhenUsed/>
    <w:rsid w:val="00B05F1E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B05F1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41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9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2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502</TotalTime>
  <Pages>7</Pages>
  <Words>461</Words>
  <Characters>2633</Characters>
  <Application>Microsoft Office Word</Application>
  <DocSecurity>0</DocSecurity>
  <Lines>21</Lines>
  <Paragraphs>6</Paragraphs>
  <ScaleCrop>false</ScaleCrop>
  <Company/>
  <LinksUpToDate>false</LinksUpToDate>
  <CharactersWithSpaces>3088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zxcswjtu@126.com</dc:creator>
  <cp:keywords/>
  <dc:description/>
  <cp:lastModifiedBy>zxcswjtu@126.com</cp:lastModifiedBy>
  <cp:revision>10</cp:revision>
  <cp:lastPrinted>2019-12-30T09:20:00Z</cp:lastPrinted>
  <dcterms:created xsi:type="dcterms:W3CDTF">2019-12-30T08:34:00Z</dcterms:created>
  <dcterms:modified xsi:type="dcterms:W3CDTF">2020-01-01T14:03:00Z</dcterms:modified>
</cp:coreProperties>
</file>