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Ward Visit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11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Legend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Ward Last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Luna</w:t>
            </w:r>
          </w:p>
        </w:tc>
        <w:tc>
          <w:tcPr>
            <w:tcW w:type="dxa" w:w="2880"/>
          </w:tcPr>
          <w:p>
            <w:r>
              <w:t>2406 Monarch Dr., Austin, TX. 7874.8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Cas</w:t>
            </w:r>
          </w:p>
        </w:tc>
        <w:tc>
          <w:tcPr>
            <w:tcW w:type="dxa" w:w="2880"/>
          </w:tcPr>
          <w:p>
            <w:r>
              <w:t>2404 Roehampton Dr., Austin, TX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Jaimes</w:t>
            </w:r>
          </w:p>
        </w:tc>
        <w:tc>
          <w:tcPr>
            <w:tcW w:type="dxa" w:w="2880"/>
          </w:tcPr>
          <w:p>
            <w:r>
              <w:t>Austin, Texas 78745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Dennis</w:t>
            </w:r>
          </w:p>
        </w:tc>
        <w:tc>
          <w:tcPr>
            <w:tcW w:type="dxa" w:w="2880"/>
          </w:tcPr>
          <w:p>
            <w:r>
              <w:t>11508 shoreview Overlook, Austin TX 78732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Mosonye</w:t>
            </w:r>
          </w:p>
        </w:tc>
        <w:tc>
          <w:tcPr>
            <w:tcW w:type="dxa" w:w="2880"/>
          </w:tcPr>
          <w:p>
            <w:r>
              <w:t>12834 Texas Sage Court, Austin, TX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Hall</w:t>
            </w:r>
          </w:p>
        </w:tc>
        <w:tc>
          <w:tcPr>
            <w:tcW w:type="dxa" w:w="2880"/>
          </w:tcPr>
          <w:p>
            <w:r>
              <w:t>2. Prestonwood Circle, Lakeway, TX 78734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Taylor</w:t>
            </w:r>
          </w:p>
        </w:tc>
        <w:tc>
          <w:tcPr>
            <w:tcW w:type="dxa" w:w="2880"/>
          </w:tcPr>
          <w:p>
            <w:r>
              <w:t>6416 e Llano Stage Tr 1, Austin, TX 78738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