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55936" w14:textId="77777777" w:rsidR="001A6317" w:rsidRDefault="001A6317">
      <w:r w:rsidRPr="00CB2FD1">
        <w:rPr>
          <w:b/>
          <w:bCs/>
        </w:rPr>
        <w:t>1. Distribución PCs y Laptop</w:t>
      </w:r>
    </w:p>
    <w:p w14:paraId="3D6C664D" w14:textId="77777777" w:rsidR="002D66ED" w:rsidRPr="002D66ED" w:rsidRDefault="001A6317" w:rsidP="002D66ED">
      <w:pPr>
        <w:pStyle w:val="Sinespaciado"/>
        <w:rPr>
          <w:shd w:val="clear" w:color="auto" w:fill="FFFFFF"/>
        </w:rPr>
      </w:pPr>
      <w:r w:rsidRPr="002D66ED">
        <w:rPr>
          <w:shd w:val="clear" w:color="auto" w:fill="FFFFFF"/>
        </w:rPr>
        <w:t>Decisión de cuántas de las 30 computadoras de escritorio y 12 laptops van en cada departamento</w:t>
      </w:r>
      <w:r w:rsidR="002D66ED">
        <w:rPr>
          <w:shd w:val="clear" w:color="auto" w:fill="FFFFFF"/>
        </w:rPr>
        <w:t>.</w:t>
      </w:r>
      <w:r w:rsidRPr="002D66ED">
        <w:rPr>
          <w:shd w:val="clear" w:color="auto" w:fill="FFFFFF"/>
        </w:rPr>
        <w:t xml:space="preserve"> </w:t>
      </w:r>
    </w:p>
    <w:p w14:paraId="029D7137" w14:textId="77777777" w:rsidR="00D20CBC" w:rsidRDefault="001A6317">
      <w:r>
        <w:t>Los totales de hosts por switch ya es</w:t>
      </w:r>
      <w:r w:rsidR="00D20CBC">
        <w:t>taban</w:t>
      </w:r>
      <w:r>
        <w:t xml:space="preserve"> dados</w:t>
      </w:r>
      <w:r w:rsidR="00D20CBC">
        <w:t xml:space="preserve"> en el enunciad</w:t>
      </w:r>
      <w:r w:rsidR="00AE7297">
        <w:t>o</w:t>
      </w:r>
      <w:r>
        <w:t xml:space="preserve">, lo único que se decidió fue cuántas de esas máquinas son de escritorio </w:t>
      </w:r>
      <w:r w:rsidR="00D20CBC">
        <w:t>y cuántas son</w:t>
      </w:r>
      <w:r>
        <w:t xml:space="preserve"> laptop:</w:t>
      </w:r>
    </w:p>
    <w:tbl>
      <w:tblPr>
        <w:tblStyle w:val="Tablaconcuadrcula"/>
        <w:tblpPr w:leftFromText="141" w:rightFromText="141" w:vertAnchor="text" w:horzAnchor="margin" w:tblpXSpec="center" w:tblpY="137"/>
        <w:tblW w:w="0" w:type="auto"/>
        <w:tblLook w:val="04A0" w:firstRow="1" w:lastRow="0" w:firstColumn="1" w:lastColumn="0" w:noHBand="0" w:noVBand="1"/>
      </w:tblPr>
      <w:tblGrid>
        <w:gridCol w:w="2067"/>
        <w:gridCol w:w="1576"/>
        <w:gridCol w:w="1879"/>
        <w:gridCol w:w="1620"/>
      </w:tblGrid>
      <w:tr w:rsidR="00C02F43" w14:paraId="0F51F7C1" w14:textId="77777777" w:rsidTr="00AE7297">
        <w:tc>
          <w:tcPr>
            <w:tcW w:w="2067" w:type="dxa"/>
            <w:shd w:val="clear" w:color="auto" w:fill="E3DDEB"/>
          </w:tcPr>
          <w:p w14:paraId="6D0D0B44" w14:textId="77777777" w:rsidR="00C02F43" w:rsidRPr="00D20CBC" w:rsidRDefault="00C02F43" w:rsidP="00C02F43">
            <w:pPr>
              <w:pStyle w:val="Sinespaciado"/>
              <w:jc w:val="center"/>
              <w:rPr>
                <w:b/>
                <w:bCs/>
                <w:shd w:val="clear" w:color="auto" w:fill="FFFFFF"/>
              </w:rPr>
            </w:pPr>
            <w:r w:rsidRPr="00A65597">
              <w:rPr>
                <w:b/>
                <w:bCs/>
                <w:shd w:val="clear" w:color="auto" w:fill="E3DDEB"/>
              </w:rPr>
              <w:t>DEPARTAMENTO</w:t>
            </w:r>
          </w:p>
        </w:tc>
        <w:tc>
          <w:tcPr>
            <w:tcW w:w="1576" w:type="dxa"/>
            <w:shd w:val="clear" w:color="auto" w:fill="E3DDEB"/>
          </w:tcPr>
          <w:p w14:paraId="28762A11" w14:textId="77777777" w:rsidR="00C02F43" w:rsidRPr="00D20CBC" w:rsidRDefault="00C02F43" w:rsidP="00C02F43">
            <w:pPr>
              <w:pStyle w:val="Sinespaciado"/>
              <w:jc w:val="center"/>
              <w:rPr>
                <w:b/>
                <w:bCs/>
                <w:shd w:val="clear" w:color="auto" w:fill="FFFFFF"/>
              </w:rPr>
            </w:pPr>
            <w:r w:rsidRPr="00A65597">
              <w:rPr>
                <w:b/>
                <w:bCs/>
                <w:shd w:val="clear" w:color="auto" w:fill="E3DDEB"/>
              </w:rPr>
              <w:t>SWITCH</w:t>
            </w:r>
          </w:p>
        </w:tc>
        <w:tc>
          <w:tcPr>
            <w:tcW w:w="1879" w:type="dxa"/>
            <w:shd w:val="clear" w:color="auto" w:fill="E3DDEB"/>
          </w:tcPr>
          <w:p w14:paraId="58388A0B" w14:textId="77777777" w:rsidR="00C02F43" w:rsidRPr="00D20CBC" w:rsidRDefault="00C02F43" w:rsidP="00C02F43">
            <w:pPr>
              <w:pStyle w:val="Sinespaciado"/>
              <w:jc w:val="center"/>
              <w:rPr>
                <w:b/>
                <w:bCs/>
                <w:shd w:val="clear" w:color="auto" w:fill="FFFFFF"/>
              </w:rPr>
            </w:pPr>
            <w:r w:rsidRPr="00A65597">
              <w:rPr>
                <w:b/>
                <w:bCs/>
                <w:shd w:val="clear" w:color="auto" w:fill="E3DDEB"/>
              </w:rPr>
              <w:t>COMPUTADORAS</w:t>
            </w:r>
          </w:p>
        </w:tc>
        <w:tc>
          <w:tcPr>
            <w:tcW w:w="1620" w:type="dxa"/>
            <w:shd w:val="clear" w:color="auto" w:fill="E3DDEB"/>
          </w:tcPr>
          <w:p w14:paraId="0C14A6DC" w14:textId="77777777" w:rsidR="00C02F43" w:rsidRPr="00D20CBC" w:rsidRDefault="00C02F43" w:rsidP="00C02F43">
            <w:pPr>
              <w:pStyle w:val="Sinespaciado"/>
              <w:jc w:val="center"/>
              <w:rPr>
                <w:b/>
                <w:bCs/>
                <w:shd w:val="clear" w:color="auto" w:fill="FFFFFF"/>
              </w:rPr>
            </w:pPr>
            <w:r w:rsidRPr="00A65597">
              <w:rPr>
                <w:b/>
                <w:bCs/>
                <w:shd w:val="clear" w:color="auto" w:fill="E3DDEB"/>
              </w:rPr>
              <w:t>SERVIDORES</w:t>
            </w:r>
          </w:p>
        </w:tc>
      </w:tr>
      <w:tr w:rsidR="00C02F43" w14:paraId="6FF6C03B" w14:textId="77777777" w:rsidTr="00AE7297">
        <w:tc>
          <w:tcPr>
            <w:tcW w:w="2067" w:type="dxa"/>
          </w:tcPr>
          <w:p w14:paraId="569A5292" w14:textId="77777777" w:rsidR="00C02F43" w:rsidRPr="00A65597" w:rsidRDefault="00C02F43" w:rsidP="00C02F43">
            <w:pPr>
              <w:pStyle w:val="Sinespaciado"/>
              <w:rPr>
                <w:b/>
                <w:bCs/>
                <w:shd w:val="clear" w:color="auto" w:fill="FFFFFF"/>
              </w:rPr>
            </w:pPr>
            <w:r w:rsidRPr="00A65597">
              <w:rPr>
                <w:b/>
                <w:bCs/>
                <w:shd w:val="clear" w:color="auto" w:fill="FFFFFF"/>
              </w:rPr>
              <w:t xml:space="preserve">Recepción </w:t>
            </w:r>
          </w:p>
        </w:tc>
        <w:tc>
          <w:tcPr>
            <w:tcW w:w="1576" w:type="dxa"/>
          </w:tcPr>
          <w:p w14:paraId="795E925D"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3C21E622" w14:textId="77777777" w:rsidR="00C02F43" w:rsidRPr="00D20CBC" w:rsidRDefault="00C02F43" w:rsidP="00C02F43">
            <w:pPr>
              <w:pStyle w:val="Sinespaciado"/>
              <w:jc w:val="center"/>
              <w:rPr>
                <w:b/>
                <w:bCs/>
                <w:shd w:val="clear" w:color="auto" w:fill="FFFFFF"/>
              </w:rPr>
            </w:pPr>
            <w:r w:rsidRPr="00D20CBC">
              <w:rPr>
                <w:b/>
                <w:bCs/>
                <w:shd w:val="clear" w:color="auto" w:fill="FFFFFF"/>
              </w:rPr>
              <w:t>2 pc + 1 laptop</w:t>
            </w:r>
          </w:p>
        </w:tc>
        <w:tc>
          <w:tcPr>
            <w:tcW w:w="1620" w:type="dxa"/>
          </w:tcPr>
          <w:p w14:paraId="7B867300" w14:textId="77777777" w:rsidR="00C02F43" w:rsidRPr="00A65597" w:rsidRDefault="00C02F43" w:rsidP="00C02F43">
            <w:pPr>
              <w:pStyle w:val="Sinespaciado"/>
              <w:jc w:val="center"/>
              <w:rPr>
                <w:b/>
                <w:bCs/>
                <w:shd w:val="clear" w:color="auto" w:fill="FFFFFF"/>
              </w:rPr>
            </w:pPr>
            <w:r w:rsidRPr="00A65597">
              <w:rPr>
                <w:b/>
                <w:bCs/>
                <w:shd w:val="clear" w:color="auto" w:fill="FFFFFF"/>
              </w:rPr>
              <w:t>1</w:t>
            </w:r>
          </w:p>
        </w:tc>
      </w:tr>
      <w:tr w:rsidR="00C02F43" w14:paraId="1BDC40CA" w14:textId="77777777" w:rsidTr="00AE7297">
        <w:tc>
          <w:tcPr>
            <w:tcW w:w="2067" w:type="dxa"/>
          </w:tcPr>
          <w:p w14:paraId="683993BD" w14:textId="77777777" w:rsidR="00C02F43" w:rsidRPr="00A65597" w:rsidRDefault="00C02F43" w:rsidP="00C02F43">
            <w:pPr>
              <w:pStyle w:val="Sinespaciado"/>
              <w:rPr>
                <w:b/>
                <w:bCs/>
                <w:shd w:val="clear" w:color="auto" w:fill="FFFFFF"/>
              </w:rPr>
            </w:pPr>
            <w:r w:rsidRPr="00A65597">
              <w:rPr>
                <w:b/>
                <w:bCs/>
                <w:shd w:val="clear" w:color="auto" w:fill="FFFFFF"/>
              </w:rPr>
              <w:t xml:space="preserve">Recursos humanos </w:t>
            </w:r>
          </w:p>
        </w:tc>
        <w:tc>
          <w:tcPr>
            <w:tcW w:w="1576" w:type="dxa"/>
          </w:tcPr>
          <w:p w14:paraId="03E5A0B1"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1B52506A" w14:textId="77777777" w:rsidR="00C02F43" w:rsidRPr="00D20CBC" w:rsidRDefault="00C02F43" w:rsidP="00C02F43">
            <w:pPr>
              <w:pStyle w:val="Sinespaciado"/>
              <w:jc w:val="center"/>
              <w:rPr>
                <w:b/>
                <w:bCs/>
                <w:shd w:val="clear" w:color="auto" w:fill="FFFFFF"/>
              </w:rPr>
            </w:pPr>
            <w:r w:rsidRPr="00D20CBC">
              <w:rPr>
                <w:b/>
                <w:bCs/>
                <w:shd w:val="clear" w:color="auto" w:fill="FFFFFF"/>
              </w:rPr>
              <w:t>7 pc + 1 laptop</w:t>
            </w:r>
          </w:p>
        </w:tc>
        <w:tc>
          <w:tcPr>
            <w:tcW w:w="1620" w:type="dxa"/>
          </w:tcPr>
          <w:p w14:paraId="3FE3A922" w14:textId="77777777" w:rsidR="00C02F43" w:rsidRPr="00A65597" w:rsidRDefault="00C02F43" w:rsidP="00C02F43">
            <w:pPr>
              <w:pStyle w:val="Sinespaciado"/>
              <w:jc w:val="center"/>
              <w:rPr>
                <w:b/>
                <w:bCs/>
                <w:shd w:val="clear" w:color="auto" w:fill="FFFFFF"/>
              </w:rPr>
            </w:pPr>
            <w:r w:rsidRPr="00A65597">
              <w:rPr>
                <w:b/>
                <w:bCs/>
                <w:shd w:val="clear" w:color="auto" w:fill="FFFFFF"/>
              </w:rPr>
              <w:t>-</w:t>
            </w:r>
          </w:p>
        </w:tc>
      </w:tr>
      <w:tr w:rsidR="00C02F43" w14:paraId="79CB581F" w14:textId="77777777" w:rsidTr="00AE7297">
        <w:tc>
          <w:tcPr>
            <w:tcW w:w="2067" w:type="dxa"/>
          </w:tcPr>
          <w:p w14:paraId="6BAE4B24" w14:textId="77777777" w:rsidR="00C02F43" w:rsidRPr="00A65597" w:rsidRDefault="00C02F43" w:rsidP="00C02F43">
            <w:pPr>
              <w:pStyle w:val="Sinespaciado"/>
              <w:rPr>
                <w:b/>
                <w:bCs/>
                <w:shd w:val="clear" w:color="auto" w:fill="FFFFFF"/>
              </w:rPr>
            </w:pPr>
            <w:r w:rsidRPr="00A65597">
              <w:rPr>
                <w:b/>
                <w:bCs/>
                <w:shd w:val="clear" w:color="auto" w:fill="FFFFFF"/>
              </w:rPr>
              <w:t>Legal</w:t>
            </w:r>
          </w:p>
        </w:tc>
        <w:tc>
          <w:tcPr>
            <w:tcW w:w="1576" w:type="dxa"/>
          </w:tcPr>
          <w:p w14:paraId="1885820A"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54DA8B14" w14:textId="77777777" w:rsidR="00C02F43" w:rsidRPr="00D20CBC" w:rsidRDefault="00C02F43" w:rsidP="00C02F43">
            <w:pPr>
              <w:pStyle w:val="Sinespaciado"/>
              <w:jc w:val="center"/>
              <w:rPr>
                <w:b/>
                <w:bCs/>
                <w:shd w:val="clear" w:color="auto" w:fill="FFFFFF"/>
              </w:rPr>
            </w:pPr>
            <w:r w:rsidRPr="00D20CBC">
              <w:rPr>
                <w:b/>
                <w:bCs/>
                <w:shd w:val="clear" w:color="auto" w:fill="FFFFFF"/>
              </w:rPr>
              <w:t>3 pc + 1 laptop</w:t>
            </w:r>
          </w:p>
        </w:tc>
        <w:tc>
          <w:tcPr>
            <w:tcW w:w="1620" w:type="dxa"/>
          </w:tcPr>
          <w:p w14:paraId="5F16691D" w14:textId="77777777" w:rsidR="00C02F43" w:rsidRPr="00A65597" w:rsidRDefault="00C02F43" w:rsidP="00C02F43">
            <w:pPr>
              <w:pStyle w:val="Sinespaciado"/>
              <w:jc w:val="center"/>
              <w:rPr>
                <w:b/>
                <w:bCs/>
                <w:shd w:val="clear" w:color="auto" w:fill="FFFFFF"/>
              </w:rPr>
            </w:pPr>
            <w:r w:rsidRPr="00A65597">
              <w:rPr>
                <w:b/>
                <w:bCs/>
                <w:shd w:val="clear" w:color="auto" w:fill="FFFFFF"/>
              </w:rPr>
              <w:t>-</w:t>
            </w:r>
          </w:p>
        </w:tc>
      </w:tr>
      <w:tr w:rsidR="00C02F43" w14:paraId="0A0AB5B0" w14:textId="77777777" w:rsidTr="00AE7297">
        <w:tc>
          <w:tcPr>
            <w:tcW w:w="2067" w:type="dxa"/>
          </w:tcPr>
          <w:p w14:paraId="09008E42" w14:textId="77777777" w:rsidR="00C02F43" w:rsidRPr="00A65597" w:rsidRDefault="00C02F43" w:rsidP="00C02F43">
            <w:pPr>
              <w:pStyle w:val="Sinespaciado"/>
              <w:rPr>
                <w:b/>
                <w:bCs/>
                <w:shd w:val="clear" w:color="auto" w:fill="FFFFFF"/>
              </w:rPr>
            </w:pPr>
            <w:r w:rsidRPr="00A65597">
              <w:rPr>
                <w:b/>
                <w:bCs/>
                <w:shd w:val="clear" w:color="auto" w:fill="FFFFFF"/>
              </w:rPr>
              <w:t>Sala de capacitación</w:t>
            </w:r>
          </w:p>
        </w:tc>
        <w:tc>
          <w:tcPr>
            <w:tcW w:w="1576" w:type="dxa"/>
          </w:tcPr>
          <w:p w14:paraId="755E2A27"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38841281" w14:textId="77777777" w:rsidR="00C02F43" w:rsidRPr="00D20CBC" w:rsidRDefault="00C02F43" w:rsidP="00C02F43">
            <w:pPr>
              <w:pStyle w:val="Sinespaciado"/>
              <w:jc w:val="center"/>
              <w:rPr>
                <w:b/>
                <w:bCs/>
                <w:shd w:val="clear" w:color="auto" w:fill="FFFFFF"/>
              </w:rPr>
            </w:pPr>
            <w:r w:rsidRPr="00D20CBC">
              <w:rPr>
                <w:b/>
                <w:bCs/>
                <w:shd w:val="clear" w:color="auto" w:fill="FFFFFF"/>
              </w:rPr>
              <w:t>6 pc + 4 laptop</w:t>
            </w:r>
          </w:p>
        </w:tc>
        <w:tc>
          <w:tcPr>
            <w:tcW w:w="1620" w:type="dxa"/>
          </w:tcPr>
          <w:p w14:paraId="3DC6ADEA" w14:textId="77777777" w:rsidR="00C02F43" w:rsidRPr="00A65597" w:rsidRDefault="00C02F43" w:rsidP="00C02F43">
            <w:pPr>
              <w:pStyle w:val="Sinespaciado"/>
              <w:jc w:val="center"/>
              <w:rPr>
                <w:b/>
                <w:bCs/>
                <w:shd w:val="clear" w:color="auto" w:fill="FFFFFF"/>
              </w:rPr>
            </w:pPr>
            <w:r w:rsidRPr="00A65597">
              <w:rPr>
                <w:b/>
                <w:bCs/>
                <w:shd w:val="clear" w:color="auto" w:fill="FFFFFF"/>
              </w:rPr>
              <w:t>-</w:t>
            </w:r>
          </w:p>
        </w:tc>
      </w:tr>
      <w:tr w:rsidR="00C02F43" w14:paraId="54253B95" w14:textId="77777777" w:rsidTr="00AE7297">
        <w:tc>
          <w:tcPr>
            <w:tcW w:w="2067" w:type="dxa"/>
          </w:tcPr>
          <w:p w14:paraId="57E8E5F2" w14:textId="77777777" w:rsidR="00C02F43" w:rsidRPr="00A65597" w:rsidRDefault="00C02F43" w:rsidP="00C02F43">
            <w:pPr>
              <w:pStyle w:val="Sinespaciado"/>
              <w:rPr>
                <w:b/>
                <w:bCs/>
                <w:shd w:val="clear" w:color="auto" w:fill="FFFFFF"/>
              </w:rPr>
            </w:pPr>
            <w:r w:rsidRPr="00A65597">
              <w:rPr>
                <w:b/>
                <w:bCs/>
                <w:shd w:val="clear" w:color="auto" w:fill="FFFFFF"/>
              </w:rPr>
              <w:t>Diseño e innovación</w:t>
            </w:r>
          </w:p>
        </w:tc>
        <w:tc>
          <w:tcPr>
            <w:tcW w:w="1576" w:type="dxa"/>
          </w:tcPr>
          <w:p w14:paraId="1CCA59EB"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19E86085" w14:textId="77777777" w:rsidR="00C02F43" w:rsidRPr="00D20CBC" w:rsidRDefault="00C02F43" w:rsidP="00C02F43">
            <w:pPr>
              <w:pStyle w:val="Sinespaciado"/>
              <w:jc w:val="center"/>
              <w:rPr>
                <w:b/>
                <w:bCs/>
                <w:shd w:val="clear" w:color="auto" w:fill="FFFFFF"/>
              </w:rPr>
            </w:pPr>
            <w:r w:rsidRPr="00D20CBC">
              <w:rPr>
                <w:b/>
                <w:bCs/>
                <w:shd w:val="clear" w:color="auto" w:fill="FFFFFF"/>
              </w:rPr>
              <w:t>5 pc + 2 laptop</w:t>
            </w:r>
          </w:p>
        </w:tc>
        <w:tc>
          <w:tcPr>
            <w:tcW w:w="1620" w:type="dxa"/>
          </w:tcPr>
          <w:p w14:paraId="02CB811F" w14:textId="77777777" w:rsidR="00C02F43" w:rsidRPr="00A65597" w:rsidRDefault="00C02F43" w:rsidP="00C02F43">
            <w:pPr>
              <w:pStyle w:val="Sinespaciado"/>
              <w:jc w:val="center"/>
              <w:rPr>
                <w:b/>
                <w:bCs/>
                <w:shd w:val="clear" w:color="auto" w:fill="FFFFFF"/>
              </w:rPr>
            </w:pPr>
            <w:r w:rsidRPr="00A65597">
              <w:rPr>
                <w:b/>
                <w:bCs/>
                <w:shd w:val="clear" w:color="auto" w:fill="FFFFFF"/>
              </w:rPr>
              <w:t>1</w:t>
            </w:r>
          </w:p>
        </w:tc>
      </w:tr>
      <w:tr w:rsidR="00C02F43" w14:paraId="1E6811EE" w14:textId="77777777" w:rsidTr="00AE7297">
        <w:tc>
          <w:tcPr>
            <w:tcW w:w="2067" w:type="dxa"/>
          </w:tcPr>
          <w:p w14:paraId="336B9B3F" w14:textId="77777777" w:rsidR="00C02F43" w:rsidRPr="00A65597" w:rsidRDefault="00C02F43" w:rsidP="00C02F43">
            <w:pPr>
              <w:pStyle w:val="Sinespaciado"/>
              <w:rPr>
                <w:b/>
                <w:bCs/>
                <w:shd w:val="clear" w:color="auto" w:fill="FFFFFF"/>
              </w:rPr>
            </w:pPr>
            <w:r w:rsidRPr="00A65597">
              <w:rPr>
                <w:b/>
                <w:bCs/>
                <w:shd w:val="clear" w:color="auto" w:fill="FFFFFF"/>
              </w:rPr>
              <w:t>Dirección general</w:t>
            </w:r>
          </w:p>
        </w:tc>
        <w:tc>
          <w:tcPr>
            <w:tcW w:w="1576" w:type="dxa"/>
          </w:tcPr>
          <w:p w14:paraId="422FA1BE"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385CD868" w14:textId="77777777" w:rsidR="00C02F43" w:rsidRPr="00D20CBC" w:rsidRDefault="00C02F43" w:rsidP="00C02F43">
            <w:pPr>
              <w:pStyle w:val="Sinespaciado"/>
              <w:jc w:val="center"/>
              <w:rPr>
                <w:b/>
                <w:bCs/>
                <w:shd w:val="clear" w:color="auto" w:fill="FFFFFF"/>
              </w:rPr>
            </w:pPr>
            <w:r w:rsidRPr="00D20CBC">
              <w:rPr>
                <w:b/>
                <w:bCs/>
                <w:shd w:val="clear" w:color="auto" w:fill="FFFFFF"/>
              </w:rPr>
              <w:t>2 pc + 2 laptop</w:t>
            </w:r>
          </w:p>
        </w:tc>
        <w:tc>
          <w:tcPr>
            <w:tcW w:w="1620" w:type="dxa"/>
          </w:tcPr>
          <w:p w14:paraId="5CE6D436" w14:textId="77777777" w:rsidR="00C02F43" w:rsidRPr="00A65597" w:rsidRDefault="00C02F43" w:rsidP="00C02F43">
            <w:pPr>
              <w:pStyle w:val="Sinespaciado"/>
              <w:jc w:val="center"/>
              <w:rPr>
                <w:b/>
                <w:bCs/>
                <w:shd w:val="clear" w:color="auto" w:fill="FFFFFF"/>
              </w:rPr>
            </w:pPr>
            <w:r w:rsidRPr="00A65597">
              <w:rPr>
                <w:b/>
                <w:bCs/>
                <w:shd w:val="clear" w:color="auto" w:fill="FFFFFF"/>
              </w:rPr>
              <w:t>-</w:t>
            </w:r>
          </w:p>
        </w:tc>
      </w:tr>
      <w:tr w:rsidR="00C02F43" w14:paraId="5E2D6EC4" w14:textId="77777777" w:rsidTr="00AE7297">
        <w:tc>
          <w:tcPr>
            <w:tcW w:w="2067" w:type="dxa"/>
            <w:tcBorders>
              <w:bottom w:val="single" w:sz="4" w:space="0" w:color="auto"/>
            </w:tcBorders>
          </w:tcPr>
          <w:p w14:paraId="1984AA09" w14:textId="77777777" w:rsidR="00C02F43" w:rsidRPr="00A65597" w:rsidRDefault="00C02F43" w:rsidP="00C02F43">
            <w:pPr>
              <w:pStyle w:val="Sinespaciado"/>
              <w:rPr>
                <w:b/>
                <w:bCs/>
                <w:shd w:val="clear" w:color="auto" w:fill="FFFFFF"/>
              </w:rPr>
            </w:pPr>
            <w:r w:rsidRPr="00A65597">
              <w:rPr>
                <w:b/>
                <w:bCs/>
                <w:shd w:val="clear" w:color="auto" w:fill="FFFFFF"/>
              </w:rPr>
              <w:t>Backend</w:t>
            </w:r>
          </w:p>
        </w:tc>
        <w:tc>
          <w:tcPr>
            <w:tcW w:w="1576" w:type="dxa"/>
            <w:tcBorders>
              <w:bottom w:val="single" w:sz="4" w:space="0" w:color="auto"/>
            </w:tcBorders>
          </w:tcPr>
          <w:p w14:paraId="117BD531" w14:textId="77777777" w:rsidR="00C02F43" w:rsidRDefault="00C02F43" w:rsidP="00C02F43">
            <w:pPr>
              <w:pStyle w:val="Sinespaciado"/>
              <w:jc w:val="center"/>
              <w:rPr>
                <w:shd w:val="clear" w:color="auto" w:fill="FFFFFF"/>
              </w:rPr>
            </w:pPr>
            <w:r>
              <w:rPr>
                <w:shd w:val="clear" w:color="auto" w:fill="FFFFFF"/>
              </w:rPr>
              <w:t>1</w:t>
            </w:r>
          </w:p>
        </w:tc>
        <w:tc>
          <w:tcPr>
            <w:tcW w:w="1879" w:type="dxa"/>
          </w:tcPr>
          <w:p w14:paraId="56AE7BEF" w14:textId="77777777" w:rsidR="00C02F43" w:rsidRPr="00D20CBC" w:rsidRDefault="00C02F43" w:rsidP="00C02F43">
            <w:pPr>
              <w:pStyle w:val="Sinespaciado"/>
              <w:jc w:val="center"/>
              <w:rPr>
                <w:b/>
                <w:bCs/>
                <w:shd w:val="clear" w:color="auto" w:fill="FFFFFF"/>
              </w:rPr>
            </w:pPr>
            <w:r w:rsidRPr="00D20CBC">
              <w:rPr>
                <w:b/>
                <w:bCs/>
                <w:shd w:val="clear" w:color="auto" w:fill="FFFFFF"/>
              </w:rPr>
              <w:t>5 pc + 1 laptop</w:t>
            </w:r>
          </w:p>
        </w:tc>
        <w:tc>
          <w:tcPr>
            <w:tcW w:w="1620" w:type="dxa"/>
          </w:tcPr>
          <w:p w14:paraId="7ED5766F" w14:textId="77777777" w:rsidR="00C02F43" w:rsidRPr="00A65597" w:rsidRDefault="00C02F43" w:rsidP="00C02F43">
            <w:pPr>
              <w:pStyle w:val="Sinespaciado"/>
              <w:jc w:val="center"/>
              <w:rPr>
                <w:b/>
                <w:bCs/>
                <w:shd w:val="clear" w:color="auto" w:fill="FFFFFF"/>
              </w:rPr>
            </w:pPr>
            <w:r w:rsidRPr="00A65597">
              <w:rPr>
                <w:b/>
                <w:bCs/>
                <w:shd w:val="clear" w:color="auto" w:fill="FFFFFF"/>
              </w:rPr>
              <w:t>1</w:t>
            </w:r>
          </w:p>
        </w:tc>
      </w:tr>
      <w:tr w:rsidR="00C02F43" w14:paraId="2136D3E6" w14:textId="77777777" w:rsidTr="00AE7297">
        <w:tc>
          <w:tcPr>
            <w:tcW w:w="2067" w:type="dxa"/>
            <w:tcBorders>
              <w:bottom w:val="single" w:sz="4" w:space="0" w:color="auto"/>
            </w:tcBorders>
          </w:tcPr>
          <w:p w14:paraId="0FFF4B85" w14:textId="77777777" w:rsidR="00C02F43" w:rsidRPr="00A65597" w:rsidRDefault="00C02F43" w:rsidP="00C02F43">
            <w:pPr>
              <w:pStyle w:val="Sinespaciado"/>
              <w:rPr>
                <w:b/>
                <w:bCs/>
                <w:shd w:val="clear" w:color="auto" w:fill="FFFFFF"/>
              </w:rPr>
            </w:pPr>
            <w:r w:rsidRPr="00A65597">
              <w:rPr>
                <w:b/>
                <w:bCs/>
                <w:shd w:val="clear" w:color="auto" w:fill="FFFFFF"/>
              </w:rPr>
              <w:t>Data center</w:t>
            </w:r>
          </w:p>
        </w:tc>
        <w:tc>
          <w:tcPr>
            <w:tcW w:w="1576" w:type="dxa"/>
            <w:tcBorders>
              <w:bottom w:val="single" w:sz="4" w:space="0" w:color="auto"/>
            </w:tcBorders>
          </w:tcPr>
          <w:p w14:paraId="5000D986" w14:textId="77777777" w:rsidR="00C02F43" w:rsidRDefault="00C02F43" w:rsidP="00C02F43">
            <w:pPr>
              <w:pStyle w:val="Sinespaciado"/>
              <w:jc w:val="center"/>
              <w:rPr>
                <w:shd w:val="clear" w:color="auto" w:fill="FFFFFF"/>
              </w:rPr>
            </w:pPr>
            <w:r>
              <w:rPr>
                <w:shd w:val="clear" w:color="auto" w:fill="FFFFFF"/>
              </w:rPr>
              <w:t>1</w:t>
            </w:r>
          </w:p>
        </w:tc>
        <w:tc>
          <w:tcPr>
            <w:tcW w:w="1879" w:type="dxa"/>
            <w:tcBorders>
              <w:bottom w:val="single" w:sz="4" w:space="0" w:color="auto"/>
            </w:tcBorders>
          </w:tcPr>
          <w:p w14:paraId="4BA5C9F6" w14:textId="77777777" w:rsidR="00C02F43" w:rsidRPr="00D20CBC" w:rsidRDefault="00C02F43" w:rsidP="00C02F43">
            <w:pPr>
              <w:pStyle w:val="Sinespaciado"/>
              <w:jc w:val="center"/>
              <w:rPr>
                <w:b/>
                <w:bCs/>
                <w:shd w:val="clear" w:color="auto" w:fill="FFFFFF"/>
              </w:rPr>
            </w:pPr>
          </w:p>
        </w:tc>
        <w:tc>
          <w:tcPr>
            <w:tcW w:w="1620" w:type="dxa"/>
          </w:tcPr>
          <w:p w14:paraId="3241CBDE" w14:textId="77777777" w:rsidR="00C02F43" w:rsidRPr="00A65597" w:rsidRDefault="00C02F43" w:rsidP="00C02F43">
            <w:pPr>
              <w:pStyle w:val="Sinespaciado"/>
              <w:jc w:val="center"/>
              <w:rPr>
                <w:b/>
                <w:bCs/>
                <w:shd w:val="clear" w:color="auto" w:fill="FFFFFF"/>
              </w:rPr>
            </w:pPr>
            <w:r w:rsidRPr="00A65597">
              <w:rPr>
                <w:b/>
                <w:bCs/>
                <w:shd w:val="clear" w:color="auto" w:fill="FFFFFF"/>
              </w:rPr>
              <w:t>3</w:t>
            </w:r>
          </w:p>
        </w:tc>
      </w:tr>
      <w:tr w:rsidR="00C02F43" w14:paraId="7CA359B3" w14:textId="77777777" w:rsidTr="00AE7297">
        <w:tc>
          <w:tcPr>
            <w:tcW w:w="2067" w:type="dxa"/>
            <w:tcBorders>
              <w:top w:val="single" w:sz="4" w:space="0" w:color="auto"/>
              <w:left w:val="nil"/>
              <w:bottom w:val="nil"/>
              <w:right w:val="nil"/>
            </w:tcBorders>
          </w:tcPr>
          <w:p w14:paraId="4F6BE6A3" w14:textId="77777777" w:rsidR="00C02F43" w:rsidRDefault="00C02F43" w:rsidP="00C02F43">
            <w:pPr>
              <w:pStyle w:val="Sinespaciado"/>
              <w:rPr>
                <w:shd w:val="clear" w:color="auto" w:fill="FFFFFF"/>
              </w:rPr>
            </w:pPr>
          </w:p>
        </w:tc>
        <w:tc>
          <w:tcPr>
            <w:tcW w:w="1576" w:type="dxa"/>
            <w:tcBorders>
              <w:top w:val="single" w:sz="4" w:space="0" w:color="auto"/>
              <w:left w:val="nil"/>
              <w:bottom w:val="nil"/>
              <w:right w:val="single" w:sz="4" w:space="0" w:color="auto"/>
            </w:tcBorders>
          </w:tcPr>
          <w:p w14:paraId="797BCB03" w14:textId="77777777" w:rsidR="00C02F43" w:rsidRDefault="00C02F43" w:rsidP="00C02F43">
            <w:pPr>
              <w:pStyle w:val="Sinespaciado"/>
              <w:jc w:val="center"/>
              <w:rPr>
                <w:shd w:val="clear" w:color="auto" w:fill="FFFFFF"/>
              </w:rPr>
            </w:pPr>
          </w:p>
        </w:tc>
        <w:tc>
          <w:tcPr>
            <w:tcW w:w="1879" w:type="dxa"/>
            <w:tcBorders>
              <w:left w:val="single" w:sz="4" w:space="0" w:color="auto"/>
            </w:tcBorders>
            <w:shd w:val="clear" w:color="auto" w:fill="E3DDEB"/>
          </w:tcPr>
          <w:p w14:paraId="1D281D17" w14:textId="77777777" w:rsidR="00C02F43" w:rsidRPr="00A65597" w:rsidRDefault="00C02F43" w:rsidP="00C02F43">
            <w:pPr>
              <w:pStyle w:val="Sinespaciado"/>
              <w:jc w:val="center"/>
              <w:rPr>
                <w:b/>
                <w:bCs/>
                <w:shd w:val="clear" w:color="auto" w:fill="FFFFFF"/>
              </w:rPr>
            </w:pPr>
            <w:r w:rsidRPr="00A65597">
              <w:rPr>
                <w:b/>
                <w:bCs/>
                <w:shd w:val="clear" w:color="auto" w:fill="E3DDEB"/>
              </w:rPr>
              <w:t>30 pc + 12 laptop</w:t>
            </w:r>
          </w:p>
        </w:tc>
        <w:tc>
          <w:tcPr>
            <w:tcW w:w="1620" w:type="dxa"/>
            <w:shd w:val="clear" w:color="auto" w:fill="E3DDEB"/>
          </w:tcPr>
          <w:p w14:paraId="26F0BD85" w14:textId="77777777" w:rsidR="00C02F43" w:rsidRPr="00A65597" w:rsidRDefault="00C02F43" w:rsidP="00C02F43">
            <w:pPr>
              <w:pStyle w:val="Sinespaciado"/>
              <w:jc w:val="center"/>
              <w:rPr>
                <w:b/>
                <w:bCs/>
                <w:shd w:val="clear" w:color="auto" w:fill="FFFFFF"/>
              </w:rPr>
            </w:pPr>
            <w:r w:rsidRPr="00A65597">
              <w:rPr>
                <w:b/>
                <w:bCs/>
                <w:shd w:val="clear" w:color="auto" w:fill="E3DDEB"/>
              </w:rPr>
              <w:t>6 servidores</w:t>
            </w:r>
          </w:p>
        </w:tc>
      </w:tr>
    </w:tbl>
    <w:p w14:paraId="21B525AF" w14:textId="77777777" w:rsidR="001A6317" w:rsidRDefault="001A6317"/>
    <w:p w14:paraId="3D737594" w14:textId="77777777" w:rsidR="00C02F43" w:rsidRDefault="00C02F43">
      <w:pPr>
        <w:rPr>
          <w:rFonts w:cstheme="minorHAnsi"/>
          <w:color w:val="000000" w:themeColor="text1"/>
          <w:sz w:val="21"/>
          <w:szCs w:val="21"/>
          <w:shd w:val="clear" w:color="auto" w:fill="FFFFFF"/>
        </w:rPr>
      </w:pPr>
    </w:p>
    <w:p w14:paraId="117281CA" w14:textId="77777777" w:rsidR="00C02F43" w:rsidRDefault="00C02F43">
      <w:pPr>
        <w:rPr>
          <w:rFonts w:cstheme="minorHAnsi"/>
          <w:color w:val="000000" w:themeColor="text1"/>
          <w:sz w:val="21"/>
          <w:szCs w:val="21"/>
          <w:shd w:val="clear" w:color="auto" w:fill="FFFFFF"/>
        </w:rPr>
      </w:pPr>
    </w:p>
    <w:p w14:paraId="70E9DFBF" w14:textId="77777777" w:rsidR="00C02F43" w:rsidRDefault="00C02F43">
      <w:pPr>
        <w:rPr>
          <w:rFonts w:cstheme="minorHAnsi"/>
          <w:color w:val="000000" w:themeColor="text1"/>
          <w:sz w:val="21"/>
          <w:szCs w:val="21"/>
          <w:shd w:val="clear" w:color="auto" w:fill="FFFFFF"/>
        </w:rPr>
      </w:pPr>
    </w:p>
    <w:p w14:paraId="57399986" w14:textId="77777777" w:rsidR="00C02F43" w:rsidRDefault="00C02F43">
      <w:pPr>
        <w:rPr>
          <w:rFonts w:cstheme="minorHAnsi"/>
          <w:color w:val="000000" w:themeColor="text1"/>
          <w:sz w:val="21"/>
          <w:szCs w:val="21"/>
          <w:shd w:val="clear" w:color="auto" w:fill="FFFFFF"/>
        </w:rPr>
      </w:pPr>
    </w:p>
    <w:p w14:paraId="57C37C53" w14:textId="77777777" w:rsidR="00C02F43" w:rsidRDefault="00C02F43">
      <w:pPr>
        <w:rPr>
          <w:rFonts w:cstheme="minorHAnsi"/>
          <w:color w:val="000000" w:themeColor="text1"/>
          <w:sz w:val="21"/>
          <w:szCs w:val="21"/>
          <w:shd w:val="clear" w:color="auto" w:fill="FFFFFF"/>
        </w:rPr>
      </w:pPr>
    </w:p>
    <w:p w14:paraId="01856368" w14:textId="77777777" w:rsidR="00C02F43" w:rsidRDefault="00C02F43">
      <w:pPr>
        <w:rPr>
          <w:rFonts w:cstheme="minorHAnsi"/>
          <w:color w:val="000000" w:themeColor="text1"/>
          <w:sz w:val="21"/>
          <w:szCs w:val="21"/>
          <w:shd w:val="clear" w:color="auto" w:fill="FFFFFF"/>
        </w:rPr>
      </w:pPr>
    </w:p>
    <w:p w14:paraId="75434BCB" w14:textId="77777777" w:rsidR="001A6317" w:rsidRDefault="00D20CBC">
      <w:pPr>
        <w:rPr>
          <w:rFonts w:cstheme="minorHAnsi"/>
          <w:color w:val="000000" w:themeColor="text1"/>
          <w:sz w:val="21"/>
          <w:szCs w:val="21"/>
          <w:shd w:val="clear" w:color="auto" w:fill="FFFFFF"/>
        </w:rPr>
      </w:pPr>
      <w:r w:rsidRPr="00D20CBC">
        <w:rPr>
          <w:rFonts w:cstheme="minorHAnsi"/>
          <w:color w:val="000000" w:themeColor="text1"/>
          <w:sz w:val="21"/>
          <w:szCs w:val="21"/>
          <w:shd w:val="clear" w:color="auto" w:fill="FFFFFF"/>
        </w:rPr>
        <w:t>Las decisiones se tomaron</w:t>
      </w:r>
      <w:r>
        <w:rPr>
          <w:rFonts w:cstheme="minorHAnsi"/>
          <w:color w:val="000000" w:themeColor="text1"/>
          <w:sz w:val="21"/>
          <w:szCs w:val="21"/>
          <w:shd w:val="clear" w:color="auto" w:fill="FFFFFF"/>
        </w:rPr>
        <w:t xml:space="preserve"> dependiendo movilidad, reuniones, trabajo fijo y necesidad de potencia</w:t>
      </w:r>
      <w:r w:rsidR="002D66ED">
        <w:rPr>
          <w:rFonts w:cstheme="minorHAnsi"/>
          <w:color w:val="000000" w:themeColor="text1"/>
          <w:sz w:val="21"/>
          <w:szCs w:val="21"/>
          <w:shd w:val="clear" w:color="auto" w:fill="FFFFFF"/>
        </w:rPr>
        <w:t>, en principio decidí que cada departamento tendría por lo menos 1 laptop.</w:t>
      </w:r>
    </w:p>
    <w:p w14:paraId="31BFA1BC" w14:textId="77777777" w:rsidR="00D20CBC" w:rsidRDefault="00D20CBC">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En el caso de las PCs de escritorio, tomé en cuenta el trabajo fijo y la potencia.</w:t>
      </w:r>
    </w:p>
    <w:p w14:paraId="1FAC7966" w14:textId="77777777" w:rsidR="00D20CBC" w:rsidRDefault="00D20CBC">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Mientras que, con las laptops, tomé en consideración la posible movilidad y/o reuniones.</w:t>
      </w:r>
    </w:p>
    <w:p w14:paraId="36B9F833" w14:textId="77777777" w:rsidR="00D20CBC" w:rsidRDefault="00D20CBC">
      <w:pPr>
        <w:rPr>
          <w:rFonts w:cstheme="minorHAnsi"/>
          <w:color w:val="000000" w:themeColor="text1"/>
          <w:sz w:val="21"/>
          <w:szCs w:val="21"/>
          <w:shd w:val="clear" w:color="auto" w:fill="FFFFFF"/>
        </w:rPr>
      </w:pPr>
    </w:p>
    <w:tbl>
      <w:tblPr>
        <w:tblStyle w:val="Tablaconcuadrcula"/>
        <w:tblpPr w:leftFromText="141" w:rightFromText="141" w:vertAnchor="text" w:horzAnchor="margin" w:tblpXSpec="center" w:tblpY="528"/>
        <w:tblW w:w="10396" w:type="dxa"/>
        <w:tblLook w:val="04A0" w:firstRow="1" w:lastRow="0" w:firstColumn="1" w:lastColumn="0" w:noHBand="0" w:noVBand="1"/>
      </w:tblPr>
      <w:tblGrid>
        <w:gridCol w:w="1851"/>
        <w:gridCol w:w="2113"/>
        <w:gridCol w:w="6432"/>
      </w:tblGrid>
      <w:tr w:rsidR="001F03C5" w14:paraId="175E0593" w14:textId="77777777" w:rsidTr="00C26FD5">
        <w:trPr>
          <w:trHeight w:val="1124"/>
        </w:trPr>
        <w:tc>
          <w:tcPr>
            <w:tcW w:w="1851" w:type="dxa"/>
            <w:vMerge w:val="restart"/>
            <w:shd w:val="clear" w:color="auto" w:fill="FBE4D5" w:themeFill="accent2" w:themeFillTint="33"/>
          </w:tcPr>
          <w:p w14:paraId="17739492" w14:textId="77777777" w:rsidR="001F03C5" w:rsidRDefault="001F03C5" w:rsidP="001F03C5">
            <w:pPr>
              <w:jc w:val="center"/>
              <w:rPr>
                <w:rFonts w:cstheme="minorHAnsi"/>
                <w:color w:val="000000" w:themeColor="text1"/>
                <w:sz w:val="21"/>
                <w:szCs w:val="21"/>
                <w:shd w:val="clear" w:color="auto" w:fill="FFFFFF"/>
              </w:rPr>
            </w:pPr>
          </w:p>
          <w:p w14:paraId="481768ED" w14:textId="77777777" w:rsidR="001F03C5" w:rsidRDefault="001F03C5" w:rsidP="001F03C5">
            <w:pPr>
              <w:jc w:val="center"/>
              <w:rPr>
                <w:rFonts w:cstheme="minorHAnsi"/>
                <w:color w:val="000000" w:themeColor="text1"/>
                <w:sz w:val="21"/>
                <w:szCs w:val="21"/>
                <w:shd w:val="clear" w:color="auto" w:fill="FFFFFF"/>
              </w:rPr>
            </w:pPr>
          </w:p>
          <w:p w14:paraId="4521154D" w14:textId="77777777" w:rsidR="001F03C5" w:rsidRDefault="001F03C5" w:rsidP="001F03C5">
            <w:pPr>
              <w:jc w:val="center"/>
              <w:rPr>
                <w:rFonts w:cstheme="minorHAnsi"/>
                <w:color w:val="000000" w:themeColor="text1"/>
                <w:sz w:val="21"/>
                <w:szCs w:val="21"/>
                <w:shd w:val="clear" w:color="auto" w:fill="FFFFFF"/>
              </w:rPr>
            </w:pPr>
          </w:p>
          <w:p w14:paraId="213B1692" w14:textId="77777777" w:rsidR="001F03C5" w:rsidRPr="00C26FD5" w:rsidRDefault="001F03C5" w:rsidP="00C26FD5">
            <w:pPr>
              <w:shd w:val="clear" w:color="auto" w:fill="FBE4D5" w:themeFill="accent2" w:themeFillTint="33"/>
              <w:jc w:val="center"/>
              <w:rPr>
                <w:rFonts w:cstheme="minorHAnsi"/>
                <w:b/>
                <w:bCs/>
                <w:color w:val="000000" w:themeColor="text1"/>
                <w:sz w:val="21"/>
                <w:szCs w:val="21"/>
                <w:shd w:val="clear" w:color="auto" w:fill="FFFFFF"/>
              </w:rPr>
            </w:pPr>
            <w:r w:rsidRPr="00C26FD5">
              <w:rPr>
                <w:rFonts w:cstheme="minorHAnsi"/>
                <w:b/>
                <w:bCs/>
                <w:color w:val="000000" w:themeColor="text1"/>
                <w:sz w:val="21"/>
                <w:szCs w:val="21"/>
                <w:shd w:val="clear" w:color="auto" w:fill="FBE4D5" w:themeFill="accent2" w:themeFillTint="33"/>
              </w:rPr>
              <w:t>Recepción</w:t>
            </w:r>
          </w:p>
          <w:p w14:paraId="72DDB295" w14:textId="77777777" w:rsidR="001F03C5" w:rsidRDefault="001F03C5" w:rsidP="001F03C5">
            <w:pPr>
              <w:jc w:val="center"/>
              <w:rPr>
                <w:rFonts w:cstheme="minorHAnsi"/>
                <w:color w:val="000000" w:themeColor="text1"/>
                <w:sz w:val="21"/>
                <w:szCs w:val="21"/>
                <w:shd w:val="clear" w:color="auto" w:fill="FFFFFF"/>
              </w:rPr>
            </w:pPr>
          </w:p>
        </w:tc>
        <w:tc>
          <w:tcPr>
            <w:tcW w:w="2113" w:type="dxa"/>
            <w:shd w:val="clear" w:color="auto" w:fill="FBE4D5" w:themeFill="accent2" w:themeFillTint="33"/>
          </w:tcPr>
          <w:p w14:paraId="3E18EC46" w14:textId="77777777" w:rsidR="001F03C5" w:rsidRDefault="001F03C5" w:rsidP="00C26FD5">
            <w:pPr>
              <w:jc w:val="center"/>
              <w:rPr>
                <w:rFonts w:cstheme="minorHAnsi"/>
                <w:color w:val="000000" w:themeColor="text1"/>
                <w:sz w:val="21"/>
                <w:szCs w:val="21"/>
                <w:shd w:val="clear" w:color="auto" w:fill="FFFFFF"/>
              </w:rPr>
            </w:pPr>
          </w:p>
          <w:p w14:paraId="5D2D13DE" w14:textId="77777777" w:rsidR="001F03C5" w:rsidRDefault="001F03C5" w:rsidP="00C26FD5">
            <w:pPr>
              <w:jc w:val="center"/>
              <w:rPr>
                <w:rFonts w:cstheme="minorHAnsi"/>
                <w:color w:val="000000" w:themeColor="text1"/>
                <w:sz w:val="21"/>
                <w:szCs w:val="21"/>
                <w:shd w:val="clear" w:color="auto" w:fill="FFFFFF"/>
              </w:rPr>
            </w:pPr>
          </w:p>
          <w:p w14:paraId="25600EB5" w14:textId="77777777" w:rsidR="001F03C5" w:rsidRDefault="001F03C5" w:rsidP="00C26FD5">
            <w:pPr>
              <w:jc w:val="center"/>
              <w:rPr>
                <w:rFonts w:cstheme="minorHAnsi"/>
                <w:color w:val="000000" w:themeColor="text1"/>
                <w:sz w:val="21"/>
                <w:szCs w:val="21"/>
                <w:shd w:val="clear" w:color="auto" w:fill="FFFFFF"/>
              </w:rPr>
            </w:pPr>
            <w:r w:rsidRPr="00C26FD5">
              <w:rPr>
                <w:rFonts w:cstheme="minorHAnsi"/>
                <w:color w:val="000000" w:themeColor="text1"/>
                <w:sz w:val="21"/>
                <w:szCs w:val="21"/>
                <w:shd w:val="clear" w:color="auto" w:fill="FBE4D5" w:themeFill="accent2" w:themeFillTint="33"/>
              </w:rPr>
              <w:t>2 PCs escritorio</w:t>
            </w:r>
          </w:p>
        </w:tc>
        <w:tc>
          <w:tcPr>
            <w:tcW w:w="6432" w:type="dxa"/>
            <w:shd w:val="clear" w:color="auto" w:fill="FBE4D5" w:themeFill="accent2" w:themeFillTint="33"/>
          </w:tcPr>
          <w:p w14:paraId="7120EE2C" w14:textId="77777777" w:rsidR="001F03C5" w:rsidRDefault="001F03C5" w:rsidP="001F03C5">
            <w:pPr>
              <w:jc w:val="both"/>
              <w:rPr>
                <w:rFonts w:cstheme="minorHAnsi"/>
                <w:color w:val="000000" w:themeColor="text1"/>
                <w:sz w:val="21"/>
                <w:szCs w:val="21"/>
                <w:shd w:val="clear" w:color="auto" w:fill="FFFFFF"/>
              </w:rPr>
            </w:pPr>
            <w:r>
              <w:t>Normalmente en recepción los puestos son dedicados para atención continua a visitas, consulta en sistemas internos, gestión de correspondencia y telefonía IP sin interrupciones por batería o desconexiones.</w:t>
            </w:r>
          </w:p>
        </w:tc>
      </w:tr>
      <w:tr w:rsidR="001F03C5" w14:paraId="608A4933" w14:textId="77777777" w:rsidTr="00C26FD5">
        <w:trPr>
          <w:trHeight w:val="970"/>
        </w:trPr>
        <w:tc>
          <w:tcPr>
            <w:tcW w:w="1851" w:type="dxa"/>
            <w:vMerge/>
            <w:shd w:val="clear" w:color="auto" w:fill="FBE4D5" w:themeFill="accent2" w:themeFillTint="33"/>
          </w:tcPr>
          <w:p w14:paraId="0D0887FC" w14:textId="77777777" w:rsidR="001F03C5" w:rsidRDefault="001F03C5" w:rsidP="001F03C5">
            <w:pPr>
              <w:rPr>
                <w:rFonts w:cstheme="minorHAnsi"/>
                <w:color w:val="000000" w:themeColor="text1"/>
                <w:sz w:val="21"/>
                <w:szCs w:val="21"/>
                <w:shd w:val="clear" w:color="auto" w:fill="FFFFFF"/>
              </w:rPr>
            </w:pPr>
          </w:p>
        </w:tc>
        <w:tc>
          <w:tcPr>
            <w:tcW w:w="2113" w:type="dxa"/>
            <w:shd w:val="clear" w:color="auto" w:fill="FBE4D5" w:themeFill="accent2" w:themeFillTint="33"/>
          </w:tcPr>
          <w:p w14:paraId="1B558F23" w14:textId="77777777" w:rsidR="001F03C5" w:rsidRDefault="001F03C5" w:rsidP="00C26FD5">
            <w:pPr>
              <w:jc w:val="center"/>
              <w:rPr>
                <w:rFonts w:cstheme="minorHAnsi"/>
                <w:color w:val="000000" w:themeColor="text1"/>
                <w:sz w:val="21"/>
                <w:szCs w:val="21"/>
                <w:shd w:val="clear" w:color="auto" w:fill="FFFFFF"/>
              </w:rPr>
            </w:pPr>
          </w:p>
          <w:p w14:paraId="3C60FB38" w14:textId="77777777" w:rsidR="001F03C5" w:rsidRDefault="001F03C5" w:rsidP="00C26FD5">
            <w:pPr>
              <w:jc w:val="center"/>
              <w:rPr>
                <w:rFonts w:cstheme="minorHAnsi"/>
                <w:color w:val="000000" w:themeColor="text1"/>
                <w:sz w:val="21"/>
                <w:szCs w:val="21"/>
                <w:shd w:val="clear" w:color="auto" w:fill="FFFFFF"/>
              </w:rPr>
            </w:pPr>
            <w:r w:rsidRPr="00C26FD5">
              <w:rPr>
                <w:rFonts w:cstheme="minorHAnsi"/>
                <w:color w:val="000000" w:themeColor="text1"/>
                <w:sz w:val="21"/>
                <w:szCs w:val="21"/>
                <w:shd w:val="clear" w:color="auto" w:fill="FBE4D5" w:themeFill="accent2" w:themeFillTint="33"/>
              </w:rPr>
              <w:t>1 laptop</w:t>
            </w:r>
          </w:p>
        </w:tc>
        <w:tc>
          <w:tcPr>
            <w:tcW w:w="6432" w:type="dxa"/>
            <w:shd w:val="clear" w:color="auto" w:fill="FBE4D5" w:themeFill="accent2" w:themeFillTint="33"/>
          </w:tcPr>
          <w:p w14:paraId="6F927473" w14:textId="77777777" w:rsidR="001F03C5" w:rsidRDefault="001F03C5" w:rsidP="001F03C5">
            <w:pPr>
              <w:jc w:val="both"/>
              <w:rPr>
                <w:rFonts w:cstheme="minorHAnsi"/>
                <w:color w:val="000000" w:themeColor="text1"/>
                <w:sz w:val="21"/>
                <w:szCs w:val="21"/>
                <w:shd w:val="clear" w:color="auto" w:fill="FFFFFF"/>
              </w:rPr>
            </w:pPr>
            <w:r>
              <w:t>Brinda movilidad al supervisor de recepción o personal de apoyo para realizar inventarios rápidos soporte en el ingreso sin dejar desatendido el mostrador principal.</w:t>
            </w:r>
          </w:p>
        </w:tc>
      </w:tr>
    </w:tbl>
    <w:tbl>
      <w:tblPr>
        <w:tblStyle w:val="Tablaconcuadrcula"/>
        <w:tblpPr w:leftFromText="141" w:rightFromText="141" w:vertAnchor="text" w:horzAnchor="margin" w:tblpXSpec="center" w:tblpY="3198"/>
        <w:tblW w:w="10394" w:type="dxa"/>
        <w:tblLook w:val="04A0" w:firstRow="1" w:lastRow="0" w:firstColumn="1" w:lastColumn="0" w:noHBand="0" w:noVBand="1"/>
      </w:tblPr>
      <w:tblGrid>
        <w:gridCol w:w="1838"/>
        <w:gridCol w:w="2126"/>
        <w:gridCol w:w="6430"/>
      </w:tblGrid>
      <w:tr w:rsidR="00CB2FD1" w14:paraId="7D0F4F82" w14:textId="77777777" w:rsidTr="00A65597">
        <w:trPr>
          <w:trHeight w:val="1271"/>
        </w:trPr>
        <w:tc>
          <w:tcPr>
            <w:tcW w:w="1838" w:type="dxa"/>
            <w:vMerge w:val="restart"/>
            <w:shd w:val="clear" w:color="auto" w:fill="FFF2CC" w:themeFill="accent4" w:themeFillTint="33"/>
          </w:tcPr>
          <w:p w14:paraId="3427193F" w14:textId="77777777" w:rsidR="00CB2FD1" w:rsidRDefault="00CB2FD1" w:rsidP="00A65597">
            <w:pPr>
              <w:jc w:val="center"/>
              <w:rPr>
                <w:rFonts w:cstheme="minorHAnsi"/>
                <w:color w:val="000000" w:themeColor="text1"/>
                <w:sz w:val="21"/>
                <w:szCs w:val="21"/>
                <w:shd w:val="clear" w:color="auto" w:fill="FFFFFF"/>
              </w:rPr>
            </w:pPr>
          </w:p>
          <w:p w14:paraId="5B00590E" w14:textId="77777777" w:rsidR="00C26FD5" w:rsidRPr="00C26FD5" w:rsidRDefault="00C26FD5" w:rsidP="00A65597">
            <w:pPr>
              <w:jc w:val="center"/>
              <w:rPr>
                <w:rFonts w:cstheme="minorHAnsi"/>
                <w:b/>
                <w:bCs/>
                <w:color w:val="000000" w:themeColor="text1"/>
                <w:sz w:val="21"/>
                <w:szCs w:val="21"/>
                <w:shd w:val="clear" w:color="auto" w:fill="FFFFFF"/>
              </w:rPr>
            </w:pPr>
          </w:p>
          <w:p w14:paraId="37655FC1" w14:textId="77777777" w:rsidR="00CB2FD1" w:rsidRPr="00C26FD5" w:rsidRDefault="00CB2FD1" w:rsidP="00A65597">
            <w:pPr>
              <w:shd w:val="clear" w:color="auto" w:fill="FFF2CC" w:themeFill="accent4" w:themeFillTint="33"/>
              <w:jc w:val="center"/>
              <w:rPr>
                <w:rFonts w:cstheme="minorHAnsi"/>
                <w:b/>
                <w:bCs/>
                <w:color w:val="000000" w:themeColor="text1"/>
                <w:sz w:val="21"/>
                <w:szCs w:val="21"/>
                <w:shd w:val="clear" w:color="auto" w:fill="FFFFFF"/>
              </w:rPr>
            </w:pPr>
            <w:r w:rsidRPr="00C26FD5">
              <w:rPr>
                <w:rFonts w:cstheme="minorHAnsi"/>
                <w:b/>
                <w:bCs/>
                <w:color w:val="000000" w:themeColor="text1"/>
                <w:sz w:val="21"/>
                <w:szCs w:val="21"/>
                <w:shd w:val="clear" w:color="auto" w:fill="FFF2CC" w:themeFill="accent4" w:themeFillTint="33"/>
              </w:rPr>
              <w:t>Departamento de</w:t>
            </w:r>
            <w:r w:rsidRPr="00C26FD5">
              <w:rPr>
                <w:rFonts w:cstheme="minorHAnsi"/>
                <w:b/>
                <w:bCs/>
                <w:color w:val="000000" w:themeColor="text1"/>
                <w:sz w:val="21"/>
                <w:szCs w:val="21"/>
                <w:shd w:val="clear" w:color="auto" w:fill="FFFFFF"/>
              </w:rPr>
              <w:t xml:space="preserve"> </w:t>
            </w:r>
            <w:r w:rsidRPr="00C26FD5">
              <w:rPr>
                <w:rFonts w:cstheme="minorHAnsi"/>
                <w:b/>
                <w:bCs/>
                <w:color w:val="000000" w:themeColor="text1"/>
                <w:sz w:val="21"/>
                <w:szCs w:val="21"/>
                <w:shd w:val="clear" w:color="auto" w:fill="FFF2CC" w:themeFill="accent4" w:themeFillTint="33"/>
              </w:rPr>
              <w:t>Recursos Humanos</w:t>
            </w:r>
          </w:p>
          <w:p w14:paraId="471737A5" w14:textId="77777777" w:rsidR="00CB2FD1" w:rsidRDefault="00CB2FD1" w:rsidP="00A65597">
            <w:pPr>
              <w:rPr>
                <w:rFonts w:cstheme="minorHAnsi"/>
                <w:color w:val="000000" w:themeColor="text1"/>
                <w:sz w:val="21"/>
                <w:szCs w:val="21"/>
                <w:shd w:val="clear" w:color="auto" w:fill="FFFFFF"/>
              </w:rPr>
            </w:pPr>
          </w:p>
        </w:tc>
        <w:tc>
          <w:tcPr>
            <w:tcW w:w="2126" w:type="dxa"/>
            <w:shd w:val="clear" w:color="auto" w:fill="FFF2CC" w:themeFill="accent4" w:themeFillTint="33"/>
          </w:tcPr>
          <w:p w14:paraId="60BE882F" w14:textId="77777777" w:rsidR="00CB2FD1" w:rsidRDefault="00CB2FD1" w:rsidP="00A65597">
            <w:pPr>
              <w:rPr>
                <w:rFonts w:cstheme="minorHAnsi"/>
                <w:color w:val="000000" w:themeColor="text1"/>
                <w:sz w:val="21"/>
                <w:szCs w:val="21"/>
                <w:shd w:val="clear" w:color="auto" w:fill="FFFFFF"/>
              </w:rPr>
            </w:pPr>
          </w:p>
          <w:p w14:paraId="087B6BB6" w14:textId="77777777" w:rsidR="00CB2FD1" w:rsidRDefault="00CB2FD1" w:rsidP="00A65597">
            <w:pPr>
              <w:rPr>
                <w:rFonts w:cstheme="minorHAnsi"/>
                <w:color w:val="000000" w:themeColor="text1"/>
                <w:sz w:val="21"/>
                <w:szCs w:val="21"/>
                <w:shd w:val="clear" w:color="auto" w:fill="FFFFFF"/>
              </w:rPr>
            </w:pPr>
          </w:p>
          <w:p w14:paraId="01DFE988" w14:textId="77777777" w:rsidR="00CB2FD1" w:rsidRDefault="00CB2FD1" w:rsidP="00A65597">
            <w:pPr>
              <w:jc w:val="center"/>
              <w:rPr>
                <w:rFonts w:cstheme="minorHAnsi"/>
                <w:color w:val="000000" w:themeColor="text1"/>
                <w:sz w:val="21"/>
                <w:szCs w:val="21"/>
                <w:shd w:val="clear" w:color="auto" w:fill="FFFFFF"/>
              </w:rPr>
            </w:pPr>
            <w:r w:rsidRPr="00C26FD5">
              <w:rPr>
                <w:rFonts w:cstheme="minorHAnsi"/>
                <w:color w:val="000000" w:themeColor="text1"/>
                <w:sz w:val="21"/>
                <w:szCs w:val="21"/>
                <w:shd w:val="clear" w:color="auto" w:fill="FFF2CC" w:themeFill="accent4" w:themeFillTint="33"/>
              </w:rPr>
              <w:t>7 PCs escritorio</w:t>
            </w:r>
          </w:p>
        </w:tc>
        <w:tc>
          <w:tcPr>
            <w:tcW w:w="6430" w:type="dxa"/>
            <w:shd w:val="clear" w:color="auto" w:fill="FFF2CC" w:themeFill="accent4" w:themeFillTint="33"/>
          </w:tcPr>
          <w:p w14:paraId="060EB3AB" w14:textId="77777777" w:rsidR="00CB2FD1" w:rsidRDefault="00CB2FD1" w:rsidP="00A65597">
            <w:pPr>
              <w:rPr>
                <w:rFonts w:cstheme="minorHAnsi"/>
                <w:color w:val="000000" w:themeColor="text1"/>
                <w:sz w:val="21"/>
                <w:szCs w:val="21"/>
                <w:shd w:val="clear" w:color="auto" w:fill="FFFFFF"/>
              </w:rPr>
            </w:pPr>
            <w:r>
              <w:rPr>
                <w:rStyle w:val="citation-1881"/>
              </w:rPr>
              <w:t>Destinadas a los analistas de nóminas, gestión de planillas, contratos, expedientes confidenciales y relaciones laborales</w:t>
            </w:r>
            <w:r>
              <w:t>. Requieren máxima estabilidad física y enlace continuo sin dependencia de baterías ni adaptadores.</w:t>
            </w:r>
          </w:p>
        </w:tc>
      </w:tr>
      <w:tr w:rsidR="00CB2FD1" w14:paraId="3F2714FF" w14:textId="77777777" w:rsidTr="00A65597">
        <w:trPr>
          <w:trHeight w:val="566"/>
        </w:trPr>
        <w:tc>
          <w:tcPr>
            <w:tcW w:w="1838" w:type="dxa"/>
            <w:vMerge/>
            <w:shd w:val="clear" w:color="auto" w:fill="FFF2CC" w:themeFill="accent4" w:themeFillTint="33"/>
          </w:tcPr>
          <w:p w14:paraId="4F6A1B63" w14:textId="77777777" w:rsidR="00CB2FD1" w:rsidRDefault="00CB2FD1" w:rsidP="00A65597">
            <w:pPr>
              <w:rPr>
                <w:rFonts w:cstheme="minorHAnsi"/>
                <w:color w:val="000000" w:themeColor="text1"/>
                <w:sz w:val="21"/>
                <w:szCs w:val="21"/>
                <w:shd w:val="clear" w:color="auto" w:fill="FFFFFF"/>
              </w:rPr>
            </w:pPr>
          </w:p>
        </w:tc>
        <w:tc>
          <w:tcPr>
            <w:tcW w:w="2126" w:type="dxa"/>
            <w:shd w:val="clear" w:color="auto" w:fill="FFF2CC" w:themeFill="accent4" w:themeFillTint="33"/>
          </w:tcPr>
          <w:p w14:paraId="34A9888C" w14:textId="77777777" w:rsidR="00CB2FD1" w:rsidRDefault="00CB2FD1" w:rsidP="00A65597">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     </w:t>
            </w:r>
          </w:p>
          <w:p w14:paraId="66E825B2" w14:textId="77777777" w:rsidR="00CB2FD1" w:rsidRDefault="00CB2FD1" w:rsidP="00A65597">
            <w:pPr>
              <w:shd w:val="clear" w:color="auto" w:fill="FFF2CC" w:themeFill="accent4" w:themeFillTint="33"/>
              <w:jc w:val="center"/>
              <w:rPr>
                <w:rFonts w:cstheme="minorHAnsi"/>
                <w:color w:val="000000" w:themeColor="text1"/>
                <w:sz w:val="21"/>
                <w:szCs w:val="21"/>
                <w:shd w:val="clear" w:color="auto" w:fill="FFFFFF"/>
              </w:rPr>
            </w:pPr>
            <w:r w:rsidRPr="00C26FD5">
              <w:rPr>
                <w:rFonts w:cstheme="minorHAnsi"/>
                <w:color w:val="000000" w:themeColor="text1"/>
                <w:sz w:val="21"/>
                <w:szCs w:val="21"/>
                <w:shd w:val="clear" w:color="auto" w:fill="FFF2CC" w:themeFill="accent4" w:themeFillTint="33"/>
              </w:rPr>
              <w:t>1 laptop</w:t>
            </w:r>
          </w:p>
          <w:p w14:paraId="72FAF866" w14:textId="77777777" w:rsidR="00CB2FD1" w:rsidRDefault="00CB2FD1" w:rsidP="00A65597">
            <w:pPr>
              <w:jc w:val="center"/>
              <w:rPr>
                <w:rFonts w:cstheme="minorHAnsi"/>
                <w:color w:val="000000" w:themeColor="text1"/>
                <w:sz w:val="21"/>
                <w:szCs w:val="21"/>
                <w:shd w:val="clear" w:color="auto" w:fill="FFFFFF"/>
              </w:rPr>
            </w:pPr>
          </w:p>
        </w:tc>
        <w:tc>
          <w:tcPr>
            <w:tcW w:w="6430" w:type="dxa"/>
            <w:shd w:val="clear" w:color="auto" w:fill="FFF2CC" w:themeFill="accent4" w:themeFillTint="33"/>
          </w:tcPr>
          <w:p w14:paraId="21185FFC" w14:textId="77777777" w:rsidR="00CB2FD1" w:rsidRDefault="00CB2FD1" w:rsidP="00A65597">
            <w:pPr>
              <w:rPr>
                <w:rFonts w:cstheme="minorHAnsi"/>
                <w:color w:val="000000" w:themeColor="text1"/>
                <w:sz w:val="21"/>
                <w:szCs w:val="21"/>
                <w:shd w:val="clear" w:color="auto" w:fill="FFFFFF"/>
              </w:rPr>
            </w:pPr>
            <w:r>
              <w:rPr>
                <w:rStyle w:val="citation-1880"/>
              </w:rPr>
              <w:t>Puede ser que se les facilite el tener disponibilidad de una laptop, para no depender 100porciento de las de escritorio.</w:t>
            </w:r>
          </w:p>
        </w:tc>
      </w:tr>
    </w:tbl>
    <w:p w14:paraId="595D5B4B" w14:textId="77777777" w:rsidR="00C02F43" w:rsidRPr="00CB2FD1" w:rsidRDefault="00D65D1B" w:rsidP="00C02F43">
      <w:pPr>
        <w:rPr>
          <w:rFonts w:cstheme="minorHAnsi"/>
          <w:b/>
          <w:bCs/>
          <w:color w:val="000000" w:themeColor="text1"/>
          <w:sz w:val="21"/>
          <w:szCs w:val="21"/>
          <w:shd w:val="clear" w:color="auto" w:fill="FFFFFF"/>
        </w:rPr>
      </w:pPr>
      <w:r w:rsidRPr="00CB2FD1">
        <w:rPr>
          <w:rFonts w:cstheme="minorHAnsi"/>
          <w:b/>
          <w:bCs/>
          <w:color w:val="000000" w:themeColor="text1"/>
          <w:sz w:val="21"/>
          <w:szCs w:val="21"/>
          <w:shd w:val="clear" w:color="auto" w:fill="FFFFFF"/>
        </w:rPr>
        <w:t>Justificación de cada una de las elecciones:</w:t>
      </w:r>
      <w:r w:rsidRPr="00CB2FD1">
        <w:rPr>
          <w:rFonts w:cstheme="minorHAnsi"/>
          <w:b/>
          <w:bCs/>
          <w:color w:val="000000" w:themeColor="text1"/>
          <w:sz w:val="21"/>
          <w:szCs w:val="21"/>
          <w:shd w:val="clear" w:color="auto" w:fill="FFFFFF"/>
        </w:rPr>
        <w:br/>
      </w:r>
    </w:p>
    <w:p w14:paraId="6D843239" w14:textId="77777777" w:rsidR="00D20CBC" w:rsidRDefault="00D20CBC">
      <w:pPr>
        <w:rPr>
          <w:rFonts w:cstheme="minorHAnsi"/>
          <w:color w:val="000000" w:themeColor="text1"/>
          <w:sz w:val="21"/>
          <w:szCs w:val="21"/>
          <w:shd w:val="clear" w:color="auto" w:fill="FFFFFF"/>
        </w:rPr>
      </w:pPr>
    </w:p>
    <w:p w14:paraId="038796B8" w14:textId="77777777" w:rsidR="00D20CBC" w:rsidRDefault="00D20CBC">
      <w:pPr>
        <w:rPr>
          <w:rFonts w:cstheme="minorHAnsi"/>
          <w:color w:val="000000" w:themeColor="text1"/>
          <w:sz w:val="21"/>
          <w:szCs w:val="21"/>
          <w:shd w:val="clear" w:color="auto" w:fill="FFFFFF"/>
        </w:rPr>
      </w:pPr>
    </w:p>
    <w:tbl>
      <w:tblPr>
        <w:tblStyle w:val="Tablaconcuadrcula"/>
        <w:tblpPr w:leftFromText="141" w:rightFromText="141" w:vertAnchor="text" w:horzAnchor="margin" w:tblpXSpec="center" w:tblpY="-57"/>
        <w:tblW w:w="10518" w:type="dxa"/>
        <w:tblLook w:val="04A0" w:firstRow="1" w:lastRow="0" w:firstColumn="1" w:lastColumn="0" w:noHBand="0" w:noVBand="1"/>
      </w:tblPr>
      <w:tblGrid>
        <w:gridCol w:w="2269"/>
        <w:gridCol w:w="1843"/>
        <w:gridCol w:w="6406"/>
      </w:tblGrid>
      <w:tr w:rsidR="001F03C5" w14:paraId="1DE8641A" w14:textId="77777777" w:rsidTr="00AE7297">
        <w:trPr>
          <w:trHeight w:val="942"/>
        </w:trPr>
        <w:tc>
          <w:tcPr>
            <w:tcW w:w="2269" w:type="dxa"/>
            <w:vMerge w:val="restart"/>
            <w:shd w:val="clear" w:color="auto" w:fill="EDEDED" w:themeFill="accent3" w:themeFillTint="33"/>
          </w:tcPr>
          <w:p w14:paraId="03ADB470" w14:textId="77777777" w:rsidR="001F03C5" w:rsidRDefault="001F03C5" w:rsidP="001F03C5">
            <w:pPr>
              <w:jc w:val="center"/>
              <w:rPr>
                <w:rFonts w:cstheme="minorHAnsi"/>
                <w:color w:val="000000" w:themeColor="text1"/>
                <w:sz w:val="21"/>
                <w:szCs w:val="21"/>
                <w:shd w:val="clear" w:color="auto" w:fill="FFFFFF"/>
              </w:rPr>
            </w:pPr>
          </w:p>
          <w:p w14:paraId="39EFEAE1" w14:textId="77777777" w:rsidR="001F03C5" w:rsidRDefault="001F03C5" w:rsidP="001F03C5">
            <w:pPr>
              <w:jc w:val="center"/>
              <w:rPr>
                <w:rFonts w:cstheme="minorHAnsi"/>
                <w:color w:val="000000" w:themeColor="text1"/>
                <w:sz w:val="21"/>
                <w:szCs w:val="21"/>
                <w:shd w:val="clear" w:color="auto" w:fill="FFFFFF"/>
              </w:rPr>
            </w:pPr>
          </w:p>
          <w:p w14:paraId="44128A70" w14:textId="77777777" w:rsidR="001F03C5" w:rsidRDefault="001F03C5" w:rsidP="001F03C5">
            <w:pPr>
              <w:jc w:val="center"/>
              <w:rPr>
                <w:rFonts w:cstheme="minorHAnsi"/>
                <w:color w:val="000000" w:themeColor="text1"/>
                <w:sz w:val="21"/>
                <w:szCs w:val="21"/>
                <w:shd w:val="clear" w:color="auto" w:fill="FFFFFF"/>
              </w:rPr>
            </w:pPr>
          </w:p>
          <w:p w14:paraId="1655B638" w14:textId="77777777" w:rsidR="00AE7297" w:rsidRDefault="00AE7297" w:rsidP="001F03C5">
            <w:pPr>
              <w:jc w:val="center"/>
              <w:rPr>
                <w:rFonts w:cstheme="minorHAnsi"/>
                <w:color w:val="000000" w:themeColor="text1"/>
                <w:sz w:val="21"/>
                <w:szCs w:val="21"/>
                <w:shd w:val="clear" w:color="auto" w:fill="FFFFFF"/>
              </w:rPr>
            </w:pPr>
          </w:p>
          <w:p w14:paraId="713C396A" w14:textId="77777777" w:rsidR="001F03C5" w:rsidRPr="00AE7297" w:rsidRDefault="001F03C5" w:rsidP="00C26FD5">
            <w:pPr>
              <w:shd w:val="clear" w:color="auto" w:fill="EDEDED" w:themeFill="accent3" w:themeFillTint="33"/>
              <w:rPr>
                <w:rFonts w:cstheme="minorHAnsi"/>
                <w:b/>
                <w:bCs/>
                <w:color w:val="000000" w:themeColor="text1"/>
                <w:sz w:val="21"/>
                <w:szCs w:val="21"/>
                <w:shd w:val="clear" w:color="auto" w:fill="FFFFFF"/>
              </w:rPr>
            </w:pPr>
            <w:r w:rsidRPr="00AE7297">
              <w:rPr>
                <w:rFonts w:cstheme="minorHAnsi"/>
                <w:b/>
                <w:bCs/>
                <w:color w:val="000000" w:themeColor="text1"/>
                <w:sz w:val="21"/>
                <w:szCs w:val="21"/>
                <w:shd w:val="clear" w:color="auto" w:fill="EDEDED" w:themeFill="accent3" w:themeFillTint="33"/>
              </w:rPr>
              <w:t>Departamento Legal</w:t>
            </w:r>
          </w:p>
          <w:p w14:paraId="2E7384C1" w14:textId="77777777" w:rsidR="001F03C5" w:rsidRDefault="001F03C5" w:rsidP="001F03C5">
            <w:pPr>
              <w:jc w:val="center"/>
              <w:rPr>
                <w:rFonts w:cstheme="minorHAnsi"/>
                <w:color w:val="000000" w:themeColor="text1"/>
                <w:sz w:val="21"/>
                <w:szCs w:val="21"/>
                <w:shd w:val="clear" w:color="auto" w:fill="FFFFFF"/>
              </w:rPr>
            </w:pPr>
          </w:p>
          <w:p w14:paraId="20B8B3A9" w14:textId="77777777" w:rsidR="001F03C5" w:rsidRDefault="001F03C5" w:rsidP="00C26FD5">
            <w:pPr>
              <w:rPr>
                <w:rFonts w:cstheme="minorHAnsi"/>
                <w:color w:val="000000" w:themeColor="text1"/>
                <w:sz w:val="21"/>
                <w:szCs w:val="21"/>
                <w:shd w:val="clear" w:color="auto" w:fill="FFFFFF"/>
              </w:rPr>
            </w:pPr>
          </w:p>
          <w:p w14:paraId="68D1222C" w14:textId="77777777" w:rsidR="001F03C5" w:rsidRDefault="001F03C5" w:rsidP="001F03C5">
            <w:pPr>
              <w:jc w:val="center"/>
              <w:rPr>
                <w:rFonts w:cstheme="minorHAnsi"/>
                <w:color w:val="000000" w:themeColor="text1"/>
                <w:sz w:val="21"/>
                <w:szCs w:val="21"/>
                <w:shd w:val="clear" w:color="auto" w:fill="FFFFFF"/>
              </w:rPr>
            </w:pPr>
          </w:p>
        </w:tc>
        <w:tc>
          <w:tcPr>
            <w:tcW w:w="1843" w:type="dxa"/>
            <w:shd w:val="clear" w:color="auto" w:fill="EDEDED" w:themeFill="accent3" w:themeFillTint="33"/>
          </w:tcPr>
          <w:p w14:paraId="3A18F2A3" w14:textId="77777777" w:rsidR="001F03C5" w:rsidRDefault="001F03C5" w:rsidP="001F03C5">
            <w:pPr>
              <w:rPr>
                <w:rFonts w:cstheme="minorHAnsi"/>
                <w:color w:val="000000" w:themeColor="text1"/>
                <w:sz w:val="21"/>
                <w:szCs w:val="21"/>
                <w:shd w:val="clear" w:color="auto" w:fill="FFFFFF"/>
              </w:rPr>
            </w:pPr>
          </w:p>
          <w:p w14:paraId="6A212C55" w14:textId="77777777" w:rsidR="001F03C5" w:rsidRDefault="001F03C5" w:rsidP="001F03C5">
            <w:pPr>
              <w:rPr>
                <w:rFonts w:cstheme="minorHAnsi"/>
                <w:color w:val="000000" w:themeColor="text1"/>
                <w:sz w:val="21"/>
                <w:szCs w:val="21"/>
                <w:shd w:val="clear" w:color="auto" w:fill="FFFFFF"/>
              </w:rPr>
            </w:pPr>
          </w:p>
          <w:p w14:paraId="15AE9FE9" w14:textId="77777777" w:rsidR="001F03C5" w:rsidRDefault="001F03C5" w:rsidP="00C26FD5">
            <w:pPr>
              <w:jc w:val="center"/>
              <w:rPr>
                <w:rFonts w:cstheme="minorHAnsi"/>
                <w:color w:val="000000" w:themeColor="text1"/>
                <w:sz w:val="21"/>
                <w:szCs w:val="21"/>
                <w:shd w:val="clear" w:color="auto" w:fill="FFFFFF"/>
              </w:rPr>
            </w:pPr>
            <w:r w:rsidRPr="00C26FD5">
              <w:rPr>
                <w:rFonts w:cstheme="minorHAnsi"/>
                <w:color w:val="000000" w:themeColor="text1"/>
                <w:sz w:val="21"/>
                <w:szCs w:val="21"/>
                <w:shd w:val="clear" w:color="auto" w:fill="EDEDED" w:themeFill="accent3" w:themeFillTint="33"/>
              </w:rPr>
              <w:t>3 PCs escritorio</w:t>
            </w:r>
          </w:p>
        </w:tc>
        <w:tc>
          <w:tcPr>
            <w:tcW w:w="6406" w:type="dxa"/>
            <w:shd w:val="clear" w:color="auto" w:fill="EDEDED" w:themeFill="accent3" w:themeFillTint="33"/>
          </w:tcPr>
          <w:p w14:paraId="673957C1" w14:textId="77777777" w:rsidR="001F03C5" w:rsidRDefault="001F03C5" w:rsidP="001F03C5">
            <w:pPr>
              <w:rPr>
                <w:rFonts w:cstheme="minorHAnsi"/>
                <w:color w:val="000000" w:themeColor="text1"/>
                <w:sz w:val="21"/>
                <w:szCs w:val="21"/>
                <w:shd w:val="clear" w:color="auto" w:fill="FFFFFF"/>
              </w:rPr>
            </w:pPr>
            <w:r>
              <w:rPr>
                <w:rStyle w:val="citation-1938"/>
              </w:rPr>
              <w:t>Destinadas a los abogados y asistentes jurídicos para la redacción de contratos, análisis de propiedad intelectual, litigios y revisión de normativas</w:t>
            </w:r>
            <w:r>
              <w:t xml:space="preserve">. </w:t>
            </w:r>
            <w:r>
              <w:rPr>
                <w:rStyle w:val="citation-1937"/>
              </w:rPr>
              <w:t>Requieren estabilidad física continua, monitores de buen tamaño para la revisión de expedientes y conexión cableada segura y sin pérdidas de señal</w:t>
            </w:r>
            <w:r>
              <w:t>.</w:t>
            </w:r>
          </w:p>
        </w:tc>
      </w:tr>
      <w:tr w:rsidR="001F03C5" w14:paraId="69C296C3" w14:textId="77777777" w:rsidTr="00AE7297">
        <w:trPr>
          <w:trHeight w:val="913"/>
        </w:trPr>
        <w:tc>
          <w:tcPr>
            <w:tcW w:w="2269" w:type="dxa"/>
            <w:vMerge/>
            <w:shd w:val="clear" w:color="auto" w:fill="EDEDED" w:themeFill="accent3" w:themeFillTint="33"/>
          </w:tcPr>
          <w:p w14:paraId="7754FCE1" w14:textId="77777777" w:rsidR="001F03C5" w:rsidRDefault="001F03C5" w:rsidP="001F03C5">
            <w:pPr>
              <w:rPr>
                <w:rFonts w:cstheme="minorHAnsi"/>
                <w:color w:val="000000" w:themeColor="text1"/>
                <w:sz w:val="21"/>
                <w:szCs w:val="21"/>
                <w:shd w:val="clear" w:color="auto" w:fill="FFFFFF"/>
              </w:rPr>
            </w:pPr>
          </w:p>
        </w:tc>
        <w:tc>
          <w:tcPr>
            <w:tcW w:w="1843" w:type="dxa"/>
            <w:shd w:val="clear" w:color="auto" w:fill="EDEDED" w:themeFill="accent3" w:themeFillTint="33"/>
          </w:tcPr>
          <w:p w14:paraId="12762FDD" w14:textId="77777777" w:rsidR="001F03C5" w:rsidRDefault="001F03C5" w:rsidP="001F03C5">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     </w:t>
            </w:r>
          </w:p>
          <w:p w14:paraId="5B16E8F5" w14:textId="77777777" w:rsidR="001F03C5" w:rsidRDefault="001F03C5" w:rsidP="00C26FD5">
            <w:pPr>
              <w:shd w:val="clear" w:color="auto" w:fill="EDEDED" w:themeFill="accent3" w:themeFillTint="33"/>
              <w:jc w:val="center"/>
              <w:rPr>
                <w:rFonts w:cstheme="minorHAnsi"/>
                <w:color w:val="000000" w:themeColor="text1"/>
                <w:sz w:val="21"/>
                <w:szCs w:val="21"/>
                <w:shd w:val="clear" w:color="auto" w:fill="FFFFFF"/>
              </w:rPr>
            </w:pPr>
            <w:r w:rsidRPr="00C26FD5">
              <w:rPr>
                <w:rFonts w:cstheme="minorHAnsi"/>
                <w:color w:val="000000" w:themeColor="text1"/>
                <w:sz w:val="21"/>
                <w:szCs w:val="21"/>
                <w:shd w:val="clear" w:color="auto" w:fill="EDEDED" w:themeFill="accent3" w:themeFillTint="33"/>
              </w:rPr>
              <w:t>1 laptop</w:t>
            </w:r>
          </w:p>
          <w:p w14:paraId="18F3D746" w14:textId="77777777" w:rsidR="001F03C5" w:rsidRDefault="001F03C5" w:rsidP="001F03C5">
            <w:pPr>
              <w:jc w:val="center"/>
              <w:rPr>
                <w:rFonts w:cstheme="minorHAnsi"/>
                <w:color w:val="000000" w:themeColor="text1"/>
                <w:sz w:val="21"/>
                <w:szCs w:val="21"/>
                <w:shd w:val="clear" w:color="auto" w:fill="FFFFFF"/>
              </w:rPr>
            </w:pPr>
          </w:p>
        </w:tc>
        <w:tc>
          <w:tcPr>
            <w:tcW w:w="6406" w:type="dxa"/>
            <w:shd w:val="clear" w:color="auto" w:fill="EDEDED" w:themeFill="accent3" w:themeFillTint="33"/>
          </w:tcPr>
          <w:p w14:paraId="5D964ADB" w14:textId="77777777" w:rsidR="001F03C5" w:rsidRDefault="001F03C5" w:rsidP="001F03C5">
            <w:pPr>
              <w:rPr>
                <w:rFonts w:cstheme="minorHAnsi"/>
                <w:color w:val="000000" w:themeColor="text1"/>
                <w:sz w:val="21"/>
                <w:szCs w:val="21"/>
                <w:shd w:val="clear" w:color="auto" w:fill="FFFFFF"/>
              </w:rPr>
            </w:pPr>
            <w:r>
              <w:rPr>
                <w:rStyle w:val="citation-1936"/>
              </w:rPr>
              <w:t>Para reuniones con Dirección General, representación en audiencias/trámites externos o revisión de contratos confidenciales fuera del escritorio principal</w:t>
            </w:r>
            <w:r>
              <w:t>.</w:t>
            </w:r>
          </w:p>
        </w:tc>
      </w:tr>
    </w:tbl>
    <w:p w14:paraId="691EA38F" w14:textId="77777777" w:rsidR="001F03C5" w:rsidRDefault="001F03C5">
      <w:pPr>
        <w:rPr>
          <w:rFonts w:cstheme="minorHAnsi"/>
          <w:color w:val="000000" w:themeColor="text1"/>
          <w:sz w:val="21"/>
          <w:szCs w:val="21"/>
          <w:shd w:val="clear" w:color="auto" w:fill="FFFFFF"/>
        </w:rPr>
      </w:pPr>
    </w:p>
    <w:tbl>
      <w:tblPr>
        <w:tblStyle w:val="Tablaconcuadrcula"/>
        <w:tblpPr w:leftFromText="141" w:rightFromText="141" w:vertAnchor="text" w:horzAnchor="margin" w:tblpXSpec="center" w:tblpY="-36"/>
        <w:tblW w:w="10611" w:type="dxa"/>
        <w:tblLook w:val="04A0" w:firstRow="1" w:lastRow="0" w:firstColumn="1" w:lastColumn="0" w:noHBand="0" w:noVBand="1"/>
      </w:tblPr>
      <w:tblGrid>
        <w:gridCol w:w="2269"/>
        <w:gridCol w:w="1843"/>
        <w:gridCol w:w="6499"/>
      </w:tblGrid>
      <w:tr w:rsidR="00C26FD5" w14:paraId="432AB3F4" w14:textId="77777777" w:rsidTr="00AE7297">
        <w:trPr>
          <w:trHeight w:val="1126"/>
        </w:trPr>
        <w:tc>
          <w:tcPr>
            <w:tcW w:w="2269" w:type="dxa"/>
            <w:vMerge w:val="restart"/>
            <w:shd w:val="clear" w:color="auto" w:fill="FFDBF8"/>
          </w:tcPr>
          <w:p w14:paraId="5775944B" w14:textId="77777777" w:rsidR="00C26FD5" w:rsidRDefault="00C26FD5" w:rsidP="00C26FD5">
            <w:pPr>
              <w:jc w:val="center"/>
              <w:rPr>
                <w:rFonts w:cstheme="minorHAnsi"/>
                <w:color w:val="000000" w:themeColor="text1"/>
                <w:sz w:val="21"/>
                <w:szCs w:val="21"/>
                <w:shd w:val="clear" w:color="auto" w:fill="FFFFFF"/>
              </w:rPr>
            </w:pPr>
          </w:p>
          <w:p w14:paraId="54C6D7F0" w14:textId="77777777" w:rsidR="00C26FD5" w:rsidRDefault="00C26FD5" w:rsidP="00C26FD5">
            <w:pPr>
              <w:jc w:val="center"/>
              <w:rPr>
                <w:rFonts w:cstheme="minorHAnsi"/>
                <w:color w:val="000000" w:themeColor="text1"/>
                <w:sz w:val="21"/>
                <w:szCs w:val="21"/>
                <w:shd w:val="clear" w:color="auto" w:fill="FFFFFF"/>
              </w:rPr>
            </w:pPr>
          </w:p>
          <w:p w14:paraId="6B56F218" w14:textId="77777777" w:rsidR="00C26FD5" w:rsidRDefault="00C26FD5" w:rsidP="00C26FD5">
            <w:pPr>
              <w:jc w:val="center"/>
              <w:rPr>
                <w:rFonts w:cstheme="minorHAnsi"/>
                <w:color w:val="000000" w:themeColor="text1"/>
                <w:sz w:val="21"/>
                <w:szCs w:val="21"/>
                <w:shd w:val="clear" w:color="auto" w:fill="FFFFFF"/>
              </w:rPr>
            </w:pPr>
          </w:p>
          <w:p w14:paraId="01926FBE" w14:textId="77777777" w:rsidR="00C26FD5" w:rsidRPr="00AE7297" w:rsidRDefault="00C26FD5" w:rsidP="00A65597">
            <w:pPr>
              <w:shd w:val="clear" w:color="auto" w:fill="FFDBF8"/>
              <w:rPr>
                <w:rFonts w:cstheme="minorHAnsi"/>
                <w:b/>
                <w:bCs/>
                <w:color w:val="000000" w:themeColor="text1"/>
                <w:sz w:val="21"/>
                <w:szCs w:val="21"/>
                <w:shd w:val="clear" w:color="auto" w:fill="FFFFFF"/>
              </w:rPr>
            </w:pPr>
            <w:r w:rsidRPr="00AE7297">
              <w:rPr>
                <w:rFonts w:cstheme="minorHAnsi"/>
                <w:b/>
                <w:bCs/>
                <w:color w:val="000000" w:themeColor="text1"/>
                <w:sz w:val="21"/>
                <w:szCs w:val="21"/>
                <w:shd w:val="clear" w:color="auto" w:fill="FFDBF8"/>
              </w:rPr>
              <w:t>Departamento de</w:t>
            </w:r>
            <w:r w:rsidRPr="00AE7297">
              <w:rPr>
                <w:rFonts w:cstheme="minorHAnsi"/>
                <w:b/>
                <w:bCs/>
                <w:color w:val="000000" w:themeColor="text1"/>
                <w:sz w:val="21"/>
                <w:szCs w:val="21"/>
                <w:shd w:val="clear" w:color="auto" w:fill="FFFFFF"/>
              </w:rPr>
              <w:t xml:space="preserve"> </w:t>
            </w:r>
            <w:r w:rsidRPr="00AE7297">
              <w:rPr>
                <w:rFonts w:cstheme="minorHAnsi"/>
                <w:b/>
                <w:bCs/>
                <w:color w:val="000000" w:themeColor="text1"/>
                <w:sz w:val="21"/>
                <w:szCs w:val="21"/>
                <w:shd w:val="clear" w:color="auto" w:fill="FFDBF8"/>
              </w:rPr>
              <w:t>Capacitación</w:t>
            </w:r>
          </w:p>
          <w:p w14:paraId="69D58A96" w14:textId="77777777" w:rsidR="00C26FD5" w:rsidRDefault="00C26FD5" w:rsidP="00C26FD5">
            <w:pPr>
              <w:jc w:val="center"/>
              <w:rPr>
                <w:rFonts w:cstheme="minorHAnsi"/>
                <w:color w:val="000000" w:themeColor="text1"/>
                <w:sz w:val="21"/>
                <w:szCs w:val="21"/>
                <w:shd w:val="clear" w:color="auto" w:fill="FFFFFF"/>
              </w:rPr>
            </w:pPr>
          </w:p>
        </w:tc>
        <w:tc>
          <w:tcPr>
            <w:tcW w:w="1843" w:type="dxa"/>
            <w:shd w:val="clear" w:color="auto" w:fill="FFDBF8"/>
          </w:tcPr>
          <w:p w14:paraId="40329008" w14:textId="77777777" w:rsidR="00C26FD5" w:rsidRDefault="00C26FD5" w:rsidP="00C26FD5">
            <w:pPr>
              <w:rPr>
                <w:rFonts w:cstheme="minorHAnsi"/>
                <w:color w:val="000000" w:themeColor="text1"/>
                <w:sz w:val="21"/>
                <w:szCs w:val="21"/>
                <w:shd w:val="clear" w:color="auto" w:fill="FFFFFF"/>
              </w:rPr>
            </w:pPr>
          </w:p>
          <w:p w14:paraId="6ECC6BA7" w14:textId="77777777" w:rsidR="00C26FD5" w:rsidRDefault="00C26FD5" w:rsidP="00C26FD5">
            <w:pPr>
              <w:rPr>
                <w:rFonts w:cstheme="minorHAnsi"/>
                <w:color w:val="000000" w:themeColor="text1"/>
                <w:sz w:val="21"/>
                <w:szCs w:val="21"/>
                <w:shd w:val="clear" w:color="auto" w:fill="FFFFFF"/>
              </w:rPr>
            </w:pPr>
          </w:p>
          <w:p w14:paraId="334AE353" w14:textId="77777777" w:rsidR="00C26FD5" w:rsidRDefault="00C26FD5" w:rsidP="00C26FD5">
            <w:pPr>
              <w:rPr>
                <w:rFonts w:cstheme="minorHAnsi"/>
                <w:color w:val="000000" w:themeColor="text1"/>
                <w:sz w:val="21"/>
                <w:szCs w:val="21"/>
                <w:shd w:val="clear" w:color="auto" w:fill="FFFFFF"/>
              </w:rPr>
            </w:pPr>
          </w:p>
          <w:p w14:paraId="5AFFB227" w14:textId="77777777" w:rsidR="00C26FD5" w:rsidRDefault="00A65597" w:rsidP="00C26FD5">
            <w:pPr>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FFDBF8"/>
              </w:rPr>
              <w:t>6</w:t>
            </w:r>
            <w:r w:rsidR="00C26FD5" w:rsidRPr="00A65597">
              <w:rPr>
                <w:rFonts w:cstheme="minorHAnsi"/>
                <w:color w:val="000000" w:themeColor="text1"/>
                <w:sz w:val="21"/>
                <w:szCs w:val="21"/>
                <w:shd w:val="clear" w:color="auto" w:fill="FFDBF8"/>
              </w:rPr>
              <w:t>PCs escritorio</w:t>
            </w:r>
          </w:p>
        </w:tc>
        <w:tc>
          <w:tcPr>
            <w:tcW w:w="6499" w:type="dxa"/>
            <w:shd w:val="clear" w:color="auto" w:fill="FFDBF8"/>
          </w:tcPr>
          <w:p w14:paraId="1E627B8E" w14:textId="77777777" w:rsidR="00C26FD5" w:rsidRDefault="00C26FD5" w:rsidP="00C26FD5">
            <w:pPr>
              <w:rPr>
                <w:rFonts w:cstheme="minorHAnsi"/>
                <w:color w:val="000000" w:themeColor="text1"/>
                <w:sz w:val="21"/>
                <w:szCs w:val="21"/>
                <w:shd w:val="clear" w:color="auto" w:fill="FFFFFF"/>
              </w:rPr>
            </w:pPr>
            <w:r>
              <w:rPr>
                <w:rStyle w:val="citation-2005"/>
              </w:rPr>
              <w:t>Garantizan un entorno homogéneo y listo para cursos que demanden entornos de desarrollo pesados, laboratorios virtuales locales o software especializado sin depender de baterías ni adaptadores</w:t>
            </w:r>
          </w:p>
        </w:tc>
      </w:tr>
      <w:tr w:rsidR="00C26FD5" w14:paraId="53003A91" w14:textId="77777777" w:rsidTr="00AE7297">
        <w:trPr>
          <w:trHeight w:val="118"/>
        </w:trPr>
        <w:tc>
          <w:tcPr>
            <w:tcW w:w="2269" w:type="dxa"/>
            <w:vMerge/>
            <w:shd w:val="clear" w:color="auto" w:fill="FFDBF8"/>
          </w:tcPr>
          <w:p w14:paraId="5846686A" w14:textId="77777777" w:rsidR="00C26FD5" w:rsidRDefault="00C26FD5" w:rsidP="00C26FD5">
            <w:pPr>
              <w:rPr>
                <w:rFonts w:cstheme="minorHAnsi"/>
                <w:color w:val="000000" w:themeColor="text1"/>
                <w:sz w:val="21"/>
                <w:szCs w:val="21"/>
                <w:shd w:val="clear" w:color="auto" w:fill="FFFFFF"/>
              </w:rPr>
            </w:pPr>
          </w:p>
        </w:tc>
        <w:tc>
          <w:tcPr>
            <w:tcW w:w="1843" w:type="dxa"/>
            <w:shd w:val="clear" w:color="auto" w:fill="FFDBF8"/>
          </w:tcPr>
          <w:p w14:paraId="20207D02" w14:textId="77777777" w:rsidR="00C26FD5" w:rsidRDefault="00C26FD5" w:rsidP="00C26FD5">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     </w:t>
            </w:r>
          </w:p>
          <w:p w14:paraId="196868AE" w14:textId="77777777" w:rsidR="00C26FD5" w:rsidRDefault="00C26FD5" w:rsidP="00A65597">
            <w:pPr>
              <w:shd w:val="clear" w:color="auto" w:fill="FFDBF8"/>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FFDBF8"/>
              </w:rPr>
              <w:t>4laptop</w:t>
            </w:r>
          </w:p>
          <w:p w14:paraId="5584A277" w14:textId="77777777" w:rsidR="00C26FD5" w:rsidRDefault="00C26FD5" w:rsidP="00C26FD5">
            <w:pPr>
              <w:jc w:val="center"/>
              <w:rPr>
                <w:rFonts w:cstheme="minorHAnsi"/>
                <w:color w:val="000000" w:themeColor="text1"/>
                <w:sz w:val="21"/>
                <w:szCs w:val="21"/>
                <w:shd w:val="clear" w:color="auto" w:fill="FFFFFF"/>
              </w:rPr>
            </w:pPr>
          </w:p>
        </w:tc>
        <w:tc>
          <w:tcPr>
            <w:tcW w:w="6499" w:type="dxa"/>
            <w:shd w:val="clear" w:color="auto" w:fill="FFDBF8"/>
          </w:tcPr>
          <w:p w14:paraId="5C59A577" w14:textId="77777777" w:rsidR="00C26FD5" w:rsidRDefault="00C26FD5" w:rsidP="00C26FD5">
            <w:pPr>
              <w:rPr>
                <w:rStyle w:val="citation-2003"/>
              </w:rPr>
            </w:pPr>
            <w:r>
              <w:rPr>
                <w:rStyle w:val="citation-2003"/>
              </w:rPr>
              <w:t>Permiten movilidad dentro del aula para dinámicas de trabajo en equipo, configuración de escenarios móviles o soporte a instructores.</w:t>
            </w:r>
          </w:p>
          <w:p w14:paraId="762DB832" w14:textId="77777777" w:rsidR="00C26FD5" w:rsidRDefault="00C26FD5" w:rsidP="00C26FD5">
            <w:pPr>
              <w:rPr>
                <w:rFonts w:cstheme="minorHAnsi"/>
                <w:color w:val="000000" w:themeColor="text1"/>
                <w:sz w:val="21"/>
                <w:szCs w:val="21"/>
                <w:shd w:val="clear" w:color="auto" w:fill="FFFFFF"/>
              </w:rPr>
            </w:pPr>
            <w:r>
              <w:rPr>
                <w:rStyle w:val="citation-2003"/>
              </w:rPr>
              <w:t xml:space="preserve">Y para la muestra de equipos que no sean únicamente de escritorio. </w:t>
            </w:r>
          </w:p>
        </w:tc>
      </w:tr>
    </w:tbl>
    <w:p w14:paraId="4AD3B5CD" w14:textId="77777777" w:rsidR="001F03C5" w:rsidRDefault="001F03C5">
      <w:pPr>
        <w:rPr>
          <w:rFonts w:cstheme="minorHAnsi"/>
          <w:color w:val="000000" w:themeColor="text1"/>
          <w:sz w:val="21"/>
          <w:szCs w:val="21"/>
          <w:shd w:val="clear" w:color="auto" w:fill="FFFFFF"/>
        </w:rPr>
      </w:pPr>
    </w:p>
    <w:tbl>
      <w:tblPr>
        <w:tblStyle w:val="Tablaconcuadrcula"/>
        <w:tblpPr w:leftFromText="141" w:rightFromText="141" w:vertAnchor="text" w:horzAnchor="margin" w:tblpXSpec="center" w:tblpY="-57"/>
        <w:tblW w:w="10666" w:type="dxa"/>
        <w:tblLook w:val="04A0" w:firstRow="1" w:lastRow="0" w:firstColumn="1" w:lastColumn="0" w:noHBand="0" w:noVBand="1"/>
      </w:tblPr>
      <w:tblGrid>
        <w:gridCol w:w="1696"/>
        <w:gridCol w:w="1843"/>
        <w:gridCol w:w="7127"/>
      </w:tblGrid>
      <w:tr w:rsidR="00CB2FD1" w14:paraId="31FE1486" w14:textId="77777777" w:rsidTr="00A65597">
        <w:trPr>
          <w:trHeight w:val="1264"/>
        </w:trPr>
        <w:tc>
          <w:tcPr>
            <w:tcW w:w="1696" w:type="dxa"/>
            <w:vMerge w:val="restart"/>
            <w:shd w:val="clear" w:color="auto" w:fill="E2EFD9" w:themeFill="accent6" w:themeFillTint="33"/>
          </w:tcPr>
          <w:p w14:paraId="36F24D3E" w14:textId="77777777" w:rsidR="00CB2FD1" w:rsidRDefault="00CB2FD1" w:rsidP="00C545AC">
            <w:pPr>
              <w:jc w:val="center"/>
              <w:rPr>
                <w:rFonts w:cstheme="minorHAnsi"/>
                <w:color w:val="000000" w:themeColor="text1"/>
                <w:sz w:val="21"/>
                <w:szCs w:val="21"/>
                <w:shd w:val="clear" w:color="auto" w:fill="FFFFFF"/>
              </w:rPr>
            </w:pPr>
          </w:p>
          <w:p w14:paraId="088A2037" w14:textId="77777777" w:rsidR="00CB2FD1" w:rsidRDefault="00CB2FD1" w:rsidP="00C545AC">
            <w:pPr>
              <w:jc w:val="center"/>
              <w:rPr>
                <w:rFonts w:cstheme="minorHAnsi"/>
                <w:color w:val="000000" w:themeColor="text1"/>
                <w:sz w:val="21"/>
                <w:szCs w:val="21"/>
                <w:shd w:val="clear" w:color="auto" w:fill="FFFFFF"/>
              </w:rPr>
            </w:pPr>
          </w:p>
          <w:p w14:paraId="3602858B" w14:textId="77777777" w:rsidR="00CB2FD1" w:rsidRDefault="00CB2FD1" w:rsidP="00C545AC">
            <w:pPr>
              <w:jc w:val="center"/>
              <w:rPr>
                <w:rFonts w:cstheme="minorHAnsi"/>
                <w:color w:val="000000" w:themeColor="text1"/>
                <w:sz w:val="21"/>
                <w:szCs w:val="21"/>
                <w:shd w:val="clear" w:color="auto" w:fill="FFFFFF"/>
              </w:rPr>
            </w:pPr>
          </w:p>
          <w:p w14:paraId="19C9FBBE" w14:textId="77777777" w:rsidR="00CB2FD1" w:rsidRPr="00AE7297" w:rsidRDefault="00CB2FD1" w:rsidP="00A65597">
            <w:pPr>
              <w:jc w:val="center"/>
              <w:rPr>
                <w:rFonts w:cstheme="minorHAnsi"/>
                <w:b/>
                <w:bCs/>
                <w:color w:val="000000" w:themeColor="text1"/>
                <w:sz w:val="21"/>
                <w:szCs w:val="21"/>
                <w:shd w:val="clear" w:color="auto" w:fill="FFFFFF"/>
              </w:rPr>
            </w:pPr>
            <w:r w:rsidRPr="00AE7297">
              <w:rPr>
                <w:rFonts w:cstheme="minorHAnsi"/>
                <w:b/>
                <w:bCs/>
                <w:color w:val="000000" w:themeColor="text1"/>
                <w:sz w:val="21"/>
                <w:szCs w:val="21"/>
                <w:shd w:val="clear" w:color="auto" w:fill="E2EFD9" w:themeFill="accent6" w:themeFillTint="33"/>
              </w:rPr>
              <w:t>Departamento</w:t>
            </w:r>
            <w:r w:rsidRPr="00AE7297">
              <w:rPr>
                <w:rFonts w:cstheme="minorHAnsi"/>
                <w:b/>
                <w:bCs/>
                <w:color w:val="000000" w:themeColor="text1"/>
                <w:sz w:val="21"/>
                <w:szCs w:val="21"/>
                <w:shd w:val="clear" w:color="auto" w:fill="FFFFFF"/>
              </w:rPr>
              <w:t xml:space="preserve"> </w:t>
            </w:r>
            <w:r w:rsidRPr="00AE7297">
              <w:rPr>
                <w:rFonts w:cstheme="minorHAnsi"/>
                <w:b/>
                <w:bCs/>
                <w:color w:val="000000" w:themeColor="text1"/>
                <w:sz w:val="21"/>
                <w:szCs w:val="21"/>
                <w:shd w:val="clear" w:color="auto" w:fill="E2EFD9" w:themeFill="accent6" w:themeFillTint="33"/>
              </w:rPr>
              <w:t>Diseño e</w:t>
            </w:r>
            <w:r w:rsidRPr="00AE7297">
              <w:rPr>
                <w:rFonts w:cstheme="minorHAnsi"/>
                <w:b/>
                <w:bCs/>
                <w:color w:val="000000" w:themeColor="text1"/>
                <w:sz w:val="21"/>
                <w:szCs w:val="21"/>
                <w:shd w:val="clear" w:color="auto" w:fill="FFFFFF"/>
              </w:rPr>
              <w:t xml:space="preserve"> </w:t>
            </w:r>
            <w:r w:rsidRPr="00AE7297">
              <w:rPr>
                <w:rFonts w:cstheme="minorHAnsi"/>
                <w:b/>
                <w:bCs/>
                <w:color w:val="000000" w:themeColor="text1"/>
                <w:sz w:val="21"/>
                <w:szCs w:val="21"/>
                <w:shd w:val="clear" w:color="auto" w:fill="E2EFD9" w:themeFill="accent6" w:themeFillTint="33"/>
              </w:rPr>
              <w:t>Innovación</w:t>
            </w:r>
          </w:p>
          <w:p w14:paraId="74CB5E1E" w14:textId="77777777" w:rsidR="00CB2FD1" w:rsidRDefault="00CB2FD1" w:rsidP="00C545AC">
            <w:pPr>
              <w:jc w:val="center"/>
              <w:rPr>
                <w:rFonts w:cstheme="minorHAnsi"/>
                <w:color w:val="000000" w:themeColor="text1"/>
                <w:sz w:val="21"/>
                <w:szCs w:val="21"/>
                <w:shd w:val="clear" w:color="auto" w:fill="FFFFFF"/>
              </w:rPr>
            </w:pPr>
          </w:p>
        </w:tc>
        <w:tc>
          <w:tcPr>
            <w:tcW w:w="1843" w:type="dxa"/>
            <w:shd w:val="clear" w:color="auto" w:fill="E2EFD9" w:themeFill="accent6" w:themeFillTint="33"/>
          </w:tcPr>
          <w:p w14:paraId="38E6AAA5" w14:textId="77777777" w:rsidR="00CB2FD1" w:rsidRDefault="00CB2FD1" w:rsidP="00C545AC">
            <w:pPr>
              <w:rPr>
                <w:rFonts w:cstheme="minorHAnsi"/>
                <w:color w:val="000000" w:themeColor="text1"/>
                <w:sz w:val="21"/>
                <w:szCs w:val="21"/>
                <w:shd w:val="clear" w:color="auto" w:fill="FFFFFF"/>
              </w:rPr>
            </w:pPr>
          </w:p>
          <w:p w14:paraId="042D5EA0" w14:textId="77777777" w:rsidR="00CB2FD1" w:rsidRDefault="00CB2FD1" w:rsidP="00C545AC">
            <w:pPr>
              <w:rPr>
                <w:rFonts w:cstheme="minorHAnsi"/>
                <w:color w:val="000000" w:themeColor="text1"/>
                <w:sz w:val="21"/>
                <w:szCs w:val="21"/>
                <w:shd w:val="clear" w:color="auto" w:fill="FFFFFF"/>
              </w:rPr>
            </w:pPr>
          </w:p>
          <w:p w14:paraId="5B93DC11" w14:textId="77777777" w:rsidR="00CB2FD1" w:rsidRDefault="00CB2FD1" w:rsidP="00C545AC">
            <w:pPr>
              <w:rPr>
                <w:rFonts w:cstheme="minorHAnsi"/>
                <w:color w:val="000000" w:themeColor="text1"/>
                <w:sz w:val="21"/>
                <w:szCs w:val="21"/>
                <w:shd w:val="clear" w:color="auto" w:fill="FFFFFF"/>
              </w:rPr>
            </w:pPr>
          </w:p>
          <w:p w14:paraId="526E5E01" w14:textId="77777777" w:rsidR="00CB2FD1" w:rsidRDefault="00CB2FD1" w:rsidP="00C545AC">
            <w:pPr>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E2EFD9" w:themeFill="accent6" w:themeFillTint="33"/>
              </w:rPr>
              <w:t xml:space="preserve">5PCs </w:t>
            </w:r>
            <w:r w:rsidRPr="00AE7297">
              <w:rPr>
                <w:rFonts w:cstheme="minorHAnsi"/>
                <w:color w:val="000000" w:themeColor="text1"/>
                <w:sz w:val="21"/>
                <w:szCs w:val="21"/>
                <w:shd w:val="clear" w:color="auto" w:fill="E2EFD9" w:themeFill="accent6" w:themeFillTint="33"/>
              </w:rPr>
              <w:t>escritorio</w:t>
            </w:r>
          </w:p>
        </w:tc>
        <w:tc>
          <w:tcPr>
            <w:tcW w:w="7127" w:type="dxa"/>
            <w:shd w:val="clear" w:color="auto" w:fill="E2EFD9" w:themeFill="accent6" w:themeFillTint="33"/>
          </w:tcPr>
          <w:p w14:paraId="6F19206E" w14:textId="77777777" w:rsidR="00CB2FD1" w:rsidRDefault="00CB2FD1" w:rsidP="00C545AC">
            <w:pPr>
              <w:rPr>
                <w:rFonts w:cstheme="minorHAnsi"/>
                <w:color w:val="000000" w:themeColor="text1"/>
                <w:sz w:val="21"/>
                <w:szCs w:val="21"/>
                <w:shd w:val="clear" w:color="auto" w:fill="FFFFFF"/>
              </w:rPr>
            </w:pPr>
            <w:r>
              <w:rPr>
                <w:rStyle w:val="citation-2189"/>
              </w:rPr>
              <w:t>Destinadas a cubrir los puestos intensivos del departamento (Data Analytics, Diseño UI/UX y consola fija de QA)</w:t>
            </w:r>
            <w:r>
              <w:t>.</w:t>
            </w:r>
            <w:r>
              <w:br/>
              <w:t xml:space="preserve"> </w:t>
            </w:r>
            <w:r>
              <w:rPr>
                <w:rStyle w:val="citation-2188"/>
              </w:rPr>
              <w:t xml:space="preserve">Garantizan potencia de procesamiento sostenido, soporte multi-pantalla de alta fidelidad cromática y disipación térmica </w:t>
            </w:r>
          </w:p>
        </w:tc>
      </w:tr>
      <w:tr w:rsidR="00CB2FD1" w14:paraId="5C799B7F" w14:textId="77777777" w:rsidTr="00A65597">
        <w:trPr>
          <w:trHeight w:val="985"/>
        </w:trPr>
        <w:tc>
          <w:tcPr>
            <w:tcW w:w="1696" w:type="dxa"/>
            <w:vMerge/>
            <w:shd w:val="clear" w:color="auto" w:fill="E2EFD9" w:themeFill="accent6" w:themeFillTint="33"/>
          </w:tcPr>
          <w:p w14:paraId="7B661631" w14:textId="77777777" w:rsidR="00CB2FD1" w:rsidRDefault="00CB2FD1" w:rsidP="00C545AC">
            <w:pPr>
              <w:rPr>
                <w:rFonts w:cstheme="minorHAnsi"/>
                <w:color w:val="000000" w:themeColor="text1"/>
                <w:sz w:val="21"/>
                <w:szCs w:val="21"/>
                <w:shd w:val="clear" w:color="auto" w:fill="FFFFFF"/>
              </w:rPr>
            </w:pPr>
          </w:p>
        </w:tc>
        <w:tc>
          <w:tcPr>
            <w:tcW w:w="1843" w:type="dxa"/>
            <w:shd w:val="clear" w:color="auto" w:fill="E2EFD9" w:themeFill="accent6" w:themeFillTint="33"/>
          </w:tcPr>
          <w:p w14:paraId="166E5AE0" w14:textId="77777777" w:rsidR="00CB2FD1" w:rsidRDefault="00CB2FD1" w:rsidP="00C545AC">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     </w:t>
            </w:r>
          </w:p>
          <w:p w14:paraId="22A10DA2" w14:textId="77777777" w:rsidR="00CB2FD1" w:rsidRDefault="00CB2FD1" w:rsidP="00A65597">
            <w:pPr>
              <w:shd w:val="clear" w:color="auto" w:fill="E2EFD9" w:themeFill="accent6" w:themeFillTint="33"/>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E2EFD9" w:themeFill="accent6" w:themeFillTint="33"/>
              </w:rPr>
              <w:t>2laptop</w:t>
            </w:r>
          </w:p>
          <w:p w14:paraId="1794B38E" w14:textId="77777777" w:rsidR="00CB2FD1" w:rsidRDefault="00CB2FD1" w:rsidP="00C545AC">
            <w:pPr>
              <w:jc w:val="center"/>
              <w:rPr>
                <w:rFonts w:cstheme="minorHAnsi"/>
                <w:color w:val="000000" w:themeColor="text1"/>
                <w:sz w:val="21"/>
                <w:szCs w:val="21"/>
                <w:shd w:val="clear" w:color="auto" w:fill="FFFFFF"/>
              </w:rPr>
            </w:pPr>
          </w:p>
        </w:tc>
        <w:tc>
          <w:tcPr>
            <w:tcW w:w="7127" w:type="dxa"/>
            <w:shd w:val="clear" w:color="auto" w:fill="E2EFD9" w:themeFill="accent6" w:themeFillTint="33"/>
          </w:tcPr>
          <w:p w14:paraId="3EB90ECD" w14:textId="77777777" w:rsidR="00CB2FD1" w:rsidRDefault="00CB2FD1" w:rsidP="00C545AC">
            <w:pPr>
              <w:rPr>
                <w:rFonts w:cstheme="minorHAnsi"/>
                <w:color w:val="000000" w:themeColor="text1"/>
                <w:sz w:val="21"/>
                <w:szCs w:val="21"/>
                <w:shd w:val="clear" w:color="auto" w:fill="FFFFFF"/>
              </w:rPr>
            </w:pPr>
            <w:r>
              <w:rPr>
                <w:rStyle w:val="citation-2187"/>
              </w:rPr>
              <w:t>Asignadas para pruebas QA en condiciones reales de usuario (UAT), compatibilidad en pantallas compactas y presentaciones interactivas de prototipos UI/UX en salas de reuniones</w:t>
            </w:r>
            <w:r>
              <w:t>.</w:t>
            </w:r>
          </w:p>
        </w:tc>
      </w:tr>
      <w:tr w:rsidR="00CB2FD1" w14:paraId="3580CF9A" w14:textId="77777777" w:rsidTr="00A65597">
        <w:trPr>
          <w:trHeight w:val="1070"/>
        </w:trPr>
        <w:tc>
          <w:tcPr>
            <w:tcW w:w="1696" w:type="dxa"/>
            <w:vMerge w:val="restart"/>
            <w:shd w:val="clear" w:color="auto" w:fill="FBFFC9"/>
          </w:tcPr>
          <w:p w14:paraId="404F4CD9" w14:textId="77777777" w:rsidR="00CB2FD1" w:rsidRDefault="00CB2FD1" w:rsidP="00CB2FD1">
            <w:pPr>
              <w:jc w:val="center"/>
              <w:rPr>
                <w:rFonts w:cstheme="minorHAnsi"/>
                <w:color w:val="000000" w:themeColor="text1"/>
                <w:sz w:val="21"/>
                <w:szCs w:val="21"/>
                <w:shd w:val="clear" w:color="auto" w:fill="FFFFFF"/>
              </w:rPr>
            </w:pPr>
          </w:p>
          <w:p w14:paraId="3D440862" w14:textId="77777777" w:rsidR="00CB2FD1" w:rsidRDefault="00CB2FD1" w:rsidP="00CB2FD1">
            <w:pPr>
              <w:jc w:val="center"/>
              <w:rPr>
                <w:rFonts w:cstheme="minorHAnsi"/>
                <w:color w:val="000000" w:themeColor="text1"/>
                <w:sz w:val="21"/>
                <w:szCs w:val="21"/>
                <w:shd w:val="clear" w:color="auto" w:fill="FFFFFF"/>
              </w:rPr>
            </w:pPr>
          </w:p>
          <w:p w14:paraId="7602727D" w14:textId="77777777" w:rsidR="00CB2FD1" w:rsidRDefault="00CB2FD1" w:rsidP="00CB2FD1">
            <w:pPr>
              <w:jc w:val="center"/>
              <w:rPr>
                <w:rFonts w:cstheme="minorHAnsi"/>
                <w:color w:val="000000" w:themeColor="text1"/>
                <w:sz w:val="21"/>
                <w:szCs w:val="21"/>
                <w:shd w:val="clear" w:color="auto" w:fill="FFFFFF"/>
              </w:rPr>
            </w:pPr>
          </w:p>
          <w:p w14:paraId="56EF0BE9" w14:textId="77777777" w:rsidR="00CB2FD1" w:rsidRPr="00AE7297" w:rsidRDefault="00A65597" w:rsidP="00A65597">
            <w:pPr>
              <w:jc w:val="center"/>
              <w:rPr>
                <w:rFonts w:cstheme="minorHAnsi"/>
                <w:b/>
                <w:bCs/>
                <w:color w:val="000000" w:themeColor="text1"/>
                <w:sz w:val="21"/>
                <w:szCs w:val="21"/>
                <w:shd w:val="clear" w:color="auto" w:fill="FFFFFF"/>
              </w:rPr>
            </w:pPr>
            <w:r w:rsidRPr="00AE7297">
              <w:rPr>
                <w:rFonts w:cstheme="minorHAnsi"/>
                <w:b/>
                <w:bCs/>
                <w:color w:val="000000" w:themeColor="text1"/>
                <w:sz w:val="21"/>
                <w:szCs w:val="21"/>
                <w:shd w:val="clear" w:color="auto" w:fill="FBFFC9"/>
              </w:rPr>
              <w:t>Dirección</w:t>
            </w:r>
            <w:r w:rsidR="00CB2FD1" w:rsidRPr="00AE7297">
              <w:rPr>
                <w:rFonts w:cstheme="minorHAnsi"/>
                <w:b/>
                <w:bCs/>
                <w:color w:val="000000" w:themeColor="text1"/>
                <w:sz w:val="21"/>
                <w:szCs w:val="21"/>
                <w:shd w:val="clear" w:color="auto" w:fill="FBFFC9"/>
              </w:rPr>
              <w:t xml:space="preserve"> General</w:t>
            </w:r>
          </w:p>
        </w:tc>
        <w:tc>
          <w:tcPr>
            <w:tcW w:w="1843" w:type="dxa"/>
            <w:shd w:val="clear" w:color="auto" w:fill="FBFFC9"/>
          </w:tcPr>
          <w:p w14:paraId="2BA8D611" w14:textId="77777777" w:rsidR="00CB2FD1" w:rsidRDefault="00CB2FD1" w:rsidP="00CB2FD1">
            <w:pPr>
              <w:rPr>
                <w:rFonts w:cstheme="minorHAnsi"/>
                <w:color w:val="000000" w:themeColor="text1"/>
                <w:sz w:val="21"/>
                <w:szCs w:val="21"/>
                <w:shd w:val="clear" w:color="auto" w:fill="FFFFFF"/>
              </w:rPr>
            </w:pPr>
          </w:p>
          <w:p w14:paraId="07291DA6" w14:textId="77777777" w:rsidR="00CB2FD1" w:rsidRDefault="00CB2FD1" w:rsidP="00CB2FD1">
            <w:pPr>
              <w:rPr>
                <w:rFonts w:cstheme="minorHAnsi"/>
                <w:color w:val="000000" w:themeColor="text1"/>
                <w:sz w:val="21"/>
                <w:szCs w:val="21"/>
                <w:shd w:val="clear" w:color="auto" w:fill="FFFFFF"/>
              </w:rPr>
            </w:pPr>
          </w:p>
          <w:p w14:paraId="4F632A1E" w14:textId="77777777" w:rsidR="00CB2FD1" w:rsidRDefault="00CB2FD1" w:rsidP="00CB2FD1">
            <w:pPr>
              <w:rPr>
                <w:rFonts w:cstheme="minorHAnsi"/>
                <w:color w:val="000000" w:themeColor="text1"/>
                <w:sz w:val="21"/>
                <w:szCs w:val="21"/>
                <w:shd w:val="clear" w:color="auto" w:fill="FFFFFF"/>
              </w:rPr>
            </w:pPr>
          </w:p>
          <w:p w14:paraId="2A539F4F" w14:textId="77777777" w:rsidR="00CB2FD1" w:rsidRDefault="00CB2FD1" w:rsidP="00CB2FD1">
            <w:pPr>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FBFFC9"/>
              </w:rPr>
              <w:t>2PCs escritorio</w:t>
            </w:r>
          </w:p>
        </w:tc>
        <w:tc>
          <w:tcPr>
            <w:tcW w:w="7127" w:type="dxa"/>
            <w:shd w:val="clear" w:color="auto" w:fill="FBFFC9"/>
          </w:tcPr>
          <w:p w14:paraId="65136E71" w14:textId="77777777" w:rsidR="00CB2FD1" w:rsidRDefault="00CB2FD1" w:rsidP="00CB2FD1">
            <w:pPr>
              <w:rPr>
                <w:rFonts w:cstheme="minorHAnsi"/>
                <w:color w:val="000000" w:themeColor="text1"/>
                <w:sz w:val="21"/>
                <w:szCs w:val="21"/>
                <w:shd w:val="clear" w:color="auto" w:fill="FFFFFF"/>
              </w:rPr>
            </w:pPr>
            <w:r>
              <w:t>Destinadas a la estación fija del director general y a la Asistente Ejecutiva/Secretaría de Dirección. Permiten el manejo de documentación confidencial, firma digital, reportes financieros y gestión de agenda.</w:t>
            </w:r>
          </w:p>
        </w:tc>
      </w:tr>
      <w:tr w:rsidR="00CB2FD1" w14:paraId="14064EF5" w14:textId="77777777" w:rsidTr="00A65597">
        <w:trPr>
          <w:trHeight w:val="120"/>
        </w:trPr>
        <w:tc>
          <w:tcPr>
            <w:tcW w:w="1696" w:type="dxa"/>
            <w:vMerge/>
            <w:shd w:val="clear" w:color="auto" w:fill="FBFFC9"/>
          </w:tcPr>
          <w:p w14:paraId="29A905A9" w14:textId="77777777" w:rsidR="00CB2FD1" w:rsidRDefault="00CB2FD1" w:rsidP="00CB2FD1">
            <w:pPr>
              <w:rPr>
                <w:rFonts w:cstheme="minorHAnsi"/>
                <w:color w:val="000000" w:themeColor="text1"/>
                <w:sz w:val="21"/>
                <w:szCs w:val="21"/>
                <w:shd w:val="clear" w:color="auto" w:fill="FFFFFF"/>
              </w:rPr>
            </w:pPr>
          </w:p>
        </w:tc>
        <w:tc>
          <w:tcPr>
            <w:tcW w:w="1843" w:type="dxa"/>
            <w:shd w:val="clear" w:color="auto" w:fill="FBFFC9"/>
          </w:tcPr>
          <w:p w14:paraId="544AFF82" w14:textId="77777777" w:rsidR="00CB2FD1" w:rsidRDefault="00CB2FD1" w:rsidP="00CB2FD1">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     </w:t>
            </w:r>
          </w:p>
          <w:p w14:paraId="5C38F345" w14:textId="77777777" w:rsidR="00CB2FD1" w:rsidRDefault="00CB2FD1" w:rsidP="00CB2FD1">
            <w:pPr>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FBFFC9"/>
              </w:rPr>
              <w:t>2laptop</w:t>
            </w:r>
          </w:p>
          <w:p w14:paraId="0FD97E21" w14:textId="77777777" w:rsidR="00CB2FD1" w:rsidRDefault="00CB2FD1" w:rsidP="00CB2FD1">
            <w:pPr>
              <w:jc w:val="center"/>
              <w:rPr>
                <w:rFonts w:cstheme="minorHAnsi"/>
                <w:color w:val="000000" w:themeColor="text1"/>
                <w:sz w:val="21"/>
                <w:szCs w:val="21"/>
                <w:shd w:val="clear" w:color="auto" w:fill="FFFFFF"/>
              </w:rPr>
            </w:pPr>
          </w:p>
        </w:tc>
        <w:tc>
          <w:tcPr>
            <w:tcW w:w="7127" w:type="dxa"/>
            <w:shd w:val="clear" w:color="auto" w:fill="FBFFC9"/>
          </w:tcPr>
          <w:p w14:paraId="25C86639" w14:textId="77777777" w:rsidR="00CB2FD1" w:rsidRDefault="00CB2FD1" w:rsidP="00CB2FD1">
            <w:pPr>
              <w:rPr>
                <w:rFonts w:cstheme="minorHAnsi"/>
                <w:color w:val="000000" w:themeColor="text1"/>
                <w:sz w:val="21"/>
                <w:szCs w:val="21"/>
                <w:shd w:val="clear" w:color="auto" w:fill="FFFFFF"/>
              </w:rPr>
            </w:pPr>
            <w:r>
              <w:t>Para presentaciones ante inversionistas/junta directiva, reuniones en la Sala de Juntas anexa o trabajo fuera de la oficina corporativa.</w:t>
            </w:r>
          </w:p>
        </w:tc>
      </w:tr>
    </w:tbl>
    <w:p w14:paraId="510FD3F6" w14:textId="77777777" w:rsidR="00CB2FD1" w:rsidRDefault="00CB2FD1">
      <w:pPr>
        <w:rPr>
          <w:rFonts w:cstheme="minorHAnsi"/>
          <w:color w:val="000000" w:themeColor="text1"/>
          <w:sz w:val="21"/>
          <w:szCs w:val="21"/>
          <w:shd w:val="clear" w:color="auto" w:fill="FFFFFF"/>
        </w:rPr>
      </w:pPr>
    </w:p>
    <w:p w14:paraId="67435EBB" w14:textId="77777777" w:rsidR="00CB2FD1" w:rsidRDefault="00CB2FD1">
      <w:pPr>
        <w:rPr>
          <w:rFonts w:cstheme="minorHAnsi"/>
          <w:color w:val="000000" w:themeColor="text1"/>
          <w:sz w:val="21"/>
          <w:szCs w:val="21"/>
          <w:shd w:val="clear" w:color="auto" w:fill="FFFFFF"/>
        </w:rPr>
      </w:pPr>
    </w:p>
    <w:tbl>
      <w:tblPr>
        <w:tblStyle w:val="Tablaconcuadrcula"/>
        <w:tblpPr w:leftFromText="141" w:rightFromText="141" w:vertAnchor="text" w:horzAnchor="margin" w:tblpXSpec="center" w:tblpY="-57"/>
        <w:tblW w:w="10935" w:type="dxa"/>
        <w:tblLook w:val="04A0" w:firstRow="1" w:lastRow="0" w:firstColumn="1" w:lastColumn="0" w:noHBand="0" w:noVBand="1"/>
      </w:tblPr>
      <w:tblGrid>
        <w:gridCol w:w="1980"/>
        <w:gridCol w:w="1701"/>
        <w:gridCol w:w="7254"/>
      </w:tblGrid>
      <w:tr w:rsidR="00CB2FD1" w14:paraId="0F3AE849" w14:textId="77777777" w:rsidTr="00A65597">
        <w:trPr>
          <w:trHeight w:val="1421"/>
        </w:trPr>
        <w:tc>
          <w:tcPr>
            <w:tcW w:w="1980" w:type="dxa"/>
            <w:vMerge w:val="restart"/>
            <w:shd w:val="clear" w:color="auto" w:fill="E3DDEB"/>
          </w:tcPr>
          <w:p w14:paraId="1E960806" w14:textId="77777777" w:rsidR="00CB2FD1" w:rsidRDefault="00CB2FD1" w:rsidP="00C545AC">
            <w:pPr>
              <w:jc w:val="center"/>
              <w:rPr>
                <w:rFonts w:cstheme="minorHAnsi"/>
                <w:color w:val="000000" w:themeColor="text1"/>
                <w:sz w:val="21"/>
                <w:szCs w:val="21"/>
                <w:shd w:val="clear" w:color="auto" w:fill="FFFFFF"/>
              </w:rPr>
            </w:pPr>
          </w:p>
          <w:p w14:paraId="7CBE8AB8" w14:textId="77777777" w:rsidR="00CB2FD1" w:rsidRDefault="00CB2FD1" w:rsidP="00C545AC">
            <w:pPr>
              <w:jc w:val="center"/>
              <w:rPr>
                <w:rFonts w:cstheme="minorHAnsi"/>
                <w:color w:val="000000" w:themeColor="text1"/>
                <w:sz w:val="21"/>
                <w:szCs w:val="21"/>
                <w:shd w:val="clear" w:color="auto" w:fill="FFFFFF"/>
              </w:rPr>
            </w:pPr>
          </w:p>
          <w:p w14:paraId="34DCAC0E" w14:textId="77777777" w:rsidR="00CB2FD1" w:rsidRDefault="00CB2FD1" w:rsidP="00C545AC">
            <w:pPr>
              <w:jc w:val="center"/>
              <w:rPr>
                <w:rFonts w:cstheme="minorHAnsi"/>
                <w:color w:val="000000" w:themeColor="text1"/>
                <w:sz w:val="21"/>
                <w:szCs w:val="21"/>
                <w:shd w:val="clear" w:color="auto" w:fill="FFFFFF"/>
              </w:rPr>
            </w:pPr>
          </w:p>
          <w:p w14:paraId="10C16EA1" w14:textId="77777777" w:rsidR="00CB2FD1" w:rsidRPr="00AE7297" w:rsidRDefault="00CB2FD1" w:rsidP="00A65597">
            <w:pPr>
              <w:jc w:val="center"/>
              <w:rPr>
                <w:rFonts w:cstheme="minorHAnsi"/>
                <w:b/>
                <w:bCs/>
                <w:color w:val="000000" w:themeColor="text1"/>
                <w:sz w:val="21"/>
                <w:szCs w:val="21"/>
                <w:shd w:val="clear" w:color="auto" w:fill="FFFFFF"/>
              </w:rPr>
            </w:pPr>
            <w:r w:rsidRPr="00AE7297">
              <w:rPr>
                <w:rFonts w:cstheme="minorHAnsi"/>
                <w:b/>
                <w:bCs/>
                <w:color w:val="000000" w:themeColor="text1"/>
                <w:sz w:val="21"/>
                <w:szCs w:val="21"/>
                <w:shd w:val="clear" w:color="auto" w:fill="E3DDEB"/>
              </w:rPr>
              <w:t>Departamento de</w:t>
            </w:r>
            <w:r w:rsidRPr="00AE7297">
              <w:rPr>
                <w:rFonts w:cstheme="minorHAnsi"/>
                <w:b/>
                <w:bCs/>
                <w:color w:val="000000" w:themeColor="text1"/>
                <w:sz w:val="21"/>
                <w:szCs w:val="21"/>
                <w:shd w:val="clear" w:color="auto" w:fill="FFFFFF"/>
              </w:rPr>
              <w:t xml:space="preserve"> </w:t>
            </w:r>
            <w:r w:rsidRPr="00AE7297">
              <w:rPr>
                <w:rFonts w:cstheme="minorHAnsi"/>
                <w:b/>
                <w:bCs/>
                <w:color w:val="000000" w:themeColor="text1"/>
                <w:sz w:val="21"/>
                <w:szCs w:val="21"/>
                <w:shd w:val="clear" w:color="auto" w:fill="E3DDEB"/>
              </w:rPr>
              <w:t>Backend</w:t>
            </w:r>
          </w:p>
          <w:p w14:paraId="67BDCC49" w14:textId="77777777" w:rsidR="00CB2FD1" w:rsidRDefault="00CB2FD1" w:rsidP="00A65597">
            <w:pPr>
              <w:rPr>
                <w:rFonts w:cstheme="minorHAnsi"/>
                <w:color w:val="000000" w:themeColor="text1"/>
                <w:sz w:val="21"/>
                <w:szCs w:val="21"/>
                <w:shd w:val="clear" w:color="auto" w:fill="FFFFFF"/>
              </w:rPr>
            </w:pPr>
          </w:p>
          <w:p w14:paraId="7752F664" w14:textId="77777777" w:rsidR="00CB2FD1" w:rsidRDefault="00CB2FD1" w:rsidP="00C545AC">
            <w:pPr>
              <w:jc w:val="center"/>
              <w:rPr>
                <w:rFonts w:cstheme="minorHAnsi"/>
                <w:color w:val="000000" w:themeColor="text1"/>
                <w:sz w:val="21"/>
                <w:szCs w:val="21"/>
                <w:shd w:val="clear" w:color="auto" w:fill="FFFFFF"/>
              </w:rPr>
            </w:pPr>
          </w:p>
        </w:tc>
        <w:tc>
          <w:tcPr>
            <w:tcW w:w="1701" w:type="dxa"/>
            <w:shd w:val="clear" w:color="auto" w:fill="E3DDEB"/>
          </w:tcPr>
          <w:p w14:paraId="44C34D6B" w14:textId="77777777" w:rsidR="00CB2FD1" w:rsidRDefault="00CB2FD1" w:rsidP="00C545AC">
            <w:pPr>
              <w:rPr>
                <w:rFonts w:cstheme="minorHAnsi"/>
                <w:color w:val="000000" w:themeColor="text1"/>
                <w:sz w:val="21"/>
                <w:szCs w:val="21"/>
                <w:shd w:val="clear" w:color="auto" w:fill="FFFFFF"/>
              </w:rPr>
            </w:pPr>
          </w:p>
          <w:p w14:paraId="137DDBB7" w14:textId="77777777" w:rsidR="00CB2FD1" w:rsidRDefault="00CB2FD1" w:rsidP="00C545AC">
            <w:pPr>
              <w:rPr>
                <w:rFonts w:cstheme="minorHAnsi"/>
                <w:color w:val="000000" w:themeColor="text1"/>
                <w:sz w:val="21"/>
                <w:szCs w:val="21"/>
                <w:shd w:val="clear" w:color="auto" w:fill="FFFFFF"/>
              </w:rPr>
            </w:pPr>
          </w:p>
          <w:p w14:paraId="5E62A6CA" w14:textId="77777777" w:rsidR="00CB2FD1" w:rsidRDefault="00CB2FD1" w:rsidP="00C545AC">
            <w:pPr>
              <w:rPr>
                <w:rFonts w:cstheme="minorHAnsi"/>
                <w:color w:val="000000" w:themeColor="text1"/>
                <w:sz w:val="21"/>
                <w:szCs w:val="21"/>
                <w:shd w:val="clear" w:color="auto" w:fill="FFFFFF"/>
              </w:rPr>
            </w:pPr>
          </w:p>
          <w:p w14:paraId="09A56CC7" w14:textId="77777777" w:rsidR="00CB2FD1" w:rsidRDefault="00CB2FD1" w:rsidP="00C545AC">
            <w:pPr>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E3DDEB"/>
              </w:rPr>
              <w:t>5 PCs escritorio</w:t>
            </w:r>
          </w:p>
        </w:tc>
        <w:tc>
          <w:tcPr>
            <w:tcW w:w="7254" w:type="dxa"/>
            <w:shd w:val="clear" w:color="auto" w:fill="E3DDEB"/>
          </w:tcPr>
          <w:p w14:paraId="2A4AB628" w14:textId="77777777" w:rsidR="00CB2FD1" w:rsidRDefault="00CB2FD1" w:rsidP="00C545AC">
            <w:pPr>
              <w:rPr>
                <w:rFonts w:cstheme="minorHAnsi"/>
                <w:color w:val="000000" w:themeColor="text1"/>
                <w:sz w:val="21"/>
                <w:szCs w:val="21"/>
                <w:shd w:val="clear" w:color="auto" w:fill="FFFFFF"/>
              </w:rPr>
            </w:pPr>
            <w:r>
              <w:rPr>
                <w:rStyle w:val="citation-2240"/>
              </w:rPr>
              <w:t>Destinadas a los desarrolladores backend para desarrollo de APIs, lógica de negocio, manejo de contenedores y servicios de backend</w:t>
            </w:r>
            <w:r>
              <w:t xml:space="preserve">. </w:t>
            </w:r>
            <w:r>
              <w:rPr>
                <w:rStyle w:val="citation-2239"/>
              </w:rPr>
              <w:t>Requieren alta potencia continua de procesamiento (CPU multinúcleo y abundante memoria RAM) y excelente disipación térmica sin limitación.</w:t>
            </w:r>
          </w:p>
        </w:tc>
      </w:tr>
      <w:tr w:rsidR="00CB2FD1" w14:paraId="6452A2C8" w14:textId="77777777" w:rsidTr="00A65597">
        <w:trPr>
          <w:trHeight w:val="681"/>
        </w:trPr>
        <w:tc>
          <w:tcPr>
            <w:tcW w:w="1980" w:type="dxa"/>
            <w:vMerge/>
            <w:shd w:val="clear" w:color="auto" w:fill="E3DDEB"/>
          </w:tcPr>
          <w:p w14:paraId="61EE047F" w14:textId="77777777" w:rsidR="00CB2FD1" w:rsidRDefault="00CB2FD1" w:rsidP="00C545AC">
            <w:pPr>
              <w:rPr>
                <w:rFonts w:cstheme="minorHAnsi"/>
                <w:color w:val="000000" w:themeColor="text1"/>
                <w:sz w:val="21"/>
                <w:szCs w:val="21"/>
                <w:shd w:val="clear" w:color="auto" w:fill="FFFFFF"/>
              </w:rPr>
            </w:pPr>
          </w:p>
        </w:tc>
        <w:tc>
          <w:tcPr>
            <w:tcW w:w="1701" w:type="dxa"/>
            <w:shd w:val="clear" w:color="auto" w:fill="E3DDEB"/>
          </w:tcPr>
          <w:p w14:paraId="032F5D06" w14:textId="77777777" w:rsidR="00CB2FD1" w:rsidRDefault="00CB2FD1" w:rsidP="00C545AC">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     </w:t>
            </w:r>
          </w:p>
          <w:p w14:paraId="4B105D56" w14:textId="77777777" w:rsidR="00CB2FD1" w:rsidRDefault="00CB2FD1" w:rsidP="00C545AC">
            <w:pPr>
              <w:jc w:val="center"/>
              <w:rPr>
                <w:rFonts w:cstheme="minorHAnsi"/>
                <w:color w:val="000000" w:themeColor="text1"/>
                <w:sz w:val="21"/>
                <w:szCs w:val="21"/>
                <w:shd w:val="clear" w:color="auto" w:fill="FFFFFF"/>
              </w:rPr>
            </w:pPr>
            <w:r w:rsidRPr="00A65597">
              <w:rPr>
                <w:rFonts w:cstheme="minorHAnsi"/>
                <w:color w:val="000000" w:themeColor="text1"/>
                <w:sz w:val="21"/>
                <w:szCs w:val="21"/>
                <w:shd w:val="clear" w:color="auto" w:fill="E3DDEB"/>
              </w:rPr>
              <w:t>1 laptop</w:t>
            </w:r>
          </w:p>
          <w:p w14:paraId="4DD981E3" w14:textId="77777777" w:rsidR="00CB2FD1" w:rsidRDefault="00CB2FD1" w:rsidP="00C545AC">
            <w:pPr>
              <w:jc w:val="center"/>
              <w:rPr>
                <w:rFonts w:cstheme="minorHAnsi"/>
                <w:color w:val="000000" w:themeColor="text1"/>
                <w:sz w:val="21"/>
                <w:szCs w:val="21"/>
                <w:shd w:val="clear" w:color="auto" w:fill="FFFFFF"/>
              </w:rPr>
            </w:pPr>
          </w:p>
        </w:tc>
        <w:tc>
          <w:tcPr>
            <w:tcW w:w="7254" w:type="dxa"/>
            <w:shd w:val="clear" w:color="auto" w:fill="E3DDEB"/>
          </w:tcPr>
          <w:p w14:paraId="2C58C38C" w14:textId="77777777" w:rsidR="00CB2FD1" w:rsidRDefault="00CB2FD1" w:rsidP="00C545AC">
            <w:pPr>
              <w:rPr>
                <w:rFonts w:cstheme="minorHAnsi"/>
                <w:color w:val="000000" w:themeColor="text1"/>
                <w:sz w:val="21"/>
                <w:szCs w:val="21"/>
                <w:shd w:val="clear" w:color="auto" w:fill="FFFFFF"/>
              </w:rPr>
            </w:pPr>
            <w:r>
              <w:rPr>
                <w:rStyle w:val="citation-2237"/>
              </w:rPr>
              <w:t>Para reuniones de arquitectura con Dirección General, soporte en campo o validaciones cruzadas entre departamentos</w:t>
            </w:r>
          </w:p>
        </w:tc>
      </w:tr>
    </w:tbl>
    <w:p w14:paraId="513BB317" w14:textId="77777777" w:rsidR="00CB2FD1" w:rsidRDefault="00CB2FD1">
      <w:pPr>
        <w:rPr>
          <w:rFonts w:cstheme="minorHAnsi"/>
          <w:color w:val="000000" w:themeColor="text1"/>
          <w:sz w:val="21"/>
          <w:szCs w:val="21"/>
          <w:shd w:val="clear" w:color="auto" w:fill="FFFFFF"/>
        </w:rPr>
      </w:pPr>
    </w:p>
    <w:p w14:paraId="7A524A6D" w14:textId="77777777" w:rsidR="00AE7297" w:rsidRDefault="00AE7297">
      <w:pPr>
        <w:rPr>
          <w:rFonts w:cstheme="minorHAnsi"/>
          <w:color w:val="000000" w:themeColor="text1"/>
          <w:sz w:val="21"/>
          <w:szCs w:val="21"/>
          <w:shd w:val="clear" w:color="auto" w:fill="FFFFFF"/>
        </w:rPr>
      </w:pPr>
    </w:p>
    <w:p w14:paraId="41FE25F8" w14:textId="77777777" w:rsidR="00AE7297" w:rsidRDefault="00AE7297">
      <w:pPr>
        <w:rPr>
          <w:rFonts w:cstheme="minorHAnsi"/>
          <w:color w:val="000000" w:themeColor="text1"/>
          <w:sz w:val="21"/>
          <w:szCs w:val="21"/>
          <w:shd w:val="clear" w:color="auto" w:fill="FFFFFF"/>
        </w:rPr>
      </w:pPr>
    </w:p>
    <w:p w14:paraId="4E036400" w14:textId="77777777" w:rsidR="00AE7297" w:rsidRDefault="00AE7297">
      <w:pPr>
        <w:rPr>
          <w:rFonts w:cstheme="minorHAnsi"/>
          <w:color w:val="000000" w:themeColor="text1"/>
          <w:sz w:val="21"/>
          <w:szCs w:val="21"/>
          <w:shd w:val="clear" w:color="auto" w:fill="FFFFFF"/>
        </w:rPr>
      </w:pPr>
    </w:p>
    <w:p w14:paraId="732023B9" w14:textId="77777777" w:rsidR="00AE7297" w:rsidRDefault="00AE7297">
      <w:pPr>
        <w:rPr>
          <w:rFonts w:cstheme="minorHAnsi"/>
          <w:color w:val="000000" w:themeColor="text1"/>
          <w:sz w:val="21"/>
          <w:szCs w:val="21"/>
          <w:shd w:val="clear" w:color="auto" w:fill="FFFFFF"/>
        </w:rPr>
      </w:pPr>
    </w:p>
    <w:p w14:paraId="3307543D" w14:textId="77777777" w:rsidR="00AE7297" w:rsidRDefault="00AE7297">
      <w:pPr>
        <w:rPr>
          <w:rFonts w:cstheme="minorHAnsi"/>
          <w:color w:val="000000" w:themeColor="text1"/>
          <w:sz w:val="21"/>
          <w:szCs w:val="21"/>
          <w:shd w:val="clear" w:color="auto" w:fill="FFFFFF"/>
        </w:rPr>
      </w:pPr>
    </w:p>
    <w:p w14:paraId="3B376E85" w14:textId="77777777" w:rsidR="00AE7297" w:rsidRDefault="00AE7297">
      <w:pPr>
        <w:rPr>
          <w:rFonts w:cstheme="minorHAnsi"/>
          <w:b/>
          <w:bCs/>
          <w:color w:val="000000" w:themeColor="text1"/>
          <w:sz w:val="21"/>
          <w:szCs w:val="21"/>
          <w:shd w:val="clear" w:color="auto" w:fill="FFFFFF"/>
        </w:rPr>
      </w:pPr>
      <w:r w:rsidRPr="00AE7297">
        <w:rPr>
          <w:rFonts w:cstheme="minorHAnsi"/>
          <w:b/>
          <w:bCs/>
          <w:color w:val="000000" w:themeColor="text1"/>
          <w:sz w:val="21"/>
          <w:szCs w:val="21"/>
          <w:shd w:val="clear" w:color="auto" w:fill="FFFFFF"/>
        </w:rPr>
        <w:t>2. Elegir Topología Física por Departamento</w:t>
      </w:r>
    </w:p>
    <w:p w14:paraId="5897AD4C" w14:textId="77777777" w:rsidR="00C660C8" w:rsidRPr="00C660C8" w:rsidRDefault="00C660C8">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El enunciado de la práctica menciona que cada departamento tiene solo un switch al que se conectan todos sus respectivos hosts, esto me llevó a la conclusión de que la topología más adecuada siempre será </w:t>
      </w:r>
      <w:r w:rsidRPr="00C660C8">
        <w:rPr>
          <w:rFonts w:cstheme="minorHAnsi"/>
          <w:b/>
          <w:bCs/>
          <w:color w:val="000000" w:themeColor="text1"/>
          <w:sz w:val="21"/>
          <w:szCs w:val="21"/>
          <w:shd w:val="clear" w:color="auto" w:fill="FFFFFF"/>
        </w:rPr>
        <w:t>topología de estrella</w:t>
      </w:r>
      <w:r>
        <w:rPr>
          <w:rFonts w:cstheme="minorHAnsi"/>
          <w:color w:val="000000" w:themeColor="text1"/>
          <w:sz w:val="21"/>
          <w:szCs w:val="21"/>
          <w:shd w:val="clear" w:color="auto" w:fill="FFFFFF"/>
        </w:rPr>
        <w:t xml:space="preserve">, </w:t>
      </w:r>
      <w:r w:rsidRPr="00C660C8">
        <w:rPr>
          <w:rFonts w:cstheme="minorHAnsi"/>
          <w:i/>
          <w:iCs/>
          <w:color w:val="000000" w:themeColor="text1"/>
          <w:sz w:val="21"/>
          <w:szCs w:val="21"/>
          <w:shd w:val="clear" w:color="auto" w:fill="FFFFFF"/>
        </w:rPr>
        <w:t>para todos los departamentos.</w:t>
      </w:r>
    </w:p>
    <w:tbl>
      <w:tblPr>
        <w:tblStyle w:val="Tablaconcuadrcula"/>
        <w:tblpPr w:leftFromText="141" w:rightFromText="141" w:vertAnchor="page" w:horzAnchor="margin" w:tblpXSpec="center" w:tblpY="3011"/>
        <w:tblW w:w="9976" w:type="dxa"/>
        <w:tblLook w:val="04A0" w:firstRow="1" w:lastRow="0" w:firstColumn="1" w:lastColumn="0" w:noHBand="0" w:noVBand="1"/>
      </w:tblPr>
      <w:tblGrid>
        <w:gridCol w:w="1550"/>
        <w:gridCol w:w="1139"/>
        <w:gridCol w:w="1997"/>
        <w:gridCol w:w="1309"/>
        <w:gridCol w:w="3981"/>
      </w:tblGrid>
      <w:tr w:rsidR="00475C46" w14:paraId="1AB03767" w14:textId="77777777" w:rsidTr="00475C46">
        <w:trPr>
          <w:trHeight w:val="262"/>
        </w:trPr>
        <w:tc>
          <w:tcPr>
            <w:tcW w:w="1550" w:type="dxa"/>
          </w:tcPr>
          <w:p w14:paraId="4DE0134D"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 xml:space="preserve">Departamento </w:t>
            </w:r>
          </w:p>
        </w:tc>
        <w:tc>
          <w:tcPr>
            <w:tcW w:w="1139" w:type="dxa"/>
          </w:tcPr>
          <w:p w14:paraId="285150E2"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Hosts</w:t>
            </w:r>
          </w:p>
        </w:tc>
        <w:tc>
          <w:tcPr>
            <w:tcW w:w="1997" w:type="dxa"/>
          </w:tcPr>
          <w:p w14:paraId="5298B4C2"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Actividad</w:t>
            </w:r>
          </w:p>
        </w:tc>
        <w:tc>
          <w:tcPr>
            <w:tcW w:w="1309" w:type="dxa"/>
          </w:tcPr>
          <w:p w14:paraId="475B5B54"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 xml:space="preserve">TOPOLOGIA </w:t>
            </w:r>
          </w:p>
        </w:tc>
        <w:tc>
          <w:tcPr>
            <w:tcW w:w="3981" w:type="dxa"/>
          </w:tcPr>
          <w:p w14:paraId="16CB9217"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Justificación</w:t>
            </w:r>
          </w:p>
        </w:tc>
      </w:tr>
      <w:tr w:rsidR="00475C46" w14:paraId="78B4C0C6" w14:textId="77777777" w:rsidTr="00475C46">
        <w:trPr>
          <w:trHeight w:val="849"/>
        </w:trPr>
        <w:tc>
          <w:tcPr>
            <w:tcW w:w="1550" w:type="dxa"/>
          </w:tcPr>
          <w:p w14:paraId="754A22FC" w14:textId="77777777" w:rsidR="00475C46" w:rsidRDefault="00475C46" w:rsidP="00475C46">
            <w:pPr>
              <w:rPr>
                <w:rFonts w:cstheme="minorHAnsi"/>
                <w:b/>
                <w:bCs/>
                <w:color w:val="000000" w:themeColor="text1"/>
                <w:sz w:val="21"/>
                <w:szCs w:val="21"/>
                <w:shd w:val="clear" w:color="auto" w:fill="FFFFFF"/>
              </w:rPr>
            </w:pPr>
          </w:p>
          <w:p w14:paraId="382D2312" w14:textId="77777777" w:rsidR="00475C46" w:rsidRDefault="00475C46" w:rsidP="00475C46">
            <w:pPr>
              <w:rPr>
                <w:rFonts w:cstheme="minorHAnsi"/>
                <w:b/>
                <w:bCs/>
                <w:color w:val="000000" w:themeColor="text1"/>
                <w:sz w:val="21"/>
                <w:szCs w:val="21"/>
                <w:shd w:val="clear" w:color="auto" w:fill="FFFFFF"/>
              </w:rPr>
            </w:pPr>
          </w:p>
          <w:p w14:paraId="36A73764"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Recepción</w:t>
            </w:r>
          </w:p>
        </w:tc>
        <w:tc>
          <w:tcPr>
            <w:tcW w:w="1139" w:type="dxa"/>
          </w:tcPr>
          <w:p w14:paraId="4804C69A" w14:textId="77777777" w:rsidR="00475C46" w:rsidRPr="00C660C8" w:rsidRDefault="00475C46" w:rsidP="00475C46">
            <w:pPr>
              <w:rPr>
                <w:rFonts w:cstheme="minorHAnsi"/>
                <w:color w:val="000000" w:themeColor="text1"/>
                <w:sz w:val="21"/>
                <w:szCs w:val="21"/>
                <w:shd w:val="clear" w:color="auto" w:fill="FFFFFF"/>
              </w:rPr>
            </w:pPr>
            <w:r w:rsidRPr="00C660C8">
              <w:rPr>
                <w:rFonts w:cstheme="minorHAnsi"/>
                <w:color w:val="000000" w:themeColor="text1"/>
                <w:sz w:val="21"/>
                <w:szCs w:val="21"/>
                <w:shd w:val="clear" w:color="auto" w:fill="FFFFFF"/>
              </w:rPr>
              <w:t>3 +</w:t>
            </w:r>
            <w:r>
              <w:rPr>
                <w:rFonts w:cstheme="minorHAnsi"/>
                <w:color w:val="000000" w:themeColor="text1"/>
                <w:sz w:val="21"/>
                <w:szCs w:val="21"/>
                <w:shd w:val="clear" w:color="auto" w:fill="FFFFFF"/>
              </w:rPr>
              <w:br/>
            </w:r>
            <w:r w:rsidRPr="00C660C8">
              <w:rPr>
                <w:rFonts w:cstheme="minorHAnsi"/>
                <w:color w:val="000000" w:themeColor="text1"/>
                <w:sz w:val="21"/>
                <w:szCs w:val="21"/>
                <w:shd w:val="clear" w:color="auto" w:fill="FFFFFF"/>
              </w:rPr>
              <w:t xml:space="preserve"> 1 servidor</w:t>
            </w:r>
          </w:p>
        </w:tc>
        <w:tc>
          <w:tcPr>
            <w:tcW w:w="1997" w:type="dxa"/>
          </w:tcPr>
          <w:p w14:paraId="7A43E286" w14:textId="77777777" w:rsidR="00475C46" w:rsidRPr="00C660C8" w:rsidRDefault="00475C46" w:rsidP="00475C46">
            <w:pPr>
              <w:rPr>
                <w:rFonts w:cstheme="minorHAnsi"/>
                <w:color w:val="000000" w:themeColor="text1"/>
                <w:sz w:val="21"/>
                <w:szCs w:val="21"/>
                <w:shd w:val="clear" w:color="auto" w:fill="FFFFFF"/>
              </w:rPr>
            </w:pPr>
            <w:r>
              <w:t>punto de entrada, 1 servidor</w:t>
            </w:r>
          </w:p>
        </w:tc>
        <w:tc>
          <w:tcPr>
            <w:tcW w:w="1309" w:type="dxa"/>
          </w:tcPr>
          <w:p w14:paraId="1956340E"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1B17BCDA" w14:textId="77777777" w:rsidR="00475C46" w:rsidRPr="00C660C8" w:rsidRDefault="00475C46" w:rsidP="00475C46">
            <w:pPr>
              <w:rPr>
                <w:rFonts w:cstheme="minorHAnsi"/>
                <w:color w:val="000000" w:themeColor="text1"/>
                <w:sz w:val="21"/>
                <w:szCs w:val="21"/>
                <w:shd w:val="clear" w:color="auto" w:fill="FFFFFF"/>
              </w:rPr>
            </w:pPr>
            <w:r>
              <w:t>Pocos hosts,</w:t>
            </w:r>
            <w:r>
              <w:br/>
              <w:t>estrella es la opción más económica; suficiente para el tráfico bajo de esta área</w:t>
            </w:r>
          </w:p>
        </w:tc>
      </w:tr>
      <w:tr w:rsidR="00475C46" w14:paraId="2AE3C8BD" w14:textId="77777777" w:rsidTr="00475C46">
        <w:trPr>
          <w:trHeight w:val="831"/>
        </w:trPr>
        <w:tc>
          <w:tcPr>
            <w:tcW w:w="1550" w:type="dxa"/>
          </w:tcPr>
          <w:p w14:paraId="49545401" w14:textId="77777777" w:rsidR="00475C46" w:rsidRDefault="00475C46" w:rsidP="00475C46">
            <w:pPr>
              <w:rPr>
                <w:rFonts w:cstheme="minorHAnsi"/>
                <w:b/>
                <w:bCs/>
                <w:color w:val="000000" w:themeColor="text1"/>
                <w:sz w:val="21"/>
                <w:szCs w:val="21"/>
                <w:shd w:val="clear" w:color="auto" w:fill="FFFFFF"/>
              </w:rPr>
            </w:pPr>
          </w:p>
          <w:p w14:paraId="43278FBE"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Recursos Humanos</w:t>
            </w:r>
          </w:p>
        </w:tc>
        <w:tc>
          <w:tcPr>
            <w:tcW w:w="1139" w:type="dxa"/>
          </w:tcPr>
          <w:p w14:paraId="5FC23CA5" w14:textId="77777777"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8</w:t>
            </w:r>
          </w:p>
        </w:tc>
        <w:tc>
          <w:tcPr>
            <w:tcW w:w="1997" w:type="dxa"/>
          </w:tcPr>
          <w:p w14:paraId="399D70DD" w14:textId="77777777" w:rsidR="00475C46" w:rsidRPr="00C660C8" w:rsidRDefault="00475C46" w:rsidP="00475C46">
            <w:pPr>
              <w:rPr>
                <w:rFonts w:cstheme="minorHAnsi"/>
                <w:color w:val="000000" w:themeColor="text1"/>
                <w:sz w:val="21"/>
                <w:szCs w:val="21"/>
                <w:shd w:val="clear" w:color="auto" w:fill="FFFFFF"/>
              </w:rPr>
            </w:pPr>
            <w:r>
              <w:t>datos de empleados</w:t>
            </w:r>
          </w:p>
        </w:tc>
        <w:tc>
          <w:tcPr>
            <w:tcW w:w="1309" w:type="dxa"/>
          </w:tcPr>
          <w:p w14:paraId="67FFAFD7"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5709B7FA" w14:textId="77777777" w:rsidR="00475C46" w:rsidRPr="00C660C8" w:rsidRDefault="00475C46" w:rsidP="00475C46">
            <w:pPr>
              <w:rPr>
                <w:rFonts w:cstheme="minorHAnsi"/>
                <w:color w:val="000000" w:themeColor="text1"/>
                <w:sz w:val="21"/>
                <w:szCs w:val="21"/>
                <w:shd w:val="clear" w:color="auto" w:fill="FFFFFF"/>
              </w:rPr>
            </w:pPr>
            <w:r>
              <w:t>El switch aísla su tráfico del resto; con 8 hosts no se justifica costo extra de árbol/malla</w:t>
            </w:r>
          </w:p>
        </w:tc>
      </w:tr>
      <w:tr w:rsidR="00475C46" w14:paraId="0A6433CA" w14:textId="77777777" w:rsidTr="00475C46">
        <w:trPr>
          <w:trHeight w:val="831"/>
        </w:trPr>
        <w:tc>
          <w:tcPr>
            <w:tcW w:w="1550" w:type="dxa"/>
          </w:tcPr>
          <w:p w14:paraId="7F98C91B" w14:textId="77777777" w:rsidR="00475C46" w:rsidRDefault="00475C46" w:rsidP="00475C46">
            <w:pPr>
              <w:rPr>
                <w:rFonts w:cstheme="minorHAnsi"/>
                <w:b/>
                <w:bCs/>
                <w:color w:val="000000" w:themeColor="text1"/>
                <w:sz w:val="21"/>
                <w:szCs w:val="21"/>
                <w:shd w:val="clear" w:color="auto" w:fill="FFFFFF"/>
              </w:rPr>
            </w:pPr>
          </w:p>
          <w:p w14:paraId="236817D5"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Legal</w:t>
            </w:r>
          </w:p>
        </w:tc>
        <w:tc>
          <w:tcPr>
            <w:tcW w:w="1139" w:type="dxa"/>
          </w:tcPr>
          <w:p w14:paraId="6B670624" w14:textId="77777777"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4</w:t>
            </w:r>
          </w:p>
        </w:tc>
        <w:tc>
          <w:tcPr>
            <w:tcW w:w="1997" w:type="dxa"/>
          </w:tcPr>
          <w:p w14:paraId="6A638305" w14:textId="77777777" w:rsidR="00475C46" w:rsidRPr="00C660C8" w:rsidRDefault="00475C46" w:rsidP="00475C46">
            <w:pPr>
              <w:rPr>
                <w:rFonts w:cstheme="minorHAnsi"/>
                <w:color w:val="000000" w:themeColor="text1"/>
                <w:sz w:val="21"/>
                <w:szCs w:val="21"/>
                <w:shd w:val="clear" w:color="auto" w:fill="FFFFFF"/>
              </w:rPr>
            </w:pPr>
            <w:r>
              <w:t>documentos confidenciales</w:t>
            </w:r>
          </w:p>
        </w:tc>
        <w:tc>
          <w:tcPr>
            <w:tcW w:w="1309" w:type="dxa"/>
          </w:tcPr>
          <w:p w14:paraId="06A63F0C"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32CD55E0" w14:textId="77777777" w:rsidR="00475C46" w:rsidRPr="00C660C8" w:rsidRDefault="00475C46" w:rsidP="00475C46">
            <w:pPr>
              <w:rPr>
                <w:rFonts w:cstheme="minorHAnsi"/>
                <w:color w:val="000000" w:themeColor="text1"/>
                <w:sz w:val="21"/>
                <w:szCs w:val="21"/>
                <w:shd w:val="clear" w:color="auto" w:fill="FFFFFF"/>
              </w:rPr>
            </w:pPr>
            <w:r>
              <w:t>Segmento pequeño pero sensible; la estrella permite aplicar seguridad a nivel de switch sin sobrecosto</w:t>
            </w:r>
          </w:p>
        </w:tc>
      </w:tr>
      <w:tr w:rsidR="00475C46" w14:paraId="7C3931FC" w14:textId="77777777" w:rsidTr="00475C46">
        <w:trPr>
          <w:trHeight w:val="831"/>
        </w:trPr>
        <w:tc>
          <w:tcPr>
            <w:tcW w:w="1550" w:type="dxa"/>
          </w:tcPr>
          <w:p w14:paraId="412395D0" w14:textId="77777777" w:rsidR="00475C46" w:rsidRDefault="00475C46" w:rsidP="00475C46">
            <w:pPr>
              <w:rPr>
                <w:rFonts w:cstheme="minorHAnsi"/>
                <w:b/>
                <w:bCs/>
                <w:color w:val="000000" w:themeColor="text1"/>
                <w:sz w:val="21"/>
                <w:szCs w:val="21"/>
                <w:shd w:val="clear" w:color="auto" w:fill="FFFFFF"/>
              </w:rPr>
            </w:pPr>
          </w:p>
          <w:p w14:paraId="0D3726B4"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Capacitación</w:t>
            </w:r>
          </w:p>
        </w:tc>
        <w:tc>
          <w:tcPr>
            <w:tcW w:w="1139" w:type="dxa"/>
          </w:tcPr>
          <w:p w14:paraId="17D48E93" w14:textId="77777777"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10</w:t>
            </w:r>
          </w:p>
        </w:tc>
        <w:tc>
          <w:tcPr>
            <w:tcW w:w="1997" w:type="dxa"/>
          </w:tcPr>
          <w:p w14:paraId="506E664F" w14:textId="77777777" w:rsidR="00475C46" w:rsidRPr="00C660C8" w:rsidRDefault="00475C46" w:rsidP="00475C46">
            <w:pPr>
              <w:rPr>
                <w:rFonts w:cstheme="minorHAnsi"/>
                <w:color w:val="000000" w:themeColor="text1"/>
                <w:sz w:val="21"/>
                <w:szCs w:val="21"/>
                <w:shd w:val="clear" w:color="auto" w:fill="FFFFFF"/>
              </w:rPr>
            </w:pPr>
            <w:r>
              <w:t>uso temporal/rotativo</w:t>
            </w:r>
          </w:p>
        </w:tc>
        <w:tc>
          <w:tcPr>
            <w:tcW w:w="1309" w:type="dxa"/>
          </w:tcPr>
          <w:p w14:paraId="3657B46D"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5DB17743" w14:textId="77777777" w:rsidR="00475C46" w:rsidRPr="00C660C8" w:rsidRDefault="00475C46" w:rsidP="00475C46">
            <w:pPr>
              <w:rPr>
                <w:rFonts w:cstheme="minorHAnsi"/>
                <w:color w:val="000000" w:themeColor="text1"/>
                <w:sz w:val="21"/>
                <w:szCs w:val="21"/>
                <w:shd w:val="clear" w:color="auto" w:fill="FFFFFF"/>
              </w:rPr>
            </w:pPr>
            <w:r>
              <w:t>Mayor cantidad de hosts del edificio; estrella escala bien dejando puertos libres para picos de uso</w:t>
            </w:r>
          </w:p>
        </w:tc>
      </w:tr>
      <w:tr w:rsidR="00475C46" w14:paraId="459E91BF" w14:textId="77777777" w:rsidTr="00475C46">
        <w:trPr>
          <w:trHeight w:val="546"/>
        </w:trPr>
        <w:tc>
          <w:tcPr>
            <w:tcW w:w="1550" w:type="dxa"/>
          </w:tcPr>
          <w:p w14:paraId="393F78EC"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Diseño e Innovación</w:t>
            </w:r>
          </w:p>
        </w:tc>
        <w:tc>
          <w:tcPr>
            <w:tcW w:w="1139" w:type="dxa"/>
          </w:tcPr>
          <w:p w14:paraId="530ED09F" w14:textId="77777777"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 xml:space="preserve">7 + </w:t>
            </w:r>
            <w:r>
              <w:rPr>
                <w:rFonts w:cstheme="minorHAnsi"/>
                <w:color w:val="000000" w:themeColor="text1"/>
                <w:sz w:val="21"/>
                <w:szCs w:val="21"/>
                <w:shd w:val="clear" w:color="auto" w:fill="FFFFFF"/>
              </w:rPr>
              <w:br/>
              <w:t>1 servidor</w:t>
            </w:r>
          </w:p>
        </w:tc>
        <w:tc>
          <w:tcPr>
            <w:tcW w:w="1997" w:type="dxa"/>
          </w:tcPr>
          <w:p w14:paraId="7A664A43" w14:textId="77777777" w:rsidR="00475C46" w:rsidRPr="00C660C8" w:rsidRDefault="00475C46" w:rsidP="00475C46">
            <w:pPr>
              <w:rPr>
                <w:rFonts w:cstheme="minorHAnsi"/>
                <w:color w:val="000000" w:themeColor="text1"/>
                <w:sz w:val="21"/>
                <w:szCs w:val="21"/>
                <w:shd w:val="clear" w:color="auto" w:fill="FFFFFF"/>
              </w:rPr>
            </w:pPr>
            <w:r>
              <w:t>incluye QA y un servidor</w:t>
            </w:r>
          </w:p>
        </w:tc>
        <w:tc>
          <w:tcPr>
            <w:tcW w:w="1309" w:type="dxa"/>
          </w:tcPr>
          <w:p w14:paraId="413BD8C3"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2FF78463" w14:textId="77777777" w:rsidR="00475C46" w:rsidRPr="00C660C8" w:rsidRDefault="00475C46" w:rsidP="00475C46">
            <w:pPr>
              <w:rPr>
                <w:rFonts w:cstheme="minorHAnsi"/>
                <w:color w:val="000000" w:themeColor="text1"/>
                <w:sz w:val="21"/>
                <w:szCs w:val="21"/>
                <w:shd w:val="clear" w:color="auto" w:fill="FFFFFF"/>
              </w:rPr>
            </w:pPr>
            <w:r>
              <w:t>Aísla fallos: si un host falla no afecta al servidor ni a los demás puestos</w:t>
            </w:r>
          </w:p>
        </w:tc>
      </w:tr>
      <w:tr w:rsidR="00475C46" w14:paraId="40E58224" w14:textId="77777777" w:rsidTr="00475C46">
        <w:trPr>
          <w:trHeight w:val="568"/>
        </w:trPr>
        <w:tc>
          <w:tcPr>
            <w:tcW w:w="1550" w:type="dxa"/>
          </w:tcPr>
          <w:p w14:paraId="6F4A26AC"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Dirección General</w:t>
            </w:r>
          </w:p>
        </w:tc>
        <w:tc>
          <w:tcPr>
            <w:tcW w:w="1139" w:type="dxa"/>
          </w:tcPr>
          <w:p w14:paraId="0ABA8FF8" w14:textId="77777777"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4</w:t>
            </w:r>
          </w:p>
        </w:tc>
        <w:tc>
          <w:tcPr>
            <w:tcW w:w="1997" w:type="dxa"/>
          </w:tcPr>
          <w:p w14:paraId="3231DDC2" w14:textId="77777777" w:rsidR="00475C46" w:rsidRPr="00C660C8" w:rsidRDefault="00475C46" w:rsidP="00475C46">
            <w:pPr>
              <w:rPr>
                <w:rFonts w:cstheme="minorHAnsi"/>
                <w:color w:val="000000" w:themeColor="text1"/>
                <w:sz w:val="21"/>
                <w:szCs w:val="21"/>
                <w:shd w:val="clear" w:color="auto" w:fill="FFFFFF"/>
              </w:rPr>
            </w:pPr>
            <w:r>
              <w:t>gestión estratégica</w:t>
            </w:r>
          </w:p>
        </w:tc>
        <w:tc>
          <w:tcPr>
            <w:tcW w:w="1309" w:type="dxa"/>
          </w:tcPr>
          <w:p w14:paraId="3E152BF3"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4D43E643" w14:textId="77777777" w:rsidR="00475C46" w:rsidRPr="00C660C8" w:rsidRDefault="00475C46" w:rsidP="00475C46">
            <w:pPr>
              <w:rPr>
                <w:rFonts w:cstheme="minorHAnsi"/>
                <w:color w:val="000000" w:themeColor="text1"/>
                <w:sz w:val="21"/>
                <w:szCs w:val="21"/>
                <w:shd w:val="clear" w:color="auto" w:fill="FFFFFF"/>
              </w:rPr>
            </w:pPr>
            <w:r>
              <w:t>Segmento pequeño; estrella simple es suficiente y fácil de asegurar físicamente</w:t>
            </w:r>
          </w:p>
        </w:tc>
      </w:tr>
      <w:tr w:rsidR="00475C46" w14:paraId="64099DF3" w14:textId="77777777" w:rsidTr="00475C46">
        <w:trPr>
          <w:trHeight w:val="546"/>
        </w:trPr>
        <w:tc>
          <w:tcPr>
            <w:tcW w:w="1550" w:type="dxa"/>
          </w:tcPr>
          <w:p w14:paraId="3FBE64D6" w14:textId="77777777" w:rsidR="00475C46" w:rsidRDefault="00475C46" w:rsidP="00475C46">
            <w:pPr>
              <w:rPr>
                <w:rFonts w:cstheme="minorHAnsi"/>
                <w:b/>
                <w:bCs/>
                <w:color w:val="000000" w:themeColor="text1"/>
                <w:sz w:val="21"/>
                <w:szCs w:val="21"/>
                <w:shd w:val="clear" w:color="auto" w:fill="FFFFFF"/>
              </w:rPr>
            </w:pPr>
          </w:p>
          <w:p w14:paraId="062F43B5"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Backend</w:t>
            </w:r>
          </w:p>
        </w:tc>
        <w:tc>
          <w:tcPr>
            <w:tcW w:w="1139" w:type="dxa"/>
          </w:tcPr>
          <w:p w14:paraId="5E4521B0" w14:textId="46E680ED"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6 +</w:t>
            </w:r>
            <w:r w:rsidR="00043675">
              <w:rPr>
                <w:rFonts w:cstheme="minorHAnsi"/>
                <w:color w:val="000000" w:themeColor="text1"/>
                <w:sz w:val="21"/>
                <w:szCs w:val="21"/>
                <w:shd w:val="clear" w:color="auto" w:fill="FFFFFF"/>
              </w:rPr>
              <w:br/>
            </w:r>
            <w:r>
              <w:rPr>
                <w:rFonts w:cstheme="minorHAnsi"/>
                <w:color w:val="000000" w:themeColor="text1"/>
                <w:sz w:val="21"/>
                <w:szCs w:val="21"/>
                <w:shd w:val="clear" w:color="auto" w:fill="FFFFFF"/>
              </w:rPr>
              <w:t xml:space="preserve">  1 servidor</w:t>
            </w:r>
          </w:p>
        </w:tc>
        <w:tc>
          <w:tcPr>
            <w:tcW w:w="1997" w:type="dxa"/>
          </w:tcPr>
          <w:p w14:paraId="1D2A39DA" w14:textId="77777777" w:rsidR="00475C46" w:rsidRPr="00C660C8" w:rsidRDefault="00475C46" w:rsidP="00475C46">
            <w:pPr>
              <w:rPr>
                <w:rFonts w:cstheme="minorHAnsi"/>
                <w:color w:val="000000" w:themeColor="text1"/>
                <w:sz w:val="21"/>
                <w:szCs w:val="21"/>
                <w:shd w:val="clear" w:color="auto" w:fill="FFFFFF"/>
              </w:rPr>
            </w:pPr>
            <w:r>
              <w:t>servidor de desarrollo</w:t>
            </w:r>
          </w:p>
        </w:tc>
        <w:tc>
          <w:tcPr>
            <w:tcW w:w="1309" w:type="dxa"/>
          </w:tcPr>
          <w:p w14:paraId="77FA1CA9"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512A6FA3" w14:textId="77777777" w:rsidR="00475C46" w:rsidRPr="00C660C8" w:rsidRDefault="00475C46" w:rsidP="00475C46">
            <w:pPr>
              <w:rPr>
                <w:rFonts w:cstheme="minorHAnsi"/>
                <w:color w:val="000000" w:themeColor="text1"/>
                <w:sz w:val="21"/>
                <w:szCs w:val="21"/>
                <w:shd w:val="clear" w:color="auto" w:fill="FFFFFF"/>
              </w:rPr>
            </w:pPr>
            <w:r>
              <w:t>Prioriza tolerancia a fallos por host individual; costo bajo para 6 puestos</w:t>
            </w:r>
          </w:p>
        </w:tc>
      </w:tr>
      <w:tr w:rsidR="00475C46" w14:paraId="25D004AA" w14:textId="77777777" w:rsidTr="00475C46">
        <w:trPr>
          <w:trHeight w:val="831"/>
        </w:trPr>
        <w:tc>
          <w:tcPr>
            <w:tcW w:w="1550" w:type="dxa"/>
          </w:tcPr>
          <w:p w14:paraId="5FFD5608" w14:textId="77777777" w:rsidR="00475C46" w:rsidRDefault="00475C46" w:rsidP="00475C46">
            <w:pPr>
              <w:rPr>
                <w:rFonts w:cstheme="minorHAnsi"/>
                <w:b/>
                <w:bCs/>
                <w:color w:val="000000" w:themeColor="text1"/>
                <w:sz w:val="21"/>
                <w:szCs w:val="21"/>
                <w:shd w:val="clear" w:color="auto" w:fill="FFFFFF"/>
              </w:rPr>
            </w:pPr>
          </w:p>
          <w:p w14:paraId="14DA5A2F" w14:textId="77777777" w:rsidR="00475C46" w:rsidRDefault="00475C46" w:rsidP="00475C46">
            <w:pPr>
              <w:rPr>
                <w:rFonts w:cstheme="minorHAnsi"/>
                <w:b/>
                <w:bCs/>
                <w:color w:val="000000" w:themeColor="text1"/>
                <w:sz w:val="21"/>
                <w:szCs w:val="21"/>
                <w:shd w:val="clear" w:color="auto" w:fill="FFFFFF"/>
              </w:rPr>
            </w:pPr>
          </w:p>
          <w:p w14:paraId="17C2786C" w14:textId="77777777" w:rsidR="00475C46" w:rsidRDefault="00475C46" w:rsidP="00475C46">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Data center</w:t>
            </w:r>
          </w:p>
        </w:tc>
        <w:tc>
          <w:tcPr>
            <w:tcW w:w="1139" w:type="dxa"/>
          </w:tcPr>
          <w:p w14:paraId="1A927551" w14:textId="77777777" w:rsidR="00475C46" w:rsidRPr="00C660C8" w:rsidRDefault="00475C46" w:rsidP="00475C46">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3 servidores</w:t>
            </w:r>
          </w:p>
        </w:tc>
        <w:tc>
          <w:tcPr>
            <w:tcW w:w="1997" w:type="dxa"/>
          </w:tcPr>
          <w:p w14:paraId="7FAB7319" w14:textId="77777777" w:rsidR="00475C46" w:rsidRPr="00C660C8" w:rsidRDefault="00475C46" w:rsidP="00475C46">
            <w:pPr>
              <w:rPr>
                <w:rFonts w:cstheme="minorHAnsi"/>
                <w:color w:val="000000" w:themeColor="text1"/>
                <w:sz w:val="21"/>
                <w:szCs w:val="21"/>
                <w:shd w:val="clear" w:color="auto" w:fill="FFFFFF"/>
              </w:rPr>
            </w:pPr>
            <w:r>
              <w:t>servidores principales</w:t>
            </w:r>
          </w:p>
        </w:tc>
        <w:tc>
          <w:tcPr>
            <w:tcW w:w="1309" w:type="dxa"/>
          </w:tcPr>
          <w:p w14:paraId="6F6B7BA4" w14:textId="77777777" w:rsidR="00475C46" w:rsidRPr="00C660C8" w:rsidRDefault="00475C46" w:rsidP="00475C46">
            <w:pPr>
              <w:jc w:val="center"/>
              <w:rPr>
                <w:rFonts w:cstheme="minorHAnsi"/>
                <w:b/>
                <w:bCs/>
                <w:color w:val="000000" w:themeColor="text1"/>
                <w:sz w:val="21"/>
                <w:szCs w:val="21"/>
                <w:shd w:val="clear" w:color="auto" w:fill="FFFFFF"/>
              </w:rPr>
            </w:pPr>
            <w:r w:rsidRPr="00C660C8">
              <w:rPr>
                <w:rFonts w:cstheme="minorHAnsi"/>
                <w:b/>
                <w:bCs/>
                <w:color w:val="000000" w:themeColor="text1"/>
                <w:sz w:val="21"/>
                <w:szCs w:val="21"/>
                <w:shd w:val="clear" w:color="auto" w:fill="FFFFFF"/>
              </w:rPr>
              <w:t>Estrella</w:t>
            </w:r>
          </w:p>
        </w:tc>
        <w:tc>
          <w:tcPr>
            <w:tcW w:w="3981" w:type="dxa"/>
          </w:tcPr>
          <w:p w14:paraId="097342A2" w14:textId="77777777" w:rsidR="00475C46" w:rsidRPr="00C660C8" w:rsidRDefault="00475C46" w:rsidP="00475C46">
            <w:pPr>
              <w:rPr>
                <w:rFonts w:cstheme="minorHAnsi"/>
                <w:color w:val="000000" w:themeColor="text1"/>
                <w:sz w:val="21"/>
                <w:szCs w:val="21"/>
                <w:shd w:val="clear" w:color="auto" w:fill="FFFFFF"/>
              </w:rPr>
            </w:pPr>
            <w:r>
              <w:t>Con solo 3 nodos, estrella es más que suficiente; los 3 servidores no compiten por ancho de banda entre sí</w:t>
            </w:r>
          </w:p>
        </w:tc>
      </w:tr>
    </w:tbl>
    <w:p w14:paraId="384FAFFF" w14:textId="77777777" w:rsidR="00AE7297" w:rsidRDefault="00AE7297" w:rsidP="00941FDE">
      <w:pPr>
        <w:rPr>
          <w:rFonts w:cstheme="minorHAnsi"/>
          <w:b/>
          <w:bCs/>
          <w:color w:val="000000" w:themeColor="text1"/>
          <w:sz w:val="21"/>
          <w:szCs w:val="21"/>
          <w:shd w:val="clear" w:color="auto" w:fill="FFFFFF"/>
        </w:rPr>
      </w:pPr>
    </w:p>
    <w:p w14:paraId="641F92FD" w14:textId="77777777" w:rsidR="00475C46" w:rsidRDefault="00475C46" w:rsidP="00941FDE">
      <w:pPr>
        <w:rPr>
          <w:rFonts w:cstheme="minorHAnsi"/>
          <w:b/>
          <w:bCs/>
          <w:color w:val="000000" w:themeColor="text1"/>
          <w:sz w:val="21"/>
          <w:szCs w:val="21"/>
          <w:shd w:val="clear" w:color="auto" w:fill="FFFFFF"/>
        </w:rPr>
      </w:pPr>
    </w:p>
    <w:p w14:paraId="2A56ED72" w14:textId="77777777" w:rsidR="00475C46" w:rsidRDefault="00475C46" w:rsidP="00475C46">
      <w:pPr>
        <w:pStyle w:val="Sinespaciado"/>
      </w:pPr>
      <w:r>
        <w:rPr>
          <w:rStyle w:val="Textoennegrita"/>
        </w:rPr>
        <w:t xml:space="preserve">Y para la red completa del edificio: </w:t>
      </w:r>
      <w:r>
        <w:t xml:space="preserve">es una </w:t>
      </w:r>
      <w:r>
        <w:rPr>
          <w:rStyle w:val="Textoennegrita"/>
        </w:rPr>
        <w:t>topología de árbol / estrella extendida</w:t>
      </w:r>
      <w:r>
        <w:t>,</w:t>
      </w:r>
      <w:r>
        <w:br/>
        <w:t>con el MDF como raíz y cada switch de departamento como rama.</w:t>
      </w:r>
      <w:r>
        <w:br/>
        <w:t xml:space="preserve"> </w:t>
      </w:r>
      <w:r>
        <w:br/>
        <w:t xml:space="preserve">Esta es la que le da al edificio escalabilidad y aislamiento de fallas entre departamentos, </w:t>
      </w:r>
      <w:r>
        <w:br/>
        <w:t>es decir, si por ejemplo departamento Legal se cae, el departamento de Recursos Humanos sigue funcionando normal.</w:t>
      </w:r>
    </w:p>
    <w:p w14:paraId="63DFF9B7" w14:textId="77777777" w:rsidR="00475C46" w:rsidRDefault="00475C46" w:rsidP="00475C46">
      <w:pPr>
        <w:pStyle w:val="Sinespaciado"/>
      </w:pPr>
      <w:r>
        <w:t>Descarte la topología malla porque en este contexto (LAN de oficina pequeña, sin redundancia crítica exigida) el costo de cablear cada nodo con todos los demás no es una buena práctica.</w:t>
      </w:r>
    </w:p>
    <w:p w14:paraId="227BD060" w14:textId="77777777" w:rsidR="00475C46" w:rsidRDefault="00475C46" w:rsidP="00941FDE">
      <w:pPr>
        <w:rPr>
          <w:rFonts w:cstheme="minorHAnsi"/>
          <w:b/>
          <w:bCs/>
          <w:color w:val="000000" w:themeColor="text1"/>
          <w:sz w:val="21"/>
          <w:szCs w:val="21"/>
          <w:shd w:val="clear" w:color="auto" w:fill="FFFFFF"/>
        </w:rPr>
      </w:pPr>
    </w:p>
    <w:p w14:paraId="4D49679E" w14:textId="77777777" w:rsidR="00BB25F2" w:rsidRDefault="00BB25F2" w:rsidP="00941FDE">
      <w:pPr>
        <w:rPr>
          <w:rFonts w:cstheme="minorHAnsi"/>
          <w:b/>
          <w:bCs/>
          <w:color w:val="000000" w:themeColor="text1"/>
          <w:sz w:val="21"/>
          <w:szCs w:val="21"/>
          <w:shd w:val="clear" w:color="auto" w:fill="FFFFFF"/>
        </w:rPr>
      </w:pPr>
    </w:p>
    <w:p w14:paraId="1D5F50D5" w14:textId="77777777" w:rsidR="00BB25F2" w:rsidRDefault="00BB25F2" w:rsidP="00941FDE">
      <w:pPr>
        <w:rPr>
          <w:rFonts w:cstheme="minorHAnsi"/>
          <w:b/>
          <w:bCs/>
          <w:color w:val="000000" w:themeColor="text1"/>
          <w:sz w:val="21"/>
          <w:szCs w:val="21"/>
          <w:shd w:val="clear" w:color="auto" w:fill="FFFFFF"/>
        </w:rPr>
      </w:pPr>
    </w:p>
    <w:p w14:paraId="3AC4F650" w14:textId="77777777" w:rsidR="00BB25F2" w:rsidRDefault="00BB25F2" w:rsidP="00941FDE">
      <w:pPr>
        <w:rPr>
          <w:rFonts w:cstheme="minorHAnsi"/>
          <w:b/>
          <w:bCs/>
          <w:color w:val="000000" w:themeColor="text1"/>
          <w:sz w:val="21"/>
          <w:szCs w:val="21"/>
          <w:shd w:val="clear" w:color="auto" w:fill="FFFFFF"/>
        </w:rPr>
      </w:pPr>
    </w:p>
    <w:p w14:paraId="3B2554A0" w14:textId="77777777" w:rsidR="00BB25F2" w:rsidRDefault="00BB25F2" w:rsidP="00941FDE">
      <w:pPr>
        <w:rPr>
          <w:rFonts w:cstheme="minorHAnsi"/>
          <w:b/>
          <w:bCs/>
          <w:color w:val="000000" w:themeColor="text1"/>
          <w:sz w:val="21"/>
          <w:szCs w:val="21"/>
          <w:shd w:val="clear" w:color="auto" w:fill="FFFFFF"/>
        </w:rPr>
      </w:pPr>
    </w:p>
    <w:p w14:paraId="19573A7E" w14:textId="77777777" w:rsidR="00BB25F2" w:rsidRDefault="00BB25F2" w:rsidP="00941FDE">
      <w:pPr>
        <w:rPr>
          <w:rFonts w:cstheme="minorHAnsi"/>
          <w:b/>
          <w:bCs/>
          <w:color w:val="000000" w:themeColor="text1"/>
          <w:sz w:val="21"/>
          <w:szCs w:val="21"/>
          <w:shd w:val="clear" w:color="auto" w:fill="FFFFFF"/>
        </w:rPr>
      </w:pPr>
    </w:p>
    <w:p w14:paraId="39187B9C" w14:textId="77777777" w:rsidR="00BB25F2" w:rsidRDefault="00BB25F2" w:rsidP="00941FDE">
      <w:pPr>
        <w:rPr>
          <w:rFonts w:cstheme="minorHAnsi"/>
          <w:b/>
          <w:bCs/>
          <w:color w:val="000000" w:themeColor="text1"/>
          <w:sz w:val="21"/>
          <w:szCs w:val="21"/>
          <w:shd w:val="clear" w:color="auto" w:fill="FFFFFF"/>
        </w:rPr>
      </w:pPr>
    </w:p>
    <w:p w14:paraId="17D03605" w14:textId="16FCF273" w:rsidR="00BB25F2" w:rsidRDefault="00BB25F2" w:rsidP="00941FDE">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lastRenderedPageBreak/>
        <w:t>3. Ubicar el CUARTO DE TELECOMUNICACIONES (MDF), y calcular distancias de cableado</w:t>
      </w:r>
    </w:p>
    <w:p w14:paraId="2AE50355" w14:textId="47515A2B" w:rsidR="00BB25F2" w:rsidRPr="00117597" w:rsidRDefault="00117597" w:rsidP="00941FDE">
      <w:pPr>
        <w:rPr>
          <w:rFonts w:cstheme="minorHAnsi"/>
          <w:color w:val="000000" w:themeColor="text1"/>
          <w:sz w:val="21"/>
          <w:szCs w:val="21"/>
          <w:shd w:val="clear" w:color="auto" w:fill="FFFFFF"/>
        </w:rPr>
      </w:pPr>
      <w:r w:rsidRPr="00117597">
        <w:rPr>
          <w:rFonts w:cstheme="minorHAnsi"/>
          <w:color w:val="000000" w:themeColor="text1"/>
          <w:sz w:val="21"/>
          <w:szCs w:val="21"/>
          <w:shd w:val="clear" w:color="auto" w:fill="FFFFFF"/>
        </w:rPr>
        <w:t>Voy a estar utilizando una holgura para no hacer cálculos sobre números justos, es decir dejar un poco más de cable por las dudas.</w:t>
      </w:r>
    </w:p>
    <w:p w14:paraId="3D7F005C" w14:textId="4ACB88D4" w:rsidR="00BB25F2" w:rsidRDefault="00BB25F2" w:rsidP="00941FDE">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Holgura de 10% para cada departamento:</w:t>
      </w:r>
    </w:p>
    <w:p w14:paraId="0F8882AD" w14:textId="00EDDC8E" w:rsidR="00BB25F2" w:rsidRPr="00117597" w:rsidRDefault="00BB25F2" w:rsidP="00941FDE">
      <w:pP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Fórmula que voy a estar utilizando:</w:t>
      </w:r>
      <w:r>
        <w:rPr>
          <w:rFonts w:cstheme="minorHAnsi"/>
          <w:color w:val="000000" w:themeColor="text1"/>
          <w:sz w:val="21"/>
          <w:szCs w:val="21"/>
          <w:shd w:val="clear" w:color="auto" w:fill="FFFFFF"/>
        </w:rPr>
        <w:br/>
      </w:r>
      <w:r w:rsidRPr="00BB25F2">
        <w:rPr>
          <w:b/>
          <w:bCs/>
        </w:rPr>
        <w:t>Distancia con holgura = (horizontal + vertical) × (1 + %</w:t>
      </w:r>
      <w:r>
        <w:rPr>
          <w:b/>
          <w:bCs/>
        </w:rPr>
        <w:t xml:space="preserve"> </w:t>
      </w:r>
      <w:r w:rsidRPr="00BB25F2">
        <w:rPr>
          <w:b/>
          <w:bCs/>
        </w:rPr>
        <w:t>holgura)</w:t>
      </w:r>
      <w:r>
        <w:rPr>
          <w:b/>
          <w:bCs/>
        </w:rPr>
        <w:br/>
      </w:r>
      <w:r w:rsidRPr="00BB25F2">
        <w:rPr>
          <w:i/>
          <w:iCs/>
        </w:rPr>
        <w:t xml:space="preserve"> </w:t>
      </w:r>
      <w:r>
        <w:rPr>
          <w:i/>
          <w:iCs/>
        </w:rPr>
        <w:t>- No</w:t>
      </w:r>
      <w:r w:rsidRPr="00BB25F2">
        <w:rPr>
          <w:i/>
          <w:iCs/>
        </w:rPr>
        <w:t xml:space="preserve"> multiplic</w:t>
      </w:r>
      <w:r>
        <w:rPr>
          <w:i/>
          <w:iCs/>
        </w:rPr>
        <w:t>o</w:t>
      </w:r>
      <w:r w:rsidRPr="00BB25F2">
        <w:rPr>
          <w:i/>
          <w:iCs/>
        </w:rPr>
        <w:t xml:space="preserve"> solo por 0.</w:t>
      </w:r>
      <w:r>
        <w:rPr>
          <w:i/>
          <w:iCs/>
        </w:rPr>
        <w:t xml:space="preserve">1 </w:t>
      </w:r>
      <w:r w:rsidRPr="00BB25F2">
        <w:rPr>
          <w:i/>
          <w:iCs/>
        </w:rPr>
        <w:t xml:space="preserve">0 (eso </w:t>
      </w:r>
      <w:r>
        <w:rPr>
          <w:i/>
          <w:iCs/>
        </w:rPr>
        <w:t>m</w:t>
      </w:r>
      <w:r w:rsidRPr="00BB25F2">
        <w:rPr>
          <w:i/>
          <w:iCs/>
        </w:rPr>
        <w:t>e daría</w:t>
      </w:r>
      <w:r>
        <w:rPr>
          <w:i/>
          <w:iCs/>
        </w:rPr>
        <w:t xml:space="preserve"> como resultado</w:t>
      </w:r>
      <w:r w:rsidRPr="00BB25F2">
        <w:rPr>
          <w:i/>
          <w:iCs/>
        </w:rPr>
        <w:t xml:space="preserve"> solamente el </w:t>
      </w:r>
      <w:r>
        <w:rPr>
          <w:i/>
          <w:iCs/>
        </w:rPr>
        <w:t>1</w:t>
      </w:r>
      <w:r w:rsidRPr="00BB25F2">
        <w:rPr>
          <w:i/>
          <w:iCs/>
        </w:rPr>
        <w:t xml:space="preserve">0% extra, no el total). </w:t>
      </w:r>
      <w:r>
        <w:rPr>
          <w:i/>
          <w:iCs/>
        </w:rPr>
        <w:t xml:space="preserve">Entonces multiplico * </w:t>
      </w:r>
      <w:r w:rsidRPr="00BB25F2">
        <w:rPr>
          <w:i/>
          <w:iCs/>
        </w:rPr>
        <w:t xml:space="preserve">1.10, porque </w:t>
      </w:r>
      <w:r>
        <w:rPr>
          <w:i/>
          <w:iCs/>
        </w:rPr>
        <w:t>necesito</w:t>
      </w:r>
      <w:r w:rsidRPr="00BB25F2">
        <w:rPr>
          <w:i/>
          <w:iCs/>
        </w:rPr>
        <w:t xml:space="preserve"> el 100% original </w:t>
      </w:r>
      <w:r w:rsidRPr="00BB25F2">
        <w:rPr>
          <w:rStyle w:val="Textoennegrita"/>
          <w:i/>
          <w:iCs/>
        </w:rPr>
        <w:t>más</w:t>
      </w:r>
      <w:r w:rsidRPr="00BB25F2">
        <w:rPr>
          <w:i/>
          <w:iCs/>
        </w:rPr>
        <w:t xml:space="preserve"> el </w:t>
      </w:r>
      <w:r>
        <w:rPr>
          <w:i/>
          <w:iCs/>
        </w:rPr>
        <w:t>1</w:t>
      </w:r>
      <w:r w:rsidRPr="00BB25F2">
        <w:rPr>
          <w:i/>
          <w:iCs/>
        </w:rPr>
        <w:t>0% adicional</w:t>
      </w:r>
    </w:p>
    <w:p w14:paraId="232E72DE" w14:textId="2807C8D3" w:rsidR="00BB25F2" w:rsidRDefault="00BB25F2" w:rsidP="00941FDE">
      <w:r>
        <w:t xml:space="preserve">Estoy asumiendo </w:t>
      </w:r>
      <w:r w:rsidR="00117597">
        <w:t xml:space="preserve">que </w:t>
      </w:r>
      <w:r>
        <w:t xml:space="preserve">el switch de cada departamento </w:t>
      </w:r>
      <w:r w:rsidR="00117597">
        <w:t xml:space="preserve">está </w:t>
      </w:r>
      <w:r>
        <w:t xml:space="preserve">ubicado en el centro de la </w:t>
      </w:r>
      <w:r w:rsidR="00117597">
        <w:t xml:space="preserve">sala, </w:t>
      </w:r>
      <w:r>
        <w:t>como punto de referencia para el cálculo de distancias de cableado troncal.</w:t>
      </w:r>
    </w:p>
    <w:tbl>
      <w:tblPr>
        <w:tblStyle w:val="Tablaconcuadrcula"/>
        <w:tblpPr w:leftFromText="141" w:rightFromText="141" w:vertAnchor="text" w:horzAnchor="margin" w:tblpY="43"/>
        <w:tblW w:w="7792" w:type="dxa"/>
        <w:tblLook w:val="04A0" w:firstRow="1" w:lastRow="0" w:firstColumn="1" w:lastColumn="0" w:noHBand="0" w:noVBand="1"/>
      </w:tblPr>
      <w:tblGrid>
        <w:gridCol w:w="1498"/>
        <w:gridCol w:w="1332"/>
        <w:gridCol w:w="1985"/>
        <w:gridCol w:w="1559"/>
        <w:gridCol w:w="1418"/>
      </w:tblGrid>
      <w:tr w:rsidR="003E114C" w14:paraId="32691F91" w14:textId="77777777" w:rsidTr="003E114C">
        <w:trPr>
          <w:trHeight w:val="274"/>
        </w:trPr>
        <w:tc>
          <w:tcPr>
            <w:tcW w:w="1498" w:type="dxa"/>
            <w:shd w:val="clear" w:color="auto" w:fill="D9D9D9" w:themeFill="background1" w:themeFillShade="D9"/>
          </w:tcPr>
          <w:p w14:paraId="4165E744" w14:textId="77777777" w:rsidR="003E114C" w:rsidRDefault="003E114C" w:rsidP="003E114C">
            <w:pPr>
              <w:rPr>
                <w:rFonts w:cstheme="minorHAnsi"/>
                <w:b/>
                <w:bCs/>
                <w:color w:val="000000" w:themeColor="text1"/>
                <w:sz w:val="21"/>
                <w:szCs w:val="21"/>
                <w:shd w:val="clear" w:color="auto" w:fill="FFFFFF"/>
              </w:rPr>
            </w:pPr>
            <w:r w:rsidRPr="00D265B5">
              <w:rPr>
                <w:rFonts w:cstheme="minorHAnsi"/>
                <w:b/>
                <w:bCs/>
                <w:color w:val="000000" w:themeColor="text1"/>
                <w:sz w:val="21"/>
                <w:szCs w:val="21"/>
                <w:shd w:val="clear" w:color="auto" w:fill="D9D9D9" w:themeFill="background1" w:themeFillShade="D9"/>
              </w:rPr>
              <w:t>Departamento</w:t>
            </w:r>
          </w:p>
        </w:tc>
        <w:tc>
          <w:tcPr>
            <w:tcW w:w="1332" w:type="dxa"/>
            <w:shd w:val="clear" w:color="auto" w:fill="D9D9D9" w:themeFill="background1" w:themeFillShade="D9"/>
          </w:tcPr>
          <w:p w14:paraId="7D65EAAD" w14:textId="77777777" w:rsidR="003E114C" w:rsidRDefault="003E114C" w:rsidP="003E114C">
            <w:pPr>
              <w:rPr>
                <w:rFonts w:cstheme="minorHAnsi"/>
                <w:b/>
                <w:bCs/>
                <w:color w:val="000000" w:themeColor="text1"/>
                <w:sz w:val="21"/>
                <w:szCs w:val="21"/>
                <w:shd w:val="clear" w:color="auto" w:fill="FFFFFF"/>
              </w:rPr>
            </w:pPr>
            <w:r w:rsidRPr="00D265B5">
              <w:rPr>
                <w:rFonts w:cstheme="minorHAnsi"/>
                <w:b/>
                <w:bCs/>
                <w:color w:val="000000" w:themeColor="text1"/>
                <w:sz w:val="21"/>
                <w:szCs w:val="21"/>
                <w:shd w:val="clear" w:color="auto" w:fill="D9D9D9" w:themeFill="background1" w:themeFillShade="D9"/>
              </w:rPr>
              <w:t>metros</w:t>
            </w:r>
          </w:p>
        </w:tc>
        <w:tc>
          <w:tcPr>
            <w:tcW w:w="1985" w:type="dxa"/>
            <w:shd w:val="clear" w:color="auto" w:fill="D9D9D9" w:themeFill="background1" w:themeFillShade="D9"/>
          </w:tcPr>
          <w:p w14:paraId="49E8D9EB" w14:textId="77777777" w:rsidR="003E114C" w:rsidRDefault="003E114C" w:rsidP="003E114C">
            <w:pPr>
              <w:rPr>
                <w:rFonts w:cstheme="minorHAnsi"/>
                <w:b/>
                <w:bCs/>
                <w:color w:val="000000" w:themeColor="text1"/>
                <w:sz w:val="21"/>
                <w:szCs w:val="21"/>
                <w:shd w:val="clear" w:color="auto" w:fill="FFFFFF"/>
              </w:rPr>
            </w:pPr>
            <w:r w:rsidRPr="00D265B5">
              <w:rPr>
                <w:rFonts w:cstheme="minorHAnsi"/>
                <w:b/>
                <w:bCs/>
                <w:color w:val="000000" w:themeColor="text1"/>
                <w:sz w:val="21"/>
                <w:szCs w:val="21"/>
                <w:shd w:val="clear" w:color="auto" w:fill="D9D9D9" w:themeFill="background1" w:themeFillShade="D9"/>
              </w:rPr>
              <w:t>Suma sin holgura</w:t>
            </w:r>
          </w:p>
        </w:tc>
        <w:tc>
          <w:tcPr>
            <w:tcW w:w="1559" w:type="dxa"/>
            <w:shd w:val="clear" w:color="auto" w:fill="D9D9D9" w:themeFill="background1" w:themeFillShade="D9"/>
          </w:tcPr>
          <w:p w14:paraId="04FCFBF1" w14:textId="77777777" w:rsidR="003E114C" w:rsidRDefault="003E114C" w:rsidP="003E114C">
            <w:pPr>
              <w:rPr>
                <w:rFonts w:cstheme="minorHAnsi"/>
                <w:b/>
                <w:bCs/>
                <w:color w:val="000000" w:themeColor="text1"/>
                <w:sz w:val="21"/>
                <w:szCs w:val="21"/>
                <w:shd w:val="clear" w:color="auto" w:fill="FFFFFF"/>
              </w:rPr>
            </w:pPr>
            <w:r w:rsidRPr="00D265B5">
              <w:rPr>
                <w:rFonts w:cstheme="minorHAnsi"/>
                <w:b/>
                <w:bCs/>
                <w:color w:val="000000" w:themeColor="text1"/>
                <w:sz w:val="21"/>
                <w:szCs w:val="21"/>
                <w:shd w:val="clear" w:color="auto" w:fill="D9D9D9" w:themeFill="background1" w:themeFillShade="D9"/>
              </w:rPr>
              <w:t>Con holgura</w:t>
            </w:r>
          </w:p>
        </w:tc>
        <w:tc>
          <w:tcPr>
            <w:tcW w:w="1418" w:type="dxa"/>
            <w:shd w:val="clear" w:color="auto" w:fill="D9D9D9" w:themeFill="background1" w:themeFillShade="D9"/>
          </w:tcPr>
          <w:p w14:paraId="785A11C8" w14:textId="77777777" w:rsidR="003E114C" w:rsidRDefault="003E114C" w:rsidP="003E114C">
            <w:pPr>
              <w:rPr>
                <w:rFonts w:cstheme="minorHAnsi"/>
                <w:b/>
                <w:bCs/>
                <w:color w:val="000000" w:themeColor="text1"/>
                <w:sz w:val="21"/>
                <w:szCs w:val="21"/>
                <w:shd w:val="clear" w:color="auto" w:fill="FFFFFF"/>
              </w:rPr>
            </w:pPr>
            <w:r w:rsidRPr="00D265B5">
              <w:rPr>
                <w:rFonts w:cstheme="minorHAnsi"/>
                <w:b/>
                <w:bCs/>
                <w:color w:val="000000" w:themeColor="text1"/>
                <w:sz w:val="21"/>
                <w:szCs w:val="21"/>
                <w:shd w:val="clear" w:color="auto" w:fill="D9D9D9" w:themeFill="background1" w:themeFillShade="D9"/>
              </w:rPr>
              <w:t>total</w:t>
            </w:r>
          </w:p>
        </w:tc>
      </w:tr>
      <w:tr w:rsidR="003E114C" w14:paraId="67BDB0A9" w14:textId="77777777" w:rsidTr="003E114C">
        <w:trPr>
          <w:trHeight w:val="245"/>
        </w:trPr>
        <w:tc>
          <w:tcPr>
            <w:tcW w:w="1498" w:type="dxa"/>
          </w:tcPr>
          <w:p w14:paraId="05ECC589"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Recepción</w:t>
            </w:r>
          </w:p>
        </w:tc>
        <w:tc>
          <w:tcPr>
            <w:tcW w:w="1332" w:type="dxa"/>
          </w:tcPr>
          <w:p w14:paraId="6762D3A9"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6+10+3+2+2</w:t>
            </w:r>
          </w:p>
        </w:tc>
        <w:tc>
          <w:tcPr>
            <w:tcW w:w="1985" w:type="dxa"/>
          </w:tcPr>
          <w:p w14:paraId="555EF1C1"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23</w:t>
            </w:r>
          </w:p>
        </w:tc>
        <w:tc>
          <w:tcPr>
            <w:tcW w:w="1559" w:type="dxa"/>
          </w:tcPr>
          <w:p w14:paraId="366D6084"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23*1.10</w:t>
            </w:r>
          </w:p>
        </w:tc>
        <w:tc>
          <w:tcPr>
            <w:tcW w:w="1418" w:type="dxa"/>
          </w:tcPr>
          <w:p w14:paraId="1D1C74E8"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25.3 metros</w:t>
            </w:r>
          </w:p>
        </w:tc>
      </w:tr>
      <w:tr w:rsidR="003E114C" w14:paraId="7192B32C" w14:textId="77777777" w:rsidTr="003E114C">
        <w:trPr>
          <w:trHeight w:val="258"/>
        </w:trPr>
        <w:tc>
          <w:tcPr>
            <w:tcW w:w="1498" w:type="dxa"/>
          </w:tcPr>
          <w:p w14:paraId="732F2F10"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RRHH</w:t>
            </w:r>
          </w:p>
        </w:tc>
        <w:tc>
          <w:tcPr>
            <w:tcW w:w="1332" w:type="dxa"/>
          </w:tcPr>
          <w:p w14:paraId="742D79B0"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6+2+2+4</w:t>
            </w:r>
          </w:p>
        </w:tc>
        <w:tc>
          <w:tcPr>
            <w:tcW w:w="1985" w:type="dxa"/>
          </w:tcPr>
          <w:p w14:paraId="0FA23EF7"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14</w:t>
            </w:r>
          </w:p>
        </w:tc>
        <w:tc>
          <w:tcPr>
            <w:tcW w:w="1559" w:type="dxa"/>
          </w:tcPr>
          <w:p w14:paraId="5E563E1B" w14:textId="77777777"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14</w:t>
            </w:r>
            <w:r w:rsidRPr="00D265B5">
              <w:rPr>
                <w:rFonts w:cstheme="minorHAnsi"/>
                <w:color w:val="000000" w:themeColor="text1"/>
                <w:sz w:val="21"/>
                <w:szCs w:val="21"/>
                <w:shd w:val="clear" w:color="auto" w:fill="FFFFFF"/>
              </w:rPr>
              <w:t>*1.10</w:t>
            </w:r>
          </w:p>
        </w:tc>
        <w:tc>
          <w:tcPr>
            <w:tcW w:w="1418" w:type="dxa"/>
          </w:tcPr>
          <w:p w14:paraId="2D996A60"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15.4 metros</w:t>
            </w:r>
          </w:p>
        </w:tc>
      </w:tr>
      <w:tr w:rsidR="003E114C" w14:paraId="5CB6A033" w14:textId="77777777" w:rsidTr="003E114C">
        <w:trPr>
          <w:trHeight w:val="245"/>
        </w:trPr>
        <w:tc>
          <w:tcPr>
            <w:tcW w:w="1498" w:type="dxa"/>
          </w:tcPr>
          <w:p w14:paraId="23F09812"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Legal</w:t>
            </w:r>
          </w:p>
        </w:tc>
        <w:tc>
          <w:tcPr>
            <w:tcW w:w="1332" w:type="dxa"/>
          </w:tcPr>
          <w:p w14:paraId="6006B265"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6+4+2+2</w:t>
            </w:r>
          </w:p>
        </w:tc>
        <w:tc>
          <w:tcPr>
            <w:tcW w:w="1985" w:type="dxa"/>
          </w:tcPr>
          <w:p w14:paraId="7BF6ADF2"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14</w:t>
            </w:r>
          </w:p>
        </w:tc>
        <w:tc>
          <w:tcPr>
            <w:tcW w:w="1559" w:type="dxa"/>
          </w:tcPr>
          <w:p w14:paraId="417C1446" w14:textId="77777777"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14</w:t>
            </w:r>
            <w:r w:rsidRPr="00D265B5">
              <w:rPr>
                <w:rFonts w:cstheme="minorHAnsi"/>
                <w:color w:val="000000" w:themeColor="text1"/>
                <w:sz w:val="21"/>
                <w:szCs w:val="21"/>
                <w:shd w:val="clear" w:color="auto" w:fill="FFFFFF"/>
              </w:rPr>
              <w:t>*1.10</w:t>
            </w:r>
          </w:p>
        </w:tc>
        <w:tc>
          <w:tcPr>
            <w:tcW w:w="1418" w:type="dxa"/>
          </w:tcPr>
          <w:p w14:paraId="5022A8E8"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15.4 metros</w:t>
            </w:r>
          </w:p>
        </w:tc>
      </w:tr>
      <w:tr w:rsidR="003E114C" w14:paraId="159C8EF7" w14:textId="77777777" w:rsidTr="003E114C">
        <w:trPr>
          <w:trHeight w:val="258"/>
        </w:trPr>
        <w:tc>
          <w:tcPr>
            <w:tcW w:w="1498" w:type="dxa"/>
          </w:tcPr>
          <w:p w14:paraId="652CAF26"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Capacitación</w:t>
            </w:r>
          </w:p>
        </w:tc>
        <w:tc>
          <w:tcPr>
            <w:tcW w:w="1332" w:type="dxa"/>
          </w:tcPr>
          <w:p w14:paraId="7E4830D9"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10+3+4</w:t>
            </w:r>
          </w:p>
        </w:tc>
        <w:tc>
          <w:tcPr>
            <w:tcW w:w="1985" w:type="dxa"/>
          </w:tcPr>
          <w:p w14:paraId="3286F230"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17</w:t>
            </w:r>
          </w:p>
        </w:tc>
        <w:tc>
          <w:tcPr>
            <w:tcW w:w="1559" w:type="dxa"/>
          </w:tcPr>
          <w:p w14:paraId="7E05F0ED" w14:textId="77777777"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17</w:t>
            </w:r>
            <w:r w:rsidRPr="00D265B5">
              <w:rPr>
                <w:rFonts w:cstheme="minorHAnsi"/>
                <w:color w:val="000000" w:themeColor="text1"/>
                <w:sz w:val="21"/>
                <w:szCs w:val="21"/>
                <w:shd w:val="clear" w:color="auto" w:fill="FFFFFF"/>
              </w:rPr>
              <w:t>*1.10</w:t>
            </w:r>
          </w:p>
        </w:tc>
        <w:tc>
          <w:tcPr>
            <w:tcW w:w="1418" w:type="dxa"/>
          </w:tcPr>
          <w:p w14:paraId="44F8BDF7"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18.7 metros</w:t>
            </w:r>
          </w:p>
        </w:tc>
      </w:tr>
      <w:tr w:rsidR="003E114C" w14:paraId="1060DDF5" w14:textId="77777777" w:rsidTr="003E114C">
        <w:trPr>
          <w:trHeight w:val="258"/>
        </w:trPr>
        <w:tc>
          <w:tcPr>
            <w:tcW w:w="1498" w:type="dxa"/>
          </w:tcPr>
          <w:p w14:paraId="3225523A"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Diseño</w:t>
            </w:r>
          </w:p>
        </w:tc>
        <w:tc>
          <w:tcPr>
            <w:tcW w:w="1332" w:type="dxa"/>
          </w:tcPr>
          <w:p w14:paraId="5CD05342"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3+5</w:t>
            </w:r>
          </w:p>
        </w:tc>
        <w:tc>
          <w:tcPr>
            <w:tcW w:w="1985" w:type="dxa"/>
          </w:tcPr>
          <w:p w14:paraId="3F170329"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8</w:t>
            </w:r>
          </w:p>
        </w:tc>
        <w:tc>
          <w:tcPr>
            <w:tcW w:w="1559" w:type="dxa"/>
          </w:tcPr>
          <w:p w14:paraId="70E12338" w14:textId="77777777"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8</w:t>
            </w:r>
            <w:r w:rsidRPr="00D265B5">
              <w:rPr>
                <w:rFonts w:cstheme="minorHAnsi"/>
                <w:color w:val="000000" w:themeColor="text1"/>
                <w:sz w:val="21"/>
                <w:szCs w:val="21"/>
                <w:shd w:val="clear" w:color="auto" w:fill="FFFFFF"/>
              </w:rPr>
              <w:t>*1.10</w:t>
            </w:r>
          </w:p>
        </w:tc>
        <w:tc>
          <w:tcPr>
            <w:tcW w:w="1418" w:type="dxa"/>
          </w:tcPr>
          <w:p w14:paraId="081107B2"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8.8 metros</w:t>
            </w:r>
          </w:p>
        </w:tc>
      </w:tr>
      <w:tr w:rsidR="003E114C" w14:paraId="431373C8" w14:textId="77777777" w:rsidTr="003E114C">
        <w:trPr>
          <w:trHeight w:val="245"/>
        </w:trPr>
        <w:tc>
          <w:tcPr>
            <w:tcW w:w="1498" w:type="dxa"/>
            <w:tcBorders>
              <w:bottom w:val="single" w:sz="4" w:space="0" w:color="auto"/>
            </w:tcBorders>
          </w:tcPr>
          <w:p w14:paraId="6F2FAC82"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General</w:t>
            </w:r>
          </w:p>
        </w:tc>
        <w:tc>
          <w:tcPr>
            <w:tcW w:w="1332" w:type="dxa"/>
            <w:tcBorders>
              <w:bottom w:val="single" w:sz="4" w:space="0" w:color="auto"/>
            </w:tcBorders>
          </w:tcPr>
          <w:p w14:paraId="12F9F363"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4+3</w:t>
            </w:r>
          </w:p>
        </w:tc>
        <w:tc>
          <w:tcPr>
            <w:tcW w:w="1985" w:type="dxa"/>
            <w:tcBorders>
              <w:bottom w:val="single" w:sz="4" w:space="0" w:color="auto"/>
            </w:tcBorders>
          </w:tcPr>
          <w:p w14:paraId="19FACFB2"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7</w:t>
            </w:r>
          </w:p>
        </w:tc>
        <w:tc>
          <w:tcPr>
            <w:tcW w:w="1559" w:type="dxa"/>
            <w:tcBorders>
              <w:bottom w:val="single" w:sz="4" w:space="0" w:color="auto"/>
            </w:tcBorders>
          </w:tcPr>
          <w:p w14:paraId="45FE9204" w14:textId="77777777"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7</w:t>
            </w:r>
            <w:r w:rsidRPr="00D265B5">
              <w:rPr>
                <w:rFonts w:cstheme="minorHAnsi"/>
                <w:color w:val="000000" w:themeColor="text1"/>
                <w:sz w:val="21"/>
                <w:szCs w:val="21"/>
                <w:shd w:val="clear" w:color="auto" w:fill="FFFFFF"/>
              </w:rPr>
              <w:t>*1.10</w:t>
            </w:r>
          </w:p>
        </w:tc>
        <w:tc>
          <w:tcPr>
            <w:tcW w:w="1418" w:type="dxa"/>
          </w:tcPr>
          <w:p w14:paraId="52347FB0"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7.7 metros</w:t>
            </w:r>
          </w:p>
        </w:tc>
      </w:tr>
      <w:tr w:rsidR="003E114C" w14:paraId="555E3719" w14:textId="77777777" w:rsidTr="003E114C">
        <w:trPr>
          <w:trHeight w:val="258"/>
        </w:trPr>
        <w:tc>
          <w:tcPr>
            <w:tcW w:w="1498" w:type="dxa"/>
            <w:tcBorders>
              <w:bottom w:val="single" w:sz="4" w:space="0" w:color="auto"/>
            </w:tcBorders>
          </w:tcPr>
          <w:p w14:paraId="5C4D8843" w14:textId="77777777"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Backend</w:t>
            </w:r>
          </w:p>
        </w:tc>
        <w:tc>
          <w:tcPr>
            <w:tcW w:w="1332" w:type="dxa"/>
            <w:tcBorders>
              <w:bottom w:val="single" w:sz="4" w:space="0" w:color="auto"/>
            </w:tcBorders>
          </w:tcPr>
          <w:p w14:paraId="25714C8E"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4+4+5+2</w:t>
            </w:r>
          </w:p>
        </w:tc>
        <w:tc>
          <w:tcPr>
            <w:tcW w:w="1985" w:type="dxa"/>
            <w:tcBorders>
              <w:bottom w:val="single" w:sz="4" w:space="0" w:color="auto"/>
            </w:tcBorders>
          </w:tcPr>
          <w:p w14:paraId="0692B1BD"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15</w:t>
            </w:r>
          </w:p>
        </w:tc>
        <w:tc>
          <w:tcPr>
            <w:tcW w:w="1559" w:type="dxa"/>
            <w:tcBorders>
              <w:bottom w:val="single" w:sz="4" w:space="0" w:color="auto"/>
            </w:tcBorders>
          </w:tcPr>
          <w:p w14:paraId="44B96472"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15*1.10</w:t>
            </w:r>
          </w:p>
        </w:tc>
        <w:tc>
          <w:tcPr>
            <w:tcW w:w="1418" w:type="dxa"/>
            <w:tcBorders>
              <w:bottom w:val="single" w:sz="4" w:space="0" w:color="auto"/>
            </w:tcBorders>
          </w:tcPr>
          <w:p w14:paraId="174F3984" w14:textId="77777777" w:rsidR="003E114C" w:rsidRPr="00D265B5" w:rsidRDefault="003E114C" w:rsidP="003E114C">
            <w:pPr>
              <w:jc w:val="center"/>
              <w:rPr>
                <w:rFonts w:cstheme="minorHAnsi"/>
                <w:color w:val="000000" w:themeColor="text1"/>
                <w:sz w:val="21"/>
                <w:szCs w:val="21"/>
                <w:shd w:val="clear" w:color="auto" w:fill="FFFFFF"/>
              </w:rPr>
            </w:pPr>
            <w:r w:rsidRPr="00D265B5">
              <w:rPr>
                <w:rFonts w:cstheme="minorHAnsi"/>
                <w:color w:val="000000" w:themeColor="text1"/>
                <w:sz w:val="21"/>
                <w:szCs w:val="21"/>
                <w:shd w:val="clear" w:color="auto" w:fill="FFFFFF"/>
              </w:rPr>
              <w:t>16.5 metros</w:t>
            </w:r>
          </w:p>
        </w:tc>
      </w:tr>
      <w:tr w:rsidR="003E114C" w14:paraId="24BBF0BD" w14:textId="77777777" w:rsidTr="003E114C">
        <w:trPr>
          <w:trHeight w:val="258"/>
        </w:trPr>
        <w:tc>
          <w:tcPr>
            <w:tcW w:w="1498" w:type="dxa"/>
            <w:tcBorders>
              <w:bottom w:val="single" w:sz="4" w:space="0" w:color="auto"/>
            </w:tcBorders>
          </w:tcPr>
          <w:p w14:paraId="1A749220" w14:textId="09B9EDBE" w:rsidR="003E114C" w:rsidRDefault="003E114C" w:rsidP="003E114C">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t>Data Center</w:t>
            </w:r>
          </w:p>
        </w:tc>
        <w:tc>
          <w:tcPr>
            <w:tcW w:w="1332" w:type="dxa"/>
            <w:tcBorders>
              <w:bottom w:val="single" w:sz="4" w:space="0" w:color="auto"/>
            </w:tcBorders>
          </w:tcPr>
          <w:p w14:paraId="05169984" w14:textId="3CE23D2F"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3</w:t>
            </w:r>
          </w:p>
        </w:tc>
        <w:tc>
          <w:tcPr>
            <w:tcW w:w="1985" w:type="dxa"/>
            <w:tcBorders>
              <w:bottom w:val="single" w:sz="4" w:space="0" w:color="auto"/>
            </w:tcBorders>
          </w:tcPr>
          <w:p w14:paraId="4F0BFFCB" w14:textId="4E51FF87"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3</w:t>
            </w:r>
          </w:p>
        </w:tc>
        <w:tc>
          <w:tcPr>
            <w:tcW w:w="1559" w:type="dxa"/>
            <w:tcBorders>
              <w:bottom w:val="single" w:sz="4" w:space="0" w:color="auto"/>
            </w:tcBorders>
          </w:tcPr>
          <w:p w14:paraId="1A60FA59" w14:textId="2B522EAA"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3*1.10</w:t>
            </w:r>
          </w:p>
        </w:tc>
        <w:tc>
          <w:tcPr>
            <w:tcW w:w="1418" w:type="dxa"/>
            <w:tcBorders>
              <w:bottom w:val="single" w:sz="4" w:space="0" w:color="auto"/>
            </w:tcBorders>
          </w:tcPr>
          <w:p w14:paraId="1570D584" w14:textId="4896B62F" w:rsidR="003E114C" w:rsidRPr="00D265B5" w:rsidRDefault="003E114C" w:rsidP="003E114C">
            <w:pPr>
              <w:jc w:val="center"/>
              <w:rPr>
                <w:rFonts w:cstheme="minorHAnsi"/>
                <w:color w:val="000000" w:themeColor="text1"/>
                <w:sz w:val="21"/>
                <w:szCs w:val="21"/>
                <w:shd w:val="clear" w:color="auto" w:fill="FFFFFF"/>
              </w:rPr>
            </w:pPr>
            <w:r>
              <w:rPr>
                <w:rFonts w:cstheme="minorHAnsi"/>
                <w:color w:val="000000" w:themeColor="text1"/>
                <w:sz w:val="21"/>
                <w:szCs w:val="21"/>
                <w:shd w:val="clear" w:color="auto" w:fill="FFFFFF"/>
              </w:rPr>
              <w:t>3.3 metros</w:t>
            </w:r>
          </w:p>
        </w:tc>
      </w:tr>
      <w:tr w:rsidR="003E114C" w14:paraId="5D6258D8" w14:textId="77777777" w:rsidTr="003E114C">
        <w:trPr>
          <w:trHeight w:val="258"/>
        </w:trPr>
        <w:tc>
          <w:tcPr>
            <w:tcW w:w="1498" w:type="dxa"/>
            <w:tcBorders>
              <w:top w:val="single" w:sz="4" w:space="0" w:color="auto"/>
              <w:left w:val="nil"/>
              <w:bottom w:val="nil"/>
              <w:right w:val="nil"/>
            </w:tcBorders>
          </w:tcPr>
          <w:p w14:paraId="590F3696" w14:textId="77777777" w:rsidR="003E114C" w:rsidRDefault="003E114C" w:rsidP="003E114C">
            <w:pPr>
              <w:rPr>
                <w:rFonts w:cstheme="minorHAnsi"/>
                <w:b/>
                <w:bCs/>
                <w:color w:val="000000" w:themeColor="text1"/>
                <w:sz w:val="21"/>
                <w:szCs w:val="21"/>
                <w:shd w:val="clear" w:color="auto" w:fill="FFFFFF"/>
              </w:rPr>
            </w:pPr>
          </w:p>
        </w:tc>
        <w:tc>
          <w:tcPr>
            <w:tcW w:w="1332" w:type="dxa"/>
            <w:tcBorders>
              <w:top w:val="single" w:sz="4" w:space="0" w:color="auto"/>
              <w:left w:val="nil"/>
              <w:bottom w:val="nil"/>
              <w:right w:val="nil"/>
            </w:tcBorders>
          </w:tcPr>
          <w:p w14:paraId="37ADED9D" w14:textId="77777777" w:rsidR="003E114C" w:rsidRDefault="003E114C" w:rsidP="003E114C">
            <w:pPr>
              <w:rPr>
                <w:rFonts w:cstheme="minorHAnsi"/>
                <w:b/>
                <w:bCs/>
                <w:color w:val="000000" w:themeColor="text1"/>
                <w:sz w:val="21"/>
                <w:szCs w:val="21"/>
                <w:shd w:val="clear" w:color="auto" w:fill="FFFFFF"/>
              </w:rPr>
            </w:pPr>
          </w:p>
        </w:tc>
        <w:tc>
          <w:tcPr>
            <w:tcW w:w="1985" w:type="dxa"/>
            <w:tcBorders>
              <w:top w:val="single" w:sz="4" w:space="0" w:color="auto"/>
              <w:left w:val="nil"/>
              <w:bottom w:val="nil"/>
              <w:right w:val="nil"/>
            </w:tcBorders>
          </w:tcPr>
          <w:p w14:paraId="268160B3" w14:textId="77777777" w:rsidR="003E114C" w:rsidRDefault="003E114C" w:rsidP="003E114C">
            <w:pPr>
              <w:rPr>
                <w:rFonts w:cstheme="minorHAnsi"/>
                <w:b/>
                <w:bCs/>
                <w:color w:val="000000" w:themeColor="text1"/>
                <w:sz w:val="21"/>
                <w:szCs w:val="21"/>
                <w:shd w:val="clear" w:color="auto" w:fill="FFFFFF"/>
              </w:rPr>
            </w:pPr>
          </w:p>
        </w:tc>
        <w:tc>
          <w:tcPr>
            <w:tcW w:w="1559" w:type="dxa"/>
            <w:tcBorders>
              <w:top w:val="single" w:sz="4" w:space="0" w:color="auto"/>
              <w:left w:val="nil"/>
              <w:bottom w:val="nil"/>
              <w:right w:val="single" w:sz="4" w:space="0" w:color="auto"/>
            </w:tcBorders>
          </w:tcPr>
          <w:p w14:paraId="4C678380" w14:textId="77777777" w:rsidR="003E114C" w:rsidRDefault="003E114C" w:rsidP="003E114C">
            <w:pPr>
              <w:rPr>
                <w:rFonts w:cstheme="minorHAnsi"/>
                <w:b/>
                <w:bCs/>
                <w:color w:val="000000" w:themeColor="text1"/>
                <w:sz w:val="21"/>
                <w:szCs w:val="21"/>
                <w:shd w:val="clear" w:color="auto" w:fill="FFFFFF"/>
              </w:rPr>
            </w:pPr>
          </w:p>
        </w:tc>
        <w:tc>
          <w:tcPr>
            <w:tcW w:w="1418" w:type="dxa"/>
            <w:tcBorders>
              <w:left w:val="single" w:sz="4" w:space="0" w:color="auto"/>
            </w:tcBorders>
            <w:shd w:val="clear" w:color="auto" w:fill="FFC000"/>
          </w:tcPr>
          <w:p w14:paraId="3A2CA27D" w14:textId="0BE071E7" w:rsidR="003E114C" w:rsidRDefault="003E114C" w:rsidP="003E114C">
            <w:pPr>
              <w:rPr>
                <w:rFonts w:cstheme="minorHAnsi"/>
                <w:b/>
                <w:bCs/>
                <w:color w:val="000000" w:themeColor="text1"/>
                <w:sz w:val="21"/>
                <w:szCs w:val="21"/>
                <w:shd w:val="clear" w:color="auto" w:fill="FFFFFF"/>
              </w:rPr>
            </w:pPr>
            <w:r w:rsidRPr="00D265B5">
              <w:rPr>
                <w:rFonts w:cstheme="minorHAnsi"/>
                <w:b/>
                <w:bCs/>
                <w:color w:val="000000" w:themeColor="text1"/>
                <w:sz w:val="21"/>
                <w:szCs w:val="21"/>
                <w:shd w:val="clear" w:color="auto" w:fill="FFC000"/>
              </w:rPr>
              <w:t>1</w:t>
            </w:r>
            <w:r>
              <w:rPr>
                <w:rFonts w:cstheme="minorHAnsi"/>
                <w:b/>
                <w:bCs/>
                <w:color w:val="000000" w:themeColor="text1"/>
                <w:sz w:val="21"/>
                <w:szCs w:val="21"/>
                <w:shd w:val="clear" w:color="auto" w:fill="FFC000"/>
              </w:rPr>
              <w:t>11.1</w:t>
            </w:r>
            <w:r w:rsidRPr="00D265B5">
              <w:rPr>
                <w:rFonts w:cstheme="minorHAnsi"/>
                <w:b/>
                <w:bCs/>
                <w:color w:val="000000" w:themeColor="text1"/>
                <w:sz w:val="21"/>
                <w:szCs w:val="21"/>
                <w:shd w:val="clear" w:color="auto" w:fill="FFC000"/>
              </w:rPr>
              <w:t xml:space="preserve"> metros</w:t>
            </w:r>
          </w:p>
        </w:tc>
      </w:tr>
    </w:tbl>
    <w:p w14:paraId="16B3B6D3" w14:textId="77777777" w:rsidR="00BB25F2" w:rsidRDefault="00BB25F2" w:rsidP="00941FDE"/>
    <w:p w14:paraId="5B4AB714" w14:textId="77777777" w:rsidR="00BB25F2" w:rsidRDefault="00BB25F2" w:rsidP="00941FDE">
      <w:pPr>
        <w:rPr>
          <w:rFonts w:cstheme="minorHAnsi"/>
          <w:b/>
          <w:bCs/>
          <w:color w:val="000000" w:themeColor="text1"/>
          <w:sz w:val="21"/>
          <w:szCs w:val="21"/>
          <w:shd w:val="clear" w:color="auto" w:fill="FFFFFF"/>
        </w:rPr>
      </w:pPr>
    </w:p>
    <w:p w14:paraId="44E9F5C8" w14:textId="77777777" w:rsidR="00117597" w:rsidRDefault="00117597" w:rsidP="00941FDE">
      <w:pPr>
        <w:rPr>
          <w:rFonts w:cstheme="minorHAnsi"/>
          <w:b/>
          <w:bCs/>
          <w:color w:val="000000" w:themeColor="text1"/>
          <w:sz w:val="21"/>
          <w:szCs w:val="21"/>
          <w:shd w:val="clear" w:color="auto" w:fill="FFFFFF"/>
        </w:rPr>
      </w:pPr>
    </w:p>
    <w:p w14:paraId="74D641BE" w14:textId="77777777" w:rsidR="00117597" w:rsidRDefault="00117597" w:rsidP="00941FDE">
      <w:pPr>
        <w:rPr>
          <w:rFonts w:cstheme="minorHAnsi"/>
          <w:b/>
          <w:bCs/>
          <w:color w:val="000000" w:themeColor="text1"/>
          <w:sz w:val="21"/>
          <w:szCs w:val="21"/>
          <w:shd w:val="clear" w:color="auto" w:fill="FFFFFF"/>
        </w:rPr>
      </w:pPr>
    </w:p>
    <w:p w14:paraId="0722258D" w14:textId="77777777" w:rsidR="00117597" w:rsidRDefault="00117597" w:rsidP="00941FDE">
      <w:pPr>
        <w:rPr>
          <w:rFonts w:cstheme="minorHAnsi"/>
          <w:b/>
          <w:bCs/>
          <w:color w:val="000000" w:themeColor="text1"/>
          <w:sz w:val="21"/>
          <w:szCs w:val="21"/>
          <w:shd w:val="clear" w:color="auto" w:fill="FFFFFF"/>
        </w:rPr>
      </w:pPr>
    </w:p>
    <w:p w14:paraId="642F6B09" w14:textId="00FDD3E1" w:rsidR="00117597" w:rsidRDefault="00117597" w:rsidP="00941FDE">
      <w:pPr>
        <w:rPr>
          <w:rFonts w:cstheme="minorHAnsi"/>
          <w:b/>
          <w:bCs/>
          <w:color w:val="000000" w:themeColor="text1"/>
          <w:sz w:val="21"/>
          <w:szCs w:val="21"/>
          <w:shd w:val="clear" w:color="auto" w:fill="FFFFFF"/>
        </w:rPr>
      </w:pPr>
    </w:p>
    <w:p w14:paraId="7AF5900E" w14:textId="2AD49CE9" w:rsidR="00F23CC9" w:rsidRDefault="00F23CC9">
      <w:pPr>
        <w:rPr>
          <w:rFonts w:cstheme="minorHAnsi"/>
          <w:b/>
          <w:bCs/>
          <w:color w:val="000000" w:themeColor="text1"/>
          <w:sz w:val="21"/>
          <w:szCs w:val="21"/>
          <w:shd w:val="clear" w:color="auto" w:fill="FFFFFF"/>
        </w:rPr>
      </w:pPr>
      <w:r>
        <w:rPr>
          <w:rFonts w:cstheme="minorHAnsi"/>
          <w:b/>
          <w:bCs/>
          <w:noProof/>
          <w:color w:val="000000" w:themeColor="text1"/>
          <w:sz w:val="21"/>
          <w:szCs w:val="21"/>
          <w:shd w:val="clear" w:color="auto" w:fill="FFFFFF"/>
        </w:rPr>
        <w:drawing>
          <wp:anchor distT="0" distB="0" distL="114300" distR="114300" simplePos="0" relativeHeight="251658240" behindDoc="0" locked="0" layoutInCell="1" allowOverlap="1" wp14:anchorId="1C5F40DF" wp14:editId="77754A88">
            <wp:simplePos x="0" y="0"/>
            <wp:positionH relativeFrom="margin">
              <wp:align>center</wp:align>
            </wp:positionH>
            <wp:positionV relativeFrom="paragraph">
              <wp:posOffset>275339</wp:posOffset>
            </wp:positionV>
            <wp:extent cx="7076440" cy="490156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7076440" cy="490156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color w:val="000000" w:themeColor="text1"/>
          <w:sz w:val="21"/>
          <w:szCs w:val="21"/>
          <w:shd w:val="clear" w:color="auto" w:fill="FFFFFF"/>
        </w:rPr>
        <w:br w:type="page"/>
      </w:r>
    </w:p>
    <w:p w14:paraId="0F1EBEA5" w14:textId="0DB7FC9F" w:rsidR="00117597" w:rsidRDefault="00F23CC9" w:rsidP="00941FDE">
      <w:pPr>
        <w:rPr>
          <w:rFonts w:cstheme="minorHAnsi"/>
          <w:b/>
          <w:bCs/>
          <w:color w:val="000000" w:themeColor="text1"/>
          <w:sz w:val="21"/>
          <w:szCs w:val="21"/>
          <w:shd w:val="clear" w:color="auto" w:fill="FFFFFF"/>
        </w:rPr>
      </w:pPr>
      <w:r>
        <w:rPr>
          <w:rFonts w:cstheme="minorHAnsi"/>
          <w:b/>
          <w:bCs/>
          <w:color w:val="000000" w:themeColor="text1"/>
          <w:sz w:val="21"/>
          <w:szCs w:val="21"/>
          <w:shd w:val="clear" w:color="auto" w:fill="FFFFFF"/>
        </w:rPr>
        <w:lastRenderedPageBreak/>
        <w:t>4. Elegir Medios de trasmisión y categoría de cable.</w:t>
      </w:r>
    </w:p>
    <w:p w14:paraId="3B9D9590" w14:textId="7561E1F1" w:rsidR="001E647A" w:rsidRDefault="001E647A" w:rsidP="001E647A">
      <w:pPr>
        <w:pStyle w:val="NormalWeb"/>
      </w:pPr>
      <w:r>
        <w:rPr>
          <w:rStyle w:val="Textoennegrita"/>
        </w:rPr>
        <w:t>Tipo de medio:</w:t>
      </w:r>
      <w:r>
        <w:t xml:space="preserve"> Se utiliza cable de cobre </w:t>
      </w:r>
      <w:r>
        <w:rPr>
          <w:rStyle w:val="Textoennegrita"/>
        </w:rPr>
        <w:t>UTP</w:t>
      </w:r>
      <w:r>
        <w:t xml:space="preserve"> en la totalidad del edificio (troncal y horizontal). No se emplea fibra óptica, ya que las distancias máximas registradas en el diseño</w:t>
      </w:r>
      <w:r>
        <w:t xml:space="preserve"> son menores de 30 metros. </w:t>
      </w:r>
      <w:r>
        <w:t xml:space="preserve">están muy por debajo del límite de 100 m que soporta el cableado de cobre según el estándar TIA/EIA-568, </w:t>
      </w:r>
      <w:r>
        <w:br/>
      </w:r>
      <w:r>
        <w:t xml:space="preserve">por lo que el uso de fibra </w:t>
      </w:r>
      <w:r>
        <w:t>significaría</w:t>
      </w:r>
      <w:r>
        <w:t xml:space="preserve"> un sobrecosto injustificado para las necesidades del edificio.</w:t>
      </w:r>
    </w:p>
    <w:p w14:paraId="277F87A9" w14:textId="32EC6DAA" w:rsidR="001E647A" w:rsidRDefault="001E647A" w:rsidP="001E647A">
      <w:pPr>
        <w:pStyle w:val="NormalWeb"/>
      </w:pPr>
      <w:r>
        <w:rPr>
          <w:rStyle w:val="Textoennegrita"/>
        </w:rPr>
        <w:t>Categoría de cable:</w:t>
      </w:r>
      <w:r>
        <w:t xml:space="preserve"> Se</w:t>
      </w:r>
      <w:r>
        <w:t xml:space="preserve">leccioné </w:t>
      </w:r>
      <w:r>
        <w:rPr>
          <w:rStyle w:val="Textoennegrita"/>
        </w:rPr>
        <w:t>UTP Cat6</w:t>
      </w:r>
      <w:r>
        <w:t xml:space="preserve"> de manera uniforme para todos los segmentos (troncal y horizontal), por las siguientes razones:</w:t>
      </w:r>
    </w:p>
    <w:p w14:paraId="628429C5" w14:textId="68972E43" w:rsidR="001E647A" w:rsidRDefault="001E647A" w:rsidP="001E647A">
      <w:pPr>
        <w:numPr>
          <w:ilvl w:val="0"/>
          <w:numId w:val="2"/>
        </w:numPr>
        <w:spacing w:before="100" w:beforeAutospacing="1" w:after="100" w:afterAutospacing="1" w:line="240" w:lineRule="auto"/>
      </w:pPr>
      <w:r>
        <w:t xml:space="preserve">Soporta velocidades de hasta 10 Gbps a distancias de hasta ~55 m, y hasta 1 Gbps a los 100 m completos </w:t>
      </w:r>
      <w:r>
        <w:t xml:space="preserve">esto es más que </w:t>
      </w:r>
      <w:r>
        <w:t>suficiente para las distancias del diseño.</w:t>
      </w:r>
    </w:p>
    <w:p w14:paraId="0343606F" w14:textId="0AD6A62C" w:rsidR="001E647A" w:rsidRDefault="001E647A" w:rsidP="001E647A">
      <w:pPr>
        <w:numPr>
          <w:ilvl w:val="0"/>
          <w:numId w:val="2"/>
        </w:numPr>
        <w:spacing w:before="100" w:beforeAutospacing="1" w:after="100" w:afterAutospacing="1" w:line="240" w:lineRule="auto"/>
      </w:pPr>
      <w:r>
        <w:t>Es compatible con la capacidad Gigabit de los switches (Cisco 2960-24TT).</w:t>
      </w:r>
    </w:p>
    <w:p w14:paraId="4702C090" w14:textId="3FB20546" w:rsidR="004A666B" w:rsidRDefault="001E647A" w:rsidP="00941FDE">
      <w:pPr>
        <w:numPr>
          <w:ilvl w:val="0"/>
          <w:numId w:val="2"/>
        </w:numPr>
        <w:spacing w:before="100" w:beforeAutospacing="1" w:after="100" w:afterAutospacing="1" w:line="240" w:lineRule="auto"/>
      </w:pPr>
      <w:r>
        <w:t>Deja margen de crecimiento a futuro sin necesidad de recablear, en caso de actualizar el equipo</w:t>
      </w:r>
      <w:r>
        <w:t>.</w:t>
      </w:r>
    </w:p>
    <w:tbl>
      <w:tblPr>
        <w:tblStyle w:val="Tablaconcuadrcula"/>
        <w:tblpPr w:leftFromText="141" w:rightFromText="141" w:vertAnchor="text" w:horzAnchor="margin" w:tblpXSpec="center" w:tblpY="338"/>
        <w:tblW w:w="10246" w:type="dxa"/>
        <w:tblLook w:val="04A0" w:firstRow="1" w:lastRow="0" w:firstColumn="1" w:lastColumn="0" w:noHBand="0" w:noVBand="1"/>
      </w:tblPr>
      <w:tblGrid>
        <w:gridCol w:w="2893"/>
        <w:gridCol w:w="1674"/>
        <w:gridCol w:w="1217"/>
        <w:gridCol w:w="4462"/>
      </w:tblGrid>
      <w:tr w:rsidR="009D4C05" w14:paraId="2EE6CB63" w14:textId="77777777" w:rsidTr="009D4C05">
        <w:trPr>
          <w:trHeight w:val="263"/>
        </w:trPr>
        <w:tc>
          <w:tcPr>
            <w:tcW w:w="2893" w:type="dxa"/>
          </w:tcPr>
          <w:p w14:paraId="5428D357" w14:textId="77777777" w:rsidR="009D4C05" w:rsidRPr="009D4C05" w:rsidRDefault="009D4C05" w:rsidP="009D4C05">
            <w:pPr>
              <w:spacing w:before="100" w:beforeAutospacing="1" w:after="100" w:afterAutospacing="1"/>
              <w:rPr>
                <w:b/>
                <w:bCs/>
              </w:rPr>
            </w:pPr>
            <w:r w:rsidRPr="009D4C05">
              <w:rPr>
                <w:b/>
                <w:bCs/>
              </w:rPr>
              <w:t>Segmento</w:t>
            </w:r>
          </w:p>
        </w:tc>
        <w:tc>
          <w:tcPr>
            <w:tcW w:w="1674" w:type="dxa"/>
          </w:tcPr>
          <w:p w14:paraId="3D40A066" w14:textId="77777777" w:rsidR="009D4C05" w:rsidRPr="009D4C05" w:rsidRDefault="009D4C05" w:rsidP="009D4C05">
            <w:pPr>
              <w:spacing w:before="100" w:beforeAutospacing="1" w:after="100" w:afterAutospacing="1"/>
              <w:rPr>
                <w:b/>
                <w:bCs/>
              </w:rPr>
            </w:pPr>
            <w:r w:rsidRPr="009D4C05">
              <w:rPr>
                <w:b/>
                <w:bCs/>
              </w:rPr>
              <w:t>Tipo de cable</w:t>
            </w:r>
          </w:p>
        </w:tc>
        <w:tc>
          <w:tcPr>
            <w:tcW w:w="1217" w:type="dxa"/>
          </w:tcPr>
          <w:p w14:paraId="73564331" w14:textId="77777777" w:rsidR="009D4C05" w:rsidRPr="009D4C05" w:rsidRDefault="009D4C05" w:rsidP="009D4C05">
            <w:pPr>
              <w:spacing w:before="100" w:beforeAutospacing="1" w:after="100" w:afterAutospacing="1"/>
              <w:rPr>
                <w:b/>
                <w:bCs/>
              </w:rPr>
            </w:pPr>
            <w:r w:rsidRPr="009D4C05">
              <w:rPr>
                <w:b/>
                <w:bCs/>
              </w:rPr>
              <w:t>categoría</w:t>
            </w:r>
          </w:p>
        </w:tc>
        <w:tc>
          <w:tcPr>
            <w:tcW w:w="4462" w:type="dxa"/>
          </w:tcPr>
          <w:p w14:paraId="4F5C9C58" w14:textId="77777777" w:rsidR="009D4C05" w:rsidRPr="009D4C05" w:rsidRDefault="009D4C05" w:rsidP="009D4C05">
            <w:pPr>
              <w:spacing w:before="100" w:beforeAutospacing="1" w:after="100" w:afterAutospacing="1"/>
              <w:rPr>
                <w:b/>
                <w:bCs/>
              </w:rPr>
            </w:pPr>
            <w:r w:rsidRPr="009D4C05">
              <w:rPr>
                <w:b/>
                <w:bCs/>
              </w:rPr>
              <w:t xml:space="preserve">Justificación </w:t>
            </w:r>
          </w:p>
        </w:tc>
      </w:tr>
      <w:tr w:rsidR="009D4C05" w14:paraId="4B338EB2" w14:textId="77777777" w:rsidTr="009D4C05">
        <w:trPr>
          <w:trHeight w:val="847"/>
        </w:trPr>
        <w:tc>
          <w:tcPr>
            <w:tcW w:w="2893" w:type="dxa"/>
          </w:tcPr>
          <w:p w14:paraId="671572A0" w14:textId="77777777" w:rsidR="009D4C05" w:rsidRPr="009D4C05" w:rsidRDefault="009D4C05" w:rsidP="009D4C05">
            <w:pPr>
              <w:spacing w:before="100" w:beforeAutospacing="1" w:after="100" w:afterAutospacing="1"/>
              <w:rPr>
                <w:b/>
                <w:bCs/>
              </w:rPr>
            </w:pPr>
            <w:r w:rsidRPr="009D4C05">
              <w:rPr>
                <w:b/>
                <w:bCs/>
              </w:rPr>
              <w:t>Troncal (MDF ↔ switches de departamento)</w:t>
            </w:r>
          </w:p>
        </w:tc>
        <w:tc>
          <w:tcPr>
            <w:tcW w:w="1674" w:type="dxa"/>
          </w:tcPr>
          <w:p w14:paraId="3CDB3FEA" w14:textId="77777777" w:rsidR="009D4C05" w:rsidRDefault="009D4C05" w:rsidP="009D4C05">
            <w:pPr>
              <w:spacing w:before="100" w:beforeAutospacing="1" w:after="100" w:afterAutospacing="1"/>
              <w:jc w:val="center"/>
            </w:pPr>
            <w:r>
              <w:t>UTP</w:t>
            </w:r>
          </w:p>
        </w:tc>
        <w:tc>
          <w:tcPr>
            <w:tcW w:w="1217" w:type="dxa"/>
          </w:tcPr>
          <w:p w14:paraId="422FBB0A" w14:textId="77777777" w:rsidR="009D4C05" w:rsidRDefault="009D4C05" w:rsidP="009D4C05">
            <w:pPr>
              <w:spacing w:before="100" w:beforeAutospacing="1" w:after="100" w:afterAutospacing="1"/>
              <w:jc w:val="center"/>
            </w:pPr>
            <w:r>
              <w:t>Cat6</w:t>
            </w:r>
          </w:p>
        </w:tc>
        <w:tc>
          <w:tcPr>
            <w:tcW w:w="4462" w:type="dxa"/>
          </w:tcPr>
          <w:p w14:paraId="3C274FF7" w14:textId="77777777" w:rsidR="009D4C05" w:rsidRPr="009D4C05" w:rsidRDefault="009D4C05" w:rsidP="009D4C05">
            <w:pPr>
              <w:pStyle w:val="HTMLconformatoprevio"/>
              <w:rPr>
                <w:rFonts w:asciiTheme="minorHAnsi" w:hAnsiTheme="minorHAnsi" w:cstheme="minorHAnsi"/>
              </w:rPr>
            </w:pPr>
            <w:r w:rsidRPr="009D4C05">
              <w:rPr>
                <w:rStyle w:val="CdigoHTML"/>
                <w:rFonts w:asciiTheme="minorHAnsi" w:hAnsiTheme="minorHAnsi" w:cstheme="minorHAnsi"/>
              </w:rPr>
              <w:t xml:space="preserve">las Distancias son menores que 30 metros (≤ 30 m), compatible con </w:t>
            </w:r>
            <w:proofErr w:type="spellStart"/>
            <w:r w:rsidRPr="009D4C05">
              <w:rPr>
                <w:rStyle w:val="CdigoHTML"/>
                <w:rFonts w:asciiTheme="minorHAnsi" w:hAnsiTheme="minorHAnsi" w:cstheme="minorHAnsi"/>
              </w:rPr>
              <w:t>uplink</w:t>
            </w:r>
            <w:proofErr w:type="spellEnd"/>
            <w:r w:rsidRPr="009D4C05">
              <w:rPr>
                <w:rStyle w:val="CdigoHTML"/>
                <w:rFonts w:asciiTheme="minorHAnsi" w:hAnsiTheme="minorHAnsi" w:cstheme="minorHAnsi"/>
              </w:rPr>
              <w:t xml:space="preserve"> Gigabit</w:t>
            </w:r>
          </w:p>
        </w:tc>
      </w:tr>
      <w:tr w:rsidR="009D4C05" w14:paraId="582602A4" w14:textId="77777777" w:rsidTr="009D4C05">
        <w:trPr>
          <w:trHeight w:val="583"/>
        </w:trPr>
        <w:tc>
          <w:tcPr>
            <w:tcW w:w="2893" w:type="dxa"/>
          </w:tcPr>
          <w:p w14:paraId="13F625F2" w14:textId="77777777" w:rsidR="009D4C05" w:rsidRPr="009D4C05" w:rsidRDefault="009D4C05" w:rsidP="009D4C05">
            <w:pPr>
              <w:spacing w:before="100" w:beforeAutospacing="1" w:after="100" w:afterAutospacing="1"/>
              <w:rPr>
                <w:b/>
                <w:bCs/>
              </w:rPr>
            </w:pPr>
            <w:r w:rsidRPr="009D4C05">
              <w:rPr>
                <w:b/>
                <w:bCs/>
              </w:rPr>
              <w:t>Troncal (MDF ↔ switch Data Center)</w:t>
            </w:r>
          </w:p>
        </w:tc>
        <w:tc>
          <w:tcPr>
            <w:tcW w:w="1674" w:type="dxa"/>
          </w:tcPr>
          <w:p w14:paraId="651A823D" w14:textId="77777777" w:rsidR="009D4C05" w:rsidRDefault="009D4C05" w:rsidP="009D4C05">
            <w:pPr>
              <w:spacing w:before="100" w:beforeAutospacing="1" w:after="100" w:afterAutospacing="1"/>
              <w:jc w:val="center"/>
            </w:pPr>
            <w:r>
              <w:t>UTP</w:t>
            </w:r>
          </w:p>
        </w:tc>
        <w:tc>
          <w:tcPr>
            <w:tcW w:w="1217" w:type="dxa"/>
          </w:tcPr>
          <w:p w14:paraId="45034962" w14:textId="77777777" w:rsidR="009D4C05" w:rsidRPr="009D4C05" w:rsidRDefault="009D4C05" w:rsidP="009D4C05">
            <w:pPr>
              <w:spacing w:before="100" w:beforeAutospacing="1" w:after="100" w:afterAutospacing="1"/>
              <w:jc w:val="center"/>
              <w:rPr>
                <w:rFonts w:cstheme="minorHAnsi"/>
              </w:rPr>
            </w:pPr>
            <w:r w:rsidRPr="009D4C05">
              <w:rPr>
                <w:rFonts w:cstheme="minorHAnsi"/>
              </w:rPr>
              <w:t>Cat6</w:t>
            </w:r>
          </w:p>
        </w:tc>
        <w:tc>
          <w:tcPr>
            <w:tcW w:w="4462" w:type="dxa"/>
          </w:tcPr>
          <w:p w14:paraId="2A230BAB" w14:textId="77777777" w:rsidR="009D4C05" w:rsidRPr="009D4C05" w:rsidRDefault="009D4C05" w:rsidP="009D4C05">
            <w:pPr>
              <w:pStyle w:val="HTMLconformatoprevio"/>
              <w:rPr>
                <w:rFonts w:asciiTheme="minorHAnsi" w:hAnsiTheme="minorHAnsi" w:cstheme="minorHAnsi"/>
              </w:rPr>
            </w:pPr>
            <w:r w:rsidRPr="009D4C05">
              <w:rPr>
                <w:rStyle w:val="CdigoHTML"/>
                <w:rFonts w:asciiTheme="minorHAnsi" w:hAnsiTheme="minorHAnsi" w:cstheme="minorHAnsi"/>
              </w:rPr>
              <w:t>El Enlace es mucho más corto (3 m) y cabe destacar que es dentro del mismo cuarto</w:t>
            </w:r>
          </w:p>
          <w:p w14:paraId="1D837B83" w14:textId="77777777" w:rsidR="009D4C05" w:rsidRPr="009D4C05" w:rsidRDefault="009D4C05" w:rsidP="009D4C05">
            <w:pPr>
              <w:spacing w:before="100" w:beforeAutospacing="1" w:after="100" w:afterAutospacing="1"/>
              <w:rPr>
                <w:rFonts w:cstheme="minorHAnsi"/>
              </w:rPr>
            </w:pPr>
          </w:p>
        </w:tc>
      </w:tr>
      <w:tr w:rsidR="009D4C05" w14:paraId="3121FAF9" w14:textId="77777777" w:rsidTr="009D4C05">
        <w:trPr>
          <w:trHeight w:val="683"/>
        </w:trPr>
        <w:tc>
          <w:tcPr>
            <w:tcW w:w="2893" w:type="dxa"/>
          </w:tcPr>
          <w:p w14:paraId="4540344E" w14:textId="77777777" w:rsidR="009D4C05" w:rsidRPr="009D4C05" w:rsidRDefault="009D4C05" w:rsidP="009D4C05">
            <w:pPr>
              <w:spacing w:before="100" w:beforeAutospacing="1" w:after="100" w:afterAutospacing="1"/>
              <w:rPr>
                <w:b/>
                <w:bCs/>
              </w:rPr>
            </w:pPr>
            <w:r w:rsidRPr="009D4C05">
              <w:rPr>
                <w:b/>
                <w:bCs/>
              </w:rPr>
              <w:t>Horizontal (switch ↔ hosts)</w:t>
            </w:r>
          </w:p>
        </w:tc>
        <w:tc>
          <w:tcPr>
            <w:tcW w:w="1674" w:type="dxa"/>
          </w:tcPr>
          <w:p w14:paraId="4B236F4C" w14:textId="77777777" w:rsidR="009D4C05" w:rsidRDefault="009D4C05" w:rsidP="009D4C05">
            <w:pPr>
              <w:spacing w:before="100" w:beforeAutospacing="1" w:after="100" w:afterAutospacing="1"/>
              <w:jc w:val="center"/>
            </w:pPr>
            <w:r>
              <w:t>UTP</w:t>
            </w:r>
          </w:p>
        </w:tc>
        <w:tc>
          <w:tcPr>
            <w:tcW w:w="1217" w:type="dxa"/>
          </w:tcPr>
          <w:p w14:paraId="2971A415" w14:textId="77777777" w:rsidR="009D4C05" w:rsidRDefault="009D4C05" w:rsidP="009D4C05">
            <w:pPr>
              <w:spacing w:before="100" w:beforeAutospacing="1" w:after="100" w:afterAutospacing="1"/>
              <w:jc w:val="center"/>
            </w:pPr>
            <w:r>
              <w:t>Cat6</w:t>
            </w:r>
          </w:p>
        </w:tc>
        <w:tc>
          <w:tcPr>
            <w:tcW w:w="4462" w:type="dxa"/>
          </w:tcPr>
          <w:p w14:paraId="07B07B92" w14:textId="77777777" w:rsidR="009D4C05" w:rsidRPr="009D4C05" w:rsidRDefault="009D4C05" w:rsidP="009D4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s-MX"/>
              </w:rPr>
            </w:pPr>
            <w:r w:rsidRPr="009D4C05">
              <w:rPr>
                <w:rFonts w:eastAsia="Times New Roman" w:cstheme="minorHAnsi"/>
                <w:sz w:val="20"/>
                <w:szCs w:val="20"/>
                <w:lang w:eastAsia="es-MX"/>
              </w:rPr>
              <w:t>Estándar homogéneo, soporta Gigabit por host, escalable a futuro</w:t>
            </w:r>
          </w:p>
          <w:p w14:paraId="18813D86" w14:textId="77777777" w:rsidR="009D4C05" w:rsidRPr="009D4C05" w:rsidRDefault="009D4C05" w:rsidP="009D4C05">
            <w:pPr>
              <w:spacing w:before="100" w:beforeAutospacing="1" w:after="100" w:afterAutospacing="1"/>
              <w:rPr>
                <w:rFonts w:cstheme="minorHAnsi"/>
              </w:rPr>
            </w:pPr>
          </w:p>
        </w:tc>
      </w:tr>
    </w:tbl>
    <w:p w14:paraId="0AB4CC56" w14:textId="77777777" w:rsidR="005844AC" w:rsidRDefault="005844AC" w:rsidP="005844AC">
      <w:pPr>
        <w:spacing w:before="100" w:beforeAutospacing="1" w:after="100" w:afterAutospacing="1" w:line="240" w:lineRule="auto"/>
      </w:pPr>
    </w:p>
    <w:p w14:paraId="5705C5FB" w14:textId="77777777" w:rsidR="005844AC" w:rsidRPr="001E647A" w:rsidRDefault="005844AC" w:rsidP="005844AC">
      <w:pPr>
        <w:spacing w:before="100" w:beforeAutospacing="1" w:after="100" w:afterAutospacing="1" w:line="240" w:lineRule="auto"/>
      </w:pPr>
    </w:p>
    <w:p w14:paraId="08433073" w14:textId="77777777" w:rsidR="004A666B" w:rsidRDefault="004A666B" w:rsidP="00941FDE"/>
    <w:p w14:paraId="4FD478F0" w14:textId="77777777" w:rsidR="004A666B" w:rsidRDefault="004A666B" w:rsidP="00941FDE">
      <w:pPr>
        <w:rPr>
          <w:rFonts w:cstheme="minorHAnsi"/>
          <w:b/>
          <w:bCs/>
          <w:color w:val="000000" w:themeColor="text1"/>
          <w:sz w:val="21"/>
          <w:szCs w:val="21"/>
          <w:shd w:val="clear" w:color="auto" w:fill="FFFFFF"/>
        </w:rPr>
      </w:pPr>
    </w:p>
    <w:p w14:paraId="5807D028" w14:textId="70CEABE6" w:rsidR="00117597" w:rsidRDefault="00117597" w:rsidP="00941FDE">
      <w:pPr>
        <w:rPr>
          <w:rFonts w:cstheme="minorHAnsi"/>
          <w:b/>
          <w:bCs/>
          <w:color w:val="000000" w:themeColor="text1"/>
          <w:sz w:val="21"/>
          <w:szCs w:val="21"/>
          <w:shd w:val="clear" w:color="auto" w:fill="FFFFFF"/>
        </w:rPr>
      </w:pPr>
    </w:p>
    <w:p w14:paraId="127EB80D" w14:textId="77777777" w:rsidR="00291E4E" w:rsidRDefault="00291E4E" w:rsidP="00941FDE">
      <w:pPr>
        <w:rPr>
          <w:rFonts w:cstheme="minorHAnsi"/>
          <w:b/>
          <w:bCs/>
          <w:color w:val="000000" w:themeColor="text1"/>
          <w:sz w:val="21"/>
          <w:szCs w:val="21"/>
          <w:shd w:val="clear" w:color="auto" w:fill="FFFFFF"/>
        </w:rPr>
      </w:pPr>
    </w:p>
    <w:p w14:paraId="780DB470" w14:textId="77777777" w:rsidR="00291E4E" w:rsidRDefault="00291E4E" w:rsidP="00941FDE">
      <w:pPr>
        <w:rPr>
          <w:rFonts w:cstheme="minorHAnsi"/>
          <w:b/>
          <w:bCs/>
          <w:color w:val="000000" w:themeColor="text1"/>
          <w:sz w:val="21"/>
          <w:szCs w:val="21"/>
          <w:shd w:val="clear" w:color="auto" w:fill="FFFFFF"/>
        </w:rPr>
      </w:pPr>
    </w:p>
    <w:p w14:paraId="5070ADC7" w14:textId="7241C9E0" w:rsidR="00117597" w:rsidRDefault="00117597" w:rsidP="00941FDE">
      <w:pPr>
        <w:rPr>
          <w:rFonts w:cstheme="minorHAnsi"/>
          <w:b/>
          <w:bCs/>
          <w:color w:val="000000" w:themeColor="text1"/>
          <w:sz w:val="21"/>
          <w:szCs w:val="21"/>
          <w:shd w:val="clear" w:color="auto" w:fill="FFFFFF"/>
        </w:rPr>
      </w:pPr>
    </w:p>
    <w:p w14:paraId="73363A48" w14:textId="77777777" w:rsidR="00117597" w:rsidRDefault="00117597" w:rsidP="00941FDE">
      <w:pPr>
        <w:rPr>
          <w:rFonts w:cstheme="minorHAnsi"/>
          <w:b/>
          <w:bCs/>
          <w:color w:val="000000" w:themeColor="text1"/>
          <w:sz w:val="21"/>
          <w:szCs w:val="21"/>
          <w:shd w:val="clear" w:color="auto" w:fill="FFFFFF"/>
        </w:rPr>
      </w:pPr>
    </w:p>
    <w:p w14:paraId="3FFDDD23" w14:textId="77777777" w:rsidR="00117597" w:rsidRDefault="00117597" w:rsidP="00941FDE">
      <w:pPr>
        <w:rPr>
          <w:rFonts w:cstheme="minorHAnsi"/>
          <w:b/>
          <w:bCs/>
          <w:color w:val="000000" w:themeColor="text1"/>
          <w:sz w:val="21"/>
          <w:szCs w:val="21"/>
          <w:shd w:val="clear" w:color="auto" w:fill="FFFFFF"/>
        </w:rPr>
      </w:pPr>
    </w:p>
    <w:p w14:paraId="2C1FA004" w14:textId="77777777" w:rsidR="00117597" w:rsidRDefault="00117597" w:rsidP="00941FDE">
      <w:pPr>
        <w:rPr>
          <w:rFonts w:cstheme="minorHAnsi"/>
          <w:b/>
          <w:bCs/>
          <w:color w:val="000000" w:themeColor="text1"/>
          <w:sz w:val="21"/>
          <w:szCs w:val="21"/>
          <w:shd w:val="clear" w:color="auto" w:fill="FFFFFF"/>
        </w:rPr>
      </w:pPr>
    </w:p>
    <w:p w14:paraId="4824A268" w14:textId="77777777" w:rsidR="00117597" w:rsidRDefault="00117597" w:rsidP="00941FDE">
      <w:pPr>
        <w:rPr>
          <w:rFonts w:cstheme="minorHAnsi"/>
          <w:b/>
          <w:bCs/>
          <w:color w:val="000000" w:themeColor="text1"/>
          <w:sz w:val="21"/>
          <w:szCs w:val="21"/>
          <w:shd w:val="clear" w:color="auto" w:fill="FFFFFF"/>
        </w:rPr>
      </w:pPr>
    </w:p>
    <w:p w14:paraId="3AF9EE50" w14:textId="77777777" w:rsidR="00117597" w:rsidRPr="00AE7297" w:rsidRDefault="00117597" w:rsidP="00941FDE">
      <w:pPr>
        <w:rPr>
          <w:rFonts w:cstheme="minorHAnsi"/>
          <w:b/>
          <w:bCs/>
          <w:color w:val="000000" w:themeColor="text1"/>
          <w:sz w:val="21"/>
          <w:szCs w:val="21"/>
          <w:shd w:val="clear" w:color="auto" w:fill="FFFFFF"/>
        </w:rPr>
      </w:pPr>
    </w:p>
    <w:sectPr w:rsidR="00117597" w:rsidRPr="00AE7297" w:rsidSect="00CB2FD1">
      <w:pgSz w:w="12240" w:h="15840"/>
      <w:pgMar w:top="851" w:right="1701" w:bottom="56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F0013" w14:textId="77777777" w:rsidR="00D40B59" w:rsidRDefault="00D40B59" w:rsidP="00291E4E">
      <w:pPr>
        <w:spacing w:after="0" w:line="240" w:lineRule="auto"/>
      </w:pPr>
      <w:r>
        <w:separator/>
      </w:r>
    </w:p>
  </w:endnote>
  <w:endnote w:type="continuationSeparator" w:id="0">
    <w:p w14:paraId="5DD90462" w14:textId="77777777" w:rsidR="00D40B59" w:rsidRDefault="00D40B59" w:rsidP="00291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FAA51" w14:textId="77777777" w:rsidR="00D40B59" w:rsidRDefault="00D40B59" w:rsidP="00291E4E">
      <w:pPr>
        <w:spacing w:after="0" w:line="240" w:lineRule="auto"/>
      </w:pPr>
      <w:r>
        <w:separator/>
      </w:r>
    </w:p>
  </w:footnote>
  <w:footnote w:type="continuationSeparator" w:id="0">
    <w:p w14:paraId="18964583" w14:textId="77777777" w:rsidR="00D40B59" w:rsidRDefault="00D40B59" w:rsidP="00291E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D42FC0"/>
    <w:multiLevelType w:val="multilevel"/>
    <w:tmpl w:val="3E1C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32297F"/>
    <w:multiLevelType w:val="multilevel"/>
    <w:tmpl w:val="2C24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124811">
    <w:abstractNumId w:val="0"/>
  </w:num>
  <w:num w:numId="2" w16cid:durableId="12703594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317"/>
    <w:rsid w:val="00043675"/>
    <w:rsid w:val="00117597"/>
    <w:rsid w:val="001A6317"/>
    <w:rsid w:val="001E647A"/>
    <w:rsid w:val="001F03C5"/>
    <w:rsid w:val="00291E4E"/>
    <w:rsid w:val="002D66ED"/>
    <w:rsid w:val="003E114C"/>
    <w:rsid w:val="00475C46"/>
    <w:rsid w:val="004A42FD"/>
    <w:rsid w:val="004A666B"/>
    <w:rsid w:val="005844AC"/>
    <w:rsid w:val="006C1D65"/>
    <w:rsid w:val="00941FDE"/>
    <w:rsid w:val="009B0D5D"/>
    <w:rsid w:val="009D4C05"/>
    <w:rsid w:val="00A65597"/>
    <w:rsid w:val="00AC06DA"/>
    <w:rsid w:val="00AE7297"/>
    <w:rsid w:val="00BB25F2"/>
    <w:rsid w:val="00C02F43"/>
    <w:rsid w:val="00C26FD5"/>
    <w:rsid w:val="00C660C8"/>
    <w:rsid w:val="00CB2FD1"/>
    <w:rsid w:val="00D20CBC"/>
    <w:rsid w:val="00D265B5"/>
    <w:rsid w:val="00D40B59"/>
    <w:rsid w:val="00D65D1B"/>
    <w:rsid w:val="00E565DC"/>
    <w:rsid w:val="00F23C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E6589"/>
  <w15:chartTrackingRefBased/>
  <w15:docId w15:val="{73B94265-ECB1-4506-BE9C-3731A8E3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91E4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941FDE"/>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next w:val="Normal"/>
    <w:link w:val="Ttulo3Car"/>
    <w:uiPriority w:val="9"/>
    <w:semiHidden/>
    <w:unhideWhenUsed/>
    <w:qFormat/>
    <w:rsid w:val="00291E4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1E647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A63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D20CBC"/>
    <w:pPr>
      <w:spacing w:after="0" w:line="240" w:lineRule="auto"/>
    </w:pPr>
  </w:style>
  <w:style w:type="character" w:customStyle="1" w:styleId="citation-1881">
    <w:name w:val="citation-1881"/>
    <w:basedOn w:val="Fuentedeprrafopredeter"/>
    <w:rsid w:val="001F03C5"/>
  </w:style>
  <w:style w:type="character" w:customStyle="1" w:styleId="citation-1880">
    <w:name w:val="citation-1880"/>
    <w:basedOn w:val="Fuentedeprrafopredeter"/>
    <w:rsid w:val="001F03C5"/>
  </w:style>
  <w:style w:type="character" w:customStyle="1" w:styleId="citation-1938">
    <w:name w:val="citation-1938"/>
    <w:basedOn w:val="Fuentedeprrafopredeter"/>
    <w:rsid w:val="001F03C5"/>
  </w:style>
  <w:style w:type="character" w:customStyle="1" w:styleId="citation-1937">
    <w:name w:val="citation-1937"/>
    <w:basedOn w:val="Fuentedeprrafopredeter"/>
    <w:rsid w:val="001F03C5"/>
  </w:style>
  <w:style w:type="character" w:customStyle="1" w:styleId="citation-1936">
    <w:name w:val="citation-1936"/>
    <w:basedOn w:val="Fuentedeprrafopredeter"/>
    <w:rsid w:val="001F03C5"/>
  </w:style>
  <w:style w:type="character" w:customStyle="1" w:styleId="citation-2005">
    <w:name w:val="citation-2005"/>
    <w:basedOn w:val="Fuentedeprrafopredeter"/>
    <w:rsid w:val="001F03C5"/>
  </w:style>
  <w:style w:type="character" w:customStyle="1" w:styleId="citation-2003">
    <w:name w:val="citation-2003"/>
    <w:basedOn w:val="Fuentedeprrafopredeter"/>
    <w:rsid w:val="001F03C5"/>
  </w:style>
  <w:style w:type="character" w:customStyle="1" w:styleId="citation-2189">
    <w:name w:val="citation-2189"/>
    <w:basedOn w:val="Fuentedeprrafopredeter"/>
    <w:rsid w:val="00CB2FD1"/>
  </w:style>
  <w:style w:type="character" w:customStyle="1" w:styleId="citation-2188">
    <w:name w:val="citation-2188"/>
    <w:basedOn w:val="Fuentedeprrafopredeter"/>
    <w:rsid w:val="00CB2FD1"/>
  </w:style>
  <w:style w:type="character" w:customStyle="1" w:styleId="citation-2187">
    <w:name w:val="citation-2187"/>
    <w:basedOn w:val="Fuentedeprrafopredeter"/>
    <w:rsid w:val="00CB2FD1"/>
  </w:style>
  <w:style w:type="character" w:customStyle="1" w:styleId="citation-2240">
    <w:name w:val="citation-2240"/>
    <w:basedOn w:val="Fuentedeprrafopredeter"/>
    <w:rsid w:val="00CB2FD1"/>
  </w:style>
  <w:style w:type="character" w:customStyle="1" w:styleId="citation-2239">
    <w:name w:val="citation-2239"/>
    <w:basedOn w:val="Fuentedeprrafopredeter"/>
    <w:rsid w:val="00CB2FD1"/>
  </w:style>
  <w:style w:type="character" w:customStyle="1" w:styleId="citation-2237">
    <w:name w:val="citation-2237"/>
    <w:basedOn w:val="Fuentedeprrafopredeter"/>
    <w:rsid w:val="00CB2FD1"/>
  </w:style>
  <w:style w:type="character" w:customStyle="1" w:styleId="Ttulo2Car">
    <w:name w:val="Título 2 Car"/>
    <w:basedOn w:val="Fuentedeprrafopredeter"/>
    <w:link w:val="Ttulo2"/>
    <w:uiPriority w:val="9"/>
    <w:rsid w:val="00941FDE"/>
    <w:rPr>
      <w:rFonts w:ascii="Times New Roman" w:eastAsia="Times New Roman" w:hAnsi="Times New Roman" w:cs="Times New Roman"/>
      <w:b/>
      <w:bCs/>
      <w:sz w:val="36"/>
      <w:szCs w:val="36"/>
      <w:lang w:eastAsia="es-MX"/>
    </w:rPr>
  </w:style>
  <w:style w:type="paragraph" w:styleId="NormalWeb">
    <w:name w:val="Normal (Web)"/>
    <w:basedOn w:val="Normal"/>
    <w:uiPriority w:val="99"/>
    <w:semiHidden/>
    <w:unhideWhenUsed/>
    <w:rsid w:val="00941FDE"/>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citation-2503">
    <w:name w:val="citation-2503"/>
    <w:basedOn w:val="Fuentedeprrafopredeter"/>
    <w:rsid w:val="00941FDE"/>
  </w:style>
  <w:style w:type="character" w:customStyle="1" w:styleId="citation-2502">
    <w:name w:val="citation-2502"/>
    <w:basedOn w:val="Fuentedeprrafopredeter"/>
    <w:rsid w:val="00941FDE"/>
  </w:style>
  <w:style w:type="character" w:customStyle="1" w:styleId="citation-2501">
    <w:name w:val="citation-2501"/>
    <w:basedOn w:val="Fuentedeprrafopredeter"/>
    <w:rsid w:val="00941FDE"/>
  </w:style>
  <w:style w:type="character" w:customStyle="1" w:styleId="citation-2500">
    <w:name w:val="citation-2500"/>
    <w:basedOn w:val="Fuentedeprrafopredeter"/>
    <w:rsid w:val="00941FDE"/>
  </w:style>
  <w:style w:type="character" w:styleId="Textoennegrita">
    <w:name w:val="Strong"/>
    <w:basedOn w:val="Fuentedeprrafopredeter"/>
    <w:uiPriority w:val="22"/>
    <w:qFormat/>
    <w:rsid w:val="00C660C8"/>
    <w:rPr>
      <w:b/>
      <w:bCs/>
    </w:rPr>
  </w:style>
  <w:style w:type="character" w:customStyle="1" w:styleId="Ttulo4Car">
    <w:name w:val="Título 4 Car"/>
    <w:basedOn w:val="Fuentedeprrafopredeter"/>
    <w:link w:val="Ttulo4"/>
    <w:uiPriority w:val="9"/>
    <w:semiHidden/>
    <w:rsid w:val="001E647A"/>
    <w:rPr>
      <w:rFonts w:asciiTheme="majorHAnsi" w:eastAsiaTheme="majorEastAsia" w:hAnsiTheme="majorHAnsi" w:cstheme="majorBidi"/>
      <w:i/>
      <w:iCs/>
      <w:color w:val="2F5496" w:themeColor="accent1" w:themeShade="BF"/>
    </w:rPr>
  </w:style>
  <w:style w:type="paragraph" w:styleId="HTMLconformatoprevio">
    <w:name w:val="HTML Preformatted"/>
    <w:basedOn w:val="Normal"/>
    <w:link w:val="HTMLconformatoprevioCar"/>
    <w:uiPriority w:val="99"/>
    <w:unhideWhenUsed/>
    <w:rsid w:val="009D4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9D4C05"/>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9D4C05"/>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291E4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91E4E"/>
    <w:rPr>
      <w:rFonts w:asciiTheme="majorHAnsi" w:eastAsiaTheme="majorEastAsia" w:hAnsiTheme="majorHAnsi" w:cstheme="majorBidi"/>
      <w:color w:val="1F3763" w:themeColor="accent1" w:themeShade="7F"/>
      <w:sz w:val="24"/>
      <w:szCs w:val="24"/>
    </w:rPr>
  </w:style>
  <w:style w:type="paragraph" w:styleId="Encabezado">
    <w:name w:val="header"/>
    <w:basedOn w:val="Normal"/>
    <w:link w:val="EncabezadoCar"/>
    <w:uiPriority w:val="99"/>
    <w:unhideWhenUsed/>
    <w:rsid w:val="00291E4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91E4E"/>
  </w:style>
  <w:style w:type="paragraph" w:styleId="Piedepgina">
    <w:name w:val="footer"/>
    <w:basedOn w:val="Normal"/>
    <w:link w:val="PiedepginaCar"/>
    <w:uiPriority w:val="99"/>
    <w:unhideWhenUsed/>
    <w:rsid w:val="00291E4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91E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27627">
      <w:bodyDiv w:val="1"/>
      <w:marLeft w:val="0"/>
      <w:marRight w:val="0"/>
      <w:marTop w:val="0"/>
      <w:marBottom w:val="0"/>
      <w:divBdr>
        <w:top w:val="none" w:sz="0" w:space="0" w:color="auto"/>
        <w:left w:val="none" w:sz="0" w:space="0" w:color="auto"/>
        <w:bottom w:val="none" w:sz="0" w:space="0" w:color="auto"/>
        <w:right w:val="none" w:sz="0" w:space="0" w:color="auto"/>
      </w:divBdr>
    </w:div>
    <w:div w:id="815730824">
      <w:bodyDiv w:val="1"/>
      <w:marLeft w:val="0"/>
      <w:marRight w:val="0"/>
      <w:marTop w:val="0"/>
      <w:marBottom w:val="0"/>
      <w:divBdr>
        <w:top w:val="none" w:sz="0" w:space="0" w:color="auto"/>
        <w:left w:val="none" w:sz="0" w:space="0" w:color="auto"/>
        <w:bottom w:val="none" w:sz="0" w:space="0" w:color="auto"/>
        <w:right w:val="none" w:sz="0" w:space="0" w:color="auto"/>
      </w:divBdr>
    </w:div>
    <w:div w:id="941647972">
      <w:bodyDiv w:val="1"/>
      <w:marLeft w:val="0"/>
      <w:marRight w:val="0"/>
      <w:marTop w:val="0"/>
      <w:marBottom w:val="0"/>
      <w:divBdr>
        <w:top w:val="none" w:sz="0" w:space="0" w:color="auto"/>
        <w:left w:val="none" w:sz="0" w:space="0" w:color="auto"/>
        <w:bottom w:val="none" w:sz="0" w:space="0" w:color="auto"/>
        <w:right w:val="none" w:sz="0" w:space="0" w:color="auto"/>
      </w:divBdr>
    </w:div>
    <w:div w:id="1120611475">
      <w:bodyDiv w:val="1"/>
      <w:marLeft w:val="0"/>
      <w:marRight w:val="0"/>
      <w:marTop w:val="0"/>
      <w:marBottom w:val="0"/>
      <w:divBdr>
        <w:top w:val="none" w:sz="0" w:space="0" w:color="auto"/>
        <w:left w:val="none" w:sz="0" w:space="0" w:color="auto"/>
        <w:bottom w:val="none" w:sz="0" w:space="0" w:color="auto"/>
        <w:right w:val="none" w:sz="0" w:space="0" w:color="auto"/>
      </w:divBdr>
    </w:div>
    <w:div w:id="1128091384">
      <w:bodyDiv w:val="1"/>
      <w:marLeft w:val="0"/>
      <w:marRight w:val="0"/>
      <w:marTop w:val="0"/>
      <w:marBottom w:val="0"/>
      <w:divBdr>
        <w:top w:val="none" w:sz="0" w:space="0" w:color="auto"/>
        <w:left w:val="none" w:sz="0" w:space="0" w:color="auto"/>
        <w:bottom w:val="none" w:sz="0" w:space="0" w:color="auto"/>
        <w:right w:val="none" w:sz="0" w:space="0" w:color="auto"/>
      </w:divBdr>
    </w:div>
    <w:div w:id="1334794008">
      <w:bodyDiv w:val="1"/>
      <w:marLeft w:val="0"/>
      <w:marRight w:val="0"/>
      <w:marTop w:val="0"/>
      <w:marBottom w:val="0"/>
      <w:divBdr>
        <w:top w:val="none" w:sz="0" w:space="0" w:color="auto"/>
        <w:left w:val="none" w:sz="0" w:space="0" w:color="auto"/>
        <w:bottom w:val="none" w:sz="0" w:space="0" w:color="auto"/>
        <w:right w:val="none" w:sz="0" w:space="0" w:color="auto"/>
      </w:divBdr>
    </w:div>
    <w:div w:id="1370371929">
      <w:bodyDiv w:val="1"/>
      <w:marLeft w:val="0"/>
      <w:marRight w:val="0"/>
      <w:marTop w:val="0"/>
      <w:marBottom w:val="0"/>
      <w:divBdr>
        <w:top w:val="none" w:sz="0" w:space="0" w:color="auto"/>
        <w:left w:val="none" w:sz="0" w:space="0" w:color="auto"/>
        <w:bottom w:val="none" w:sz="0" w:space="0" w:color="auto"/>
        <w:right w:val="none" w:sz="0" w:space="0" w:color="auto"/>
      </w:divBdr>
    </w:div>
    <w:div w:id="1414929360">
      <w:bodyDiv w:val="1"/>
      <w:marLeft w:val="0"/>
      <w:marRight w:val="0"/>
      <w:marTop w:val="0"/>
      <w:marBottom w:val="0"/>
      <w:divBdr>
        <w:top w:val="none" w:sz="0" w:space="0" w:color="auto"/>
        <w:left w:val="none" w:sz="0" w:space="0" w:color="auto"/>
        <w:bottom w:val="none" w:sz="0" w:space="0" w:color="auto"/>
        <w:right w:val="none" w:sz="0" w:space="0" w:color="auto"/>
      </w:divBdr>
      <w:divsChild>
        <w:div w:id="1367025816">
          <w:marLeft w:val="0"/>
          <w:marRight w:val="0"/>
          <w:marTop w:val="0"/>
          <w:marBottom w:val="0"/>
          <w:divBdr>
            <w:top w:val="none" w:sz="0" w:space="0" w:color="auto"/>
            <w:left w:val="none" w:sz="0" w:space="0" w:color="auto"/>
            <w:bottom w:val="none" w:sz="0" w:space="0" w:color="auto"/>
            <w:right w:val="none" w:sz="0" w:space="0" w:color="auto"/>
          </w:divBdr>
          <w:divsChild>
            <w:div w:id="214079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8570">
      <w:bodyDiv w:val="1"/>
      <w:marLeft w:val="0"/>
      <w:marRight w:val="0"/>
      <w:marTop w:val="0"/>
      <w:marBottom w:val="0"/>
      <w:divBdr>
        <w:top w:val="none" w:sz="0" w:space="0" w:color="auto"/>
        <w:left w:val="none" w:sz="0" w:space="0" w:color="auto"/>
        <w:bottom w:val="none" w:sz="0" w:space="0" w:color="auto"/>
        <w:right w:val="none" w:sz="0" w:space="0" w:color="auto"/>
      </w:divBdr>
    </w:div>
    <w:div w:id="1706786685">
      <w:bodyDiv w:val="1"/>
      <w:marLeft w:val="0"/>
      <w:marRight w:val="0"/>
      <w:marTop w:val="0"/>
      <w:marBottom w:val="0"/>
      <w:divBdr>
        <w:top w:val="none" w:sz="0" w:space="0" w:color="auto"/>
        <w:left w:val="none" w:sz="0" w:space="0" w:color="auto"/>
        <w:bottom w:val="none" w:sz="0" w:space="0" w:color="auto"/>
        <w:right w:val="none" w:sz="0" w:space="0" w:color="auto"/>
      </w:divBdr>
      <w:divsChild>
        <w:div w:id="1164929601">
          <w:marLeft w:val="0"/>
          <w:marRight w:val="0"/>
          <w:marTop w:val="0"/>
          <w:marBottom w:val="0"/>
          <w:divBdr>
            <w:top w:val="none" w:sz="0" w:space="0" w:color="auto"/>
            <w:left w:val="none" w:sz="0" w:space="0" w:color="auto"/>
            <w:bottom w:val="none" w:sz="0" w:space="0" w:color="auto"/>
            <w:right w:val="none" w:sz="0" w:space="0" w:color="auto"/>
          </w:divBdr>
          <w:divsChild>
            <w:div w:id="148485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6575">
      <w:bodyDiv w:val="1"/>
      <w:marLeft w:val="0"/>
      <w:marRight w:val="0"/>
      <w:marTop w:val="0"/>
      <w:marBottom w:val="0"/>
      <w:divBdr>
        <w:top w:val="none" w:sz="0" w:space="0" w:color="auto"/>
        <w:left w:val="none" w:sz="0" w:space="0" w:color="auto"/>
        <w:bottom w:val="none" w:sz="0" w:space="0" w:color="auto"/>
        <w:right w:val="none" w:sz="0" w:space="0" w:color="auto"/>
      </w:divBdr>
      <w:divsChild>
        <w:div w:id="140661662">
          <w:marLeft w:val="0"/>
          <w:marRight w:val="0"/>
          <w:marTop w:val="0"/>
          <w:marBottom w:val="0"/>
          <w:divBdr>
            <w:top w:val="none" w:sz="0" w:space="0" w:color="auto"/>
            <w:left w:val="none" w:sz="0" w:space="0" w:color="auto"/>
            <w:bottom w:val="none" w:sz="0" w:space="0" w:color="auto"/>
            <w:right w:val="none" w:sz="0" w:space="0" w:color="auto"/>
          </w:divBdr>
          <w:divsChild>
            <w:div w:id="18163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5</Pages>
  <Words>1344</Words>
  <Characters>7398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mayelin</dc:creator>
  <cp:keywords/>
  <dc:description/>
  <cp:lastModifiedBy>mayelin</cp:lastModifiedBy>
  <cp:revision>13</cp:revision>
  <dcterms:created xsi:type="dcterms:W3CDTF">2026-08-19T18:41:00Z</dcterms:created>
  <dcterms:modified xsi:type="dcterms:W3CDTF">2026-08-21T00:35:00Z</dcterms:modified>
</cp:coreProperties>
</file>