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912E9" w14:textId="4DF1AFF3" w:rsidR="00245337" w:rsidRPr="00BD62A1" w:rsidRDefault="005176FB" w:rsidP="00BD62A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Webshop p</w:t>
      </w:r>
      <w:r w:rsidR="00BD62A1" w:rsidRPr="00BD62A1">
        <w:rPr>
          <w:b/>
          <w:bCs/>
          <w:sz w:val="32"/>
          <w:szCs w:val="32"/>
        </w:rPr>
        <w:t>rojektterv</w:t>
      </w:r>
    </w:p>
    <w:p w14:paraId="2EC7975D" w14:textId="77777777" w:rsidR="00BD62A1" w:rsidRDefault="00BD62A1" w:rsidP="00BD62A1">
      <w:pPr>
        <w:jc w:val="center"/>
      </w:pPr>
    </w:p>
    <w:p w14:paraId="277CB2A0" w14:textId="4A437B97" w:rsidR="00BD62A1" w:rsidRPr="00BD62A1" w:rsidRDefault="00BD62A1" w:rsidP="00BD62A1">
      <w:pPr>
        <w:jc w:val="both"/>
        <w:rPr>
          <w:sz w:val="24"/>
          <w:szCs w:val="24"/>
          <w:u w:val="single"/>
        </w:rPr>
      </w:pPr>
      <w:r w:rsidRPr="00BD62A1">
        <w:rPr>
          <w:sz w:val="24"/>
          <w:szCs w:val="24"/>
          <w:u w:val="single"/>
        </w:rPr>
        <w:t>A projekt témája:</w:t>
      </w:r>
    </w:p>
    <w:p w14:paraId="0899F695" w14:textId="0A6B2B6B" w:rsidR="00BD62A1" w:rsidRDefault="00BD62A1" w:rsidP="005176F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 weboldal nagy vonalakb</w:t>
      </w:r>
      <w:r w:rsidR="005176FB">
        <w:rPr>
          <w:sz w:val="24"/>
          <w:szCs w:val="24"/>
        </w:rPr>
        <w:t>a</w:t>
      </w:r>
      <w:r>
        <w:rPr>
          <w:sz w:val="24"/>
          <w:szCs w:val="24"/>
        </w:rPr>
        <w:t xml:space="preserve">n egy webshop lesz, </w:t>
      </w:r>
      <w:r w:rsidR="005176FB">
        <w:rPr>
          <w:sz w:val="24"/>
          <w:szCs w:val="24"/>
        </w:rPr>
        <w:t xml:space="preserve">ami személyre szabható mechanikus billentyűzetekkel fog foglalkozni. A felhasználó bejelentkezés nélkül is tud nézelődni az oldalon, illetve össze tudja állítani a weboldalon lévő termékekből a saját mechanikus billentyűzetét, vagy akár külön alkatrészeket is tud vásárolni. Az oldal lényegében úgy működne, hogy a felhasználó kiválogatja a neki megfelelő alkatrészeket, és megrendeli azokat, azonban a termék egy kész billentyűzetként érkezik meg hozzá. Természetesen, ha nem a „kész billentyűzet összeállítása” funkcióban állítja ezt össze, akkor csak az alkatrészeket kapja meg, így azt is biztosítja az oldal, hogy a felhasználó magának rakja össze a saját billentyűzetét. </w:t>
      </w:r>
    </w:p>
    <w:p w14:paraId="577A68DA" w14:textId="55C3436A" w:rsidR="005176FB" w:rsidRDefault="005176FB" w:rsidP="005176F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felhasználóknak lehetőségük van (regisztráció után) értékelni egyes termékeket. A saját profiljukon be tudják állítani, hogy szeretnék, ha mindenki látná az eddig vásárolt termékeiket, vagy szeretnék elrejteni azokat. </w:t>
      </w:r>
    </w:p>
    <w:p w14:paraId="12A2C194" w14:textId="2F4F7B1C" w:rsidR="005176FB" w:rsidRDefault="005176FB" w:rsidP="005176FB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oldal szervízeléssel is foglalkozik, ez bármilyen billentyűzetre érvényes, azonban, ha a felhasználó egy a weboldalon vásárolt billentyűzetet szeretne javíttatni, azt kedvezményesen megteheti. Illetve az oldal foglalkozna használt termékek felvásárlásával is. Ezeket javítanánk, majd akciósan eladnánk, akár kész billentyűzetként, akár alkatrészenként.  </w:t>
      </w:r>
    </w:p>
    <w:p w14:paraId="04498FF3" w14:textId="77777777" w:rsidR="005176FB" w:rsidRDefault="005176FB" w:rsidP="005176FB">
      <w:pPr>
        <w:jc w:val="both"/>
        <w:rPr>
          <w:sz w:val="24"/>
          <w:szCs w:val="24"/>
        </w:rPr>
      </w:pPr>
    </w:p>
    <w:p w14:paraId="261BF156" w14:textId="68D96D1F" w:rsidR="005176FB" w:rsidRDefault="005176FB" w:rsidP="005176FB">
      <w:pPr>
        <w:jc w:val="both"/>
        <w:rPr>
          <w:sz w:val="24"/>
          <w:szCs w:val="24"/>
          <w:u w:val="single"/>
        </w:rPr>
      </w:pPr>
      <w:r w:rsidRPr="005176FB">
        <w:rPr>
          <w:sz w:val="24"/>
          <w:szCs w:val="24"/>
          <w:u w:val="single"/>
        </w:rPr>
        <w:t>Admin felület:</w:t>
      </w:r>
    </w:p>
    <w:p w14:paraId="35A061AB" w14:textId="409EFDFF" w:rsidR="005176FB" w:rsidRDefault="005176FB" w:rsidP="00E76E89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Az admin felületet természetesen csak azok érik el, akiknek van hozzá jogosultsága. Ezen a felületen lehet módosítani tulajdonképpen az egész adatbázist. Termékeket nem láthatóvá tenni, új terméket felvenni</w:t>
      </w:r>
      <w:r w:rsidR="00E76E89">
        <w:rPr>
          <w:sz w:val="24"/>
          <w:szCs w:val="24"/>
        </w:rPr>
        <w:t xml:space="preserve"> vagy módosítani az adatait. A módosítandó táblákhoz mind hozzáférést biztosít ez a felület. Innen módosítani lehet a felhasználók vagy dolgozók jogosultságát is, illetve különböző feltételek szerint kilistázhatóak lesznek az adatbázis különböző rekordjai (pl. abc sorrend, jogosultság alapján stb.).</w:t>
      </w:r>
    </w:p>
    <w:p w14:paraId="3858EFED" w14:textId="77777777" w:rsidR="00E76E89" w:rsidRDefault="00E76E89" w:rsidP="00E76E89">
      <w:pPr>
        <w:jc w:val="both"/>
        <w:rPr>
          <w:sz w:val="24"/>
          <w:szCs w:val="24"/>
        </w:rPr>
      </w:pPr>
    </w:p>
    <w:p w14:paraId="5E9B3298" w14:textId="6FE4073C" w:rsidR="00E76E89" w:rsidRPr="00E76E89" w:rsidRDefault="00E76E89" w:rsidP="00E76E89">
      <w:pPr>
        <w:jc w:val="both"/>
        <w:rPr>
          <w:sz w:val="24"/>
          <w:szCs w:val="24"/>
          <w:u w:val="single"/>
        </w:rPr>
      </w:pPr>
      <w:r w:rsidRPr="00E76E89">
        <w:rPr>
          <w:sz w:val="24"/>
          <w:szCs w:val="24"/>
          <w:u w:val="single"/>
        </w:rPr>
        <w:t>Support chat:</w:t>
      </w:r>
    </w:p>
    <w:p w14:paraId="0D047A14" w14:textId="7FCBFBF9" w:rsidR="00E76E89" w:rsidRDefault="00E76E89" w:rsidP="00E76E89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oldal rendelkezni fog egy segéddel. Ez úgy fog működni, hogy egy megadott időintervallumban megadott számú alkalmazottnak az lesz a feladata, hogy ha a felhasználó ezen a chat felületen megírja a problémáját, akkor ők a felhasználó segítségére állnak. </w:t>
      </w:r>
    </w:p>
    <w:p w14:paraId="261826EC" w14:textId="6C2A34CD" w:rsidR="00E76E89" w:rsidRPr="00E76E89" w:rsidRDefault="00E76E89" w:rsidP="00E76E89">
      <w:pPr>
        <w:jc w:val="both"/>
        <w:rPr>
          <w:sz w:val="24"/>
          <w:szCs w:val="24"/>
          <w:u w:val="single"/>
        </w:rPr>
      </w:pPr>
      <w:r w:rsidRPr="00E76E89">
        <w:rPr>
          <w:sz w:val="24"/>
          <w:szCs w:val="24"/>
          <w:u w:val="single"/>
        </w:rPr>
        <w:lastRenderedPageBreak/>
        <w:t>Szerviz oldal:</w:t>
      </w:r>
    </w:p>
    <w:p w14:paraId="55029715" w14:textId="17E6B2BD" w:rsidR="00E76E89" w:rsidRDefault="00E76E89" w:rsidP="00E76E89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 szerviz oldalon tulajdonképpen egy email küldő lehetőséget találnánk, ahol a problémás terméknek a pontos leírását meg kell adni, elérhetőségeket, illetve képet/videót csatolni mellé. Egy válasz email után postázza a felhasználó a terméket, és megadott napon belül elvégezzük a javítást és visszaküldjük a felhasználónak.</w:t>
      </w:r>
    </w:p>
    <w:p w14:paraId="1679DD8C" w14:textId="77777777" w:rsidR="00E76E89" w:rsidRDefault="00E76E89" w:rsidP="00E76E89">
      <w:pPr>
        <w:jc w:val="both"/>
        <w:rPr>
          <w:sz w:val="24"/>
          <w:szCs w:val="24"/>
        </w:rPr>
      </w:pPr>
    </w:p>
    <w:p w14:paraId="77210E7D" w14:textId="35277435" w:rsidR="00E76E89" w:rsidRDefault="00E76E89" w:rsidP="00E76E89">
      <w:pPr>
        <w:jc w:val="both"/>
        <w:rPr>
          <w:sz w:val="24"/>
          <w:szCs w:val="24"/>
          <w:u w:val="single"/>
        </w:rPr>
      </w:pPr>
      <w:r w:rsidRPr="00E76E89">
        <w:rPr>
          <w:sz w:val="24"/>
          <w:szCs w:val="24"/>
          <w:u w:val="single"/>
        </w:rPr>
        <w:t>Felhasználási feltételek:</w:t>
      </w:r>
    </w:p>
    <w:p w14:paraId="6EFCAD4C" w14:textId="63ADE4C8" w:rsidR="00E76E89" w:rsidRDefault="00D66C44" w:rsidP="00D66C44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 regisztrációkor, a vásárláskor</w:t>
      </w:r>
      <w:r w:rsidR="00637BF5">
        <w:rPr>
          <w:sz w:val="24"/>
          <w:szCs w:val="24"/>
        </w:rPr>
        <w:t>,</w:t>
      </w:r>
      <w:r>
        <w:rPr>
          <w:sz w:val="24"/>
          <w:szCs w:val="24"/>
        </w:rPr>
        <w:t xml:space="preserve"> illetve a szervízelésnél is el kell fogadnia a felhasználónak egy általános szerződést, amiben minden olyan fontos információt leírunk neki, amit kötelezően el kell fogadnia ahhoz, hogy megerősítse a döntését.</w:t>
      </w:r>
    </w:p>
    <w:p w14:paraId="00D5DBA5" w14:textId="77777777" w:rsidR="006F6C5C" w:rsidRDefault="006F6C5C" w:rsidP="006F6C5C">
      <w:pPr>
        <w:jc w:val="both"/>
        <w:rPr>
          <w:sz w:val="24"/>
          <w:szCs w:val="24"/>
        </w:rPr>
      </w:pPr>
    </w:p>
    <w:p w14:paraId="73AF7B3C" w14:textId="77777777" w:rsidR="006F6C5C" w:rsidRDefault="006F6C5C" w:rsidP="006F6C5C">
      <w:pPr>
        <w:jc w:val="both"/>
        <w:rPr>
          <w:sz w:val="24"/>
          <w:szCs w:val="24"/>
        </w:rPr>
      </w:pPr>
    </w:p>
    <w:p w14:paraId="5A50DD82" w14:textId="742D7C22" w:rsidR="006F6C5C" w:rsidRDefault="006F6C5C" w:rsidP="006F6C5C">
      <w:pPr>
        <w:jc w:val="both"/>
        <w:rPr>
          <w:b/>
          <w:bCs/>
          <w:sz w:val="28"/>
          <w:szCs w:val="28"/>
        </w:rPr>
      </w:pPr>
      <w:r w:rsidRPr="006F6C5C">
        <w:rPr>
          <w:b/>
          <w:bCs/>
          <w:sz w:val="28"/>
          <w:szCs w:val="28"/>
        </w:rPr>
        <w:t>Design terv:</w:t>
      </w:r>
    </w:p>
    <w:p w14:paraId="6F4AFB8E" w14:textId="6B3581C2" w:rsidR="006F6C5C" w:rsidRDefault="006F6C5C" w:rsidP="006F6C5C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Főoldal:</w:t>
      </w:r>
    </w:p>
    <w:p w14:paraId="49E9F0DD" w14:textId="7C0CAC68" w:rsidR="006F6C5C" w:rsidRPr="006F6C5C" w:rsidRDefault="006F6C5C" w:rsidP="006F6C5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0D3F0ADF" wp14:editId="4BD9BA5D">
            <wp:extent cx="5943600" cy="4242435"/>
            <wp:effectExtent l="0" t="0" r="0" b="5715"/>
            <wp:docPr id="1808264072" name="Kép 1" descr="A képen szöveg, képernyőkép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64072" name="Kép 1" descr="A képen szöveg, képernyőkép, szoftver, tervezé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C03F" w14:textId="08B4E286" w:rsidR="00E353C0" w:rsidRDefault="006F6C5C" w:rsidP="00E353C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alábbi képen látható a főoldalnak azaz a webshopnak a kinézete bejelentkezés előtt. A bal oldali sávon fognak megjelenni a különböző kategóriák, </w:t>
      </w:r>
      <w:r w:rsidR="00E353C0">
        <w:rPr>
          <w:sz w:val="24"/>
          <w:szCs w:val="24"/>
        </w:rPr>
        <w:t>például külön ki lehet listázni a billentyűzet kupakokat, switcheket stb. Ez eltüntethető, a kis nyíl megnyomásával.</w:t>
      </w:r>
    </w:p>
    <w:p w14:paraId="54065922" w14:textId="3F63EDA7" w:rsidR="00E353C0" w:rsidRDefault="00E353C0" w:rsidP="00E353C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 termékekre akár a kereső gomb megnyomásával is lehet rá lehet keresni, illetve a kereső gomb melletti „szűrő” ikonra kattintva rendezni lehet a termékeket például ár szerint. Ez ebben az esetben a következő képpen néz ki:</w:t>
      </w:r>
    </w:p>
    <w:p w14:paraId="76A7955A" w14:textId="0160EB4C" w:rsidR="00E353C0" w:rsidRDefault="004D5F0B" w:rsidP="00E353C0">
      <w:pPr>
        <w:ind w:left="72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E2F866A" wp14:editId="71120BE5">
            <wp:extent cx="5943600" cy="4243705"/>
            <wp:effectExtent l="0" t="0" r="0" b="4445"/>
            <wp:docPr id="940115122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15122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66D2" w14:textId="62CBEBDF" w:rsidR="004D5F0B" w:rsidRDefault="004D5F0B" w:rsidP="00E353C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termékeknél a plusz ikonra kattintva hozzáadhatjuk a terméket a kosarunkhoz. Ezeket a termékeket, a jobb felső sarokban lévő bevásárlókocsi ikonra kattintva meg is tekinthetjük. Ebben az esetben az oldal elsötétedik és </w:t>
      </w:r>
      <w:r w:rsidR="002E1BBF">
        <w:rPr>
          <w:sz w:val="24"/>
          <w:szCs w:val="24"/>
        </w:rPr>
        <w:t>kinyílik egy kis oldalsáv, ahol akár lehetőségünk van törölni egyes termékeket a kosárból, illetve tovább menni a fizetéshez:</w:t>
      </w:r>
    </w:p>
    <w:p w14:paraId="4EB41C97" w14:textId="6DAB399B" w:rsidR="002E1BBF" w:rsidRDefault="002E1BBF" w:rsidP="00E353C0">
      <w:pPr>
        <w:ind w:left="72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DF0A2" wp14:editId="16E30E10">
            <wp:extent cx="5943600" cy="4248150"/>
            <wp:effectExtent l="0" t="0" r="0" b="0"/>
            <wp:docPr id="100713303" name="Kép 1" descr="A képen szöveg, képernyőkép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3303" name="Kép 1" descr="A képen szöveg, képernyőkép, szoftver, tervezés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95FF" w14:textId="19AC464A" w:rsidR="002E1BBF" w:rsidRDefault="002E1BBF" w:rsidP="00E353C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Amint látszik, ha beleteszünk valamit a kosarunkba, akkor a kosár ikon jobb felső sarkában megjelenik, hogy éppen mennyi termék található a bevásárló kocsiban.</w:t>
      </w:r>
    </w:p>
    <w:p w14:paraId="0743373E" w14:textId="77777777" w:rsidR="002E1BBF" w:rsidRDefault="002E1BBF" w:rsidP="002E1BBF">
      <w:pPr>
        <w:jc w:val="both"/>
        <w:rPr>
          <w:sz w:val="24"/>
          <w:szCs w:val="24"/>
        </w:rPr>
      </w:pPr>
    </w:p>
    <w:p w14:paraId="147F3B53" w14:textId="594F5E55" w:rsidR="002E1BBF" w:rsidRPr="00FE3656" w:rsidRDefault="002E1BBF" w:rsidP="002E1BBF">
      <w:pPr>
        <w:jc w:val="both"/>
        <w:rPr>
          <w:sz w:val="24"/>
          <w:szCs w:val="24"/>
          <w:u w:val="single"/>
        </w:rPr>
      </w:pPr>
      <w:r w:rsidRPr="00FE3656">
        <w:rPr>
          <w:sz w:val="24"/>
          <w:szCs w:val="24"/>
          <w:u w:val="single"/>
        </w:rPr>
        <w:t>Bejelentkezés/Regisztráció:</w:t>
      </w:r>
    </w:p>
    <w:p w14:paraId="1DEC7CCA" w14:textId="79EE7F5D" w:rsidR="002E1BBF" w:rsidRDefault="00FE3656" w:rsidP="00FE3656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Amint a felhasználó felkeresi az oldalt, megjelenik a navbar-ban egy bejelentkezés lehetőség, amire rákattintva lehetősége nyílik bejelentkezni:</w:t>
      </w:r>
    </w:p>
    <w:p w14:paraId="0526BDE7" w14:textId="6EDEF0F5" w:rsidR="00FE3656" w:rsidRDefault="00FE3656" w:rsidP="00FE3656">
      <w:pPr>
        <w:ind w:left="72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CED778" wp14:editId="5F6D2642">
            <wp:extent cx="5943600" cy="4262755"/>
            <wp:effectExtent l="0" t="0" r="0" b="4445"/>
            <wp:docPr id="98019498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94983" name="Kép 1" descr="A képen szöveg, képernyőkép, szoftver, képernyő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D04A" w14:textId="376BBDED" w:rsidR="00FE3656" w:rsidRDefault="00FE3656" w:rsidP="00FE3656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Látható, hogy a főoldal itt is elsötétül és előtt jelenik meg a kis ablak, ami lehetőséget nyújt a bejelentkezésre. Amennyiben a felhasználó nem rendelkezik fiókkal alul a Regisztráció gombra kattintva máris megteheti ezt:</w:t>
      </w:r>
    </w:p>
    <w:p w14:paraId="3B0A12DA" w14:textId="3649A957" w:rsidR="00FE3656" w:rsidRDefault="00FE3656" w:rsidP="00FE3656">
      <w:pPr>
        <w:ind w:left="72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F2405A" wp14:editId="1ED1AAD9">
            <wp:extent cx="5943600" cy="4251325"/>
            <wp:effectExtent l="0" t="0" r="0" b="0"/>
            <wp:docPr id="1544069216" name="Kép 1" descr="A képen szöveg, képernyőkép, képernyő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69216" name="Kép 1" descr="A képen szöveg, képernyőkép, képernyő, multimédia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398A" w14:textId="77777777" w:rsidR="00FE3656" w:rsidRDefault="00FE3656" w:rsidP="00FE3656">
      <w:pPr>
        <w:jc w:val="both"/>
        <w:rPr>
          <w:sz w:val="24"/>
          <w:szCs w:val="24"/>
        </w:rPr>
      </w:pPr>
    </w:p>
    <w:p w14:paraId="5CBF6344" w14:textId="7EDC68B4" w:rsidR="00FE3656" w:rsidRPr="007631D3" w:rsidRDefault="00FE3656" w:rsidP="00FE3656">
      <w:pPr>
        <w:jc w:val="both"/>
        <w:rPr>
          <w:sz w:val="24"/>
          <w:szCs w:val="24"/>
          <w:u w:val="single"/>
        </w:rPr>
      </w:pPr>
      <w:r w:rsidRPr="007631D3">
        <w:rPr>
          <w:sz w:val="24"/>
          <w:szCs w:val="24"/>
          <w:u w:val="single"/>
        </w:rPr>
        <w:t>Felhasználói beállítások:</w:t>
      </w:r>
    </w:p>
    <w:p w14:paraId="508397D9" w14:textId="1DC64C3B" w:rsidR="00FE3656" w:rsidRDefault="007403E1" w:rsidP="007403E1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 felhasználó ikonra kattintva megjelennek a beállítások, amiket tud módosítani a felhasználó:</w:t>
      </w:r>
    </w:p>
    <w:p w14:paraId="23433CAB" w14:textId="0916F55A" w:rsidR="007403E1" w:rsidRDefault="007403E1" w:rsidP="007403E1">
      <w:pPr>
        <w:ind w:left="72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CF2555" wp14:editId="0D0FFD24">
            <wp:extent cx="5943600" cy="4241165"/>
            <wp:effectExtent l="0" t="0" r="0" b="6985"/>
            <wp:docPr id="572408792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08792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EB56" w14:textId="77777777" w:rsidR="00D26844" w:rsidRDefault="00D26844" w:rsidP="00D26844">
      <w:pPr>
        <w:jc w:val="both"/>
        <w:rPr>
          <w:sz w:val="24"/>
          <w:szCs w:val="24"/>
        </w:rPr>
      </w:pPr>
    </w:p>
    <w:p w14:paraId="67FE9FAD" w14:textId="7411BEAB" w:rsidR="00D26844" w:rsidRDefault="00D26844" w:rsidP="00D26844">
      <w:pPr>
        <w:jc w:val="both"/>
        <w:rPr>
          <w:sz w:val="24"/>
          <w:szCs w:val="24"/>
        </w:rPr>
      </w:pPr>
      <w:r>
        <w:rPr>
          <w:sz w:val="24"/>
          <w:szCs w:val="24"/>
        </w:rPr>
        <w:t>Admin felület:</w:t>
      </w:r>
    </w:p>
    <w:p w14:paraId="31C20824" w14:textId="2BE986E7" w:rsidR="00D26844" w:rsidRDefault="00D26844" w:rsidP="00D26844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Az admin felületen lehet kezelni a felhasználók jogosultságát, a termékek hozzáadását, módosítását, törlését és tulajdonképpen hozzáférést biztosít az oldal az egész adatbázishoz:</w:t>
      </w:r>
    </w:p>
    <w:p w14:paraId="5F89011E" w14:textId="0A3A165E" w:rsidR="00D26844" w:rsidRDefault="00D26844" w:rsidP="00D26844">
      <w:pPr>
        <w:ind w:left="72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78D496" wp14:editId="4C9738F6">
            <wp:extent cx="5943600" cy="4274820"/>
            <wp:effectExtent l="0" t="0" r="0" b="0"/>
            <wp:docPr id="1453409206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09206" name="Kép 1" descr="A képen szöveg, képernyőkép, szoftver, képernyő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96A3" w14:textId="77777777" w:rsidR="00AA3F3E" w:rsidRDefault="00AA3F3E" w:rsidP="00AA3F3E">
      <w:pPr>
        <w:jc w:val="both"/>
        <w:rPr>
          <w:sz w:val="24"/>
          <w:szCs w:val="24"/>
        </w:rPr>
      </w:pPr>
    </w:p>
    <w:p w14:paraId="175D714D" w14:textId="41474094" w:rsidR="00AA3F3E" w:rsidRDefault="00AA3F3E" w:rsidP="00AA3F3E">
      <w:pPr>
        <w:jc w:val="both"/>
        <w:rPr>
          <w:sz w:val="24"/>
          <w:szCs w:val="24"/>
        </w:rPr>
      </w:pPr>
      <w:r>
        <w:rPr>
          <w:sz w:val="24"/>
          <w:szCs w:val="24"/>
        </w:rPr>
        <w:t>Rólunk felület:</w:t>
      </w:r>
    </w:p>
    <w:p w14:paraId="455AF402" w14:textId="05DBF0B3" w:rsidR="00AA3F3E" w:rsidRDefault="00AA3F3E" w:rsidP="00AA3F3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Ami még megtekinthető, az egy „rólunk” felület, ahol megnézhető, hogy pontosan kinek mi volt a feladata:</w:t>
      </w:r>
    </w:p>
    <w:p w14:paraId="5E64F9DF" w14:textId="209F4633" w:rsidR="00AA3F3E" w:rsidRPr="006F6C5C" w:rsidRDefault="00AA3F3E" w:rsidP="00AA3F3E">
      <w:pPr>
        <w:ind w:left="72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54D9DD" wp14:editId="18FB1747">
            <wp:extent cx="5943600" cy="4221480"/>
            <wp:effectExtent l="0" t="0" r="0" b="7620"/>
            <wp:docPr id="1677818839" name="Kép 1" descr="A képen szöveg, képernyőkép, kö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18839" name="Kép 1" descr="A képen szöveg, képernyőkép, kör, szoftve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F3E" w:rsidRPr="006F6C5C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EEEDC" w14:textId="77777777" w:rsidR="001A314C" w:rsidRDefault="001A314C" w:rsidP="00BD62A1">
      <w:pPr>
        <w:spacing w:after="0" w:line="240" w:lineRule="auto"/>
      </w:pPr>
      <w:r>
        <w:separator/>
      </w:r>
    </w:p>
  </w:endnote>
  <w:endnote w:type="continuationSeparator" w:id="0">
    <w:p w14:paraId="76D948A2" w14:textId="77777777" w:rsidR="001A314C" w:rsidRDefault="001A314C" w:rsidP="00BD6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E1335" w14:textId="77777777" w:rsidR="001A314C" w:rsidRDefault="001A314C" w:rsidP="00BD62A1">
      <w:pPr>
        <w:spacing w:after="0" w:line="240" w:lineRule="auto"/>
      </w:pPr>
      <w:r>
        <w:separator/>
      </w:r>
    </w:p>
  </w:footnote>
  <w:footnote w:type="continuationSeparator" w:id="0">
    <w:p w14:paraId="1B6C05F7" w14:textId="77777777" w:rsidR="001A314C" w:rsidRDefault="001A314C" w:rsidP="00BD62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7DF26" w14:textId="587CB773" w:rsidR="00BD62A1" w:rsidRDefault="00BD62A1">
    <w:pPr>
      <w:pStyle w:val="lfej"/>
    </w:pPr>
    <w:r>
      <w:t>Mayer Hedda Adrienn</w:t>
    </w:r>
    <w:r>
      <w:tab/>
      <w:t>1/13-2</w:t>
    </w:r>
    <w:r>
      <w:tab/>
      <w:t>2023.05.18.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2A1"/>
    <w:rsid w:val="001A314C"/>
    <w:rsid w:val="002377DF"/>
    <w:rsid w:val="00245337"/>
    <w:rsid w:val="002E1BBF"/>
    <w:rsid w:val="003256FA"/>
    <w:rsid w:val="004109D1"/>
    <w:rsid w:val="004D5F0B"/>
    <w:rsid w:val="005176FB"/>
    <w:rsid w:val="00587096"/>
    <w:rsid w:val="00635E98"/>
    <w:rsid w:val="00637BF5"/>
    <w:rsid w:val="006F6C5C"/>
    <w:rsid w:val="007403E1"/>
    <w:rsid w:val="007631D3"/>
    <w:rsid w:val="008A1849"/>
    <w:rsid w:val="00AA3F3E"/>
    <w:rsid w:val="00AB7EC6"/>
    <w:rsid w:val="00BD62A1"/>
    <w:rsid w:val="00D26844"/>
    <w:rsid w:val="00D66C44"/>
    <w:rsid w:val="00D850AD"/>
    <w:rsid w:val="00E353C0"/>
    <w:rsid w:val="00E76E89"/>
    <w:rsid w:val="00EC7CA9"/>
    <w:rsid w:val="00FE3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486C0"/>
  <w15:chartTrackingRefBased/>
  <w15:docId w15:val="{27A522EA-BF27-44E9-BDBE-0F2AF7896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D6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D62A1"/>
  </w:style>
  <w:style w:type="paragraph" w:styleId="llb">
    <w:name w:val="footer"/>
    <w:basedOn w:val="Norml"/>
    <w:link w:val="llbChar"/>
    <w:uiPriority w:val="99"/>
    <w:unhideWhenUsed/>
    <w:rsid w:val="00BD6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D62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584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9</cp:revision>
  <dcterms:created xsi:type="dcterms:W3CDTF">2023-05-18T14:16:00Z</dcterms:created>
  <dcterms:modified xsi:type="dcterms:W3CDTF">2023-06-08T13:10:00Z</dcterms:modified>
</cp:coreProperties>
</file>