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133EF2D" w14:textId="5523AF72" w:rsidR="004476A5" w:rsidRDefault="004476A5" w:rsidP="004476A5">
      <w:pPr>
        <w:spacing w:line="440" w:lineRule="exact"/>
        <w:rPr>
          <w:rFonts w:ascii="黑体" w:eastAsia="黑体"/>
          <w:bCs/>
          <w:sz w:val="28"/>
        </w:rPr>
      </w:pPr>
    </w:p>
    <w:p w14:paraId="606B4B1E" w14:textId="77777777" w:rsidR="004476A5" w:rsidRDefault="009D3863" w:rsidP="004476A5">
      <w:pPr>
        <w:spacing w:line="440" w:lineRule="exact"/>
        <w:ind w:firstLineChars="100" w:firstLine="280"/>
        <w:rPr>
          <w:rFonts w:ascii="黑体" w:eastAsia="黑体"/>
          <w:bCs/>
          <w:sz w:val="28"/>
        </w:rPr>
      </w:pPr>
      <w:r>
        <w:rPr>
          <w:rFonts w:ascii="黑体" w:eastAsia="黑体"/>
          <w:bCs/>
          <w:sz w:val="28"/>
        </w:rPr>
        <w:object w:dxaOrig="1440" w:dyaOrig="1440" w14:anchorId="69BAA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pt;margin-top:47.5pt;width:4in;height:86.5pt;z-index:251659264;visibility:visible;mso-wrap-edited:f">
            <v:imagedata r:id="rId7" o:title="" gain="2147483647f" grayscale="t" bilevel="t"/>
            <o:lock v:ext="edit" aspectratio="f"/>
            <w10:wrap type="topAndBottom"/>
          </v:shape>
          <o:OLEObject Type="Embed" ProgID="Word.Picture.8" ShapeID="_x0000_s1026" DrawAspect="Content" ObjectID="_1587468539" r:id="rId8"/>
        </w:object>
      </w:r>
    </w:p>
    <w:p w14:paraId="0F2D9977" w14:textId="77777777" w:rsidR="004476A5" w:rsidRPr="008A2588" w:rsidRDefault="004476A5" w:rsidP="004476A5">
      <w:pPr>
        <w:spacing w:line="440" w:lineRule="atLeast"/>
        <w:jc w:val="center"/>
        <w:rPr>
          <w:rFonts w:ascii="新宋体" w:eastAsia="新宋体" w:hAnsi="新宋体"/>
          <w:b/>
          <w:bCs/>
          <w:sz w:val="84"/>
          <w:szCs w:val="84"/>
        </w:rPr>
      </w:pPr>
      <w:r w:rsidRPr="008A2588">
        <w:rPr>
          <w:rFonts w:ascii="新宋体" w:eastAsia="新宋体" w:hAnsi="新宋体" w:hint="eastAsia"/>
          <w:b/>
          <w:bCs/>
          <w:sz w:val="84"/>
          <w:szCs w:val="84"/>
        </w:rPr>
        <w:t>毕</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业</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论</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文(设</w:t>
      </w:r>
      <w:r>
        <w:rPr>
          <w:rFonts w:ascii="新宋体" w:eastAsia="新宋体" w:hAnsi="新宋体" w:hint="eastAsia"/>
          <w:b/>
          <w:bCs/>
          <w:sz w:val="84"/>
          <w:szCs w:val="84"/>
        </w:rPr>
        <w:t xml:space="preserve"> </w:t>
      </w:r>
      <w:r w:rsidRPr="008A2588">
        <w:rPr>
          <w:rFonts w:ascii="新宋体" w:eastAsia="新宋体" w:hAnsi="新宋体" w:hint="eastAsia"/>
          <w:b/>
          <w:bCs/>
          <w:sz w:val="84"/>
          <w:szCs w:val="84"/>
        </w:rPr>
        <w:t>计)</w:t>
      </w:r>
    </w:p>
    <w:p w14:paraId="63651C5B" w14:textId="77777777" w:rsidR="004476A5" w:rsidRDefault="004476A5" w:rsidP="004476A5">
      <w:pPr>
        <w:spacing w:beforeLines="50" w:before="156"/>
        <w:rPr>
          <w:b/>
          <w:bCs/>
        </w:rPr>
      </w:pPr>
    </w:p>
    <w:p w14:paraId="38FDBCC1" w14:textId="77777777" w:rsidR="004476A5" w:rsidRDefault="004476A5" w:rsidP="004476A5">
      <w:pPr>
        <w:rPr>
          <w:rFonts w:eastAsia="黑体"/>
          <w:b/>
          <w:bCs/>
          <w:sz w:val="36"/>
          <w:szCs w:val="36"/>
        </w:rPr>
      </w:pPr>
      <w:r>
        <w:rPr>
          <w:rFonts w:eastAsia="黑体" w:hint="eastAsia"/>
          <w:b/>
          <w:bCs/>
          <w:sz w:val="36"/>
          <w:szCs w:val="36"/>
        </w:rPr>
        <w:t>论文（设计）题目</w:t>
      </w:r>
      <w:r>
        <w:rPr>
          <w:rFonts w:eastAsia="黑体" w:hint="eastAsia"/>
          <w:b/>
          <w:bCs/>
          <w:sz w:val="36"/>
          <w:szCs w:val="36"/>
        </w:rPr>
        <w:t xml:space="preserve">: </w:t>
      </w:r>
    </w:p>
    <w:p w14:paraId="032D947D" w14:textId="476F0240" w:rsidR="004476A5" w:rsidRDefault="004476A5" w:rsidP="004476A5">
      <w:pPr>
        <w:spacing w:line="600" w:lineRule="exact"/>
        <w:ind w:left="720" w:hangingChars="200" w:hanging="720"/>
        <w:rPr>
          <w:rFonts w:ascii="黑体" w:eastAsia="黑体"/>
          <w:bCs/>
          <w:sz w:val="28"/>
        </w:rPr>
      </w:pPr>
      <w:r w:rsidRPr="004476A5">
        <w:rPr>
          <w:rFonts w:eastAsia="黑体" w:hint="eastAsia"/>
          <w:b/>
          <w:bCs/>
          <w:sz w:val="36"/>
          <w:szCs w:val="36"/>
        </w:rPr>
        <w:t>高校人事档案数字化系统的设计与实现</w:t>
      </w:r>
      <w:r>
        <w:rPr>
          <w:rFonts w:ascii="黑体" w:eastAsia="黑体" w:hint="eastAsia"/>
          <w:bCs/>
          <w:sz w:val="28"/>
        </w:rPr>
        <w:t xml:space="preserve">        </w:t>
      </w:r>
    </w:p>
    <w:p w14:paraId="06A63DFB" w14:textId="77777777" w:rsidR="004476A5" w:rsidRDefault="004476A5" w:rsidP="004476A5">
      <w:pPr>
        <w:spacing w:line="600" w:lineRule="exact"/>
        <w:ind w:leftChars="304" w:left="638"/>
        <w:jc w:val="center"/>
        <w:rPr>
          <w:rFonts w:eastAsia="黑体"/>
          <w:b/>
          <w:bCs/>
          <w:sz w:val="32"/>
          <w:szCs w:val="32"/>
        </w:rPr>
      </w:pPr>
    </w:p>
    <w:p w14:paraId="32A46D00" w14:textId="77777777" w:rsidR="004476A5" w:rsidRDefault="004476A5" w:rsidP="004476A5">
      <w:pPr>
        <w:spacing w:line="600" w:lineRule="exact"/>
        <w:ind w:left="640" w:hangingChars="200" w:hanging="640"/>
        <w:rPr>
          <w:rFonts w:ascii="黑体" w:eastAsia="黑体"/>
          <w:b/>
          <w:bCs/>
          <w:sz w:val="32"/>
          <w:szCs w:val="32"/>
        </w:rPr>
      </w:pPr>
    </w:p>
    <w:p w14:paraId="68F666EA" w14:textId="77777777" w:rsidR="004476A5" w:rsidRDefault="004476A5" w:rsidP="004476A5">
      <w:pPr>
        <w:spacing w:line="600" w:lineRule="exact"/>
        <w:ind w:left="640" w:hangingChars="200" w:hanging="640"/>
        <w:rPr>
          <w:rFonts w:ascii="黑体" w:eastAsia="黑体"/>
          <w:b/>
          <w:bCs/>
          <w:sz w:val="32"/>
          <w:szCs w:val="32"/>
        </w:rPr>
      </w:pPr>
    </w:p>
    <w:p w14:paraId="4FD70C5D" w14:textId="2DA4A4E0"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黄鼎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08023CC8" w14:textId="75345721"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201400301037      </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58E274D5" w14:textId="77777777"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山东大学软件学院 </w:t>
      </w:r>
    </w:p>
    <w:p w14:paraId="02A907B8" w14:textId="77777777" w:rsidR="004476A5" w:rsidRDefault="004476A5" w:rsidP="004476A5">
      <w:pPr>
        <w:spacing w:line="600" w:lineRule="exact"/>
        <w:ind w:leftChars="770" w:left="1617" w:firstLineChars="150" w:firstLine="420"/>
        <w:rPr>
          <w:rFonts w:ascii="黑体" w:eastAsia="黑体"/>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软件工程       </w:t>
      </w:r>
    </w:p>
    <w:p w14:paraId="2999C662" w14:textId="1EC7EBAC" w:rsidR="004476A5" w:rsidRDefault="004476A5" w:rsidP="004476A5">
      <w:pPr>
        <w:spacing w:line="600" w:lineRule="exact"/>
        <w:ind w:leftChars="770" w:left="1617"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2014级       </w:t>
      </w:r>
    </w:p>
    <w:p w14:paraId="0B5C5B59" w14:textId="721600BC" w:rsidR="004476A5" w:rsidRDefault="004476A5" w:rsidP="004476A5">
      <w:pPr>
        <w:spacing w:line="600" w:lineRule="exact"/>
        <w:ind w:leftChars="770" w:left="1617" w:firstLineChars="150" w:firstLine="420"/>
        <w:rPr>
          <w:rFonts w:ascii="黑体" w:eastAsia="黑体"/>
          <w:bCs/>
          <w:sz w:val="28"/>
          <w:szCs w:val="28"/>
          <w:u w:val="single"/>
        </w:rPr>
      </w:pPr>
      <w:r>
        <w:rPr>
          <w:rFonts w:ascii="黑体" w:eastAsia="黑体" w:hint="eastAsia"/>
          <w:bCs/>
          <w:sz w:val="28"/>
          <w:szCs w:val="28"/>
        </w:rPr>
        <w:t>指导教师</w:t>
      </w:r>
      <w:r>
        <w:rPr>
          <w:rFonts w:eastAsia="黑体"/>
          <w:b/>
          <w:bCs/>
          <w:sz w:val="28"/>
          <w:szCs w:val="28"/>
          <w:u w:val="single"/>
        </w:rPr>
        <w:t xml:space="preserve"> </w:t>
      </w:r>
      <w:r>
        <w:rPr>
          <w:rFonts w:eastAsia="黑体" w:hint="eastAsia"/>
          <w:b/>
          <w:bCs/>
          <w:sz w:val="28"/>
          <w:szCs w:val="28"/>
          <w:u w:val="single"/>
        </w:rPr>
        <w:t xml:space="preserve"> </w:t>
      </w:r>
      <w:r>
        <w:rPr>
          <w:rFonts w:eastAsia="黑体" w:hint="eastAsia"/>
          <w:b/>
          <w:bCs/>
          <w:sz w:val="28"/>
          <w:szCs w:val="28"/>
          <w:u w:val="single"/>
        </w:rPr>
        <w:t>卢雷</w:t>
      </w:r>
      <w:r>
        <w:rPr>
          <w:rFonts w:eastAsia="黑体" w:hint="eastAsia"/>
          <w:b/>
          <w:bCs/>
          <w:sz w:val="28"/>
          <w:szCs w:val="28"/>
          <w:u w:val="single"/>
        </w:rPr>
        <w:t xml:space="preserve"> </w:t>
      </w:r>
      <w:r>
        <w:rPr>
          <w:rFonts w:eastAsia="黑体" w:hint="eastAsia"/>
          <w:b/>
          <w:bCs/>
          <w:sz w:val="28"/>
          <w:szCs w:val="28"/>
          <w:u w:val="single"/>
        </w:rPr>
        <w:t>马进</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r>
        <w:rPr>
          <w:rFonts w:eastAsia="黑体"/>
          <w:b/>
          <w:bCs/>
          <w:sz w:val="28"/>
          <w:szCs w:val="28"/>
          <w:u w:val="single"/>
        </w:rPr>
        <w:t xml:space="preserve"> </w:t>
      </w:r>
      <w:r>
        <w:rPr>
          <w:rFonts w:eastAsia="黑体" w:hint="eastAsia"/>
          <w:b/>
          <w:bCs/>
          <w:sz w:val="28"/>
          <w:szCs w:val="28"/>
          <w:u w:val="single"/>
        </w:rPr>
        <w:t xml:space="preserve">  </w:t>
      </w:r>
      <w:r>
        <w:rPr>
          <w:rFonts w:ascii="黑体" w:eastAsia="黑体" w:hAnsi="华文中宋" w:hint="eastAsia"/>
          <w:b/>
          <w:bCs/>
          <w:sz w:val="28"/>
          <w:szCs w:val="28"/>
          <w:u w:val="single"/>
        </w:rPr>
        <w:t xml:space="preserve">         </w:t>
      </w:r>
    </w:p>
    <w:p w14:paraId="71292338" w14:textId="77777777" w:rsidR="004476A5" w:rsidRDefault="004476A5" w:rsidP="004476A5">
      <w:pPr>
        <w:spacing w:line="600" w:lineRule="exact"/>
        <w:rPr>
          <w:rFonts w:ascii="黑体" w:eastAsia="黑体"/>
          <w:bCs/>
          <w:sz w:val="28"/>
          <w:u w:val="single"/>
        </w:rPr>
      </w:pPr>
    </w:p>
    <w:p w14:paraId="52391CE5" w14:textId="77777777" w:rsidR="004476A5" w:rsidRDefault="004476A5" w:rsidP="004476A5">
      <w:pPr>
        <w:spacing w:line="0" w:lineRule="atLeast"/>
        <w:rPr>
          <w:rFonts w:eastAsia="黑体"/>
          <w:bCs/>
          <w:sz w:val="28"/>
          <w:szCs w:val="28"/>
        </w:rPr>
      </w:pPr>
    </w:p>
    <w:p w14:paraId="74165947" w14:textId="77777777" w:rsidR="004476A5" w:rsidRDefault="004476A5" w:rsidP="004476A5">
      <w:pPr>
        <w:spacing w:line="0" w:lineRule="atLeast"/>
        <w:ind w:firstLineChars="1050" w:firstLine="2940"/>
        <w:rPr>
          <w:rFonts w:eastAsia="黑体"/>
          <w:bCs/>
          <w:sz w:val="28"/>
          <w:szCs w:val="28"/>
        </w:rPr>
      </w:pPr>
      <w:r w:rsidRPr="00E161BA">
        <w:rPr>
          <w:rFonts w:eastAsia="黑体"/>
          <w:bCs/>
          <w:sz w:val="28"/>
          <w:szCs w:val="28"/>
        </w:rPr>
        <w:t>20</w:t>
      </w:r>
      <w:r>
        <w:rPr>
          <w:rFonts w:eastAsia="黑体" w:hint="eastAsia"/>
          <w:bCs/>
          <w:sz w:val="28"/>
          <w:szCs w:val="28"/>
        </w:rPr>
        <w:t>10</w:t>
      </w:r>
      <w:r w:rsidRPr="00E161BA">
        <w:rPr>
          <w:rFonts w:eastAsia="黑体"/>
          <w:bCs/>
          <w:sz w:val="28"/>
          <w:szCs w:val="28"/>
        </w:rPr>
        <w:t>年</w:t>
      </w:r>
      <w:r>
        <w:rPr>
          <w:rFonts w:eastAsia="黑体" w:hint="eastAsia"/>
          <w:bCs/>
          <w:sz w:val="28"/>
          <w:szCs w:val="28"/>
        </w:rPr>
        <w:t xml:space="preserve"> 6</w:t>
      </w:r>
      <w:r w:rsidRPr="00E161BA">
        <w:rPr>
          <w:rFonts w:eastAsia="黑体"/>
          <w:bCs/>
          <w:sz w:val="28"/>
          <w:szCs w:val="28"/>
        </w:rPr>
        <w:t>月</w:t>
      </w:r>
      <w:r>
        <w:rPr>
          <w:rFonts w:eastAsia="黑体" w:hint="eastAsia"/>
          <w:bCs/>
          <w:sz w:val="28"/>
          <w:szCs w:val="28"/>
        </w:rPr>
        <w:t xml:space="preserve"> 5</w:t>
      </w:r>
      <w:r w:rsidRPr="00E161BA">
        <w:rPr>
          <w:rFonts w:eastAsia="黑体"/>
          <w:bCs/>
          <w:sz w:val="28"/>
          <w:szCs w:val="28"/>
        </w:rPr>
        <w:t>日</w:t>
      </w:r>
    </w:p>
    <w:p w14:paraId="186BDBB3" w14:textId="77777777" w:rsidR="004476A5" w:rsidRDefault="004476A5" w:rsidP="004476A5">
      <w:pPr>
        <w:spacing w:line="0" w:lineRule="atLeast"/>
        <w:ind w:firstLineChars="1050" w:firstLine="2940"/>
        <w:rPr>
          <w:rFonts w:eastAsia="黑体"/>
          <w:bCs/>
          <w:sz w:val="28"/>
          <w:szCs w:val="28"/>
        </w:rPr>
      </w:pPr>
    </w:p>
    <w:p w14:paraId="7CD832DF" w14:textId="77777777" w:rsidR="004476A5" w:rsidRPr="00945AB3" w:rsidRDefault="004476A5" w:rsidP="004476A5">
      <w:pPr>
        <w:pStyle w:val="22"/>
        <w:spacing w:line="240" w:lineRule="auto"/>
        <w:ind w:firstLineChars="670" w:firstLine="1206"/>
        <w:rPr>
          <w:b/>
          <w:bCs/>
          <w:sz w:val="18"/>
          <w:szCs w:val="18"/>
        </w:rPr>
      </w:pPr>
      <w:bookmarkStart w:id="0" w:name="OLE_LINK1"/>
    </w:p>
    <w:p w14:paraId="0D2494D8" w14:textId="77777777" w:rsidR="004476A5" w:rsidRDefault="004476A5" w:rsidP="004476A5">
      <w:pPr>
        <w:pStyle w:val="22"/>
        <w:spacing w:line="240" w:lineRule="auto"/>
        <w:ind w:firstLineChars="670" w:firstLine="2010"/>
        <w:rPr>
          <w:b/>
          <w:bCs/>
          <w:sz w:val="30"/>
        </w:rPr>
      </w:pPr>
      <w:r>
        <w:rPr>
          <w:rFonts w:hint="eastAsia"/>
          <w:b/>
          <w:bCs/>
          <w:sz w:val="30"/>
        </w:rPr>
        <w:lastRenderedPageBreak/>
        <w:t>山东大学毕业设计（论文）成绩评定表</w:t>
      </w:r>
    </w:p>
    <w:p w14:paraId="4F6ED173" w14:textId="55D07409" w:rsidR="004476A5" w:rsidRDefault="004476A5" w:rsidP="004476A5">
      <w:pPr>
        <w:spacing w:line="480" w:lineRule="auto"/>
        <w:ind w:firstLineChars="100" w:firstLine="280"/>
        <w:rPr>
          <w:sz w:val="28"/>
        </w:rPr>
      </w:pPr>
      <w:r>
        <w:rPr>
          <w:rFonts w:hint="eastAsia"/>
          <w:sz w:val="28"/>
        </w:rPr>
        <w:t>学院：软件学院</w:t>
      </w:r>
      <w:r>
        <w:rPr>
          <w:rFonts w:hint="eastAsia"/>
          <w:sz w:val="28"/>
        </w:rPr>
        <w:t xml:space="preserve">                  </w:t>
      </w:r>
      <w:r>
        <w:rPr>
          <w:rFonts w:hint="eastAsia"/>
          <w:sz w:val="28"/>
        </w:rPr>
        <w:t>专业：</w:t>
      </w:r>
      <w:r>
        <w:rPr>
          <w:rFonts w:hint="eastAsia"/>
          <w:sz w:val="28"/>
        </w:rPr>
        <w:t xml:space="preserve"> </w:t>
      </w:r>
      <w:r>
        <w:rPr>
          <w:rFonts w:hint="eastAsia"/>
          <w:sz w:val="28"/>
        </w:rPr>
        <w:t>软件工程</w:t>
      </w:r>
      <w:r>
        <w:rPr>
          <w:rFonts w:hint="eastAsia"/>
          <w:sz w:val="28"/>
        </w:rPr>
        <w:t xml:space="preserve">               </w:t>
      </w:r>
      <w:r>
        <w:rPr>
          <w:rFonts w:hint="eastAsia"/>
          <w:sz w:val="28"/>
        </w:rPr>
        <w:t>年级：</w:t>
      </w:r>
      <w:r>
        <w:rPr>
          <w:rFonts w:hint="eastAsia"/>
          <w:sz w:val="28"/>
        </w:rPr>
        <w:t>2014</w:t>
      </w:r>
      <w:r>
        <w:rPr>
          <w:rFonts w:hint="eastAsia"/>
          <w:sz w:val="28"/>
        </w:rPr>
        <w:t>级</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220"/>
        <w:gridCol w:w="1684"/>
        <w:gridCol w:w="476"/>
        <w:gridCol w:w="1080"/>
        <w:gridCol w:w="1260"/>
        <w:gridCol w:w="2160"/>
        <w:gridCol w:w="1080"/>
      </w:tblGrid>
      <w:tr w:rsidR="004476A5" w14:paraId="3566A09D" w14:textId="77777777" w:rsidTr="00917B33">
        <w:trPr>
          <w:cantSplit/>
          <w:trHeight w:val="439"/>
        </w:trPr>
        <w:tc>
          <w:tcPr>
            <w:tcW w:w="1080" w:type="dxa"/>
            <w:gridSpan w:val="2"/>
            <w:tcBorders>
              <w:top w:val="single" w:sz="12" w:space="0" w:color="auto"/>
              <w:left w:val="single" w:sz="12" w:space="0" w:color="auto"/>
            </w:tcBorders>
            <w:vAlign w:val="center"/>
          </w:tcPr>
          <w:p w14:paraId="6965FE58" w14:textId="77777777" w:rsidR="004476A5" w:rsidRDefault="004476A5" w:rsidP="00917B33">
            <w:pPr>
              <w:ind w:leftChars="-137" w:left="-288" w:rightChars="-394" w:right="-827" w:firstLineChars="237" w:firstLine="569"/>
              <w:rPr>
                <w:sz w:val="24"/>
              </w:rPr>
            </w:pPr>
            <w:r>
              <w:rPr>
                <w:rFonts w:hint="eastAsia"/>
                <w:sz w:val="24"/>
              </w:rPr>
              <w:t>学号</w:t>
            </w:r>
          </w:p>
        </w:tc>
        <w:tc>
          <w:tcPr>
            <w:tcW w:w="2160" w:type="dxa"/>
            <w:gridSpan w:val="2"/>
            <w:tcBorders>
              <w:top w:val="single" w:sz="12" w:space="0" w:color="auto"/>
              <w:left w:val="single" w:sz="12" w:space="0" w:color="auto"/>
            </w:tcBorders>
            <w:vAlign w:val="center"/>
          </w:tcPr>
          <w:p w14:paraId="08DB6072" w14:textId="39005C48" w:rsidR="004476A5" w:rsidRDefault="004476A5" w:rsidP="00917B33">
            <w:pPr>
              <w:ind w:leftChars="-137" w:left="-288" w:rightChars="-394" w:right="-827" w:firstLineChars="237" w:firstLine="569"/>
              <w:rPr>
                <w:sz w:val="24"/>
              </w:rPr>
            </w:pPr>
            <w:r>
              <w:rPr>
                <w:rFonts w:hint="eastAsia"/>
                <w:sz w:val="24"/>
              </w:rPr>
              <w:t>201400301037</w:t>
            </w:r>
          </w:p>
        </w:tc>
        <w:tc>
          <w:tcPr>
            <w:tcW w:w="1080" w:type="dxa"/>
            <w:tcBorders>
              <w:top w:val="single" w:sz="12" w:space="0" w:color="auto"/>
              <w:left w:val="single" w:sz="12" w:space="0" w:color="auto"/>
            </w:tcBorders>
            <w:vAlign w:val="center"/>
          </w:tcPr>
          <w:p w14:paraId="630FAD29" w14:textId="77777777" w:rsidR="004476A5" w:rsidRDefault="004476A5" w:rsidP="00917B33">
            <w:pPr>
              <w:ind w:rightChars="-394" w:right="-827" w:firstLineChars="100" w:firstLine="240"/>
              <w:rPr>
                <w:sz w:val="24"/>
              </w:rPr>
            </w:pPr>
            <w:r>
              <w:rPr>
                <w:rFonts w:hint="eastAsia"/>
                <w:sz w:val="24"/>
              </w:rPr>
              <w:t>姓名</w:t>
            </w:r>
          </w:p>
        </w:tc>
        <w:tc>
          <w:tcPr>
            <w:tcW w:w="1260" w:type="dxa"/>
            <w:tcBorders>
              <w:top w:val="single" w:sz="12" w:space="0" w:color="auto"/>
            </w:tcBorders>
            <w:vAlign w:val="center"/>
          </w:tcPr>
          <w:p w14:paraId="6B72DD20" w14:textId="67129265" w:rsidR="004476A5" w:rsidRDefault="004476A5" w:rsidP="00917B33">
            <w:pPr>
              <w:ind w:rightChars="-394" w:right="-827"/>
              <w:rPr>
                <w:sz w:val="28"/>
              </w:rPr>
            </w:pPr>
            <w:r>
              <w:rPr>
                <w:rFonts w:hint="eastAsia"/>
                <w:sz w:val="28"/>
              </w:rPr>
              <w:t xml:space="preserve"> </w:t>
            </w:r>
            <w:r w:rsidR="003C41C5">
              <w:rPr>
                <w:rFonts w:hint="eastAsia"/>
                <w:sz w:val="28"/>
              </w:rPr>
              <w:t>黄鼎</w:t>
            </w:r>
          </w:p>
        </w:tc>
        <w:tc>
          <w:tcPr>
            <w:tcW w:w="2160" w:type="dxa"/>
            <w:tcBorders>
              <w:top w:val="single" w:sz="12" w:space="0" w:color="auto"/>
            </w:tcBorders>
            <w:vAlign w:val="center"/>
          </w:tcPr>
          <w:p w14:paraId="309A0FA9" w14:textId="77777777" w:rsidR="004476A5" w:rsidRDefault="004476A5" w:rsidP="00917B33">
            <w:pPr>
              <w:ind w:leftChars="-137" w:left="-288" w:rightChars="-394" w:right="-827" w:firstLineChars="137" w:firstLine="329"/>
              <w:rPr>
                <w:sz w:val="24"/>
              </w:rPr>
            </w:pPr>
            <w:r>
              <w:rPr>
                <w:rFonts w:hint="eastAsia"/>
                <w:sz w:val="24"/>
              </w:rPr>
              <w:t>设计（论文）成绩</w:t>
            </w:r>
          </w:p>
        </w:tc>
        <w:tc>
          <w:tcPr>
            <w:tcW w:w="1080" w:type="dxa"/>
            <w:tcBorders>
              <w:top w:val="single" w:sz="12" w:space="0" w:color="auto"/>
              <w:right w:val="single" w:sz="12" w:space="0" w:color="auto"/>
            </w:tcBorders>
            <w:vAlign w:val="center"/>
          </w:tcPr>
          <w:p w14:paraId="215783C3" w14:textId="77777777" w:rsidR="004476A5" w:rsidRDefault="004476A5" w:rsidP="00917B33">
            <w:pPr>
              <w:ind w:rightChars="-394" w:right="-827" w:firstLineChars="100" w:firstLine="240"/>
              <w:rPr>
                <w:sz w:val="24"/>
              </w:rPr>
            </w:pPr>
            <w:r>
              <w:rPr>
                <w:rFonts w:hint="eastAsia"/>
                <w:sz w:val="24"/>
              </w:rPr>
              <w:t xml:space="preserve"> </w:t>
            </w:r>
          </w:p>
        </w:tc>
      </w:tr>
      <w:tr w:rsidR="004476A5" w14:paraId="09169378" w14:textId="77777777" w:rsidTr="00917B33">
        <w:trPr>
          <w:trHeight w:val="580"/>
        </w:trPr>
        <w:tc>
          <w:tcPr>
            <w:tcW w:w="2764" w:type="dxa"/>
            <w:gridSpan w:val="3"/>
            <w:tcBorders>
              <w:left w:val="single" w:sz="12" w:space="0" w:color="auto"/>
            </w:tcBorders>
            <w:vAlign w:val="center"/>
          </w:tcPr>
          <w:p w14:paraId="3D2C7988" w14:textId="77777777" w:rsidR="004476A5" w:rsidRDefault="004476A5" w:rsidP="00917B33">
            <w:pPr>
              <w:ind w:leftChars="-137" w:left="-288" w:rightChars="-394" w:right="-827" w:firstLineChars="137" w:firstLine="329"/>
              <w:rPr>
                <w:sz w:val="24"/>
              </w:rPr>
            </w:pPr>
            <w:r>
              <w:rPr>
                <w:rFonts w:hint="eastAsia"/>
                <w:sz w:val="24"/>
              </w:rPr>
              <w:t>设计（论文）题目</w:t>
            </w:r>
          </w:p>
        </w:tc>
        <w:tc>
          <w:tcPr>
            <w:tcW w:w="6056" w:type="dxa"/>
            <w:gridSpan w:val="5"/>
            <w:tcBorders>
              <w:right w:val="single" w:sz="12" w:space="0" w:color="auto"/>
            </w:tcBorders>
            <w:vAlign w:val="center"/>
          </w:tcPr>
          <w:p w14:paraId="6E3F2FB8" w14:textId="77777777" w:rsidR="004476A5" w:rsidRDefault="004476A5" w:rsidP="00917B33">
            <w:pPr>
              <w:ind w:rightChars="-394" w:right="-827" w:firstLineChars="100" w:firstLine="240"/>
              <w:rPr>
                <w:sz w:val="24"/>
              </w:rPr>
            </w:pPr>
            <w:r>
              <w:rPr>
                <w:rFonts w:hint="eastAsia"/>
                <w:sz w:val="24"/>
              </w:rPr>
              <w:t xml:space="preserve"> </w:t>
            </w:r>
          </w:p>
        </w:tc>
      </w:tr>
      <w:tr w:rsidR="004476A5" w14:paraId="279C5F43" w14:textId="77777777" w:rsidTr="00917B33">
        <w:trPr>
          <w:cantSplit/>
          <w:trHeight w:val="2479"/>
        </w:trPr>
        <w:tc>
          <w:tcPr>
            <w:tcW w:w="860" w:type="dxa"/>
            <w:vMerge w:val="restart"/>
            <w:tcBorders>
              <w:left w:val="single" w:sz="12" w:space="0" w:color="auto"/>
              <w:bottom w:val="single" w:sz="4" w:space="0" w:color="auto"/>
              <w:right w:val="single" w:sz="4" w:space="0" w:color="auto"/>
            </w:tcBorders>
            <w:textDirection w:val="tbRlV"/>
            <w:vAlign w:val="bottom"/>
          </w:tcPr>
          <w:p w14:paraId="42240C2E" w14:textId="77777777" w:rsidR="004476A5" w:rsidRDefault="004476A5" w:rsidP="00917B33">
            <w:pPr>
              <w:ind w:left="480" w:rightChars="-394" w:right="-827"/>
              <w:rPr>
                <w:sz w:val="24"/>
              </w:rPr>
            </w:pPr>
            <w:r>
              <w:rPr>
                <w:rFonts w:hint="eastAsia"/>
                <w:sz w:val="24"/>
              </w:rPr>
              <w:t>指</w:t>
            </w:r>
            <w:r>
              <w:rPr>
                <w:rFonts w:hint="eastAsia"/>
                <w:sz w:val="24"/>
              </w:rPr>
              <w:t xml:space="preserve"> </w:t>
            </w:r>
            <w:r>
              <w:rPr>
                <w:rFonts w:hint="eastAsia"/>
                <w:sz w:val="24"/>
              </w:rPr>
              <w:t>导</w:t>
            </w:r>
            <w:r>
              <w:rPr>
                <w:rFonts w:hint="eastAsia"/>
                <w:sz w:val="24"/>
              </w:rPr>
              <w:t xml:space="preserve"> </w:t>
            </w:r>
            <w:r>
              <w:rPr>
                <w:rFonts w:hint="eastAsia"/>
                <w:sz w:val="24"/>
              </w:rPr>
              <w:t>教</w:t>
            </w:r>
            <w:r>
              <w:rPr>
                <w:rFonts w:hint="eastAsia"/>
                <w:sz w:val="24"/>
              </w:rPr>
              <w:t xml:space="preserve"> </w:t>
            </w:r>
            <w:r>
              <w:rPr>
                <w:rFonts w:hint="eastAsia"/>
                <w:sz w:val="24"/>
              </w:rPr>
              <w:t>师</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bottom w:val="single" w:sz="4" w:space="0" w:color="auto"/>
              <w:right w:val="single" w:sz="12" w:space="0" w:color="auto"/>
            </w:tcBorders>
          </w:tcPr>
          <w:p w14:paraId="7BF41347" w14:textId="77777777" w:rsidR="004476A5" w:rsidRDefault="004476A5" w:rsidP="00917B33">
            <w:pPr>
              <w:ind w:rightChars="-394" w:right="-827"/>
              <w:rPr>
                <w:sz w:val="24"/>
              </w:rPr>
            </w:pPr>
            <w:r>
              <w:rPr>
                <w:rFonts w:hint="eastAsia"/>
                <w:sz w:val="24"/>
              </w:rPr>
              <w:t xml:space="preserve"> </w:t>
            </w:r>
          </w:p>
          <w:p w14:paraId="5D949170" w14:textId="77777777" w:rsidR="004476A5" w:rsidRPr="007370D3" w:rsidRDefault="004476A5" w:rsidP="00917B33">
            <w:pPr>
              <w:ind w:leftChars="-137" w:left="-288" w:rightChars="-394" w:right="-827" w:firstLineChars="137" w:firstLine="329"/>
              <w:rPr>
                <w:sz w:val="24"/>
              </w:rPr>
            </w:pPr>
          </w:p>
        </w:tc>
      </w:tr>
      <w:tr w:rsidR="004476A5" w14:paraId="4F3B0BD1" w14:textId="77777777" w:rsidTr="00917B33">
        <w:trPr>
          <w:cantSplit/>
          <w:trHeight w:val="459"/>
        </w:trPr>
        <w:tc>
          <w:tcPr>
            <w:tcW w:w="860" w:type="dxa"/>
            <w:vMerge/>
            <w:tcBorders>
              <w:left w:val="single" w:sz="12" w:space="0" w:color="auto"/>
              <w:right w:val="single" w:sz="4" w:space="0" w:color="auto"/>
            </w:tcBorders>
            <w:textDirection w:val="tbRlV"/>
            <w:vAlign w:val="bottom"/>
          </w:tcPr>
          <w:p w14:paraId="34FF648F" w14:textId="77777777" w:rsidR="004476A5" w:rsidRDefault="004476A5" w:rsidP="00917B33">
            <w:pPr>
              <w:ind w:left="480" w:rightChars="-394" w:right="-827"/>
              <w:rPr>
                <w:sz w:val="24"/>
              </w:rPr>
            </w:pPr>
          </w:p>
        </w:tc>
        <w:tc>
          <w:tcPr>
            <w:tcW w:w="7960" w:type="dxa"/>
            <w:gridSpan w:val="7"/>
            <w:tcBorders>
              <w:top w:val="nil"/>
              <w:left w:val="single" w:sz="4" w:space="0" w:color="auto"/>
              <w:right w:val="single" w:sz="12" w:space="0" w:color="auto"/>
            </w:tcBorders>
          </w:tcPr>
          <w:p w14:paraId="44C185E9" w14:textId="77777777" w:rsidR="004476A5" w:rsidRDefault="004476A5" w:rsidP="00917B33">
            <w:pPr>
              <w:ind w:rightChars="-394" w:right="-827" w:firstLineChars="200" w:firstLine="480"/>
              <w:jc w:val="left"/>
              <w:rPr>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51A01B7D" w14:textId="77777777" w:rsidTr="00917B33">
        <w:trPr>
          <w:cantSplit/>
          <w:trHeight w:val="2970"/>
        </w:trPr>
        <w:tc>
          <w:tcPr>
            <w:tcW w:w="860" w:type="dxa"/>
            <w:vMerge w:val="restart"/>
            <w:tcBorders>
              <w:left w:val="single" w:sz="12" w:space="0" w:color="auto"/>
              <w:right w:val="single" w:sz="4" w:space="0" w:color="auto"/>
            </w:tcBorders>
            <w:textDirection w:val="tbRlV"/>
            <w:vAlign w:val="center"/>
          </w:tcPr>
          <w:p w14:paraId="27413867" w14:textId="77777777" w:rsidR="004476A5" w:rsidRDefault="004476A5" w:rsidP="00917B33">
            <w:pPr>
              <w:ind w:leftChars="54" w:left="113" w:rightChars="-394" w:right="-827" w:firstLineChars="100" w:firstLine="240"/>
              <w:rPr>
                <w:sz w:val="24"/>
              </w:rPr>
            </w:pPr>
            <w:r>
              <w:rPr>
                <w:rFonts w:hint="eastAsia"/>
                <w:sz w:val="24"/>
              </w:rPr>
              <w:t>评</w:t>
            </w:r>
            <w:r>
              <w:rPr>
                <w:rFonts w:hint="eastAsia"/>
                <w:sz w:val="24"/>
              </w:rPr>
              <w:t xml:space="preserve"> </w:t>
            </w:r>
            <w:r>
              <w:rPr>
                <w:rFonts w:hint="eastAsia"/>
                <w:sz w:val="24"/>
              </w:rPr>
              <w:t>阅</w:t>
            </w:r>
            <w:r>
              <w:rPr>
                <w:rFonts w:hint="eastAsia"/>
                <w:sz w:val="24"/>
              </w:rPr>
              <w:t xml:space="preserve"> </w:t>
            </w:r>
            <w:r>
              <w:rPr>
                <w:rFonts w:hint="eastAsia"/>
                <w:sz w:val="24"/>
              </w:rPr>
              <w:t>人</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left w:val="single" w:sz="4" w:space="0" w:color="auto"/>
              <w:right w:val="single" w:sz="12" w:space="0" w:color="auto"/>
            </w:tcBorders>
          </w:tcPr>
          <w:p w14:paraId="0C1D9B57" w14:textId="77777777" w:rsidR="004476A5" w:rsidRDefault="004476A5" w:rsidP="00917B33">
            <w:pPr>
              <w:ind w:leftChars="-137" w:left="-288" w:rightChars="-394" w:right="-827" w:firstLineChars="137" w:firstLine="329"/>
              <w:jc w:val="left"/>
              <w:rPr>
                <w:sz w:val="24"/>
              </w:rPr>
            </w:pPr>
          </w:p>
          <w:p w14:paraId="66DD1CDD" w14:textId="77777777" w:rsidR="004476A5" w:rsidRDefault="004476A5" w:rsidP="00917B33">
            <w:pPr>
              <w:ind w:leftChars="-137" w:left="-288" w:rightChars="-394" w:right="-827" w:firstLineChars="137" w:firstLine="329"/>
              <w:jc w:val="left"/>
              <w:rPr>
                <w:sz w:val="24"/>
              </w:rPr>
            </w:pPr>
            <w:r>
              <w:rPr>
                <w:rFonts w:hint="eastAsia"/>
                <w:sz w:val="24"/>
              </w:rPr>
              <w:t xml:space="preserve"> </w:t>
            </w:r>
          </w:p>
          <w:p w14:paraId="4BA93655" w14:textId="77777777" w:rsidR="004476A5" w:rsidRDefault="004476A5" w:rsidP="00917B33">
            <w:pPr>
              <w:ind w:leftChars="-137" w:left="-288" w:rightChars="-394" w:right="-827" w:firstLineChars="137" w:firstLine="329"/>
              <w:jc w:val="left"/>
              <w:rPr>
                <w:sz w:val="24"/>
              </w:rPr>
            </w:pPr>
          </w:p>
          <w:p w14:paraId="359631DF" w14:textId="77777777" w:rsidR="004476A5" w:rsidRDefault="004476A5" w:rsidP="00917B33">
            <w:pPr>
              <w:ind w:leftChars="-137" w:left="-288" w:rightChars="-394" w:right="-827" w:firstLineChars="137" w:firstLine="329"/>
              <w:jc w:val="left"/>
              <w:rPr>
                <w:sz w:val="24"/>
              </w:rPr>
            </w:pPr>
          </w:p>
          <w:p w14:paraId="5E040D6E" w14:textId="77777777" w:rsidR="004476A5" w:rsidRDefault="004476A5" w:rsidP="00917B33">
            <w:pPr>
              <w:ind w:leftChars="-137" w:left="-288" w:rightChars="-394" w:right="-827" w:firstLineChars="137" w:firstLine="329"/>
              <w:jc w:val="left"/>
              <w:rPr>
                <w:sz w:val="24"/>
              </w:rPr>
            </w:pPr>
          </w:p>
          <w:p w14:paraId="5C84117F" w14:textId="77777777" w:rsidR="004476A5" w:rsidRDefault="004476A5" w:rsidP="00917B33">
            <w:pPr>
              <w:ind w:rightChars="-394" w:right="-827"/>
              <w:jc w:val="left"/>
              <w:rPr>
                <w:sz w:val="24"/>
              </w:rPr>
            </w:pPr>
          </w:p>
        </w:tc>
      </w:tr>
      <w:tr w:rsidR="004476A5" w14:paraId="30D72859" w14:textId="77777777" w:rsidTr="00917B33">
        <w:trPr>
          <w:cantSplit/>
          <w:trHeight w:val="434"/>
        </w:trPr>
        <w:tc>
          <w:tcPr>
            <w:tcW w:w="860" w:type="dxa"/>
            <w:vMerge/>
            <w:tcBorders>
              <w:left w:val="single" w:sz="12" w:space="0" w:color="auto"/>
              <w:right w:val="single" w:sz="4" w:space="0" w:color="auto"/>
            </w:tcBorders>
            <w:textDirection w:val="tbRlV"/>
            <w:vAlign w:val="center"/>
          </w:tcPr>
          <w:p w14:paraId="064B68E6" w14:textId="77777777" w:rsidR="004476A5" w:rsidRDefault="004476A5" w:rsidP="00917B33">
            <w:pPr>
              <w:ind w:leftChars="54" w:left="113" w:rightChars="-394" w:right="-827" w:firstLineChars="100" w:firstLine="240"/>
              <w:rPr>
                <w:sz w:val="24"/>
              </w:rPr>
            </w:pPr>
          </w:p>
        </w:tc>
        <w:tc>
          <w:tcPr>
            <w:tcW w:w="7960" w:type="dxa"/>
            <w:gridSpan w:val="7"/>
            <w:tcBorders>
              <w:left w:val="single" w:sz="4" w:space="0" w:color="auto"/>
              <w:right w:val="single" w:sz="12" w:space="0" w:color="auto"/>
            </w:tcBorders>
          </w:tcPr>
          <w:p w14:paraId="1603F4E8" w14:textId="77777777" w:rsidR="004476A5" w:rsidRDefault="004476A5" w:rsidP="00917B33">
            <w:pPr>
              <w:ind w:rightChars="-394" w:right="-827" w:firstLineChars="200" w:firstLine="480"/>
              <w:jc w:val="left"/>
              <w:rPr>
                <w:sz w:val="24"/>
              </w:rPr>
            </w:pPr>
            <w:r>
              <w:rPr>
                <w:rFonts w:hint="eastAsia"/>
                <w:sz w:val="24"/>
              </w:rPr>
              <w:t>评定成绩：</w:t>
            </w:r>
            <w:r>
              <w:rPr>
                <w:rFonts w:hint="eastAsia"/>
                <w:sz w:val="24"/>
              </w:rPr>
              <w:t xml:space="preserve">                  </w:t>
            </w:r>
            <w:r>
              <w:rPr>
                <w:rFonts w:hint="eastAsia"/>
                <w:sz w:val="24"/>
              </w:rPr>
              <w:t>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4476A5" w14:paraId="06A37550" w14:textId="77777777" w:rsidTr="00917B33">
        <w:trPr>
          <w:cantSplit/>
          <w:trHeight w:val="3118"/>
        </w:trPr>
        <w:tc>
          <w:tcPr>
            <w:tcW w:w="860" w:type="dxa"/>
            <w:vMerge w:val="restart"/>
            <w:tcBorders>
              <w:left w:val="single" w:sz="12" w:space="0" w:color="auto"/>
            </w:tcBorders>
            <w:textDirection w:val="tbRlV"/>
            <w:vAlign w:val="center"/>
          </w:tcPr>
          <w:p w14:paraId="49339D6C" w14:textId="77777777" w:rsidR="004476A5" w:rsidRDefault="004476A5" w:rsidP="00917B33">
            <w:pPr>
              <w:ind w:left="113" w:rightChars="-394" w:right="-827"/>
              <w:rPr>
                <w:sz w:val="28"/>
              </w:rPr>
            </w:pPr>
            <w:r>
              <w:rPr>
                <w:rFonts w:hint="eastAsia"/>
                <w:sz w:val="24"/>
              </w:rPr>
              <w:t>答</w:t>
            </w:r>
            <w:r>
              <w:rPr>
                <w:rFonts w:hint="eastAsia"/>
                <w:sz w:val="24"/>
              </w:rPr>
              <w:t xml:space="preserve">  </w:t>
            </w:r>
            <w:r>
              <w:rPr>
                <w:rFonts w:hint="eastAsia"/>
                <w:sz w:val="24"/>
              </w:rPr>
              <w:t>辩</w:t>
            </w:r>
            <w:r>
              <w:rPr>
                <w:rFonts w:hint="eastAsia"/>
                <w:sz w:val="24"/>
              </w:rPr>
              <w:t xml:space="preserve"> </w:t>
            </w:r>
            <w:r>
              <w:rPr>
                <w:rFonts w:hint="eastAsia"/>
                <w:sz w:val="24"/>
              </w:rPr>
              <w:t>小</w:t>
            </w:r>
            <w:r>
              <w:rPr>
                <w:rFonts w:hint="eastAsia"/>
                <w:sz w:val="24"/>
              </w:rPr>
              <w:t xml:space="preserve"> </w:t>
            </w:r>
            <w:r>
              <w:rPr>
                <w:rFonts w:hint="eastAsia"/>
                <w:sz w:val="24"/>
              </w:rPr>
              <w:t>组</w:t>
            </w:r>
            <w:r>
              <w:rPr>
                <w:rFonts w:hint="eastAsia"/>
                <w:sz w:val="24"/>
              </w:rPr>
              <w:t xml:space="preserve"> </w:t>
            </w:r>
            <w:r>
              <w:rPr>
                <w:rFonts w:hint="eastAsia"/>
                <w:sz w:val="24"/>
              </w:rPr>
              <w:t>评</w:t>
            </w:r>
            <w:r>
              <w:rPr>
                <w:rFonts w:hint="eastAsia"/>
                <w:sz w:val="24"/>
              </w:rPr>
              <w:t xml:space="preserve"> </w:t>
            </w:r>
            <w:r>
              <w:rPr>
                <w:rFonts w:hint="eastAsia"/>
                <w:sz w:val="24"/>
              </w:rPr>
              <w:t>语</w:t>
            </w:r>
          </w:p>
        </w:tc>
        <w:tc>
          <w:tcPr>
            <w:tcW w:w="7960" w:type="dxa"/>
            <w:gridSpan w:val="7"/>
            <w:tcBorders>
              <w:right w:val="single" w:sz="12" w:space="0" w:color="auto"/>
            </w:tcBorders>
          </w:tcPr>
          <w:p w14:paraId="5C2B0FD3" w14:textId="77777777" w:rsidR="004476A5" w:rsidRPr="00D22A7A" w:rsidRDefault="004476A5" w:rsidP="00917B33">
            <w:pPr>
              <w:ind w:rightChars="-394" w:right="-827"/>
              <w:jc w:val="left"/>
              <w:rPr>
                <w:sz w:val="24"/>
              </w:rPr>
            </w:pPr>
          </w:p>
          <w:p w14:paraId="7B0AF873" w14:textId="77777777" w:rsidR="004476A5" w:rsidRPr="00192DB3" w:rsidRDefault="004476A5" w:rsidP="00917B33">
            <w:pPr>
              <w:ind w:rightChars="-394" w:right="-827"/>
              <w:jc w:val="left"/>
              <w:rPr>
                <w:sz w:val="24"/>
              </w:rPr>
            </w:pPr>
          </w:p>
          <w:p w14:paraId="6EEA5C12" w14:textId="77777777" w:rsidR="004476A5" w:rsidRDefault="004476A5" w:rsidP="00917B33">
            <w:pPr>
              <w:ind w:rightChars="-394" w:right="-827"/>
              <w:jc w:val="left"/>
              <w:rPr>
                <w:sz w:val="24"/>
              </w:rPr>
            </w:pPr>
          </w:p>
          <w:p w14:paraId="2FDB07F7" w14:textId="77777777" w:rsidR="004476A5" w:rsidRDefault="004476A5" w:rsidP="00917B33">
            <w:pPr>
              <w:ind w:rightChars="-394" w:right="-827"/>
              <w:jc w:val="left"/>
              <w:rPr>
                <w:sz w:val="24"/>
              </w:rPr>
            </w:pPr>
          </w:p>
          <w:p w14:paraId="00CD5817" w14:textId="77777777" w:rsidR="004476A5" w:rsidRDefault="004476A5" w:rsidP="00917B33">
            <w:pPr>
              <w:ind w:rightChars="-394" w:right="-827"/>
              <w:jc w:val="left"/>
              <w:rPr>
                <w:sz w:val="24"/>
              </w:rPr>
            </w:pPr>
          </w:p>
          <w:p w14:paraId="60B91729" w14:textId="77777777" w:rsidR="004476A5" w:rsidRDefault="004476A5" w:rsidP="00917B33">
            <w:pPr>
              <w:ind w:rightChars="-394" w:right="-827"/>
              <w:jc w:val="left"/>
              <w:rPr>
                <w:sz w:val="24"/>
              </w:rPr>
            </w:pPr>
          </w:p>
          <w:p w14:paraId="37BA7190" w14:textId="77777777" w:rsidR="004476A5" w:rsidRDefault="004476A5" w:rsidP="00917B33">
            <w:pPr>
              <w:ind w:rightChars="-394" w:right="-827"/>
              <w:jc w:val="left"/>
              <w:rPr>
                <w:sz w:val="24"/>
              </w:rPr>
            </w:pPr>
          </w:p>
        </w:tc>
      </w:tr>
      <w:tr w:rsidR="004476A5" w14:paraId="0379AB8D" w14:textId="77777777" w:rsidTr="00917B33">
        <w:trPr>
          <w:cantSplit/>
          <w:trHeight w:val="453"/>
        </w:trPr>
        <w:tc>
          <w:tcPr>
            <w:tcW w:w="860" w:type="dxa"/>
            <w:vMerge/>
            <w:tcBorders>
              <w:left w:val="single" w:sz="12" w:space="0" w:color="auto"/>
              <w:bottom w:val="single" w:sz="12" w:space="0" w:color="auto"/>
            </w:tcBorders>
            <w:textDirection w:val="tbRlV"/>
            <w:vAlign w:val="center"/>
          </w:tcPr>
          <w:p w14:paraId="47D822ED" w14:textId="77777777" w:rsidR="004476A5" w:rsidRDefault="004476A5" w:rsidP="00917B33">
            <w:pPr>
              <w:ind w:left="113" w:rightChars="-394" w:right="-827"/>
              <w:rPr>
                <w:sz w:val="24"/>
              </w:rPr>
            </w:pPr>
          </w:p>
        </w:tc>
        <w:tc>
          <w:tcPr>
            <w:tcW w:w="7960" w:type="dxa"/>
            <w:gridSpan w:val="7"/>
            <w:tcBorders>
              <w:bottom w:val="single" w:sz="12" w:space="0" w:color="auto"/>
              <w:right w:val="single" w:sz="12" w:space="0" w:color="auto"/>
            </w:tcBorders>
          </w:tcPr>
          <w:p w14:paraId="49C0C606" w14:textId="77777777" w:rsidR="004476A5" w:rsidRDefault="004476A5" w:rsidP="00917B33">
            <w:pPr>
              <w:ind w:rightChars="-394" w:right="-827" w:firstLineChars="200" w:firstLine="480"/>
              <w:jc w:val="left"/>
              <w:rPr>
                <w:sz w:val="24"/>
              </w:rPr>
            </w:pPr>
            <w:r>
              <w:rPr>
                <w:rFonts w:hint="eastAsia"/>
                <w:sz w:val="24"/>
              </w:rPr>
              <w:t>答辩成绩：</w:t>
            </w:r>
            <w:r>
              <w:rPr>
                <w:rFonts w:hint="eastAsia"/>
                <w:sz w:val="24"/>
              </w:rPr>
              <w:t xml:space="preserve">                </w:t>
            </w:r>
            <w:r>
              <w:rPr>
                <w:rFonts w:hint="eastAsia"/>
                <w:sz w:val="24"/>
              </w:rPr>
              <w:t>组长签名：</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6DB6EBC1" w14:textId="77777777" w:rsidR="004476A5" w:rsidRDefault="004476A5" w:rsidP="004476A5">
      <w:pPr>
        <w:jc w:val="left"/>
      </w:pPr>
      <w:r>
        <w:rPr>
          <w:rFonts w:hint="eastAsia"/>
        </w:rPr>
        <w:t>注：设计（论文）成绩</w:t>
      </w:r>
      <w:r>
        <w:rPr>
          <w:rFonts w:hint="eastAsia"/>
        </w:rPr>
        <w:t>=</w:t>
      </w:r>
      <w:r>
        <w:rPr>
          <w:rFonts w:hint="eastAsia"/>
        </w:rPr>
        <w:t>指导教师评定成绩（</w:t>
      </w:r>
      <w:r>
        <w:rPr>
          <w:rFonts w:hint="eastAsia"/>
        </w:rPr>
        <w:t>30%</w:t>
      </w:r>
      <w:r>
        <w:rPr>
          <w:rFonts w:hint="eastAsia"/>
        </w:rPr>
        <w:t>）＋评阅人评定成绩（</w:t>
      </w:r>
      <w:r>
        <w:rPr>
          <w:rFonts w:hint="eastAsia"/>
        </w:rPr>
        <w:t>30%</w:t>
      </w:r>
      <w:r>
        <w:rPr>
          <w:rFonts w:hint="eastAsia"/>
        </w:rPr>
        <w:t>）＋答辩成绩（</w:t>
      </w:r>
      <w:r>
        <w:rPr>
          <w:rFonts w:hint="eastAsia"/>
        </w:rPr>
        <w:t>40%</w:t>
      </w:r>
      <w:r>
        <w:rPr>
          <w:rFonts w:hint="eastAsia"/>
        </w:rPr>
        <w:t>）</w:t>
      </w:r>
      <w:bookmarkEnd w:id="0"/>
    </w:p>
    <w:p w14:paraId="1D7F3969" w14:textId="77777777" w:rsidR="004476A5" w:rsidRDefault="004476A5" w:rsidP="004476A5">
      <w:pPr>
        <w:sectPr w:rsidR="004476A5" w:rsidSect="00917B33">
          <w:footerReference w:type="default" r:id="rId9"/>
          <w:headerReference w:type="first" r:id="rId10"/>
          <w:footerReference w:type="first" r:id="rId11"/>
          <w:pgSz w:w="11906" w:h="16838" w:code="9"/>
          <w:pgMar w:top="1440" w:right="1797" w:bottom="1440" w:left="1797" w:header="851" w:footer="992" w:gutter="0"/>
          <w:pgNumType w:start="1"/>
          <w:cols w:space="425"/>
          <w:docGrid w:type="linesAndChars" w:linePitch="312"/>
        </w:sectPr>
      </w:pPr>
      <w:bookmarkStart w:id="1" w:name="_Toc158450690"/>
      <w:bookmarkStart w:id="2" w:name="_Toc158710205"/>
      <w:bookmarkStart w:id="3" w:name="_Toc160623599"/>
      <w:bookmarkStart w:id="4" w:name="_Toc160623858"/>
      <w:bookmarkStart w:id="5" w:name="_Toc162187659"/>
      <w:bookmarkStart w:id="6" w:name="_Toc162614878"/>
      <w:bookmarkStart w:id="7" w:name="_Toc162959796"/>
      <w:bookmarkStart w:id="8" w:name="_Toc162960291"/>
      <w:bookmarkStart w:id="9" w:name="_Toc163048144"/>
      <w:bookmarkStart w:id="10" w:name="_Toc261417168"/>
    </w:p>
    <w:p w14:paraId="34CA3302" w14:textId="77777777" w:rsidR="004476A5" w:rsidRDefault="004476A5" w:rsidP="004476A5"/>
    <w:bookmarkEnd w:id="1"/>
    <w:bookmarkEnd w:id="2"/>
    <w:bookmarkEnd w:id="3"/>
    <w:bookmarkEnd w:id="4"/>
    <w:bookmarkEnd w:id="5"/>
    <w:bookmarkEnd w:id="6"/>
    <w:bookmarkEnd w:id="7"/>
    <w:bookmarkEnd w:id="8"/>
    <w:bookmarkEnd w:id="9"/>
    <w:bookmarkEnd w:id="10"/>
    <w:p w14:paraId="40E4C0FF" w14:textId="77777777" w:rsidR="00787BF3" w:rsidRPr="00354069" w:rsidRDefault="00787BF3" w:rsidP="00787BF3">
      <w:pPr>
        <w:jc w:val="center"/>
        <w:rPr>
          <w:rFonts w:ascii="黑体" w:eastAsia="黑体"/>
          <w:sz w:val="30"/>
          <w:szCs w:val="30"/>
        </w:rPr>
      </w:pPr>
      <w:r>
        <w:rPr>
          <w:rFonts w:hint="eastAsia"/>
          <w:sz w:val="24"/>
        </w:rPr>
        <w:t xml:space="preserve">     </w:t>
      </w:r>
      <w:r w:rsidRPr="00354069">
        <w:rPr>
          <w:rFonts w:ascii="黑体" w:eastAsia="黑体" w:hint="eastAsia"/>
          <w:sz w:val="30"/>
          <w:szCs w:val="30"/>
        </w:rPr>
        <w:t>目   录</w:t>
      </w:r>
    </w:p>
    <w:p w14:paraId="2317B052" w14:textId="77777777" w:rsidR="00917B33" w:rsidRDefault="00787BF3">
      <w:pPr>
        <w:pStyle w:val="11"/>
        <w:rPr>
          <w:rFonts w:asciiTheme="minorHAnsi" w:eastAsiaTheme="minorEastAsia" w:hAnsiTheme="minorHAnsi" w:cstheme="minorBidi"/>
          <w:noProof/>
          <w:sz w:val="24"/>
        </w:rPr>
      </w:pPr>
      <w:r w:rsidRPr="00ED2BCB">
        <w:rPr>
          <w:rFonts w:ascii="宋体" w:hAnsi="宋体"/>
          <w:sz w:val="24"/>
        </w:rPr>
        <w:fldChar w:fldCharType="begin"/>
      </w:r>
      <w:r w:rsidRPr="00ED2BCB">
        <w:rPr>
          <w:rFonts w:ascii="宋体" w:hAnsi="宋体"/>
          <w:sz w:val="24"/>
        </w:rPr>
        <w:instrText xml:space="preserve"> TOC \o "1-3" \h \z \u </w:instrText>
      </w:r>
      <w:r w:rsidRPr="00ED2BCB">
        <w:rPr>
          <w:rFonts w:ascii="宋体" w:hAnsi="宋体"/>
          <w:sz w:val="24"/>
        </w:rPr>
        <w:fldChar w:fldCharType="separate"/>
      </w:r>
      <w:hyperlink w:anchor="_Toc513643946" w:history="1">
        <w:r w:rsidR="00917B33" w:rsidRPr="00A77CA1">
          <w:rPr>
            <w:rStyle w:val="ad"/>
            <w:noProof/>
          </w:rPr>
          <w:t>摘</w:t>
        </w:r>
        <w:r w:rsidR="00917B33" w:rsidRPr="00A77CA1">
          <w:rPr>
            <w:rStyle w:val="ad"/>
            <w:noProof/>
          </w:rPr>
          <w:t xml:space="preserve">   </w:t>
        </w:r>
        <w:r w:rsidR="00917B33" w:rsidRPr="00A77CA1">
          <w:rPr>
            <w:rStyle w:val="ad"/>
            <w:noProof/>
          </w:rPr>
          <w:t>要</w:t>
        </w:r>
        <w:r w:rsidR="00917B33">
          <w:rPr>
            <w:noProof/>
            <w:webHidden/>
          </w:rPr>
          <w:tab/>
        </w:r>
        <w:r w:rsidR="00917B33">
          <w:rPr>
            <w:noProof/>
            <w:webHidden/>
          </w:rPr>
          <w:fldChar w:fldCharType="begin"/>
        </w:r>
        <w:r w:rsidR="00917B33">
          <w:rPr>
            <w:noProof/>
            <w:webHidden/>
          </w:rPr>
          <w:instrText xml:space="preserve"> PAGEREF _Toc513643946 \h </w:instrText>
        </w:r>
        <w:r w:rsidR="00917B33">
          <w:rPr>
            <w:noProof/>
            <w:webHidden/>
          </w:rPr>
        </w:r>
        <w:r w:rsidR="00917B33">
          <w:rPr>
            <w:noProof/>
            <w:webHidden/>
          </w:rPr>
          <w:fldChar w:fldCharType="separate"/>
        </w:r>
        <w:r w:rsidR="00917B33">
          <w:rPr>
            <w:noProof/>
            <w:webHidden/>
          </w:rPr>
          <w:t>1</w:t>
        </w:r>
        <w:r w:rsidR="00917B33">
          <w:rPr>
            <w:noProof/>
            <w:webHidden/>
          </w:rPr>
          <w:fldChar w:fldCharType="end"/>
        </w:r>
      </w:hyperlink>
    </w:p>
    <w:p w14:paraId="5ED40FCE" w14:textId="77777777" w:rsidR="00917B33" w:rsidRDefault="009D3863">
      <w:pPr>
        <w:pStyle w:val="11"/>
        <w:rPr>
          <w:rFonts w:asciiTheme="minorHAnsi" w:eastAsiaTheme="minorEastAsia" w:hAnsiTheme="minorHAnsi" w:cstheme="minorBidi"/>
          <w:noProof/>
          <w:sz w:val="24"/>
        </w:rPr>
      </w:pPr>
      <w:hyperlink w:anchor="_Toc513643947" w:history="1">
        <w:r w:rsidR="00917B33" w:rsidRPr="00A77CA1">
          <w:rPr>
            <w:rStyle w:val="ad"/>
            <w:noProof/>
          </w:rPr>
          <w:t>ABSTRACT</w:t>
        </w:r>
        <w:r w:rsidR="00917B33">
          <w:rPr>
            <w:noProof/>
            <w:webHidden/>
          </w:rPr>
          <w:tab/>
        </w:r>
        <w:r w:rsidR="00917B33">
          <w:rPr>
            <w:noProof/>
            <w:webHidden/>
          </w:rPr>
          <w:fldChar w:fldCharType="begin"/>
        </w:r>
        <w:r w:rsidR="00917B33">
          <w:rPr>
            <w:noProof/>
            <w:webHidden/>
          </w:rPr>
          <w:instrText xml:space="preserve"> PAGEREF _Toc513643947 \h </w:instrText>
        </w:r>
        <w:r w:rsidR="00917B33">
          <w:rPr>
            <w:noProof/>
            <w:webHidden/>
          </w:rPr>
        </w:r>
        <w:r w:rsidR="00917B33">
          <w:rPr>
            <w:noProof/>
            <w:webHidden/>
          </w:rPr>
          <w:fldChar w:fldCharType="separate"/>
        </w:r>
        <w:r w:rsidR="00917B33">
          <w:rPr>
            <w:noProof/>
            <w:webHidden/>
          </w:rPr>
          <w:t>2</w:t>
        </w:r>
        <w:r w:rsidR="00917B33">
          <w:rPr>
            <w:noProof/>
            <w:webHidden/>
          </w:rPr>
          <w:fldChar w:fldCharType="end"/>
        </w:r>
      </w:hyperlink>
    </w:p>
    <w:p w14:paraId="086F3FC2" w14:textId="77777777" w:rsidR="00917B33" w:rsidRDefault="009D3863">
      <w:pPr>
        <w:pStyle w:val="11"/>
        <w:rPr>
          <w:rFonts w:asciiTheme="minorHAnsi" w:eastAsiaTheme="minorEastAsia" w:hAnsiTheme="minorHAnsi" w:cstheme="minorBidi"/>
          <w:noProof/>
          <w:sz w:val="24"/>
        </w:rPr>
      </w:pPr>
      <w:hyperlink w:anchor="_Toc513643948" w:history="1">
        <w:r w:rsidR="00917B33" w:rsidRPr="00A77CA1">
          <w:rPr>
            <w:rStyle w:val="ad"/>
            <w:rFonts w:ascii="黑体" w:eastAsia="黑体" w:hAnsi="黑体"/>
            <w:noProof/>
          </w:rPr>
          <w:t>第1章 绪论</w:t>
        </w:r>
        <w:r w:rsidR="00917B33">
          <w:rPr>
            <w:noProof/>
            <w:webHidden/>
          </w:rPr>
          <w:tab/>
        </w:r>
        <w:r w:rsidR="00917B33">
          <w:rPr>
            <w:noProof/>
            <w:webHidden/>
          </w:rPr>
          <w:fldChar w:fldCharType="begin"/>
        </w:r>
        <w:r w:rsidR="00917B33">
          <w:rPr>
            <w:noProof/>
            <w:webHidden/>
          </w:rPr>
          <w:instrText xml:space="preserve"> PAGEREF _Toc513643948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2EEDBADD"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49" w:history="1">
        <w:r w:rsidR="00917B33" w:rsidRPr="00A77CA1">
          <w:rPr>
            <w:rStyle w:val="ad"/>
            <w:rFonts w:ascii="黑体" w:hAnsi="黑体"/>
            <w:noProof/>
          </w:rPr>
          <w:t>1.1</w:t>
        </w:r>
        <w:r w:rsidR="00917B33" w:rsidRPr="00A77CA1">
          <w:rPr>
            <w:rStyle w:val="ad"/>
            <w:rFonts w:ascii="黑体" w:hAnsi="黑体"/>
            <w:noProof/>
          </w:rPr>
          <w:t>高校人事档案数字化系统的设计与实现开发背景</w:t>
        </w:r>
        <w:r w:rsidR="00917B33">
          <w:rPr>
            <w:noProof/>
            <w:webHidden/>
          </w:rPr>
          <w:tab/>
        </w:r>
        <w:r w:rsidR="00917B33">
          <w:rPr>
            <w:noProof/>
            <w:webHidden/>
          </w:rPr>
          <w:fldChar w:fldCharType="begin"/>
        </w:r>
        <w:r w:rsidR="00917B33">
          <w:rPr>
            <w:noProof/>
            <w:webHidden/>
          </w:rPr>
          <w:instrText xml:space="preserve"> PAGEREF _Toc513643949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71266B67"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50" w:history="1">
        <w:r w:rsidR="00917B33" w:rsidRPr="00A77CA1">
          <w:rPr>
            <w:rStyle w:val="ad"/>
            <w:rFonts w:ascii="黑体" w:hAnsi="黑体"/>
            <w:noProof/>
          </w:rPr>
          <w:t xml:space="preserve">1.2 </w:t>
        </w:r>
        <w:r w:rsidR="00917B33" w:rsidRPr="00A77CA1">
          <w:rPr>
            <w:rStyle w:val="ad"/>
            <w:rFonts w:ascii="黑体" w:hAnsi="黑体"/>
            <w:noProof/>
          </w:rPr>
          <w:t>国内外研究现状</w:t>
        </w:r>
        <w:r w:rsidR="00917B33">
          <w:rPr>
            <w:noProof/>
            <w:webHidden/>
          </w:rPr>
          <w:tab/>
        </w:r>
        <w:r w:rsidR="00917B33">
          <w:rPr>
            <w:noProof/>
            <w:webHidden/>
          </w:rPr>
          <w:fldChar w:fldCharType="begin"/>
        </w:r>
        <w:r w:rsidR="00917B33">
          <w:rPr>
            <w:noProof/>
            <w:webHidden/>
          </w:rPr>
          <w:instrText xml:space="preserve"> PAGEREF _Toc513643950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69F33451"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51" w:history="1">
        <w:r w:rsidR="00917B33" w:rsidRPr="00A77CA1">
          <w:rPr>
            <w:rStyle w:val="ad"/>
            <w:rFonts w:ascii="黑体" w:hAnsi="黑体"/>
            <w:noProof/>
          </w:rPr>
          <w:t xml:space="preserve">1.3 </w:t>
        </w:r>
        <w:r w:rsidR="00917B33" w:rsidRPr="00A77CA1">
          <w:rPr>
            <w:rStyle w:val="ad"/>
            <w:rFonts w:ascii="黑体" w:hAnsi="黑体"/>
            <w:noProof/>
          </w:rPr>
          <w:t>解决的主要问题</w:t>
        </w:r>
        <w:r w:rsidR="00917B33">
          <w:rPr>
            <w:noProof/>
            <w:webHidden/>
          </w:rPr>
          <w:tab/>
        </w:r>
        <w:r w:rsidR="00917B33">
          <w:rPr>
            <w:noProof/>
            <w:webHidden/>
          </w:rPr>
          <w:fldChar w:fldCharType="begin"/>
        </w:r>
        <w:r w:rsidR="00917B33">
          <w:rPr>
            <w:noProof/>
            <w:webHidden/>
          </w:rPr>
          <w:instrText xml:space="preserve"> PAGEREF _Toc513643951 \h </w:instrText>
        </w:r>
        <w:r w:rsidR="00917B33">
          <w:rPr>
            <w:noProof/>
            <w:webHidden/>
          </w:rPr>
        </w:r>
        <w:r w:rsidR="00917B33">
          <w:rPr>
            <w:noProof/>
            <w:webHidden/>
          </w:rPr>
          <w:fldChar w:fldCharType="separate"/>
        </w:r>
        <w:r w:rsidR="00917B33">
          <w:rPr>
            <w:noProof/>
            <w:webHidden/>
          </w:rPr>
          <w:t>3</w:t>
        </w:r>
        <w:r w:rsidR="00917B33">
          <w:rPr>
            <w:noProof/>
            <w:webHidden/>
          </w:rPr>
          <w:fldChar w:fldCharType="end"/>
        </w:r>
      </w:hyperlink>
    </w:p>
    <w:p w14:paraId="322B08D4"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52" w:history="1">
        <w:r w:rsidR="00917B33" w:rsidRPr="00A77CA1">
          <w:rPr>
            <w:rStyle w:val="ad"/>
            <w:rFonts w:ascii="黑体" w:hAnsi="黑体"/>
            <w:noProof/>
          </w:rPr>
          <w:t xml:space="preserve">1.4 </w:t>
        </w:r>
        <w:r w:rsidR="00917B33" w:rsidRPr="00A77CA1">
          <w:rPr>
            <w:rStyle w:val="ad"/>
            <w:rFonts w:ascii="黑体" w:hAnsi="黑体"/>
            <w:noProof/>
          </w:rPr>
          <w:t>本文的主要工作</w:t>
        </w:r>
        <w:r w:rsidR="00917B33">
          <w:rPr>
            <w:noProof/>
            <w:webHidden/>
          </w:rPr>
          <w:tab/>
        </w:r>
        <w:r w:rsidR="00917B33">
          <w:rPr>
            <w:noProof/>
            <w:webHidden/>
          </w:rPr>
          <w:fldChar w:fldCharType="begin"/>
        </w:r>
        <w:r w:rsidR="00917B33">
          <w:rPr>
            <w:noProof/>
            <w:webHidden/>
          </w:rPr>
          <w:instrText xml:space="preserve"> PAGEREF _Toc513643952 \h </w:instrText>
        </w:r>
        <w:r w:rsidR="00917B33">
          <w:rPr>
            <w:noProof/>
            <w:webHidden/>
          </w:rPr>
        </w:r>
        <w:r w:rsidR="00917B33">
          <w:rPr>
            <w:noProof/>
            <w:webHidden/>
          </w:rPr>
          <w:fldChar w:fldCharType="separate"/>
        </w:r>
        <w:r w:rsidR="00917B33">
          <w:rPr>
            <w:noProof/>
            <w:webHidden/>
          </w:rPr>
          <w:t>4</w:t>
        </w:r>
        <w:r w:rsidR="00917B33">
          <w:rPr>
            <w:noProof/>
            <w:webHidden/>
          </w:rPr>
          <w:fldChar w:fldCharType="end"/>
        </w:r>
      </w:hyperlink>
    </w:p>
    <w:p w14:paraId="37FE7B17"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53" w:history="1">
        <w:r w:rsidR="00917B33" w:rsidRPr="00A77CA1">
          <w:rPr>
            <w:rStyle w:val="ad"/>
            <w:rFonts w:ascii="黑体" w:hAnsi="黑体"/>
            <w:noProof/>
          </w:rPr>
          <w:t xml:space="preserve">1.5 </w:t>
        </w:r>
        <w:r w:rsidR="00917B33" w:rsidRPr="00A77CA1">
          <w:rPr>
            <w:rStyle w:val="ad"/>
            <w:rFonts w:ascii="黑体" w:hAnsi="黑体"/>
            <w:noProof/>
          </w:rPr>
          <w:t>论文的组织结构</w:t>
        </w:r>
        <w:r w:rsidR="00917B33">
          <w:rPr>
            <w:noProof/>
            <w:webHidden/>
          </w:rPr>
          <w:tab/>
        </w:r>
        <w:r w:rsidR="00917B33">
          <w:rPr>
            <w:noProof/>
            <w:webHidden/>
          </w:rPr>
          <w:fldChar w:fldCharType="begin"/>
        </w:r>
        <w:r w:rsidR="00917B33">
          <w:rPr>
            <w:noProof/>
            <w:webHidden/>
          </w:rPr>
          <w:instrText xml:space="preserve"> PAGEREF _Toc513643953 \h </w:instrText>
        </w:r>
        <w:r w:rsidR="00917B33">
          <w:rPr>
            <w:noProof/>
            <w:webHidden/>
          </w:rPr>
        </w:r>
        <w:r w:rsidR="00917B33">
          <w:rPr>
            <w:noProof/>
            <w:webHidden/>
          </w:rPr>
          <w:fldChar w:fldCharType="separate"/>
        </w:r>
        <w:r w:rsidR="00917B33">
          <w:rPr>
            <w:noProof/>
            <w:webHidden/>
          </w:rPr>
          <w:t>4</w:t>
        </w:r>
        <w:r w:rsidR="00917B33">
          <w:rPr>
            <w:noProof/>
            <w:webHidden/>
          </w:rPr>
          <w:fldChar w:fldCharType="end"/>
        </w:r>
      </w:hyperlink>
    </w:p>
    <w:p w14:paraId="38C50589" w14:textId="77777777" w:rsidR="00917B33" w:rsidRDefault="009D3863">
      <w:pPr>
        <w:pStyle w:val="11"/>
        <w:rPr>
          <w:rFonts w:asciiTheme="minorHAnsi" w:eastAsiaTheme="minorEastAsia" w:hAnsiTheme="minorHAnsi" w:cstheme="minorBidi"/>
          <w:noProof/>
          <w:sz w:val="24"/>
        </w:rPr>
      </w:pPr>
      <w:hyperlink w:anchor="_Toc513643954" w:history="1">
        <w:r w:rsidR="00917B33" w:rsidRPr="00A77CA1">
          <w:rPr>
            <w:rStyle w:val="ad"/>
            <w:rFonts w:ascii="黑体" w:hAnsi="黑体"/>
            <w:noProof/>
          </w:rPr>
          <w:t>第</w:t>
        </w:r>
        <w:r w:rsidR="00917B33" w:rsidRPr="00A77CA1">
          <w:rPr>
            <w:rStyle w:val="ad"/>
            <w:rFonts w:ascii="黑体" w:hAnsi="黑体"/>
            <w:noProof/>
          </w:rPr>
          <w:t>2</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烟草行业客户关系管理系统需求分析</w:t>
        </w:r>
        <w:r w:rsidR="00917B33">
          <w:rPr>
            <w:noProof/>
            <w:webHidden/>
          </w:rPr>
          <w:tab/>
        </w:r>
        <w:r w:rsidR="00917B33">
          <w:rPr>
            <w:noProof/>
            <w:webHidden/>
          </w:rPr>
          <w:fldChar w:fldCharType="begin"/>
        </w:r>
        <w:r w:rsidR="00917B33">
          <w:rPr>
            <w:noProof/>
            <w:webHidden/>
          </w:rPr>
          <w:instrText xml:space="preserve"> PAGEREF _Toc513643954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9722CFC"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55" w:history="1">
        <w:r w:rsidR="00917B33" w:rsidRPr="00A77CA1">
          <w:rPr>
            <w:rStyle w:val="ad"/>
            <w:rFonts w:ascii="黑体" w:hAnsi="黑体"/>
            <w:noProof/>
          </w:rPr>
          <w:t xml:space="preserve">2.1 </w:t>
        </w:r>
        <w:r w:rsidR="00917B33" w:rsidRPr="00A77CA1">
          <w:rPr>
            <w:rStyle w:val="ad"/>
            <w:rFonts w:ascii="黑体" w:hAnsi="黑体"/>
            <w:noProof/>
          </w:rPr>
          <w:t>烟草行业客户关系管理系统概述</w:t>
        </w:r>
        <w:r w:rsidR="00917B33">
          <w:rPr>
            <w:noProof/>
            <w:webHidden/>
          </w:rPr>
          <w:tab/>
        </w:r>
        <w:r w:rsidR="00917B33">
          <w:rPr>
            <w:noProof/>
            <w:webHidden/>
          </w:rPr>
          <w:fldChar w:fldCharType="begin"/>
        </w:r>
        <w:r w:rsidR="00917B33">
          <w:rPr>
            <w:noProof/>
            <w:webHidden/>
          </w:rPr>
          <w:instrText xml:space="preserve"> PAGEREF _Toc513643955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2C34C60B"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56" w:history="1">
        <w:r w:rsidR="00917B33" w:rsidRPr="00A77CA1">
          <w:rPr>
            <w:rStyle w:val="ad"/>
            <w:noProof/>
          </w:rPr>
          <w:t xml:space="preserve">2.1.1 </w:t>
        </w:r>
        <w:r w:rsidR="00917B33" w:rsidRPr="00A77CA1">
          <w:rPr>
            <w:rStyle w:val="ad"/>
            <w:noProof/>
          </w:rPr>
          <w:t>烟草行业客户关系管理系统项目背景</w:t>
        </w:r>
        <w:r w:rsidR="00917B33">
          <w:rPr>
            <w:noProof/>
            <w:webHidden/>
          </w:rPr>
          <w:tab/>
        </w:r>
        <w:r w:rsidR="00917B33">
          <w:rPr>
            <w:noProof/>
            <w:webHidden/>
          </w:rPr>
          <w:fldChar w:fldCharType="begin"/>
        </w:r>
        <w:r w:rsidR="00917B33">
          <w:rPr>
            <w:noProof/>
            <w:webHidden/>
          </w:rPr>
          <w:instrText xml:space="preserve"> PAGEREF _Toc513643956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F9E6FA1"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57" w:history="1">
        <w:r w:rsidR="00917B33" w:rsidRPr="00A77CA1">
          <w:rPr>
            <w:rStyle w:val="ad"/>
            <w:noProof/>
          </w:rPr>
          <w:t xml:space="preserve">2.1.2 </w:t>
        </w:r>
        <w:r w:rsidR="00917B33" w:rsidRPr="00A77CA1">
          <w:rPr>
            <w:rStyle w:val="ad"/>
            <w:noProof/>
          </w:rPr>
          <w:t>烟草行业客户关系管理系统项目说明</w:t>
        </w:r>
        <w:r w:rsidR="00917B33">
          <w:rPr>
            <w:noProof/>
            <w:webHidden/>
          </w:rPr>
          <w:tab/>
        </w:r>
        <w:r w:rsidR="00917B33">
          <w:rPr>
            <w:noProof/>
            <w:webHidden/>
          </w:rPr>
          <w:fldChar w:fldCharType="begin"/>
        </w:r>
        <w:r w:rsidR="00917B33">
          <w:rPr>
            <w:noProof/>
            <w:webHidden/>
          </w:rPr>
          <w:instrText xml:space="preserve"> PAGEREF _Toc513643957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C2D794F"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58" w:history="1">
        <w:r w:rsidR="00917B33" w:rsidRPr="00A77CA1">
          <w:rPr>
            <w:rStyle w:val="ad"/>
            <w:noProof/>
          </w:rPr>
          <w:t xml:space="preserve">2.1.3 </w:t>
        </w:r>
        <w:r w:rsidR="00917B33" w:rsidRPr="00A77CA1">
          <w:rPr>
            <w:rStyle w:val="ad"/>
            <w:noProof/>
          </w:rPr>
          <w:t>烟草行业解决方案整体系统概述</w:t>
        </w:r>
        <w:r w:rsidR="00917B33">
          <w:rPr>
            <w:noProof/>
            <w:webHidden/>
          </w:rPr>
          <w:tab/>
        </w:r>
        <w:r w:rsidR="00917B33">
          <w:rPr>
            <w:noProof/>
            <w:webHidden/>
          </w:rPr>
          <w:fldChar w:fldCharType="begin"/>
        </w:r>
        <w:r w:rsidR="00917B33">
          <w:rPr>
            <w:noProof/>
            <w:webHidden/>
          </w:rPr>
          <w:instrText xml:space="preserve"> PAGEREF _Toc513643958 \h </w:instrText>
        </w:r>
        <w:r w:rsidR="00917B33">
          <w:rPr>
            <w:noProof/>
            <w:webHidden/>
          </w:rPr>
        </w:r>
        <w:r w:rsidR="00917B33">
          <w:rPr>
            <w:noProof/>
            <w:webHidden/>
          </w:rPr>
          <w:fldChar w:fldCharType="separate"/>
        </w:r>
        <w:r w:rsidR="00917B33">
          <w:rPr>
            <w:noProof/>
            <w:webHidden/>
          </w:rPr>
          <w:t>5</w:t>
        </w:r>
        <w:r w:rsidR="00917B33">
          <w:rPr>
            <w:noProof/>
            <w:webHidden/>
          </w:rPr>
          <w:fldChar w:fldCharType="end"/>
        </w:r>
      </w:hyperlink>
    </w:p>
    <w:p w14:paraId="7793B56C"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59" w:history="1">
        <w:r w:rsidR="00917B33" w:rsidRPr="00A77CA1">
          <w:rPr>
            <w:rStyle w:val="ad"/>
            <w:rFonts w:ascii="黑体" w:hAnsi="黑体"/>
            <w:noProof/>
          </w:rPr>
          <w:t xml:space="preserve">2.2 </w:t>
        </w:r>
        <w:r w:rsidR="00917B33" w:rsidRPr="00A77CA1">
          <w:rPr>
            <w:rStyle w:val="ad"/>
            <w:rFonts w:ascii="黑体" w:hAnsi="黑体"/>
            <w:noProof/>
          </w:rPr>
          <w:t>烟草行业客户关系管理系统目标和解决的问题</w:t>
        </w:r>
        <w:r w:rsidR="00917B33">
          <w:rPr>
            <w:noProof/>
            <w:webHidden/>
          </w:rPr>
          <w:tab/>
        </w:r>
        <w:r w:rsidR="00917B33">
          <w:rPr>
            <w:noProof/>
            <w:webHidden/>
          </w:rPr>
          <w:fldChar w:fldCharType="begin"/>
        </w:r>
        <w:r w:rsidR="00917B33">
          <w:rPr>
            <w:noProof/>
            <w:webHidden/>
          </w:rPr>
          <w:instrText xml:space="preserve"> PAGEREF _Toc513643959 \h </w:instrText>
        </w:r>
        <w:r w:rsidR="00917B33">
          <w:rPr>
            <w:noProof/>
            <w:webHidden/>
          </w:rPr>
        </w:r>
        <w:r w:rsidR="00917B33">
          <w:rPr>
            <w:noProof/>
            <w:webHidden/>
          </w:rPr>
          <w:fldChar w:fldCharType="separate"/>
        </w:r>
        <w:r w:rsidR="00917B33">
          <w:rPr>
            <w:noProof/>
            <w:webHidden/>
          </w:rPr>
          <w:t>6</w:t>
        </w:r>
        <w:r w:rsidR="00917B33">
          <w:rPr>
            <w:noProof/>
            <w:webHidden/>
          </w:rPr>
          <w:fldChar w:fldCharType="end"/>
        </w:r>
      </w:hyperlink>
    </w:p>
    <w:p w14:paraId="78A3D576"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60" w:history="1">
        <w:r w:rsidR="00917B33" w:rsidRPr="00A77CA1">
          <w:rPr>
            <w:rStyle w:val="ad"/>
            <w:rFonts w:ascii="黑体" w:hAnsi="黑体"/>
            <w:noProof/>
          </w:rPr>
          <w:t xml:space="preserve">2.3 </w:t>
        </w:r>
        <w:r w:rsidR="00917B33" w:rsidRPr="00A77CA1">
          <w:rPr>
            <w:rStyle w:val="ad"/>
            <w:rFonts w:ascii="黑体" w:hAnsi="黑体"/>
            <w:noProof/>
          </w:rPr>
          <w:t>烟草行业客户关系管理系统需求问题描述</w:t>
        </w:r>
        <w:r w:rsidR="00917B33">
          <w:rPr>
            <w:noProof/>
            <w:webHidden/>
          </w:rPr>
          <w:tab/>
        </w:r>
        <w:r w:rsidR="00917B33">
          <w:rPr>
            <w:noProof/>
            <w:webHidden/>
          </w:rPr>
          <w:fldChar w:fldCharType="begin"/>
        </w:r>
        <w:r w:rsidR="00917B33">
          <w:rPr>
            <w:noProof/>
            <w:webHidden/>
          </w:rPr>
          <w:instrText xml:space="preserve"> PAGEREF _Toc513643960 \h </w:instrText>
        </w:r>
        <w:r w:rsidR="00917B33">
          <w:rPr>
            <w:noProof/>
            <w:webHidden/>
          </w:rPr>
        </w:r>
        <w:r w:rsidR="00917B33">
          <w:rPr>
            <w:noProof/>
            <w:webHidden/>
          </w:rPr>
          <w:fldChar w:fldCharType="separate"/>
        </w:r>
        <w:r w:rsidR="00917B33">
          <w:rPr>
            <w:noProof/>
            <w:webHidden/>
          </w:rPr>
          <w:t>7</w:t>
        </w:r>
        <w:r w:rsidR="00917B33">
          <w:rPr>
            <w:noProof/>
            <w:webHidden/>
          </w:rPr>
          <w:fldChar w:fldCharType="end"/>
        </w:r>
      </w:hyperlink>
    </w:p>
    <w:p w14:paraId="4040F8FE"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61" w:history="1">
        <w:r w:rsidR="00917B33" w:rsidRPr="00A77CA1">
          <w:rPr>
            <w:rStyle w:val="ad"/>
            <w:noProof/>
          </w:rPr>
          <w:t>2.3.1</w:t>
        </w:r>
        <w:r w:rsidR="00917B33" w:rsidRPr="00A77CA1">
          <w:rPr>
            <w:rStyle w:val="ad"/>
            <w:noProof/>
          </w:rPr>
          <w:t>烟草行业客户关系管理系统功能性需求</w:t>
        </w:r>
        <w:r w:rsidR="00917B33">
          <w:rPr>
            <w:noProof/>
            <w:webHidden/>
          </w:rPr>
          <w:tab/>
        </w:r>
        <w:r w:rsidR="00917B33">
          <w:rPr>
            <w:noProof/>
            <w:webHidden/>
          </w:rPr>
          <w:fldChar w:fldCharType="begin"/>
        </w:r>
        <w:r w:rsidR="00917B33">
          <w:rPr>
            <w:noProof/>
            <w:webHidden/>
          </w:rPr>
          <w:instrText xml:space="preserve"> PAGEREF _Toc513643961 \h </w:instrText>
        </w:r>
        <w:r w:rsidR="00917B33">
          <w:rPr>
            <w:noProof/>
            <w:webHidden/>
          </w:rPr>
        </w:r>
        <w:r w:rsidR="00917B33">
          <w:rPr>
            <w:noProof/>
            <w:webHidden/>
          </w:rPr>
          <w:fldChar w:fldCharType="separate"/>
        </w:r>
        <w:r w:rsidR="00917B33">
          <w:rPr>
            <w:noProof/>
            <w:webHidden/>
          </w:rPr>
          <w:t>7</w:t>
        </w:r>
        <w:r w:rsidR="00917B33">
          <w:rPr>
            <w:noProof/>
            <w:webHidden/>
          </w:rPr>
          <w:fldChar w:fldCharType="end"/>
        </w:r>
      </w:hyperlink>
    </w:p>
    <w:p w14:paraId="179CFC1F"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62" w:history="1">
        <w:r w:rsidR="00917B33" w:rsidRPr="00A77CA1">
          <w:rPr>
            <w:rStyle w:val="ad"/>
            <w:noProof/>
          </w:rPr>
          <w:t xml:space="preserve">2.3.2 </w:t>
        </w:r>
        <w:r w:rsidR="00917B33" w:rsidRPr="00A77CA1">
          <w:rPr>
            <w:rStyle w:val="ad"/>
            <w:noProof/>
          </w:rPr>
          <w:t>烟草行业客户关系管理系统非功能性需求</w:t>
        </w:r>
        <w:r w:rsidR="00917B33">
          <w:rPr>
            <w:noProof/>
            <w:webHidden/>
          </w:rPr>
          <w:tab/>
        </w:r>
        <w:r w:rsidR="00917B33">
          <w:rPr>
            <w:noProof/>
            <w:webHidden/>
          </w:rPr>
          <w:fldChar w:fldCharType="begin"/>
        </w:r>
        <w:r w:rsidR="00917B33">
          <w:rPr>
            <w:noProof/>
            <w:webHidden/>
          </w:rPr>
          <w:instrText xml:space="preserve"> PAGEREF _Toc513643962 \h </w:instrText>
        </w:r>
        <w:r w:rsidR="00917B33">
          <w:rPr>
            <w:noProof/>
            <w:webHidden/>
          </w:rPr>
        </w:r>
        <w:r w:rsidR="00917B33">
          <w:rPr>
            <w:noProof/>
            <w:webHidden/>
          </w:rPr>
          <w:fldChar w:fldCharType="separate"/>
        </w:r>
        <w:r w:rsidR="00917B33">
          <w:rPr>
            <w:noProof/>
            <w:webHidden/>
          </w:rPr>
          <w:t>8</w:t>
        </w:r>
        <w:r w:rsidR="00917B33">
          <w:rPr>
            <w:noProof/>
            <w:webHidden/>
          </w:rPr>
          <w:fldChar w:fldCharType="end"/>
        </w:r>
      </w:hyperlink>
    </w:p>
    <w:p w14:paraId="7C80EE8D" w14:textId="77777777" w:rsidR="00917B33" w:rsidRDefault="009D3863">
      <w:pPr>
        <w:pStyle w:val="11"/>
        <w:rPr>
          <w:rFonts w:asciiTheme="minorHAnsi" w:eastAsiaTheme="minorEastAsia" w:hAnsiTheme="minorHAnsi" w:cstheme="minorBidi"/>
          <w:noProof/>
          <w:sz w:val="24"/>
        </w:rPr>
      </w:pPr>
      <w:hyperlink w:anchor="_Toc513643963" w:history="1">
        <w:r w:rsidR="00917B33" w:rsidRPr="00A77CA1">
          <w:rPr>
            <w:rStyle w:val="ad"/>
            <w:rFonts w:ascii="黑体" w:hAnsi="黑体"/>
            <w:noProof/>
          </w:rPr>
          <w:t>第</w:t>
        </w:r>
        <w:r w:rsidR="00917B33" w:rsidRPr="00A77CA1">
          <w:rPr>
            <w:rStyle w:val="ad"/>
            <w:rFonts w:ascii="黑体" w:hAnsi="黑体"/>
            <w:noProof/>
          </w:rPr>
          <w:t>3</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烟草行业客户关系管理系统架构设计</w:t>
        </w:r>
        <w:r w:rsidR="00917B33">
          <w:rPr>
            <w:noProof/>
            <w:webHidden/>
          </w:rPr>
          <w:tab/>
        </w:r>
        <w:r w:rsidR="00917B33">
          <w:rPr>
            <w:noProof/>
            <w:webHidden/>
          </w:rPr>
          <w:fldChar w:fldCharType="begin"/>
        </w:r>
        <w:r w:rsidR="00917B33">
          <w:rPr>
            <w:noProof/>
            <w:webHidden/>
          </w:rPr>
          <w:instrText xml:space="preserve"> PAGEREF _Toc513643963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794C8763"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64" w:history="1">
        <w:r w:rsidR="00917B33" w:rsidRPr="00A77CA1">
          <w:rPr>
            <w:rStyle w:val="ad"/>
            <w:rFonts w:ascii="黑体" w:hAnsi="黑体"/>
            <w:noProof/>
          </w:rPr>
          <w:t xml:space="preserve">3.1 </w:t>
        </w:r>
        <w:r w:rsidR="00917B33" w:rsidRPr="00A77CA1">
          <w:rPr>
            <w:rStyle w:val="ad"/>
            <w:rFonts w:ascii="黑体" w:hAnsi="黑体"/>
            <w:noProof/>
          </w:rPr>
          <w:t>烟草行业客户关系管理系统设计目标和原则</w:t>
        </w:r>
        <w:r w:rsidR="00917B33">
          <w:rPr>
            <w:noProof/>
            <w:webHidden/>
          </w:rPr>
          <w:tab/>
        </w:r>
        <w:r w:rsidR="00917B33">
          <w:rPr>
            <w:noProof/>
            <w:webHidden/>
          </w:rPr>
          <w:fldChar w:fldCharType="begin"/>
        </w:r>
        <w:r w:rsidR="00917B33">
          <w:rPr>
            <w:noProof/>
            <w:webHidden/>
          </w:rPr>
          <w:instrText xml:space="preserve"> PAGEREF _Toc513643964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07F2DE06"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65" w:history="1">
        <w:r w:rsidR="00917B33" w:rsidRPr="00A77CA1">
          <w:rPr>
            <w:rStyle w:val="ad"/>
            <w:rFonts w:ascii="黑体" w:hAnsi="黑体"/>
            <w:noProof/>
          </w:rPr>
          <w:t xml:space="preserve">3.2 </w:t>
        </w:r>
        <w:r w:rsidR="00917B33" w:rsidRPr="00A77CA1">
          <w:rPr>
            <w:rStyle w:val="ad"/>
            <w:rFonts w:ascii="黑体" w:hAnsi="黑体"/>
            <w:noProof/>
          </w:rPr>
          <w:t>烟草行业客户关系管理系统技术架构设计</w:t>
        </w:r>
        <w:r w:rsidR="00917B33">
          <w:rPr>
            <w:noProof/>
            <w:webHidden/>
          </w:rPr>
          <w:tab/>
        </w:r>
        <w:r w:rsidR="00917B33">
          <w:rPr>
            <w:noProof/>
            <w:webHidden/>
          </w:rPr>
          <w:fldChar w:fldCharType="begin"/>
        </w:r>
        <w:r w:rsidR="00917B33">
          <w:rPr>
            <w:noProof/>
            <w:webHidden/>
          </w:rPr>
          <w:instrText xml:space="preserve"> PAGEREF _Toc513643965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0B3C45CE"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66" w:history="1">
        <w:r w:rsidR="00917B33" w:rsidRPr="00A77CA1">
          <w:rPr>
            <w:rStyle w:val="ad"/>
            <w:noProof/>
          </w:rPr>
          <w:t xml:space="preserve">3.2.1 </w:t>
        </w:r>
        <w:r w:rsidR="00917B33" w:rsidRPr="00A77CA1">
          <w:rPr>
            <w:rStyle w:val="ad"/>
            <w:noProof/>
          </w:rPr>
          <w:t>烟草行业客户关系管理系统物理架构</w:t>
        </w:r>
        <w:r w:rsidR="00917B33">
          <w:rPr>
            <w:noProof/>
            <w:webHidden/>
          </w:rPr>
          <w:tab/>
        </w:r>
        <w:r w:rsidR="00917B33">
          <w:rPr>
            <w:noProof/>
            <w:webHidden/>
          </w:rPr>
          <w:fldChar w:fldCharType="begin"/>
        </w:r>
        <w:r w:rsidR="00917B33">
          <w:rPr>
            <w:noProof/>
            <w:webHidden/>
          </w:rPr>
          <w:instrText xml:space="preserve"> PAGEREF _Toc513643966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224E971A"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67" w:history="1">
        <w:r w:rsidR="00917B33" w:rsidRPr="00A77CA1">
          <w:rPr>
            <w:rStyle w:val="ad"/>
            <w:noProof/>
          </w:rPr>
          <w:t xml:space="preserve">3.2.2 </w:t>
        </w:r>
        <w:r w:rsidR="00917B33" w:rsidRPr="00A77CA1">
          <w:rPr>
            <w:rStyle w:val="ad"/>
            <w:noProof/>
          </w:rPr>
          <w:t>烟草行业客户关系管理系统逻辑架构</w:t>
        </w:r>
        <w:r w:rsidR="00917B33">
          <w:rPr>
            <w:noProof/>
            <w:webHidden/>
          </w:rPr>
          <w:tab/>
        </w:r>
        <w:r w:rsidR="00917B33">
          <w:rPr>
            <w:noProof/>
            <w:webHidden/>
          </w:rPr>
          <w:fldChar w:fldCharType="begin"/>
        </w:r>
        <w:r w:rsidR="00917B33">
          <w:rPr>
            <w:noProof/>
            <w:webHidden/>
          </w:rPr>
          <w:instrText xml:space="preserve"> PAGEREF _Toc513643967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3C077AD1"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68" w:history="1">
        <w:r w:rsidR="00917B33" w:rsidRPr="00A77CA1">
          <w:rPr>
            <w:rStyle w:val="ad"/>
            <w:rFonts w:ascii="黑体" w:hAnsi="黑体"/>
            <w:noProof/>
          </w:rPr>
          <w:t xml:space="preserve">3.3 </w:t>
        </w:r>
        <w:r w:rsidR="00917B33" w:rsidRPr="00A77CA1">
          <w:rPr>
            <w:rStyle w:val="ad"/>
            <w:rFonts w:ascii="黑体" w:hAnsi="黑体"/>
            <w:noProof/>
          </w:rPr>
          <w:t>烟草行业客户关系管理系统功能架构</w:t>
        </w:r>
        <w:r w:rsidR="00917B33">
          <w:rPr>
            <w:noProof/>
            <w:webHidden/>
          </w:rPr>
          <w:tab/>
        </w:r>
        <w:r w:rsidR="00917B33">
          <w:rPr>
            <w:noProof/>
            <w:webHidden/>
          </w:rPr>
          <w:fldChar w:fldCharType="begin"/>
        </w:r>
        <w:r w:rsidR="00917B33">
          <w:rPr>
            <w:noProof/>
            <w:webHidden/>
          </w:rPr>
          <w:instrText xml:space="preserve"> PAGEREF _Toc513643968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05FF6A83"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69" w:history="1">
        <w:r w:rsidR="00917B33" w:rsidRPr="00A77CA1">
          <w:rPr>
            <w:rStyle w:val="ad"/>
            <w:noProof/>
          </w:rPr>
          <w:t xml:space="preserve">3.3.1  </w:t>
        </w:r>
        <w:r w:rsidR="00917B33" w:rsidRPr="00A77CA1">
          <w:rPr>
            <w:rStyle w:val="ad"/>
            <w:noProof/>
          </w:rPr>
          <w:t>烟草行业客户关系管理系统功能组成</w:t>
        </w:r>
        <w:r w:rsidR="00917B33">
          <w:rPr>
            <w:noProof/>
            <w:webHidden/>
          </w:rPr>
          <w:tab/>
        </w:r>
        <w:r w:rsidR="00917B33">
          <w:rPr>
            <w:noProof/>
            <w:webHidden/>
          </w:rPr>
          <w:fldChar w:fldCharType="begin"/>
        </w:r>
        <w:r w:rsidR="00917B33">
          <w:rPr>
            <w:noProof/>
            <w:webHidden/>
          </w:rPr>
          <w:instrText xml:space="preserve"> PAGEREF _Toc513643969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32A5DB1D"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70" w:history="1">
        <w:r w:rsidR="00917B33" w:rsidRPr="00A77CA1">
          <w:rPr>
            <w:rStyle w:val="ad"/>
            <w:noProof/>
          </w:rPr>
          <w:t xml:space="preserve">3.3.2  </w:t>
        </w:r>
        <w:r w:rsidR="00917B33" w:rsidRPr="00A77CA1">
          <w:rPr>
            <w:rStyle w:val="ad"/>
            <w:noProof/>
          </w:rPr>
          <w:t>烟草行业客户关系管理系统功能流程</w:t>
        </w:r>
        <w:r w:rsidR="00917B33">
          <w:rPr>
            <w:noProof/>
            <w:webHidden/>
          </w:rPr>
          <w:tab/>
        </w:r>
        <w:r w:rsidR="00917B33">
          <w:rPr>
            <w:noProof/>
            <w:webHidden/>
          </w:rPr>
          <w:fldChar w:fldCharType="begin"/>
        </w:r>
        <w:r w:rsidR="00917B33">
          <w:rPr>
            <w:noProof/>
            <w:webHidden/>
          </w:rPr>
          <w:instrText xml:space="preserve"> PAGEREF _Toc513643970 \h </w:instrText>
        </w:r>
        <w:r w:rsidR="00917B33">
          <w:rPr>
            <w:noProof/>
            <w:webHidden/>
          </w:rPr>
        </w:r>
        <w:r w:rsidR="00917B33">
          <w:rPr>
            <w:noProof/>
            <w:webHidden/>
          </w:rPr>
          <w:fldChar w:fldCharType="separate"/>
        </w:r>
        <w:r w:rsidR="00917B33">
          <w:rPr>
            <w:noProof/>
            <w:webHidden/>
          </w:rPr>
          <w:t>9</w:t>
        </w:r>
        <w:r w:rsidR="00917B33">
          <w:rPr>
            <w:noProof/>
            <w:webHidden/>
          </w:rPr>
          <w:fldChar w:fldCharType="end"/>
        </w:r>
      </w:hyperlink>
    </w:p>
    <w:p w14:paraId="1FD3B1DE" w14:textId="77777777" w:rsidR="00917B33" w:rsidRDefault="009D3863">
      <w:pPr>
        <w:pStyle w:val="11"/>
        <w:rPr>
          <w:rFonts w:asciiTheme="minorHAnsi" w:eastAsiaTheme="minorEastAsia" w:hAnsiTheme="minorHAnsi" w:cstheme="minorBidi"/>
          <w:noProof/>
          <w:sz w:val="24"/>
        </w:rPr>
      </w:pPr>
      <w:hyperlink w:anchor="_Toc513643971" w:history="1">
        <w:r w:rsidR="00917B33" w:rsidRPr="00A77CA1">
          <w:rPr>
            <w:rStyle w:val="ad"/>
            <w:rFonts w:ascii="黑体" w:hAnsi="黑体"/>
            <w:noProof/>
          </w:rPr>
          <w:t>第</w:t>
        </w:r>
        <w:r w:rsidR="00917B33" w:rsidRPr="00A77CA1">
          <w:rPr>
            <w:rStyle w:val="ad"/>
            <w:rFonts w:ascii="黑体" w:hAnsi="黑体"/>
            <w:noProof/>
          </w:rPr>
          <w:t>4</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烟草行业客户关系管理系统详细设计</w:t>
        </w:r>
        <w:r w:rsidR="00917B33">
          <w:rPr>
            <w:noProof/>
            <w:webHidden/>
          </w:rPr>
          <w:tab/>
        </w:r>
        <w:r w:rsidR="00917B33">
          <w:rPr>
            <w:noProof/>
            <w:webHidden/>
          </w:rPr>
          <w:fldChar w:fldCharType="begin"/>
        </w:r>
        <w:r w:rsidR="00917B33">
          <w:rPr>
            <w:noProof/>
            <w:webHidden/>
          </w:rPr>
          <w:instrText xml:space="preserve"> PAGEREF _Toc513643971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175B4C52"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72" w:history="1">
        <w:r w:rsidR="00917B33" w:rsidRPr="00A77CA1">
          <w:rPr>
            <w:rStyle w:val="ad"/>
            <w:rFonts w:ascii="黑体" w:hAnsi="黑体"/>
            <w:noProof/>
          </w:rPr>
          <w:t xml:space="preserve">4.1  </w:t>
        </w:r>
        <w:r w:rsidR="00917B33" w:rsidRPr="00A77CA1">
          <w:rPr>
            <w:rStyle w:val="ad"/>
            <w:rFonts w:ascii="黑体" w:hAnsi="黑体"/>
            <w:noProof/>
          </w:rPr>
          <w:t>烟草行业客户关系管理系统建模</w:t>
        </w:r>
        <w:r w:rsidR="00917B33">
          <w:rPr>
            <w:noProof/>
            <w:webHidden/>
          </w:rPr>
          <w:tab/>
        </w:r>
        <w:r w:rsidR="00917B33">
          <w:rPr>
            <w:noProof/>
            <w:webHidden/>
          </w:rPr>
          <w:fldChar w:fldCharType="begin"/>
        </w:r>
        <w:r w:rsidR="00917B33">
          <w:rPr>
            <w:noProof/>
            <w:webHidden/>
          </w:rPr>
          <w:instrText xml:space="preserve"> PAGEREF _Toc513643972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248BA1E2"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73" w:history="1">
        <w:r w:rsidR="00917B33" w:rsidRPr="00A77CA1">
          <w:rPr>
            <w:rStyle w:val="ad"/>
            <w:noProof/>
          </w:rPr>
          <w:t xml:space="preserve">4.1.1  </w:t>
        </w:r>
        <w:r w:rsidR="00917B33" w:rsidRPr="00A77CA1">
          <w:rPr>
            <w:rStyle w:val="ad"/>
            <w:noProof/>
          </w:rPr>
          <w:t>烟草行业电子商务系统的整体模型结构</w:t>
        </w:r>
        <w:r w:rsidR="00917B33">
          <w:rPr>
            <w:noProof/>
            <w:webHidden/>
          </w:rPr>
          <w:tab/>
        </w:r>
        <w:r w:rsidR="00917B33">
          <w:rPr>
            <w:noProof/>
            <w:webHidden/>
          </w:rPr>
          <w:fldChar w:fldCharType="begin"/>
        </w:r>
        <w:r w:rsidR="00917B33">
          <w:rPr>
            <w:noProof/>
            <w:webHidden/>
          </w:rPr>
          <w:instrText xml:space="preserve"> PAGEREF _Toc513643973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1BCE2881"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74" w:history="1">
        <w:r w:rsidR="00917B33" w:rsidRPr="00A77CA1">
          <w:rPr>
            <w:rStyle w:val="ad"/>
            <w:noProof/>
          </w:rPr>
          <w:t xml:space="preserve">4.1.2  </w:t>
        </w:r>
        <w:r w:rsidR="00917B33" w:rsidRPr="00A77CA1">
          <w:rPr>
            <w:rStyle w:val="ad"/>
            <w:noProof/>
          </w:rPr>
          <w:t>烟草行业电子商务系统的整体结构</w:t>
        </w:r>
        <w:r w:rsidR="00917B33">
          <w:rPr>
            <w:noProof/>
            <w:webHidden/>
          </w:rPr>
          <w:tab/>
        </w:r>
        <w:r w:rsidR="00917B33">
          <w:rPr>
            <w:noProof/>
            <w:webHidden/>
          </w:rPr>
          <w:fldChar w:fldCharType="begin"/>
        </w:r>
        <w:r w:rsidR="00917B33">
          <w:rPr>
            <w:noProof/>
            <w:webHidden/>
          </w:rPr>
          <w:instrText xml:space="preserve"> PAGEREF _Toc513643974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4EF4A8B1"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75" w:history="1">
        <w:r w:rsidR="00917B33" w:rsidRPr="00A77CA1">
          <w:rPr>
            <w:rStyle w:val="ad"/>
            <w:rFonts w:ascii="黑体" w:hAnsi="黑体"/>
            <w:noProof/>
          </w:rPr>
          <w:t xml:space="preserve">4.2  </w:t>
        </w:r>
        <w:r w:rsidR="00917B33" w:rsidRPr="00A77CA1">
          <w:rPr>
            <w:rStyle w:val="ad"/>
            <w:rFonts w:ascii="黑体" w:hAnsi="黑体"/>
            <w:noProof/>
          </w:rPr>
          <w:t>烟草行业客户关系管理模块设计</w:t>
        </w:r>
        <w:r w:rsidR="00917B33">
          <w:rPr>
            <w:noProof/>
            <w:webHidden/>
          </w:rPr>
          <w:tab/>
        </w:r>
        <w:r w:rsidR="00917B33">
          <w:rPr>
            <w:noProof/>
            <w:webHidden/>
          </w:rPr>
          <w:fldChar w:fldCharType="begin"/>
        </w:r>
        <w:r w:rsidR="00917B33">
          <w:rPr>
            <w:noProof/>
            <w:webHidden/>
          </w:rPr>
          <w:instrText xml:space="preserve"> PAGEREF _Toc513643975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1AF86140"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76" w:history="1">
        <w:r w:rsidR="00917B33" w:rsidRPr="00A77CA1">
          <w:rPr>
            <w:rStyle w:val="ad"/>
            <w:noProof/>
          </w:rPr>
          <w:t xml:space="preserve">4.2.1  </w:t>
        </w:r>
        <w:r w:rsidR="00917B33" w:rsidRPr="00A77CA1">
          <w:rPr>
            <w:rStyle w:val="ad"/>
            <w:noProof/>
          </w:rPr>
          <w:t>差异化管理模块详细设计</w:t>
        </w:r>
        <w:r w:rsidR="00917B33">
          <w:rPr>
            <w:noProof/>
            <w:webHidden/>
          </w:rPr>
          <w:tab/>
        </w:r>
        <w:r w:rsidR="00917B33">
          <w:rPr>
            <w:noProof/>
            <w:webHidden/>
          </w:rPr>
          <w:fldChar w:fldCharType="begin"/>
        </w:r>
        <w:r w:rsidR="00917B33">
          <w:rPr>
            <w:noProof/>
            <w:webHidden/>
          </w:rPr>
          <w:instrText xml:space="preserve"> PAGEREF _Toc513643976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45B78AA6" w14:textId="77777777" w:rsidR="00917B33" w:rsidRDefault="009D3863">
      <w:pPr>
        <w:pStyle w:val="35"/>
        <w:tabs>
          <w:tab w:val="right" w:leader="dot" w:pos="8302"/>
        </w:tabs>
        <w:rPr>
          <w:rFonts w:asciiTheme="minorHAnsi" w:eastAsiaTheme="minorEastAsia" w:hAnsiTheme="minorHAnsi" w:cstheme="minorBidi"/>
          <w:noProof/>
          <w:sz w:val="24"/>
        </w:rPr>
      </w:pPr>
      <w:hyperlink w:anchor="_Toc513643977" w:history="1">
        <w:r w:rsidR="00917B33" w:rsidRPr="00A77CA1">
          <w:rPr>
            <w:rStyle w:val="ad"/>
            <w:noProof/>
          </w:rPr>
          <w:t xml:space="preserve">4.2.2  </w:t>
        </w:r>
        <w:r w:rsidR="00917B33" w:rsidRPr="00A77CA1">
          <w:rPr>
            <w:rStyle w:val="ad"/>
            <w:noProof/>
          </w:rPr>
          <w:t>一体化管理模块详细设计</w:t>
        </w:r>
        <w:r w:rsidR="00917B33">
          <w:rPr>
            <w:noProof/>
            <w:webHidden/>
          </w:rPr>
          <w:tab/>
        </w:r>
        <w:r w:rsidR="00917B33">
          <w:rPr>
            <w:noProof/>
            <w:webHidden/>
          </w:rPr>
          <w:fldChar w:fldCharType="begin"/>
        </w:r>
        <w:r w:rsidR="00917B33">
          <w:rPr>
            <w:noProof/>
            <w:webHidden/>
          </w:rPr>
          <w:instrText xml:space="preserve"> PAGEREF _Toc513643977 \h </w:instrText>
        </w:r>
        <w:r w:rsidR="00917B33">
          <w:rPr>
            <w:noProof/>
            <w:webHidden/>
          </w:rPr>
        </w:r>
        <w:r w:rsidR="00917B33">
          <w:rPr>
            <w:noProof/>
            <w:webHidden/>
          </w:rPr>
          <w:fldChar w:fldCharType="separate"/>
        </w:r>
        <w:r w:rsidR="00917B33">
          <w:rPr>
            <w:noProof/>
            <w:webHidden/>
          </w:rPr>
          <w:t>10</w:t>
        </w:r>
        <w:r w:rsidR="00917B33">
          <w:rPr>
            <w:noProof/>
            <w:webHidden/>
          </w:rPr>
          <w:fldChar w:fldCharType="end"/>
        </w:r>
      </w:hyperlink>
    </w:p>
    <w:p w14:paraId="2D4ED733" w14:textId="77777777" w:rsidR="00917B33" w:rsidRDefault="009D3863">
      <w:pPr>
        <w:pStyle w:val="11"/>
        <w:rPr>
          <w:rFonts w:asciiTheme="minorHAnsi" w:eastAsiaTheme="minorEastAsia" w:hAnsiTheme="minorHAnsi" w:cstheme="minorBidi"/>
          <w:noProof/>
          <w:sz w:val="24"/>
        </w:rPr>
      </w:pPr>
      <w:hyperlink w:anchor="_Toc513643978" w:history="1">
        <w:r w:rsidR="00917B33" w:rsidRPr="00A77CA1">
          <w:rPr>
            <w:rStyle w:val="ad"/>
            <w:rFonts w:ascii="黑体" w:hAnsi="黑体"/>
            <w:noProof/>
          </w:rPr>
          <w:t>第</w:t>
        </w:r>
        <w:r w:rsidR="00917B33" w:rsidRPr="00A77CA1">
          <w:rPr>
            <w:rStyle w:val="ad"/>
            <w:rFonts w:ascii="黑体" w:hAnsi="黑体"/>
            <w:noProof/>
          </w:rPr>
          <w:t>5</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烟草行业客户关系管理系统实现与测试</w:t>
        </w:r>
        <w:r w:rsidR="00917B33">
          <w:rPr>
            <w:noProof/>
            <w:webHidden/>
          </w:rPr>
          <w:tab/>
        </w:r>
        <w:r w:rsidR="00917B33">
          <w:rPr>
            <w:noProof/>
            <w:webHidden/>
          </w:rPr>
          <w:fldChar w:fldCharType="begin"/>
        </w:r>
        <w:r w:rsidR="00917B33">
          <w:rPr>
            <w:noProof/>
            <w:webHidden/>
          </w:rPr>
          <w:instrText xml:space="preserve"> PAGEREF _Toc513643978 \h </w:instrText>
        </w:r>
        <w:r w:rsidR="00917B33">
          <w:rPr>
            <w:noProof/>
            <w:webHidden/>
          </w:rPr>
        </w:r>
        <w:r w:rsidR="00917B33">
          <w:rPr>
            <w:noProof/>
            <w:webHidden/>
          </w:rPr>
          <w:fldChar w:fldCharType="separate"/>
        </w:r>
        <w:r w:rsidR="00917B33">
          <w:rPr>
            <w:noProof/>
            <w:webHidden/>
          </w:rPr>
          <w:t>11</w:t>
        </w:r>
        <w:r w:rsidR="00917B33">
          <w:rPr>
            <w:noProof/>
            <w:webHidden/>
          </w:rPr>
          <w:fldChar w:fldCharType="end"/>
        </w:r>
      </w:hyperlink>
    </w:p>
    <w:p w14:paraId="44A291A6"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79" w:history="1">
        <w:r w:rsidR="00917B33" w:rsidRPr="00A77CA1">
          <w:rPr>
            <w:rStyle w:val="ad"/>
            <w:rFonts w:ascii="黑体" w:hAnsi="黑体"/>
            <w:noProof/>
          </w:rPr>
          <w:t xml:space="preserve">5.1 </w:t>
        </w:r>
        <w:r w:rsidR="00917B33" w:rsidRPr="00A77CA1">
          <w:rPr>
            <w:rStyle w:val="ad"/>
            <w:rFonts w:ascii="黑体" w:hAnsi="黑体"/>
            <w:noProof/>
          </w:rPr>
          <w:t>烟草行业客户关系管理系统总体实现</w:t>
        </w:r>
        <w:r w:rsidR="00917B33">
          <w:rPr>
            <w:noProof/>
            <w:webHidden/>
          </w:rPr>
          <w:tab/>
        </w:r>
        <w:r w:rsidR="00917B33">
          <w:rPr>
            <w:noProof/>
            <w:webHidden/>
          </w:rPr>
          <w:fldChar w:fldCharType="begin"/>
        </w:r>
        <w:r w:rsidR="00917B33">
          <w:rPr>
            <w:noProof/>
            <w:webHidden/>
          </w:rPr>
          <w:instrText xml:space="preserve"> PAGEREF _Toc513643979 \h </w:instrText>
        </w:r>
        <w:r w:rsidR="00917B33">
          <w:rPr>
            <w:noProof/>
            <w:webHidden/>
          </w:rPr>
        </w:r>
        <w:r w:rsidR="00917B33">
          <w:rPr>
            <w:noProof/>
            <w:webHidden/>
          </w:rPr>
          <w:fldChar w:fldCharType="separate"/>
        </w:r>
        <w:r w:rsidR="00917B33">
          <w:rPr>
            <w:noProof/>
            <w:webHidden/>
          </w:rPr>
          <w:t>11</w:t>
        </w:r>
        <w:r w:rsidR="00917B33">
          <w:rPr>
            <w:noProof/>
            <w:webHidden/>
          </w:rPr>
          <w:fldChar w:fldCharType="end"/>
        </w:r>
      </w:hyperlink>
    </w:p>
    <w:p w14:paraId="2BBA6A24" w14:textId="77777777" w:rsidR="00917B33" w:rsidRDefault="009D3863">
      <w:pPr>
        <w:pStyle w:val="21"/>
        <w:tabs>
          <w:tab w:val="right" w:leader="dot" w:pos="8302"/>
        </w:tabs>
        <w:rPr>
          <w:rFonts w:asciiTheme="minorHAnsi" w:eastAsiaTheme="minorEastAsia" w:hAnsiTheme="minorHAnsi" w:cstheme="minorBidi"/>
          <w:noProof/>
          <w:sz w:val="24"/>
        </w:rPr>
      </w:pPr>
      <w:hyperlink w:anchor="_Toc513643980" w:history="1">
        <w:r w:rsidR="00917B33" w:rsidRPr="00A77CA1">
          <w:rPr>
            <w:rStyle w:val="ad"/>
            <w:rFonts w:ascii="黑体" w:hAnsi="黑体"/>
            <w:noProof/>
          </w:rPr>
          <w:t xml:space="preserve">5.2 </w:t>
        </w:r>
        <w:r w:rsidR="00917B33" w:rsidRPr="00A77CA1">
          <w:rPr>
            <w:rStyle w:val="ad"/>
            <w:rFonts w:ascii="黑体" w:hAnsi="黑体"/>
            <w:noProof/>
          </w:rPr>
          <w:t>波士顿矩阵分析模块实现</w:t>
        </w:r>
        <w:r w:rsidR="00917B33">
          <w:rPr>
            <w:noProof/>
            <w:webHidden/>
          </w:rPr>
          <w:tab/>
        </w:r>
        <w:r w:rsidR="00917B33">
          <w:rPr>
            <w:noProof/>
            <w:webHidden/>
          </w:rPr>
          <w:fldChar w:fldCharType="begin"/>
        </w:r>
        <w:r w:rsidR="00917B33">
          <w:rPr>
            <w:noProof/>
            <w:webHidden/>
          </w:rPr>
          <w:instrText xml:space="preserve"> PAGEREF _Toc513643980 \h </w:instrText>
        </w:r>
        <w:r w:rsidR="00917B33">
          <w:rPr>
            <w:noProof/>
            <w:webHidden/>
          </w:rPr>
        </w:r>
        <w:r w:rsidR="00917B33">
          <w:rPr>
            <w:noProof/>
            <w:webHidden/>
          </w:rPr>
          <w:fldChar w:fldCharType="separate"/>
        </w:r>
        <w:r w:rsidR="00917B33">
          <w:rPr>
            <w:noProof/>
            <w:webHidden/>
          </w:rPr>
          <w:t>12</w:t>
        </w:r>
        <w:r w:rsidR="00917B33">
          <w:rPr>
            <w:noProof/>
            <w:webHidden/>
          </w:rPr>
          <w:fldChar w:fldCharType="end"/>
        </w:r>
      </w:hyperlink>
    </w:p>
    <w:p w14:paraId="2986C2F1" w14:textId="77777777" w:rsidR="00917B33" w:rsidRDefault="009D3863">
      <w:pPr>
        <w:pStyle w:val="11"/>
        <w:rPr>
          <w:rFonts w:asciiTheme="minorHAnsi" w:eastAsiaTheme="minorEastAsia" w:hAnsiTheme="minorHAnsi" w:cstheme="minorBidi"/>
          <w:noProof/>
          <w:sz w:val="24"/>
        </w:rPr>
      </w:pPr>
      <w:hyperlink w:anchor="_Toc513643981" w:history="1">
        <w:r w:rsidR="00917B33" w:rsidRPr="00A77CA1">
          <w:rPr>
            <w:rStyle w:val="ad"/>
            <w:rFonts w:ascii="黑体" w:hAnsi="黑体"/>
            <w:noProof/>
          </w:rPr>
          <w:t>第</w:t>
        </w:r>
        <w:r w:rsidR="00917B33" w:rsidRPr="00A77CA1">
          <w:rPr>
            <w:rStyle w:val="ad"/>
            <w:rFonts w:ascii="黑体" w:hAnsi="黑体"/>
            <w:noProof/>
          </w:rPr>
          <w:t>6</w:t>
        </w:r>
        <w:r w:rsidR="00917B33" w:rsidRPr="00A77CA1">
          <w:rPr>
            <w:rStyle w:val="ad"/>
            <w:rFonts w:ascii="黑体" w:hAnsi="黑体"/>
            <w:noProof/>
          </w:rPr>
          <w:t>章</w:t>
        </w:r>
        <w:r w:rsidR="00917B33" w:rsidRPr="00A77CA1">
          <w:rPr>
            <w:rStyle w:val="ad"/>
            <w:rFonts w:ascii="黑体" w:hAnsi="黑体"/>
            <w:noProof/>
          </w:rPr>
          <w:t xml:space="preserve"> </w:t>
        </w:r>
        <w:r w:rsidR="00917B33" w:rsidRPr="00A77CA1">
          <w:rPr>
            <w:rStyle w:val="ad"/>
            <w:rFonts w:ascii="黑体" w:hAnsi="黑体"/>
            <w:noProof/>
          </w:rPr>
          <w:t>结论</w:t>
        </w:r>
        <w:r w:rsidR="00917B33">
          <w:rPr>
            <w:noProof/>
            <w:webHidden/>
          </w:rPr>
          <w:tab/>
        </w:r>
        <w:r w:rsidR="00917B33">
          <w:rPr>
            <w:noProof/>
            <w:webHidden/>
          </w:rPr>
          <w:fldChar w:fldCharType="begin"/>
        </w:r>
        <w:r w:rsidR="00917B33">
          <w:rPr>
            <w:noProof/>
            <w:webHidden/>
          </w:rPr>
          <w:instrText xml:space="preserve"> PAGEREF _Toc513643981 \h </w:instrText>
        </w:r>
        <w:r w:rsidR="00917B33">
          <w:rPr>
            <w:noProof/>
            <w:webHidden/>
          </w:rPr>
        </w:r>
        <w:r w:rsidR="00917B33">
          <w:rPr>
            <w:noProof/>
            <w:webHidden/>
          </w:rPr>
          <w:fldChar w:fldCharType="separate"/>
        </w:r>
        <w:r w:rsidR="00917B33">
          <w:rPr>
            <w:noProof/>
            <w:webHidden/>
          </w:rPr>
          <w:t>12</w:t>
        </w:r>
        <w:r w:rsidR="00917B33">
          <w:rPr>
            <w:noProof/>
            <w:webHidden/>
          </w:rPr>
          <w:fldChar w:fldCharType="end"/>
        </w:r>
      </w:hyperlink>
    </w:p>
    <w:p w14:paraId="31F1658D" w14:textId="77777777" w:rsidR="00917B33" w:rsidRDefault="009D3863">
      <w:pPr>
        <w:pStyle w:val="11"/>
        <w:rPr>
          <w:rFonts w:asciiTheme="minorHAnsi" w:eastAsiaTheme="minorEastAsia" w:hAnsiTheme="minorHAnsi" w:cstheme="minorBidi"/>
          <w:noProof/>
          <w:sz w:val="24"/>
        </w:rPr>
      </w:pPr>
      <w:hyperlink w:anchor="_Toc513643982" w:history="1">
        <w:r w:rsidR="00917B33" w:rsidRPr="00A77CA1">
          <w:rPr>
            <w:rStyle w:val="ad"/>
            <w:rFonts w:ascii="黑体" w:hAnsi="黑体"/>
            <w:noProof/>
          </w:rPr>
          <w:t>致谢</w:t>
        </w:r>
        <w:r w:rsidR="00917B33">
          <w:rPr>
            <w:noProof/>
            <w:webHidden/>
          </w:rPr>
          <w:tab/>
        </w:r>
        <w:r w:rsidR="00917B33">
          <w:rPr>
            <w:noProof/>
            <w:webHidden/>
          </w:rPr>
          <w:fldChar w:fldCharType="begin"/>
        </w:r>
        <w:r w:rsidR="00917B33">
          <w:rPr>
            <w:noProof/>
            <w:webHidden/>
          </w:rPr>
          <w:instrText xml:space="preserve"> PAGEREF _Toc513643982 \h </w:instrText>
        </w:r>
        <w:r w:rsidR="00917B33">
          <w:rPr>
            <w:noProof/>
            <w:webHidden/>
          </w:rPr>
        </w:r>
        <w:r w:rsidR="00917B33">
          <w:rPr>
            <w:noProof/>
            <w:webHidden/>
          </w:rPr>
          <w:fldChar w:fldCharType="separate"/>
        </w:r>
        <w:r w:rsidR="00917B33">
          <w:rPr>
            <w:noProof/>
            <w:webHidden/>
          </w:rPr>
          <w:t>13</w:t>
        </w:r>
        <w:r w:rsidR="00917B33">
          <w:rPr>
            <w:noProof/>
            <w:webHidden/>
          </w:rPr>
          <w:fldChar w:fldCharType="end"/>
        </w:r>
      </w:hyperlink>
    </w:p>
    <w:p w14:paraId="14D1AF70" w14:textId="77777777" w:rsidR="00917B33" w:rsidRDefault="009D3863">
      <w:pPr>
        <w:pStyle w:val="11"/>
        <w:rPr>
          <w:rFonts w:asciiTheme="minorHAnsi" w:eastAsiaTheme="minorEastAsia" w:hAnsiTheme="minorHAnsi" w:cstheme="minorBidi"/>
          <w:noProof/>
          <w:sz w:val="24"/>
        </w:rPr>
      </w:pPr>
      <w:hyperlink w:anchor="_Toc513643983" w:history="1">
        <w:r w:rsidR="00917B33" w:rsidRPr="00A77CA1">
          <w:rPr>
            <w:rStyle w:val="ad"/>
            <w:rFonts w:ascii="黑体" w:hAnsi="黑体"/>
            <w:noProof/>
          </w:rPr>
          <w:t>参考文献</w:t>
        </w:r>
        <w:r w:rsidR="00917B33">
          <w:rPr>
            <w:noProof/>
            <w:webHidden/>
          </w:rPr>
          <w:tab/>
        </w:r>
        <w:r w:rsidR="00917B33">
          <w:rPr>
            <w:noProof/>
            <w:webHidden/>
          </w:rPr>
          <w:fldChar w:fldCharType="begin"/>
        </w:r>
        <w:r w:rsidR="00917B33">
          <w:rPr>
            <w:noProof/>
            <w:webHidden/>
          </w:rPr>
          <w:instrText xml:space="preserve"> PAGEREF _Toc513643983 \h </w:instrText>
        </w:r>
        <w:r w:rsidR="00917B33">
          <w:rPr>
            <w:noProof/>
            <w:webHidden/>
          </w:rPr>
        </w:r>
        <w:r w:rsidR="00917B33">
          <w:rPr>
            <w:noProof/>
            <w:webHidden/>
          </w:rPr>
          <w:fldChar w:fldCharType="separate"/>
        </w:r>
        <w:r w:rsidR="00917B33">
          <w:rPr>
            <w:noProof/>
            <w:webHidden/>
          </w:rPr>
          <w:t>14</w:t>
        </w:r>
        <w:r w:rsidR="00917B33">
          <w:rPr>
            <w:noProof/>
            <w:webHidden/>
          </w:rPr>
          <w:fldChar w:fldCharType="end"/>
        </w:r>
      </w:hyperlink>
    </w:p>
    <w:p w14:paraId="4B440DAA" w14:textId="77777777" w:rsidR="00917B33" w:rsidRDefault="009D3863">
      <w:pPr>
        <w:pStyle w:val="11"/>
        <w:rPr>
          <w:rFonts w:asciiTheme="minorHAnsi" w:eastAsiaTheme="minorEastAsia" w:hAnsiTheme="minorHAnsi" w:cstheme="minorBidi"/>
          <w:noProof/>
          <w:sz w:val="24"/>
        </w:rPr>
      </w:pPr>
      <w:hyperlink w:anchor="_Toc513643984" w:history="1">
        <w:r w:rsidR="00917B33" w:rsidRPr="00A77CA1">
          <w:rPr>
            <w:rStyle w:val="ad"/>
            <w:rFonts w:ascii="黑体" w:hAnsi="黑体"/>
            <w:noProof/>
          </w:rPr>
          <w:t>附录</w:t>
        </w:r>
        <w:r w:rsidR="00917B33" w:rsidRPr="00A77CA1">
          <w:rPr>
            <w:rStyle w:val="ad"/>
            <w:rFonts w:ascii="黑体" w:hAnsi="黑体"/>
            <w:noProof/>
          </w:rPr>
          <w:t xml:space="preserve">1 </w:t>
        </w:r>
        <w:r w:rsidR="00917B33" w:rsidRPr="00A77CA1">
          <w:rPr>
            <w:rStyle w:val="ad"/>
            <w:rFonts w:ascii="黑体" w:hAnsi="黑体"/>
            <w:noProof/>
          </w:rPr>
          <w:t>英文原文</w:t>
        </w:r>
        <w:r w:rsidR="00917B33">
          <w:rPr>
            <w:noProof/>
            <w:webHidden/>
          </w:rPr>
          <w:tab/>
        </w:r>
        <w:r w:rsidR="00917B33">
          <w:rPr>
            <w:noProof/>
            <w:webHidden/>
          </w:rPr>
          <w:fldChar w:fldCharType="begin"/>
        </w:r>
        <w:r w:rsidR="00917B33">
          <w:rPr>
            <w:noProof/>
            <w:webHidden/>
          </w:rPr>
          <w:instrText xml:space="preserve"> PAGEREF _Toc513643984 \h </w:instrText>
        </w:r>
        <w:r w:rsidR="00917B33">
          <w:rPr>
            <w:noProof/>
            <w:webHidden/>
          </w:rPr>
        </w:r>
        <w:r w:rsidR="00917B33">
          <w:rPr>
            <w:noProof/>
            <w:webHidden/>
          </w:rPr>
          <w:fldChar w:fldCharType="separate"/>
        </w:r>
        <w:r w:rsidR="00917B33">
          <w:rPr>
            <w:noProof/>
            <w:webHidden/>
          </w:rPr>
          <w:t>15</w:t>
        </w:r>
        <w:r w:rsidR="00917B33">
          <w:rPr>
            <w:noProof/>
            <w:webHidden/>
          </w:rPr>
          <w:fldChar w:fldCharType="end"/>
        </w:r>
      </w:hyperlink>
    </w:p>
    <w:p w14:paraId="0CCD1285" w14:textId="77777777" w:rsidR="00917B33" w:rsidRDefault="009D3863">
      <w:pPr>
        <w:pStyle w:val="11"/>
        <w:rPr>
          <w:rFonts w:asciiTheme="minorHAnsi" w:eastAsiaTheme="minorEastAsia" w:hAnsiTheme="minorHAnsi" w:cstheme="minorBidi"/>
          <w:noProof/>
          <w:sz w:val="24"/>
        </w:rPr>
      </w:pPr>
      <w:hyperlink w:anchor="_Toc513643985" w:history="1">
        <w:r w:rsidR="00917B33" w:rsidRPr="00A77CA1">
          <w:rPr>
            <w:rStyle w:val="ad"/>
            <w:rFonts w:ascii="黑体" w:hAnsi="黑体"/>
            <w:noProof/>
          </w:rPr>
          <w:t>附录</w:t>
        </w:r>
        <w:r w:rsidR="00917B33" w:rsidRPr="00A77CA1">
          <w:rPr>
            <w:rStyle w:val="ad"/>
            <w:rFonts w:ascii="黑体" w:hAnsi="黑体"/>
            <w:noProof/>
          </w:rPr>
          <w:t xml:space="preserve">2 </w:t>
        </w:r>
        <w:r w:rsidR="00917B33" w:rsidRPr="00A77CA1">
          <w:rPr>
            <w:rStyle w:val="ad"/>
            <w:rFonts w:ascii="黑体" w:hAnsi="黑体"/>
            <w:noProof/>
          </w:rPr>
          <w:t>译文</w:t>
        </w:r>
        <w:r w:rsidR="00917B33">
          <w:rPr>
            <w:noProof/>
            <w:webHidden/>
          </w:rPr>
          <w:tab/>
        </w:r>
        <w:r w:rsidR="00917B33">
          <w:rPr>
            <w:noProof/>
            <w:webHidden/>
          </w:rPr>
          <w:fldChar w:fldCharType="begin"/>
        </w:r>
        <w:r w:rsidR="00917B33">
          <w:rPr>
            <w:noProof/>
            <w:webHidden/>
          </w:rPr>
          <w:instrText xml:space="preserve"> PAGEREF _Toc513643985 \h </w:instrText>
        </w:r>
        <w:r w:rsidR="00917B33">
          <w:rPr>
            <w:noProof/>
            <w:webHidden/>
          </w:rPr>
        </w:r>
        <w:r w:rsidR="00917B33">
          <w:rPr>
            <w:noProof/>
            <w:webHidden/>
          </w:rPr>
          <w:fldChar w:fldCharType="separate"/>
        </w:r>
        <w:r w:rsidR="00917B33">
          <w:rPr>
            <w:noProof/>
            <w:webHidden/>
          </w:rPr>
          <w:t>16</w:t>
        </w:r>
        <w:r w:rsidR="00917B33">
          <w:rPr>
            <w:noProof/>
            <w:webHidden/>
          </w:rPr>
          <w:fldChar w:fldCharType="end"/>
        </w:r>
      </w:hyperlink>
    </w:p>
    <w:p w14:paraId="7F2FADB8" w14:textId="67900DF2" w:rsidR="004476A5" w:rsidRDefault="00787BF3" w:rsidP="00787BF3">
      <w:pPr>
        <w:jc w:val="center"/>
        <w:rPr>
          <w:sz w:val="24"/>
        </w:rPr>
        <w:sectPr w:rsidR="004476A5" w:rsidSect="00917B33">
          <w:headerReference w:type="default" r:id="rId12"/>
          <w:footerReference w:type="default" r:id="rId13"/>
          <w:pgSz w:w="11906" w:h="16838" w:code="9"/>
          <w:pgMar w:top="1440" w:right="1797" w:bottom="1440" w:left="1797" w:header="851" w:footer="992" w:gutter="0"/>
          <w:pgNumType w:start="1"/>
          <w:cols w:space="425"/>
          <w:docGrid w:type="linesAndChars" w:linePitch="312"/>
        </w:sectPr>
      </w:pPr>
      <w:r w:rsidRPr="00ED2BCB">
        <w:rPr>
          <w:rFonts w:ascii="宋体" w:hAnsi="宋体"/>
          <w:sz w:val="24"/>
        </w:rPr>
        <w:fldChar w:fldCharType="end"/>
      </w:r>
      <w:r>
        <w:rPr>
          <w:rFonts w:hint="eastAsia"/>
          <w:sz w:val="24"/>
        </w:rPr>
        <w:t xml:space="preserve">            </w:t>
      </w:r>
    </w:p>
    <w:p w14:paraId="63285A83" w14:textId="77777777" w:rsidR="004476A5" w:rsidRDefault="004476A5" w:rsidP="004476A5">
      <w:pPr>
        <w:rPr>
          <w:sz w:val="24"/>
        </w:rPr>
      </w:pPr>
    </w:p>
    <w:p w14:paraId="14F053C1" w14:textId="3A0D98A1" w:rsidR="004476A5" w:rsidRPr="004E7034" w:rsidRDefault="0024693B" w:rsidP="004476A5">
      <w:bookmarkStart w:id="11" w:name="_Toc156893589"/>
      <w:bookmarkStart w:id="12" w:name="_Toc156896074"/>
      <w:bookmarkStart w:id="13" w:name="_Toc156897962"/>
      <w:bookmarkStart w:id="14" w:name="_Toc156898013"/>
      <w:bookmarkStart w:id="15" w:name="_Toc156898086"/>
      <w:bookmarkStart w:id="16" w:name="_Toc156898771"/>
      <w:bookmarkStart w:id="17" w:name="_Toc157241076"/>
      <w:bookmarkStart w:id="18" w:name="_Toc158447517"/>
      <w:bookmarkStart w:id="19" w:name="_Toc158450692"/>
      <w:bookmarkStart w:id="20" w:name="_Toc158710207"/>
      <w:bookmarkStart w:id="21" w:name="_Toc160623600"/>
      <w:bookmarkStart w:id="22" w:name="_Toc160623859"/>
      <w:bookmarkStart w:id="23" w:name="_Toc162187660"/>
      <w:bookmarkStart w:id="24" w:name="_Toc162614879"/>
      <w:bookmarkStart w:id="25" w:name="_Toc162959797"/>
      <w:bookmarkStart w:id="26" w:name="_Toc162960292"/>
      <w:bookmarkStart w:id="27" w:name="_Toc163048145"/>
      <w:r>
        <w:rPr>
          <w:rFonts w:eastAsia="黑体" w:hint="eastAsia"/>
          <w:b/>
          <w:bCs/>
          <w:sz w:val="36"/>
          <w:szCs w:val="36"/>
        </w:rPr>
        <w:t xml:space="preserve">     </w:t>
      </w:r>
      <w:r w:rsidRPr="0024693B">
        <w:rPr>
          <w:rFonts w:eastAsia="黑体" w:hint="eastAsia"/>
          <w:b/>
          <w:bCs/>
          <w:sz w:val="36"/>
          <w:szCs w:val="36"/>
        </w:rPr>
        <w:t>高校人事档案数字化系统的设计与实现</w:t>
      </w:r>
    </w:p>
    <w:p w14:paraId="62C9D247" w14:textId="77777777" w:rsidR="004476A5" w:rsidRPr="002C7193" w:rsidRDefault="004476A5" w:rsidP="004476A5">
      <w:pPr>
        <w:pStyle w:val="1"/>
        <w:jc w:val="center"/>
        <w:rPr>
          <w:sz w:val="30"/>
          <w:szCs w:val="30"/>
        </w:rPr>
      </w:pPr>
      <w:bookmarkStart w:id="28" w:name="_Toc261417169"/>
      <w:bookmarkStart w:id="29" w:name="_Toc513643002"/>
      <w:bookmarkStart w:id="30" w:name="_Toc513643946"/>
      <w:r w:rsidRPr="002C7193">
        <w:rPr>
          <w:rFonts w:hint="eastAsia"/>
          <w:sz w:val="30"/>
          <w:szCs w:val="30"/>
        </w:rPr>
        <w:t>摘</w:t>
      </w:r>
      <w:r w:rsidRPr="002C7193">
        <w:rPr>
          <w:rFonts w:hint="eastAsia"/>
          <w:sz w:val="30"/>
          <w:szCs w:val="30"/>
        </w:rPr>
        <w:t xml:space="preserve">   </w:t>
      </w:r>
      <w:r w:rsidRPr="002C7193">
        <w:rPr>
          <w:rFonts w:hint="eastAsia"/>
          <w:sz w:val="30"/>
          <w:szCs w:val="30"/>
        </w:rPr>
        <w:t>要</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7394CC5A"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中国烟草行业在中国国民经济中占有重要地位，是国家重要的税收来源。本文在现有烟草行业电子商务系统上，经过分析烟草行业的实际需求和业务流程，并结合客户关系管理的思想，设计和实现了一个针对烟草行业的客户关系管理系统。</w:t>
      </w:r>
    </w:p>
    <w:p w14:paraId="2E707B61"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首先，本文在讨论烟草行业客户关系管理系统项目背景和对其开发设计所面对问题的基础上，分析了系统的功能需求和非功能性需求，并对系统需求以流程图和用例图的形式来详细说明。</w:t>
      </w:r>
    </w:p>
    <w:p w14:paraId="2C39F442"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在需求分析基础上，进行了烟草行业客户关系管理系统架构设计。再一步进行烟草行业电子商务客户关系管理系统的详细设计。根据需求分析中提出的差异化管理和一体化管理两条思路分别讨论了各个模块的详细设计。在详细设计的基础上，给出了系统的整体效果图和各个部分的实现。最后，本文对烟草行业客户关系管理系统的应用情况作了简单介绍，并对系统进一步改进提出了建议。</w:t>
      </w:r>
    </w:p>
    <w:p w14:paraId="465C4E69" w14:textId="77777777" w:rsidR="004476A5" w:rsidRDefault="004476A5" w:rsidP="004476A5">
      <w:pPr>
        <w:spacing w:line="360" w:lineRule="auto"/>
        <w:ind w:firstLine="480"/>
        <w:rPr>
          <w:rFonts w:ascii="宋体" w:hAnsi="Courier New" w:cs="Courier New"/>
          <w:sz w:val="24"/>
        </w:rPr>
      </w:pPr>
    </w:p>
    <w:p w14:paraId="5E38E217" w14:textId="695D1C44" w:rsidR="004476A5" w:rsidRDefault="004476A5" w:rsidP="004476A5">
      <w:pPr>
        <w:spacing w:line="360" w:lineRule="auto"/>
        <w:rPr>
          <w:bCs/>
          <w:sz w:val="24"/>
        </w:rPr>
      </w:pPr>
      <w:r w:rsidRPr="002C7193">
        <w:rPr>
          <w:rFonts w:hint="eastAsia"/>
          <w:b/>
          <w:bCs/>
          <w:sz w:val="24"/>
        </w:rPr>
        <w:t>关键字：</w:t>
      </w:r>
      <w:r w:rsidR="00917B33">
        <w:rPr>
          <w:rFonts w:hint="eastAsia"/>
          <w:b/>
          <w:bCs/>
          <w:sz w:val="24"/>
        </w:rPr>
        <w:t xml:space="preserve"> </w:t>
      </w:r>
      <w:r w:rsidR="00917B33" w:rsidRPr="00917B33">
        <w:rPr>
          <w:rFonts w:hint="eastAsia"/>
          <w:bCs/>
          <w:sz w:val="24"/>
        </w:rPr>
        <w:t>人事管理</w:t>
      </w:r>
      <w:r>
        <w:rPr>
          <w:rFonts w:hint="eastAsia"/>
          <w:bCs/>
          <w:sz w:val="24"/>
        </w:rPr>
        <w:t>；</w:t>
      </w:r>
      <w:r w:rsidR="00917B33">
        <w:rPr>
          <w:rFonts w:hint="eastAsia"/>
          <w:bCs/>
          <w:sz w:val="24"/>
        </w:rPr>
        <w:t>高校</w:t>
      </w:r>
      <w:r>
        <w:rPr>
          <w:rFonts w:hint="eastAsia"/>
          <w:bCs/>
          <w:sz w:val="24"/>
        </w:rPr>
        <w:t>；</w:t>
      </w:r>
      <w:r w:rsidR="00917B33">
        <w:rPr>
          <w:rFonts w:hint="eastAsia"/>
          <w:bCs/>
          <w:sz w:val="24"/>
        </w:rPr>
        <w:t>档案管理</w:t>
      </w:r>
      <w:r w:rsidRPr="002C7193">
        <w:rPr>
          <w:rFonts w:hint="eastAsia"/>
          <w:bCs/>
          <w:sz w:val="24"/>
        </w:rPr>
        <w:t xml:space="preserve"> </w:t>
      </w:r>
    </w:p>
    <w:p w14:paraId="4746854A" w14:textId="77777777" w:rsidR="004476A5" w:rsidRDefault="004476A5" w:rsidP="004476A5">
      <w:pPr>
        <w:spacing w:line="360" w:lineRule="auto"/>
      </w:pPr>
    </w:p>
    <w:p w14:paraId="7774482A" w14:textId="77777777" w:rsidR="004476A5" w:rsidRDefault="004476A5" w:rsidP="004476A5">
      <w:pPr>
        <w:spacing w:line="360" w:lineRule="auto"/>
      </w:pPr>
    </w:p>
    <w:p w14:paraId="43015CC2" w14:textId="77777777" w:rsidR="004476A5" w:rsidRDefault="004476A5" w:rsidP="004476A5">
      <w:pPr>
        <w:spacing w:line="360" w:lineRule="auto"/>
      </w:pPr>
    </w:p>
    <w:p w14:paraId="26504EBA" w14:textId="77777777" w:rsidR="004476A5" w:rsidRDefault="004476A5" w:rsidP="004476A5">
      <w:pPr>
        <w:spacing w:line="360" w:lineRule="auto"/>
      </w:pPr>
    </w:p>
    <w:p w14:paraId="71E8FDA6" w14:textId="77777777" w:rsidR="004476A5" w:rsidRDefault="004476A5" w:rsidP="004476A5">
      <w:pPr>
        <w:spacing w:line="360" w:lineRule="auto"/>
      </w:pPr>
    </w:p>
    <w:p w14:paraId="1257BF78" w14:textId="77777777" w:rsidR="004476A5" w:rsidRDefault="004476A5" w:rsidP="004476A5">
      <w:pPr>
        <w:spacing w:line="360" w:lineRule="auto"/>
      </w:pPr>
    </w:p>
    <w:p w14:paraId="4B59234D" w14:textId="77777777" w:rsidR="004476A5" w:rsidRDefault="004476A5" w:rsidP="004476A5">
      <w:pPr>
        <w:spacing w:line="360" w:lineRule="auto"/>
      </w:pPr>
    </w:p>
    <w:p w14:paraId="35AC3078" w14:textId="77777777" w:rsidR="004476A5" w:rsidRDefault="004476A5" w:rsidP="004476A5">
      <w:pPr>
        <w:spacing w:line="360" w:lineRule="auto"/>
      </w:pPr>
    </w:p>
    <w:p w14:paraId="29CC29DC" w14:textId="77777777" w:rsidR="004476A5" w:rsidRDefault="004476A5" w:rsidP="004476A5">
      <w:pPr>
        <w:pStyle w:val="1"/>
        <w:ind w:firstLineChars="900" w:firstLine="2700"/>
        <w:rPr>
          <w:sz w:val="30"/>
          <w:szCs w:val="30"/>
        </w:rPr>
      </w:pPr>
      <w:bookmarkStart w:id="31" w:name="_Toc156893590"/>
      <w:bookmarkStart w:id="32" w:name="_Toc156896075"/>
      <w:bookmarkStart w:id="33" w:name="_Toc156897963"/>
      <w:bookmarkStart w:id="34" w:name="_Toc156898014"/>
      <w:bookmarkStart w:id="35" w:name="_Toc156898087"/>
      <w:bookmarkStart w:id="36" w:name="_Toc156898772"/>
      <w:bookmarkStart w:id="37" w:name="_Toc157241077"/>
      <w:bookmarkStart w:id="38" w:name="_Toc158447518"/>
      <w:bookmarkStart w:id="39" w:name="_Toc158450693"/>
      <w:bookmarkStart w:id="40" w:name="_Toc158710208"/>
      <w:bookmarkStart w:id="41" w:name="_Toc160623602"/>
      <w:bookmarkStart w:id="42" w:name="_Toc160623861"/>
      <w:bookmarkStart w:id="43" w:name="_Toc162187662"/>
      <w:bookmarkStart w:id="44" w:name="_Toc162614881"/>
      <w:bookmarkStart w:id="45" w:name="_Toc162959799"/>
      <w:bookmarkStart w:id="46" w:name="_Toc162960294"/>
      <w:bookmarkStart w:id="47" w:name="_Toc163048147"/>
      <w:bookmarkStart w:id="48" w:name="_Toc261417170"/>
      <w:bookmarkStart w:id="49" w:name="_Toc513643003"/>
      <w:bookmarkStart w:id="50" w:name="_Toc513643947"/>
      <w:r>
        <w:rPr>
          <w:sz w:val="30"/>
          <w:szCs w:val="30"/>
        </w:rPr>
        <w:lastRenderedPageBreak/>
        <w:t>ABSTRACT</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86EB497" w14:textId="77777777" w:rsidR="004476A5" w:rsidRDefault="004476A5" w:rsidP="004476A5">
      <w:pPr>
        <w:spacing w:line="360" w:lineRule="auto"/>
        <w:ind w:firstLine="420"/>
        <w:rPr>
          <w:sz w:val="24"/>
        </w:rPr>
      </w:pPr>
      <w:r>
        <w:rPr>
          <w:rFonts w:hint="eastAsia"/>
          <w:sz w:val="24"/>
        </w:rPr>
        <w:t>The C</w:t>
      </w:r>
      <w:r>
        <w:rPr>
          <w:sz w:val="24"/>
        </w:rPr>
        <w:t>hinese</w:t>
      </w:r>
      <w:r>
        <w:rPr>
          <w:rFonts w:hint="eastAsia"/>
          <w:sz w:val="24"/>
        </w:rPr>
        <w:t xml:space="preserve"> Tobacco Industry makes an </w:t>
      </w:r>
      <w:r>
        <w:rPr>
          <w:sz w:val="24"/>
        </w:rPr>
        <w:t xml:space="preserve">important role in the </w:t>
      </w:r>
      <w:r>
        <w:rPr>
          <w:rFonts w:hint="eastAsia"/>
          <w:sz w:val="24"/>
        </w:rPr>
        <w:t>n</w:t>
      </w:r>
      <w:r>
        <w:rPr>
          <w:sz w:val="24"/>
        </w:rPr>
        <w:t>ation</w:t>
      </w:r>
      <w:r>
        <w:rPr>
          <w:rFonts w:hint="eastAsia"/>
          <w:sz w:val="24"/>
        </w:rPr>
        <w:t xml:space="preserve"> </w:t>
      </w:r>
      <w:proofErr w:type="gramStart"/>
      <w:r>
        <w:rPr>
          <w:rFonts w:hint="eastAsia"/>
          <w:sz w:val="24"/>
        </w:rPr>
        <w:t>e</w:t>
      </w:r>
      <w:r>
        <w:rPr>
          <w:sz w:val="24"/>
        </w:rPr>
        <w:t xml:space="preserve">conomy </w:t>
      </w:r>
      <w:r>
        <w:rPr>
          <w:rFonts w:hint="eastAsia"/>
          <w:sz w:val="24"/>
        </w:rPr>
        <w:t>,</w:t>
      </w:r>
      <w:proofErr w:type="gramEnd"/>
      <w:r>
        <w:rPr>
          <w:rFonts w:hint="eastAsia"/>
          <w:sz w:val="24"/>
        </w:rPr>
        <w:t xml:space="preserve"> and it is  the </w:t>
      </w:r>
      <w:r>
        <w:rPr>
          <w:sz w:val="24"/>
        </w:rPr>
        <w:t>important</w:t>
      </w:r>
      <w:r>
        <w:rPr>
          <w:rFonts w:hint="eastAsia"/>
          <w:sz w:val="24"/>
        </w:rPr>
        <w:t xml:space="preserve"> </w:t>
      </w:r>
      <w:r>
        <w:rPr>
          <w:sz w:val="24"/>
        </w:rPr>
        <w:t>taxation</w:t>
      </w:r>
      <w:r>
        <w:rPr>
          <w:rFonts w:hint="eastAsia"/>
          <w:sz w:val="24"/>
        </w:rPr>
        <w:t xml:space="preserve"> source of our country. </w:t>
      </w:r>
      <w:r>
        <w:rPr>
          <w:sz w:val="24"/>
        </w:rPr>
        <w:t>F</w:t>
      </w:r>
      <w:r>
        <w:rPr>
          <w:rFonts w:hint="eastAsia"/>
          <w:sz w:val="24"/>
        </w:rPr>
        <w:t xml:space="preserve">irstly, this paper bases on the </w:t>
      </w:r>
      <w:r>
        <w:rPr>
          <w:sz w:val="24"/>
        </w:rPr>
        <w:t>discuss</w:t>
      </w:r>
      <w:r>
        <w:rPr>
          <w:rFonts w:hint="eastAsia"/>
          <w:sz w:val="24"/>
        </w:rPr>
        <w:t xml:space="preserve">ing of CRM system for tobacco </w:t>
      </w:r>
      <w:proofErr w:type="gramStart"/>
      <w:r>
        <w:rPr>
          <w:rFonts w:hint="eastAsia"/>
          <w:sz w:val="24"/>
        </w:rPr>
        <w:t>industry ,</w:t>
      </w:r>
      <w:proofErr w:type="gramEnd"/>
      <w:r>
        <w:rPr>
          <w:rFonts w:hint="eastAsia"/>
          <w:sz w:val="24"/>
        </w:rPr>
        <w:t xml:space="preserve"> analyses the functional and non-functional requirement ,and </w:t>
      </w:r>
      <w:r>
        <w:rPr>
          <w:sz w:val="24"/>
        </w:rPr>
        <w:t>describe</w:t>
      </w:r>
      <w:r>
        <w:rPr>
          <w:rFonts w:hint="eastAsia"/>
          <w:sz w:val="24"/>
        </w:rPr>
        <w:t xml:space="preserve">s </w:t>
      </w:r>
      <w:r>
        <w:rPr>
          <w:sz w:val="24"/>
        </w:rPr>
        <w:t>particular</w:t>
      </w:r>
      <w:r>
        <w:rPr>
          <w:rFonts w:hint="eastAsia"/>
          <w:sz w:val="24"/>
        </w:rPr>
        <w:t xml:space="preserve">ly the system requirement by the flow </w:t>
      </w:r>
      <w:r>
        <w:rPr>
          <w:sz w:val="24"/>
        </w:rPr>
        <w:t>chart</w:t>
      </w:r>
      <w:r>
        <w:rPr>
          <w:rFonts w:hint="eastAsia"/>
          <w:sz w:val="24"/>
        </w:rPr>
        <w:t xml:space="preserve"> and use case .According to the </w:t>
      </w:r>
      <w:r>
        <w:rPr>
          <w:sz w:val="24"/>
        </w:rPr>
        <w:t>requirement</w:t>
      </w:r>
      <w:r>
        <w:rPr>
          <w:rFonts w:hint="eastAsia"/>
          <w:sz w:val="24"/>
        </w:rPr>
        <w:t xml:space="preserve"> </w:t>
      </w:r>
      <w:r>
        <w:rPr>
          <w:sz w:val="24"/>
        </w:rPr>
        <w:t>analyzing,</w:t>
      </w:r>
      <w:r>
        <w:rPr>
          <w:rFonts w:hint="eastAsia"/>
          <w:sz w:val="24"/>
        </w:rPr>
        <w:t xml:space="preserve"> this paper gives the system </w:t>
      </w:r>
      <w:r>
        <w:rPr>
          <w:sz w:val="24"/>
        </w:rPr>
        <w:t>architecture</w:t>
      </w:r>
      <w:r>
        <w:rPr>
          <w:rFonts w:hint="eastAsia"/>
          <w:sz w:val="24"/>
        </w:rPr>
        <w:t xml:space="preserve"> design . Based on the system </w:t>
      </w:r>
      <w:proofErr w:type="gramStart"/>
      <w:r>
        <w:rPr>
          <w:rFonts w:hint="eastAsia"/>
          <w:sz w:val="24"/>
        </w:rPr>
        <w:t>requirements ,</w:t>
      </w:r>
      <w:proofErr w:type="gramEnd"/>
      <w:r>
        <w:rPr>
          <w:rFonts w:hint="eastAsia"/>
          <w:sz w:val="24"/>
        </w:rPr>
        <w:t xml:space="preserve"> this paper puts up the system design </w:t>
      </w:r>
      <w:r>
        <w:rPr>
          <w:sz w:val="24"/>
        </w:rPr>
        <w:t>goal</w:t>
      </w:r>
      <w:r>
        <w:rPr>
          <w:rFonts w:hint="eastAsia"/>
          <w:sz w:val="24"/>
        </w:rPr>
        <w:t xml:space="preserve">s and </w:t>
      </w:r>
      <w:r>
        <w:rPr>
          <w:sz w:val="24"/>
        </w:rPr>
        <w:t>principle</w:t>
      </w:r>
      <w:r>
        <w:rPr>
          <w:rFonts w:hint="eastAsia"/>
          <w:sz w:val="24"/>
        </w:rPr>
        <w:t xml:space="preserve">s, and then </w:t>
      </w:r>
      <w:r>
        <w:rPr>
          <w:sz w:val="24"/>
        </w:rPr>
        <w:t>separately</w:t>
      </w:r>
      <w:r>
        <w:rPr>
          <w:rFonts w:hint="eastAsia"/>
          <w:sz w:val="24"/>
        </w:rPr>
        <w:t xml:space="preserve"> discusses the </w:t>
      </w:r>
      <w:r>
        <w:rPr>
          <w:sz w:val="24"/>
        </w:rPr>
        <w:t>technology</w:t>
      </w:r>
      <w:r>
        <w:rPr>
          <w:rFonts w:hint="eastAsia"/>
          <w:sz w:val="24"/>
        </w:rPr>
        <w:t xml:space="preserve"> and </w:t>
      </w:r>
      <w:r>
        <w:rPr>
          <w:sz w:val="24"/>
        </w:rPr>
        <w:t>function</w:t>
      </w:r>
      <w:r>
        <w:rPr>
          <w:rFonts w:hint="eastAsia"/>
          <w:sz w:val="24"/>
        </w:rPr>
        <w:t xml:space="preserve">al  structures . Technology structure is about the </w:t>
      </w:r>
      <w:r w:rsidRPr="003829D9">
        <w:rPr>
          <w:sz w:val="24"/>
        </w:rPr>
        <w:t>extensibility</w:t>
      </w:r>
      <w:r>
        <w:rPr>
          <w:sz w:val="24"/>
        </w:rPr>
        <w:t>,</w:t>
      </w:r>
      <w:r>
        <w:rPr>
          <w:rFonts w:hint="eastAsia"/>
          <w:sz w:val="24"/>
        </w:rPr>
        <w:t xml:space="preserve"> the </w:t>
      </w:r>
      <w:r>
        <w:rPr>
          <w:sz w:val="24"/>
        </w:rPr>
        <w:t>maintenance</w:t>
      </w:r>
      <w:r>
        <w:rPr>
          <w:rFonts w:hint="eastAsia"/>
          <w:sz w:val="24"/>
        </w:rPr>
        <w:t xml:space="preserve"> and the </w:t>
      </w:r>
      <w:r>
        <w:rPr>
          <w:sz w:val="24"/>
        </w:rPr>
        <w:t>performance</w:t>
      </w:r>
      <w:r>
        <w:rPr>
          <w:rFonts w:hint="eastAsia"/>
          <w:sz w:val="24"/>
        </w:rPr>
        <w:t xml:space="preserve"> of </w:t>
      </w:r>
      <w:proofErr w:type="gramStart"/>
      <w:r>
        <w:rPr>
          <w:rFonts w:hint="eastAsia"/>
          <w:sz w:val="24"/>
        </w:rPr>
        <w:t>system .So</w:t>
      </w:r>
      <w:proofErr w:type="gramEnd"/>
      <w:r>
        <w:rPr>
          <w:rFonts w:hint="eastAsia"/>
          <w:sz w:val="24"/>
        </w:rPr>
        <w:t xml:space="preserve"> this paper </w:t>
      </w:r>
      <w:r>
        <w:rPr>
          <w:sz w:val="24"/>
        </w:rPr>
        <w:t>adopt</w:t>
      </w:r>
      <w:r>
        <w:rPr>
          <w:rFonts w:hint="eastAsia"/>
          <w:sz w:val="24"/>
        </w:rPr>
        <w:t xml:space="preserve">s the J2EE </w:t>
      </w:r>
      <w:r>
        <w:rPr>
          <w:sz w:val="24"/>
        </w:rPr>
        <w:t>architecture</w:t>
      </w:r>
      <w:r>
        <w:rPr>
          <w:rFonts w:hint="eastAsia"/>
          <w:sz w:val="24"/>
        </w:rPr>
        <w:t xml:space="preserve"> , and </w:t>
      </w:r>
      <w:r w:rsidRPr="00C47EA2">
        <w:rPr>
          <w:sz w:val="24"/>
        </w:rPr>
        <w:t>analyse</w:t>
      </w:r>
      <w:r>
        <w:rPr>
          <w:rFonts w:hint="eastAsia"/>
          <w:sz w:val="24"/>
        </w:rPr>
        <w:t>s each layer</w:t>
      </w:r>
      <w:r>
        <w:rPr>
          <w:sz w:val="24"/>
        </w:rPr>
        <w:t>’</w:t>
      </w:r>
      <w:r>
        <w:rPr>
          <w:rFonts w:hint="eastAsia"/>
          <w:sz w:val="24"/>
        </w:rPr>
        <w:t xml:space="preserve">s function. </w:t>
      </w:r>
      <w:r>
        <w:rPr>
          <w:sz w:val="24"/>
        </w:rPr>
        <w:t>I</w:t>
      </w:r>
      <w:r>
        <w:rPr>
          <w:rFonts w:hint="eastAsia"/>
          <w:sz w:val="24"/>
        </w:rPr>
        <w:t xml:space="preserve">n the functional </w:t>
      </w:r>
      <w:proofErr w:type="gramStart"/>
      <w:r>
        <w:rPr>
          <w:rFonts w:hint="eastAsia"/>
          <w:sz w:val="24"/>
        </w:rPr>
        <w:t>structure ,</w:t>
      </w:r>
      <w:proofErr w:type="gramEnd"/>
      <w:r>
        <w:rPr>
          <w:rFonts w:hint="eastAsia"/>
          <w:sz w:val="24"/>
        </w:rPr>
        <w:t xml:space="preserve"> this paper discusses the composition of each part, and finally puts up a </w:t>
      </w:r>
      <w:r>
        <w:rPr>
          <w:sz w:val="24"/>
        </w:rPr>
        <w:t>dynamic</w:t>
      </w:r>
      <w:r>
        <w:rPr>
          <w:rFonts w:hint="eastAsia"/>
          <w:sz w:val="24"/>
        </w:rPr>
        <w:t xml:space="preserve"> system function flow.</w:t>
      </w:r>
    </w:p>
    <w:p w14:paraId="6A12CC43" w14:textId="77777777" w:rsidR="004476A5" w:rsidRDefault="004476A5" w:rsidP="004476A5">
      <w:pPr>
        <w:spacing w:line="360" w:lineRule="auto"/>
        <w:ind w:firstLineChars="200" w:firstLine="480"/>
        <w:rPr>
          <w:sz w:val="24"/>
        </w:rPr>
      </w:pPr>
      <w:r>
        <w:rPr>
          <w:rFonts w:hint="eastAsia"/>
          <w:sz w:val="24"/>
        </w:rPr>
        <w:t xml:space="preserve">Following the architecture design, this paper </w:t>
      </w:r>
      <w:r>
        <w:rPr>
          <w:sz w:val="24"/>
        </w:rPr>
        <w:t>particular</w:t>
      </w:r>
      <w:r>
        <w:rPr>
          <w:rFonts w:hint="eastAsia"/>
          <w:sz w:val="24"/>
        </w:rPr>
        <w:t xml:space="preserve">ly designs this CRM </w:t>
      </w:r>
      <w:proofErr w:type="gramStart"/>
      <w:r>
        <w:rPr>
          <w:rFonts w:hint="eastAsia"/>
          <w:sz w:val="24"/>
        </w:rPr>
        <w:t>system .According</w:t>
      </w:r>
      <w:proofErr w:type="gramEnd"/>
      <w:r>
        <w:rPr>
          <w:rFonts w:hint="eastAsia"/>
          <w:sz w:val="24"/>
        </w:rPr>
        <w:t xml:space="preserve">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,this paper </w:t>
      </w:r>
      <w:r>
        <w:rPr>
          <w:sz w:val="24"/>
        </w:rPr>
        <w:t>describe</w:t>
      </w:r>
      <w:r>
        <w:rPr>
          <w:rFonts w:hint="eastAsia"/>
          <w:sz w:val="24"/>
        </w:rPr>
        <w:t>s every module</w:t>
      </w:r>
      <w:r>
        <w:rPr>
          <w:sz w:val="24"/>
        </w:rPr>
        <w:t>’</w:t>
      </w:r>
      <w:r>
        <w:rPr>
          <w:rFonts w:hint="eastAsia"/>
          <w:sz w:val="24"/>
        </w:rPr>
        <w:t xml:space="preserve">s design. In the system </w:t>
      </w:r>
      <w:proofErr w:type="gramStart"/>
      <w:r>
        <w:rPr>
          <w:sz w:val="24"/>
        </w:rPr>
        <w:t>modeling</w:t>
      </w:r>
      <w:r>
        <w:rPr>
          <w:rFonts w:hint="eastAsia"/>
          <w:sz w:val="24"/>
        </w:rPr>
        <w:t xml:space="preserve"> ,</w:t>
      </w:r>
      <w:proofErr w:type="gramEnd"/>
      <w:r>
        <w:rPr>
          <w:rFonts w:hint="eastAsia"/>
          <w:sz w:val="24"/>
        </w:rPr>
        <w:t xml:space="preserve"> </w:t>
      </w:r>
      <w:r>
        <w:rPr>
          <w:sz w:val="24"/>
        </w:rPr>
        <w:t>for the sake of</w:t>
      </w:r>
      <w:r>
        <w:rPr>
          <w:rFonts w:hint="eastAsia"/>
          <w:sz w:val="24"/>
        </w:rPr>
        <w:t xml:space="preserve"> </w:t>
      </w:r>
      <w:r>
        <w:rPr>
          <w:sz w:val="24"/>
        </w:rPr>
        <w:t>sufficiency</w:t>
      </w:r>
      <w:r>
        <w:rPr>
          <w:rFonts w:hint="eastAsia"/>
          <w:sz w:val="24"/>
        </w:rPr>
        <w:t xml:space="preserve"> </w:t>
      </w:r>
      <w:r>
        <w:rPr>
          <w:sz w:val="24"/>
        </w:rPr>
        <w:t>comprehension</w:t>
      </w:r>
      <w:r>
        <w:rPr>
          <w:rFonts w:hint="eastAsia"/>
          <w:sz w:val="24"/>
        </w:rPr>
        <w:t xml:space="preserve"> to CRM management , this paper </w:t>
      </w:r>
      <w:r>
        <w:rPr>
          <w:sz w:val="24"/>
        </w:rPr>
        <w:t>simpl</w:t>
      </w:r>
      <w:r>
        <w:rPr>
          <w:rFonts w:hint="eastAsia"/>
          <w:sz w:val="24"/>
        </w:rPr>
        <w:t>y introduces the tobacco industry e-commercial system , and  analyzes  the CRM system</w:t>
      </w:r>
      <w:r>
        <w:rPr>
          <w:sz w:val="24"/>
        </w:rPr>
        <w:t>’</w:t>
      </w:r>
      <w:r>
        <w:rPr>
          <w:rFonts w:hint="eastAsia"/>
          <w:sz w:val="24"/>
        </w:rPr>
        <w:t xml:space="preserve">s </w:t>
      </w:r>
      <w:r>
        <w:rPr>
          <w:sz w:val="24"/>
        </w:rPr>
        <w:t>function</w:t>
      </w:r>
      <w:r>
        <w:rPr>
          <w:rFonts w:hint="eastAsia"/>
          <w:sz w:val="24"/>
        </w:rPr>
        <w:t xml:space="preserve"> and position in the whole system. And then we put up the whole structure of this CRM system. After </w:t>
      </w:r>
      <w:r>
        <w:rPr>
          <w:sz w:val="24"/>
        </w:rPr>
        <w:t>realiz</w:t>
      </w:r>
      <w:r>
        <w:rPr>
          <w:rFonts w:hint="eastAsia"/>
          <w:sz w:val="24"/>
        </w:rPr>
        <w:t xml:space="preserve">ing the whole </w:t>
      </w:r>
      <w:proofErr w:type="gramStart"/>
      <w:r>
        <w:rPr>
          <w:rFonts w:hint="eastAsia"/>
          <w:sz w:val="24"/>
        </w:rPr>
        <w:t>structure ,</w:t>
      </w:r>
      <w:proofErr w:type="gramEnd"/>
      <w:r>
        <w:rPr>
          <w:rFonts w:hint="eastAsia"/>
          <w:sz w:val="24"/>
        </w:rPr>
        <w:t xml:space="preserve"> this paper particularly discusses each modules</w:t>
      </w:r>
      <w:r>
        <w:rPr>
          <w:sz w:val="24"/>
        </w:rPr>
        <w:t>’</w:t>
      </w:r>
      <w:r>
        <w:rPr>
          <w:rFonts w:hint="eastAsia"/>
          <w:sz w:val="24"/>
        </w:rPr>
        <w:t xml:space="preserve"> design, according to the </w:t>
      </w:r>
      <w:r>
        <w:rPr>
          <w:sz w:val="24"/>
        </w:rPr>
        <w:t>diversity</w:t>
      </w:r>
      <w:r>
        <w:rPr>
          <w:rFonts w:hint="eastAsia"/>
          <w:sz w:val="24"/>
        </w:rPr>
        <w:t xml:space="preserve"> </w:t>
      </w:r>
      <w:r>
        <w:rPr>
          <w:sz w:val="24"/>
        </w:rPr>
        <w:t>management</w:t>
      </w:r>
      <w:r>
        <w:rPr>
          <w:rFonts w:hint="eastAsia"/>
          <w:sz w:val="24"/>
        </w:rPr>
        <w:t xml:space="preserve"> and the </w:t>
      </w:r>
      <w:r>
        <w:rPr>
          <w:sz w:val="24"/>
        </w:rPr>
        <w:t>integrative</w:t>
      </w:r>
      <w:r>
        <w:rPr>
          <w:rFonts w:hint="eastAsia"/>
          <w:sz w:val="24"/>
        </w:rPr>
        <w:t xml:space="preserve"> management </w:t>
      </w:r>
      <w:r>
        <w:rPr>
          <w:sz w:val="24"/>
        </w:rPr>
        <w:t>offered</w:t>
      </w:r>
      <w:r>
        <w:rPr>
          <w:rFonts w:hint="eastAsia"/>
          <w:sz w:val="24"/>
        </w:rPr>
        <w:t xml:space="preserve"> by  the requirement analyzing part.</w:t>
      </w:r>
    </w:p>
    <w:p w14:paraId="6E330426" w14:textId="77777777" w:rsidR="004476A5" w:rsidRDefault="004476A5" w:rsidP="004476A5">
      <w:pPr>
        <w:spacing w:line="360" w:lineRule="auto"/>
        <w:ind w:firstLine="480"/>
        <w:rPr>
          <w:sz w:val="24"/>
        </w:rPr>
      </w:pPr>
      <w:r>
        <w:rPr>
          <w:rFonts w:hint="eastAsia"/>
          <w:sz w:val="24"/>
        </w:rPr>
        <w:t xml:space="preserve">At </w:t>
      </w:r>
      <w:proofErr w:type="gramStart"/>
      <w:r>
        <w:rPr>
          <w:rFonts w:hint="eastAsia"/>
          <w:sz w:val="24"/>
        </w:rPr>
        <w:t>last ,this</w:t>
      </w:r>
      <w:proofErr w:type="gramEnd"/>
      <w:r>
        <w:rPr>
          <w:rFonts w:hint="eastAsia"/>
          <w:sz w:val="24"/>
        </w:rPr>
        <w:t xml:space="preserve"> paper introduces the application of the CRM system , and </w:t>
      </w:r>
      <w:r>
        <w:rPr>
          <w:sz w:val="24"/>
        </w:rPr>
        <w:t>propose</w:t>
      </w:r>
      <w:r>
        <w:rPr>
          <w:rFonts w:hint="eastAsia"/>
          <w:sz w:val="24"/>
        </w:rPr>
        <w:t xml:space="preserve">s an </w:t>
      </w:r>
      <w:r>
        <w:rPr>
          <w:sz w:val="24"/>
        </w:rPr>
        <w:t>advice</w:t>
      </w:r>
      <w:r>
        <w:rPr>
          <w:rFonts w:hint="eastAsia"/>
          <w:sz w:val="24"/>
        </w:rPr>
        <w:t xml:space="preserve"> for further </w:t>
      </w:r>
      <w:r>
        <w:rPr>
          <w:sz w:val="24"/>
        </w:rPr>
        <w:t>improve</w:t>
      </w:r>
      <w:r>
        <w:rPr>
          <w:rFonts w:hint="eastAsia"/>
          <w:sz w:val="24"/>
        </w:rPr>
        <w:t xml:space="preserve">ment. </w:t>
      </w:r>
    </w:p>
    <w:p w14:paraId="36330F88" w14:textId="77777777" w:rsidR="004476A5" w:rsidRDefault="004476A5" w:rsidP="004476A5">
      <w:pPr>
        <w:spacing w:line="360" w:lineRule="auto"/>
        <w:ind w:firstLineChars="200" w:firstLine="480"/>
        <w:rPr>
          <w:sz w:val="24"/>
        </w:rPr>
      </w:pPr>
    </w:p>
    <w:p w14:paraId="5FE79345" w14:textId="77777777" w:rsidR="004476A5" w:rsidRPr="002C7193" w:rsidRDefault="004476A5" w:rsidP="004476A5">
      <w:pPr>
        <w:spacing w:line="360" w:lineRule="auto"/>
        <w:ind w:left="2"/>
        <w:rPr>
          <w:sz w:val="24"/>
        </w:rPr>
      </w:pPr>
      <w:r w:rsidRPr="002C7193">
        <w:rPr>
          <w:b/>
          <w:sz w:val="24"/>
        </w:rPr>
        <w:t>K</w:t>
      </w:r>
      <w:r w:rsidRPr="002C7193">
        <w:rPr>
          <w:rFonts w:hint="eastAsia"/>
          <w:b/>
          <w:sz w:val="24"/>
        </w:rPr>
        <w:t>eyword:</w:t>
      </w:r>
      <w:r>
        <w:rPr>
          <w:rFonts w:hint="eastAsia"/>
          <w:b/>
          <w:sz w:val="24"/>
        </w:rPr>
        <w:t xml:space="preserve"> </w:t>
      </w:r>
      <w:r w:rsidRPr="002C7193">
        <w:rPr>
          <w:bCs/>
          <w:sz w:val="24"/>
        </w:rPr>
        <w:t>T</w:t>
      </w:r>
      <w:r>
        <w:rPr>
          <w:rFonts w:hint="eastAsia"/>
          <w:bCs/>
          <w:sz w:val="24"/>
        </w:rPr>
        <w:t xml:space="preserve">obacco </w:t>
      </w:r>
      <w:r w:rsidRPr="002C7193">
        <w:rPr>
          <w:rFonts w:hint="eastAsia"/>
          <w:bCs/>
          <w:sz w:val="24"/>
        </w:rPr>
        <w:t>Industry</w:t>
      </w:r>
      <w:r>
        <w:rPr>
          <w:rFonts w:hint="eastAsia"/>
          <w:bCs/>
          <w:sz w:val="24"/>
        </w:rPr>
        <w:t xml:space="preserve">; </w:t>
      </w:r>
      <w:r w:rsidRPr="002C7193">
        <w:rPr>
          <w:rFonts w:hint="eastAsia"/>
          <w:bCs/>
          <w:sz w:val="24"/>
        </w:rPr>
        <w:t>Customer Relationship Management</w:t>
      </w:r>
      <w:r>
        <w:rPr>
          <w:rFonts w:hint="eastAsia"/>
          <w:bCs/>
          <w:sz w:val="24"/>
        </w:rPr>
        <w:t xml:space="preserve">; </w:t>
      </w:r>
      <w:r w:rsidRPr="002C7193">
        <w:rPr>
          <w:rFonts w:hint="eastAsia"/>
          <w:bCs/>
          <w:sz w:val="24"/>
        </w:rPr>
        <w:t>B</w:t>
      </w:r>
      <w:r w:rsidRPr="002C7193">
        <w:rPr>
          <w:bCs/>
          <w:sz w:val="24"/>
        </w:rPr>
        <w:t xml:space="preserve">oston </w:t>
      </w:r>
      <w:proofErr w:type="spellStart"/>
      <w:proofErr w:type="gramStart"/>
      <w:r w:rsidRPr="002C7193">
        <w:rPr>
          <w:rFonts w:hint="eastAsia"/>
          <w:bCs/>
          <w:sz w:val="24"/>
        </w:rPr>
        <w:t>Matrix</w:t>
      </w:r>
      <w:r>
        <w:rPr>
          <w:rFonts w:hint="eastAsia"/>
          <w:bCs/>
          <w:sz w:val="24"/>
        </w:rPr>
        <w:t>;</w:t>
      </w:r>
      <w:r w:rsidRPr="002C7193">
        <w:rPr>
          <w:bCs/>
          <w:sz w:val="24"/>
        </w:rPr>
        <w:t>Neural</w:t>
      </w:r>
      <w:proofErr w:type="spellEnd"/>
      <w:proofErr w:type="gramEnd"/>
      <w:r w:rsidRPr="002C7193">
        <w:rPr>
          <w:bCs/>
          <w:sz w:val="24"/>
        </w:rPr>
        <w:t xml:space="preserve"> </w:t>
      </w:r>
      <w:r w:rsidRPr="002C7193">
        <w:rPr>
          <w:rFonts w:hint="eastAsia"/>
          <w:bCs/>
          <w:sz w:val="24"/>
        </w:rPr>
        <w:t>N</w:t>
      </w:r>
      <w:r w:rsidRPr="002C7193">
        <w:rPr>
          <w:bCs/>
          <w:sz w:val="24"/>
        </w:rPr>
        <w:t>etwork</w:t>
      </w:r>
      <w:r w:rsidRPr="002C7193">
        <w:rPr>
          <w:rFonts w:hint="eastAsia"/>
          <w:bCs/>
          <w:sz w:val="24"/>
        </w:rPr>
        <w:t xml:space="preserve"> F</w:t>
      </w:r>
      <w:r w:rsidRPr="002C7193">
        <w:rPr>
          <w:bCs/>
          <w:sz w:val="24"/>
        </w:rPr>
        <w:t>orecast</w:t>
      </w:r>
    </w:p>
    <w:p w14:paraId="5209A71D" w14:textId="77777777" w:rsidR="004476A5" w:rsidRPr="00FF5F1E" w:rsidRDefault="004476A5" w:rsidP="004476A5">
      <w:pPr>
        <w:pStyle w:val="1"/>
        <w:jc w:val="center"/>
        <w:rPr>
          <w:rFonts w:ascii="黑体" w:eastAsia="黑体" w:hAnsi="黑体"/>
          <w:sz w:val="30"/>
          <w:szCs w:val="30"/>
        </w:rPr>
      </w:pPr>
      <w:bookmarkStart w:id="51" w:name="_Toc156893591"/>
      <w:bookmarkStart w:id="52" w:name="_Toc156896076"/>
      <w:bookmarkStart w:id="53" w:name="_Toc156897964"/>
      <w:bookmarkStart w:id="54" w:name="_Toc156898015"/>
      <w:bookmarkStart w:id="55" w:name="_Toc156898088"/>
      <w:bookmarkStart w:id="56" w:name="_Toc156898773"/>
      <w:bookmarkStart w:id="57" w:name="_Toc157241078"/>
      <w:bookmarkStart w:id="58" w:name="_Toc158447519"/>
      <w:bookmarkStart w:id="59" w:name="_Toc158450694"/>
      <w:bookmarkStart w:id="60" w:name="_Toc158710209"/>
      <w:bookmarkStart w:id="61" w:name="_Toc160623603"/>
      <w:bookmarkStart w:id="62" w:name="_Toc160623862"/>
      <w:bookmarkStart w:id="63" w:name="_Toc162187663"/>
      <w:bookmarkStart w:id="64" w:name="_Toc162614882"/>
      <w:bookmarkStart w:id="65" w:name="_Toc162959800"/>
      <w:bookmarkStart w:id="66" w:name="_Toc162960295"/>
      <w:bookmarkStart w:id="67" w:name="_Toc163048148"/>
      <w:bookmarkStart w:id="68" w:name="_Toc261417171"/>
      <w:bookmarkStart w:id="69" w:name="_Toc513643004"/>
      <w:bookmarkStart w:id="70" w:name="_Toc513643948"/>
      <w:r w:rsidRPr="00FF5F1E">
        <w:rPr>
          <w:rFonts w:ascii="黑体" w:eastAsia="黑体" w:hAnsi="黑体" w:hint="eastAsia"/>
          <w:sz w:val="30"/>
          <w:szCs w:val="30"/>
        </w:rPr>
        <w:lastRenderedPageBreak/>
        <w:t>第1章 绪论</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575CF6B3" w14:textId="110BA0D0" w:rsidR="004476A5" w:rsidRDefault="004476A5" w:rsidP="004476A5">
      <w:pPr>
        <w:pStyle w:val="2"/>
        <w:rPr>
          <w:rFonts w:ascii="黑体" w:hAnsi="黑体"/>
          <w:sz w:val="28"/>
          <w:szCs w:val="28"/>
        </w:rPr>
      </w:pPr>
      <w:bookmarkStart w:id="71" w:name="_Toc156896077"/>
      <w:bookmarkStart w:id="72" w:name="_Toc156897965"/>
      <w:bookmarkStart w:id="73" w:name="_Toc156898016"/>
      <w:bookmarkStart w:id="74" w:name="_Toc156898089"/>
      <w:bookmarkStart w:id="75" w:name="_Toc156898774"/>
      <w:bookmarkStart w:id="76" w:name="_Toc157241079"/>
      <w:bookmarkStart w:id="77" w:name="_Toc158447520"/>
      <w:bookmarkStart w:id="78" w:name="_Toc158450695"/>
      <w:bookmarkStart w:id="79" w:name="_Toc158710210"/>
      <w:bookmarkStart w:id="80" w:name="_Toc160623604"/>
      <w:bookmarkStart w:id="81" w:name="_Toc160623863"/>
      <w:bookmarkStart w:id="82" w:name="_Toc162187664"/>
      <w:bookmarkStart w:id="83" w:name="_Toc162614883"/>
      <w:bookmarkStart w:id="84" w:name="_Toc162959801"/>
      <w:bookmarkStart w:id="85" w:name="_Toc162960296"/>
      <w:bookmarkStart w:id="86" w:name="_Toc163048149"/>
      <w:bookmarkStart w:id="87" w:name="_Toc261417172"/>
      <w:bookmarkStart w:id="88" w:name="_Toc513643005"/>
      <w:bookmarkStart w:id="89" w:name="_Toc513643949"/>
      <w:r>
        <w:rPr>
          <w:rFonts w:ascii="黑体" w:hAnsi="黑体" w:hint="eastAsia"/>
          <w:sz w:val="28"/>
          <w:szCs w:val="28"/>
        </w:rPr>
        <w:t>1.1</w:t>
      </w:r>
      <w:r w:rsidR="009425EA" w:rsidRPr="009425EA">
        <w:rPr>
          <w:rFonts w:ascii="黑体" w:hAnsi="黑体" w:hint="eastAsia"/>
          <w:sz w:val="28"/>
          <w:szCs w:val="28"/>
        </w:rPr>
        <w:t>高校人事档案数字化系统的</w:t>
      </w:r>
      <w:r>
        <w:rPr>
          <w:rFonts w:ascii="黑体" w:hAnsi="黑体" w:hint="eastAsia"/>
          <w:sz w:val="28"/>
          <w:szCs w:val="28"/>
        </w:rPr>
        <w:t>开发背景</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1A82D243" w14:textId="77777777" w:rsidR="007964B1" w:rsidRDefault="0047562E" w:rsidP="003C35EA">
      <w:pPr>
        <w:spacing w:line="440" w:lineRule="exact"/>
        <w:ind w:firstLineChars="192" w:firstLine="461"/>
        <w:rPr>
          <w:rFonts w:ascii="宋体" w:hAnsi="Courier New" w:cs="Courier New"/>
          <w:sz w:val="24"/>
        </w:rPr>
      </w:pPr>
      <w:r>
        <w:rPr>
          <w:rFonts w:ascii="宋体" w:hAnsi="Courier New" w:cs="Courier New" w:hint="eastAsia"/>
          <w:sz w:val="24"/>
        </w:rPr>
        <w:t>人事管理</w:t>
      </w:r>
      <w:r w:rsidR="00A2020D">
        <w:rPr>
          <w:rFonts w:ascii="宋体" w:hAnsi="Courier New" w:cs="Courier New" w:hint="eastAsia"/>
          <w:sz w:val="24"/>
        </w:rPr>
        <w:t>作为充分调动组织内部人员工作积极性以及提高工作效率非常重要的一环，在任何组织内部都作为非常重要的一环被重视。而只有对员工进行了翔实准确的了解，才能为人事管理工作提供更好的助力。当人事组织人员面对的是一片空白的档案，对于相关人员的考察需要从零做起，这样的工作效率显然是远远不能满足工作需求的。因此对于记载相关人员的一份真实详细的人事档案记录是非常有必要的。而这种必要性显然</w:t>
      </w:r>
      <w:r w:rsidR="0003771F">
        <w:rPr>
          <w:rFonts w:ascii="宋体" w:hAnsi="Courier New" w:cs="Courier New" w:hint="eastAsia"/>
          <w:sz w:val="24"/>
        </w:rPr>
        <w:t>是与</w:t>
      </w:r>
      <w:r w:rsidR="00A2020D">
        <w:rPr>
          <w:rFonts w:ascii="宋体" w:hAnsi="Courier New" w:cs="Courier New" w:hint="eastAsia"/>
          <w:sz w:val="24"/>
        </w:rPr>
        <w:t>相应组织的规模</w:t>
      </w:r>
      <w:r w:rsidR="0003771F">
        <w:rPr>
          <w:rFonts w:ascii="宋体" w:hAnsi="Courier New" w:cs="Courier New" w:hint="eastAsia"/>
          <w:sz w:val="24"/>
        </w:rPr>
        <w:t>、对人员考察的严谨程度呈正相关的。</w:t>
      </w:r>
      <w:r w:rsidR="003C35EA">
        <w:rPr>
          <w:rFonts w:ascii="宋体" w:hAnsi="Courier New" w:cs="Courier New" w:hint="eastAsia"/>
          <w:sz w:val="24"/>
        </w:rPr>
        <w:t>人事档案</w:t>
      </w:r>
      <w:r w:rsidR="0003771F">
        <w:rPr>
          <w:rFonts w:ascii="宋体" w:hAnsi="Courier New" w:cs="Courier New" w:hint="eastAsia"/>
          <w:sz w:val="24"/>
        </w:rPr>
        <w:t>作为</w:t>
      </w:r>
      <w:r w:rsidR="00F14799">
        <w:rPr>
          <w:rFonts w:ascii="宋体" w:hAnsi="Courier New" w:cs="Courier New" w:hint="eastAsia"/>
          <w:sz w:val="24"/>
        </w:rPr>
        <w:t>中国人事管理制度的一项重要特色，主要记载了个人的成长履历、学习经历、工作经历等</w:t>
      </w:r>
      <w:r w:rsidR="0003771F">
        <w:rPr>
          <w:rFonts w:ascii="宋体" w:hAnsi="Courier New" w:cs="Courier New" w:hint="eastAsia"/>
          <w:sz w:val="24"/>
        </w:rPr>
        <w:t>信息</w:t>
      </w:r>
      <w:r w:rsidR="00766ECD">
        <w:rPr>
          <w:rFonts w:ascii="宋体" w:hAnsi="Courier New" w:cs="Courier New" w:hint="eastAsia"/>
          <w:sz w:val="24"/>
        </w:rPr>
        <w:t>。</w:t>
      </w:r>
    </w:p>
    <w:p w14:paraId="20C60C4C" w14:textId="27C925B7" w:rsidR="004476A5" w:rsidRDefault="00766ECD" w:rsidP="003C35EA">
      <w:pPr>
        <w:spacing w:line="440" w:lineRule="exact"/>
        <w:ind w:firstLineChars="192" w:firstLine="461"/>
        <w:rPr>
          <w:rFonts w:ascii="宋体" w:hAnsi="Courier New" w:cs="Courier New"/>
          <w:sz w:val="24"/>
        </w:rPr>
      </w:pPr>
      <w:r>
        <w:rPr>
          <w:rFonts w:ascii="宋体" w:hAnsi="Courier New" w:cs="Courier New" w:hint="eastAsia"/>
          <w:sz w:val="24"/>
        </w:rPr>
        <w:t>客观上来说，人事档案记载了一个人成长过程中非常重要的人生节点，因此也能够较为全面真实地反映</w:t>
      </w:r>
      <w:r w:rsidR="00C8012E">
        <w:rPr>
          <w:rFonts w:ascii="宋体" w:hAnsi="Courier New" w:cs="Courier New" w:hint="eastAsia"/>
          <w:sz w:val="24"/>
        </w:rPr>
        <w:t>个人真实的生活状态</w:t>
      </w:r>
      <w:r>
        <w:rPr>
          <w:rFonts w:ascii="宋体" w:hAnsi="Courier New" w:cs="Courier New" w:hint="eastAsia"/>
          <w:sz w:val="24"/>
        </w:rPr>
        <w:t>。</w:t>
      </w:r>
      <w:r w:rsidR="00C8012E">
        <w:rPr>
          <w:rFonts w:ascii="宋体" w:hAnsi="Courier New" w:cs="Courier New" w:hint="eastAsia"/>
          <w:sz w:val="24"/>
        </w:rPr>
        <w:t>从当事人的角度来说，人事档案对个人</w:t>
      </w:r>
      <w:r w:rsidR="00F14799">
        <w:rPr>
          <w:rFonts w:ascii="宋体" w:hAnsi="Courier New" w:cs="Courier New" w:hint="eastAsia"/>
          <w:sz w:val="24"/>
        </w:rPr>
        <w:t>在个人职业晋升、转变工作单位、离退休等许多方面起着十分重要的</w:t>
      </w:r>
      <w:r w:rsidR="0003771F">
        <w:rPr>
          <w:rFonts w:ascii="宋体" w:hAnsi="Courier New" w:cs="Courier New" w:hint="eastAsia"/>
          <w:sz w:val="24"/>
        </w:rPr>
        <w:t>证明</w:t>
      </w:r>
      <w:r w:rsidR="00F14799">
        <w:rPr>
          <w:rFonts w:ascii="宋体" w:hAnsi="Courier New" w:cs="Courier New" w:hint="eastAsia"/>
          <w:sz w:val="24"/>
        </w:rPr>
        <w:t>作用</w:t>
      </w:r>
      <w:r w:rsidR="0003771F">
        <w:rPr>
          <w:rFonts w:ascii="宋体" w:hAnsi="Courier New" w:cs="Courier New" w:hint="eastAsia"/>
          <w:sz w:val="24"/>
        </w:rPr>
        <w:t>；而对于单位组织来说，人事档案</w:t>
      </w:r>
      <w:r w:rsidR="003D0A87">
        <w:rPr>
          <w:rFonts w:ascii="宋体" w:hAnsi="Courier New" w:cs="Courier New" w:hint="eastAsia"/>
          <w:sz w:val="24"/>
        </w:rPr>
        <w:t>对于外部人员的聘用、内部人员的考察晋升等都提供了非常重要的参考</w:t>
      </w:r>
      <w:r w:rsidR="00933AFA">
        <w:rPr>
          <w:rFonts w:ascii="宋体" w:hAnsi="Courier New" w:cs="Courier New" w:hint="eastAsia"/>
          <w:sz w:val="24"/>
        </w:rPr>
        <w:t>。</w:t>
      </w:r>
      <w:r w:rsidR="00C8012E">
        <w:rPr>
          <w:rFonts w:ascii="宋体" w:hAnsi="Courier New" w:cs="Courier New" w:hint="eastAsia"/>
          <w:sz w:val="24"/>
        </w:rPr>
        <w:t>从组织的角度来说，可靠易用的人事档案管理系统显然能够极大提高组织繁琐的档案管理工作的工作效率，在现实的工作当中能够很好地处理档案的查询、材料添加等任务，极大地减轻相关老师的工作负担；从提高单位内部的工作效率来看，一套成熟的人事档案管理系统显然也是对于提高人才分配的细粒度方面有着不可替代的作用。</w:t>
      </w:r>
      <w:r w:rsidR="004D5EEA">
        <w:rPr>
          <w:rFonts w:ascii="宋体" w:hAnsi="Courier New" w:cs="Courier New" w:hint="eastAsia"/>
          <w:sz w:val="24"/>
        </w:rPr>
        <w:t>从社会整体发展来看，人力资源管理文化已经越发深入到各个单位企业的工作管理的内部，企业内的人力资源管理部门，在公司应届生以及社会人才的招聘，人员内部的晋升</w:t>
      </w:r>
      <w:r w:rsidR="007964B1">
        <w:rPr>
          <w:rFonts w:ascii="宋体" w:hAnsi="Courier New" w:cs="Courier New" w:hint="eastAsia"/>
          <w:sz w:val="24"/>
        </w:rPr>
        <w:t>乃至高层人员的选调中的话语权都开始逐渐提升，人力管理作为一门管理学科的科学性也越发受到人们的重视，足够的材料以及数据量显然是确保人力管理系统持久有效运转下去的关键，从这个角度来看，构建成熟高效的人事档案管理系统也显然是不可回避的一环。</w:t>
      </w:r>
    </w:p>
    <w:p w14:paraId="55B055E7" w14:textId="067DB6C4" w:rsidR="00933AFA" w:rsidRPr="00933AFA" w:rsidRDefault="00C8012E" w:rsidP="005E2CA9">
      <w:pPr>
        <w:spacing w:line="440" w:lineRule="exact"/>
        <w:ind w:firstLineChars="192" w:firstLine="461"/>
        <w:rPr>
          <w:rFonts w:ascii="宋体" w:hAnsi="Courier New" w:cs="Courier New"/>
          <w:sz w:val="24"/>
        </w:rPr>
      </w:pPr>
      <w:r>
        <w:rPr>
          <w:rFonts w:ascii="宋体" w:hAnsi="Courier New" w:cs="Courier New" w:hint="eastAsia"/>
          <w:sz w:val="24"/>
        </w:rPr>
        <w:t>在当下的环境下，</w:t>
      </w:r>
      <w:r w:rsidR="00933AFA">
        <w:rPr>
          <w:rFonts w:ascii="宋体" w:hAnsi="Courier New" w:cs="Courier New" w:hint="eastAsia"/>
          <w:sz w:val="24"/>
        </w:rPr>
        <w:t>国内高校</w:t>
      </w:r>
      <w:r>
        <w:rPr>
          <w:rFonts w:ascii="宋体" w:hAnsi="Courier New" w:cs="Courier New" w:hint="eastAsia"/>
          <w:sz w:val="24"/>
        </w:rPr>
        <w:t>人才的引进以及本土化培养都越发重视</w:t>
      </w:r>
      <w:r w:rsidR="00933AFA">
        <w:rPr>
          <w:rFonts w:ascii="宋体" w:hAnsi="Courier New" w:cs="Courier New" w:hint="eastAsia"/>
          <w:sz w:val="24"/>
        </w:rPr>
        <w:t>，建立高效可靠的人事档案管理系统显然对于高校的中高层次人才的引进以及青年人才的培养有着十分重要的辅助作用。</w:t>
      </w:r>
      <w:r>
        <w:rPr>
          <w:rFonts w:ascii="宋体" w:hAnsi="Courier New" w:cs="Courier New" w:hint="eastAsia"/>
          <w:sz w:val="24"/>
        </w:rPr>
        <w:t>而从高校内部来看，精简高效的人事管理系统对于高校的人才培养、科研经费的合理使用等方面都有着显而易见的作用</w:t>
      </w:r>
      <w:r w:rsidR="005E2CA9">
        <w:rPr>
          <w:rFonts w:ascii="宋体" w:hAnsi="Courier New" w:cs="Courier New" w:hint="eastAsia"/>
          <w:sz w:val="24"/>
        </w:rPr>
        <w:t>。</w:t>
      </w:r>
      <w:r w:rsidR="00933AFA">
        <w:rPr>
          <w:rFonts w:ascii="宋体" w:hAnsi="Courier New" w:cs="Courier New" w:hint="eastAsia"/>
          <w:sz w:val="24"/>
        </w:rPr>
        <w:t>而从</w:t>
      </w:r>
      <w:r w:rsidR="00933AFA">
        <w:rPr>
          <w:rFonts w:ascii="宋体" w:hAnsi="Courier New" w:cs="Courier New" w:hint="eastAsia"/>
          <w:sz w:val="24"/>
        </w:rPr>
        <w:lastRenderedPageBreak/>
        <w:t>现今的状况来看，目前大多数的高校人事管理系统</w:t>
      </w:r>
      <w:r w:rsidR="004A0C34">
        <w:rPr>
          <w:rFonts w:ascii="宋体" w:hAnsi="Courier New" w:cs="Courier New" w:hint="eastAsia"/>
          <w:sz w:val="24"/>
        </w:rPr>
        <w:t>是远远不能满足人才管理的</w:t>
      </w:r>
      <w:r w:rsidR="00872FD8">
        <w:rPr>
          <w:rFonts w:ascii="宋体" w:hAnsi="Courier New" w:cs="Courier New" w:hint="eastAsia"/>
          <w:sz w:val="24"/>
        </w:rPr>
        <w:t>精确化</w:t>
      </w:r>
      <w:r w:rsidR="004A0C34">
        <w:rPr>
          <w:rFonts w:ascii="宋体" w:hAnsi="Courier New" w:cs="Courier New" w:hint="eastAsia"/>
          <w:sz w:val="24"/>
        </w:rPr>
        <w:t>需求的</w:t>
      </w:r>
      <w:r w:rsidR="00872FD8">
        <w:rPr>
          <w:rFonts w:ascii="宋体" w:hAnsi="Courier New" w:cs="Courier New" w:hint="eastAsia"/>
          <w:sz w:val="24"/>
        </w:rPr>
        <w:t>。</w:t>
      </w:r>
      <w:r w:rsidR="005E2CA9">
        <w:rPr>
          <w:rFonts w:ascii="宋体" w:hAnsi="Courier New" w:cs="Courier New" w:hint="eastAsia"/>
          <w:sz w:val="24"/>
        </w:rPr>
        <w:t>大多数的高校依旧保留着过去的工作方式，虽然档案的可靠性能够得到保证，但是在信息化已经深入到生活中方方面面的今天，这样的工作方式不仅仅是对工作人员的极大考验，也是很难满足高校以及老师对于档案管理的可靠易用的需求</w:t>
      </w:r>
      <w:r w:rsidR="004D5EEA">
        <w:rPr>
          <w:rFonts w:ascii="宋体" w:hAnsi="Courier New" w:cs="Courier New" w:hint="eastAsia"/>
          <w:sz w:val="24"/>
        </w:rPr>
        <w:t>。</w:t>
      </w:r>
    </w:p>
    <w:p w14:paraId="68D27302" w14:textId="06915C44" w:rsidR="004476A5" w:rsidRDefault="004476A5" w:rsidP="004476A5">
      <w:pPr>
        <w:pStyle w:val="2"/>
        <w:rPr>
          <w:rFonts w:ascii="黑体" w:hAnsi="黑体"/>
          <w:sz w:val="28"/>
          <w:szCs w:val="28"/>
        </w:rPr>
      </w:pPr>
      <w:bookmarkStart w:id="90" w:name="_Toc156896078"/>
      <w:bookmarkStart w:id="91" w:name="_Toc156897966"/>
      <w:bookmarkStart w:id="92" w:name="_Toc156898017"/>
      <w:bookmarkStart w:id="93" w:name="_Toc156898090"/>
      <w:bookmarkStart w:id="94" w:name="_Toc156898775"/>
      <w:bookmarkStart w:id="95" w:name="_Toc157241080"/>
      <w:bookmarkStart w:id="96" w:name="_Toc158447521"/>
      <w:bookmarkStart w:id="97" w:name="_Toc158450696"/>
      <w:bookmarkStart w:id="98" w:name="_Toc158710211"/>
      <w:bookmarkStart w:id="99" w:name="_Toc160623605"/>
      <w:bookmarkStart w:id="100" w:name="_Toc160623864"/>
      <w:bookmarkStart w:id="101" w:name="_Toc162187665"/>
      <w:bookmarkStart w:id="102" w:name="_Toc162614884"/>
      <w:bookmarkStart w:id="103" w:name="_Toc162959802"/>
      <w:bookmarkStart w:id="104" w:name="_Toc162960297"/>
      <w:bookmarkStart w:id="105" w:name="_Toc163048150"/>
      <w:bookmarkStart w:id="106" w:name="_Toc261417173"/>
      <w:bookmarkStart w:id="107" w:name="_Toc513643006"/>
      <w:bookmarkStart w:id="108" w:name="_Toc513643950"/>
      <w:r>
        <w:rPr>
          <w:rFonts w:ascii="黑体" w:hAnsi="黑体" w:hint="eastAsia"/>
          <w:sz w:val="28"/>
          <w:szCs w:val="28"/>
        </w:rPr>
        <w:t xml:space="preserve">1.2 </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00872FD8">
        <w:rPr>
          <w:rFonts w:ascii="黑体" w:hAnsi="黑体" w:hint="eastAsia"/>
          <w:sz w:val="28"/>
          <w:szCs w:val="28"/>
        </w:rPr>
        <w:t>目的和意义</w:t>
      </w:r>
    </w:p>
    <w:p w14:paraId="6DB5697D" w14:textId="77777777" w:rsidR="00BA245B" w:rsidRDefault="004D5EEA" w:rsidP="004D5EEA">
      <w:pPr>
        <w:spacing w:line="360" w:lineRule="auto"/>
        <w:ind w:firstLineChars="200" w:firstLine="480"/>
        <w:rPr>
          <w:rFonts w:ascii="宋体" w:hAnsi="Courier New" w:cs="Courier New" w:hint="eastAsia"/>
          <w:sz w:val="24"/>
        </w:rPr>
      </w:pPr>
      <w:r>
        <w:rPr>
          <w:rFonts w:ascii="宋体" w:hAnsi="Courier New" w:cs="Courier New" w:hint="eastAsia"/>
          <w:sz w:val="24"/>
        </w:rPr>
        <w:t>本次</w:t>
      </w:r>
      <w:r w:rsidR="00857C1F">
        <w:rPr>
          <w:rFonts w:ascii="宋体" w:hAnsi="Courier New" w:cs="Courier New" w:hint="eastAsia"/>
          <w:sz w:val="24"/>
        </w:rPr>
        <w:t>项目</w:t>
      </w:r>
      <w:r w:rsidR="007964B1">
        <w:rPr>
          <w:rFonts w:ascii="宋体" w:hAnsi="Courier New" w:cs="Courier New" w:hint="eastAsia"/>
          <w:sz w:val="24"/>
        </w:rPr>
        <w:t>主要针对当前高校人事档案管理</w:t>
      </w:r>
      <w:r w:rsidR="00857C1F">
        <w:rPr>
          <w:rFonts w:ascii="宋体" w:hAnsi="Courier New" w:cs="Courier New" w:hint="eastAsia"/>
          <w:sz w:val="24"/>
        </w:rPr>
        <w:t>中遇到的现实</w:t>
      </w:r>
      <w:r w:rsidR="00CE5BD3">
        <w:rPr>
          <w:rFonts w:ascii="宋体" w:hAnsi="Courier New" w:cs="Courier New" w:hint="eastAsia"/>
          <w:sz w:val="24"/>
        </w:rPr>
        <w:t>困难进行集中处理，并在构建可靠有效的高校人事档案管理系统的基础上优先处理现实档案处理中碰到的主要问题</w:t>
      </w:r>
      <w:r w:rsidR="00301234">
        <w:rPr>
          <w:rFonts w:ascii="宋体" w:hAnsi="Courier New" w:cs="Courier New" w:hint="eastAsia"/>
          <w:sz w:val="24"/>
        </w:rPr>
        <w:t>。</w:t>
      </w:r>
      <w:r w:rsidR="008F6D05">
        <w:rPr>
          <w:rFonts w:ascii="宋体" w:hAnsi="Courier New" w:cs="Courier New" w:hint="eastAsia"/>
          <w:sz w:val="24"/>
        </w:rPr>
        <w:t>当然首先需要明确的是项目针对的主要对象是高校老师的人事档案的处理。</w:t>
      </w:r>
      <w:r w:rsidR="004774ED">
        <w:rPr>
          <w:rFonts w:ascii="宋体" w:hAnsi="Courier New" w:cs="Courier New" w:hint="eastAsia"/>
          <w:sz w:val="24"/>
        </w:rPr>
        <w:t>每当高校员工集体办理调整薪资待遇、离退休人员的待遇调整等工作时，通常会造成高校人事处的老师疲于翻看纸质档案的情况，在这样的突发大量的任务需求出现时，陈旧的人事管理系统大大延缓了工作人员的效率，也使得相关老师多余等待不必要的时间，</w:t>
      </w:r>
      <w:r w:rsidR="00A87CD0">
        <w:rPr>
          <w:rFonts w:ascii="宋体" w:hAnsi="Courier New" w:cs="Courier New" w:hint="eastAsia"/>
          <w:sz w:val="24"/>
        </w:rPr>
        <w:t>降低了单位的整体执行效率，</w:t>
      </w:r>
      <w:r w:rsidR="004774ED">
        <w:rPr>
          <w:rFonts w:ascii="宋体" w:hAnsi="Courier New" w:cs="Courier New" w:hint="eastAsia"/>
          <w:sz w:val="24"/>
        </w:rPr>
        <w:t>对学校的形象也易造成不好的影响。</w:t>
      </w:r>
    </w:p>
    <w:p w14:paraId="5F2BBD41" w14:textId="61CF633C" w:rsidR="004476A5" w:rsidRDefault="00A87CD0" w:rsidP="004D5EEA">
      <w:pPr>
        <w:spacing w:line="360" w:lineRule="auto"/>
        <w:ind w:firstLineChars="200" w:firstLine="480"/>
        <w:rPr>
          <w:rFonts w:ascii="宋体" w:hAnsi="Courier New" w:cs="Courier New" w:hint="eastAsia"/>
          <w:sz w:val="24"/>
        </w:rPr>
      </w:pPr>
      <w:r>
        <w:rPr>
          <w:rFonts w:ascii="宋体" w:hAnsi="Courier New" w:cs="Courier New" w:hint="eastAsia"/>
          <w:sz w:val="24"/>
        </w:rPr>
        <w:t>而</w:t>
      </w:r>
      <w:r w:rsidR="00CA5916">
        <w:rPr>
          <w:rFonts w:ascii="宋体" w:hAnsi="Courier New" w:cs="Courier New" w:hint="eastAsia"/>
          <w:sz w:val="24"/>
        </w:rPr>
        <w:t>本项目希望构建的高校人事档案管理系统则在需要更新纸质档案的材料时能够</w:t>
      </w:r>
      <w:r>
        <w:rPr>
          <w:rFonts w:ascii="宋体" w:hAnsi="Courier New" w:cs="Courier New" w:hint="eastAsia"/>
          <w:sz w:val="24"/>
        </w:rPr>
        <w:t>尽快帮助人事处老师定位所需档案的具体存放位置</w:t>
      </w:r>
      <w:r w:rsidR="00CA5916">
        <w:rPr>
          <w:rFonts w:ascii="宋体" w:hAnsi="Courier New" w:cs="Courier New" w:hint="eastAsia"/>
          <w:sz w:val="24"/>
        </w:rPr>
        <w:t>将相关材料文件入档</w:t>
      </w:r>
      <w:r w:rsidR="009E4B10">
        <w:rPr>
          <w:rFonts w:ascii="宋体" w:hAnsi="Courier New" w:cs="Courier New" w:hint="eastAsia"/>
          <w:sz w:val="24"/>
        </w:rPr>
        <w:t>。此外本项目</w:t>
      </w:r>
      <w:r w:rsidR="00BA245B">
        <w:rPr>
          <w:rFonts w:ascii="宋体" w:hAnsi="Courier New" w:cs="Courier New" w:hint="eastAsia"/>
          <w:sz w:val="24"/>
        </w:rPr>
        <w:t>需要</w:t>
      </w:r>
      <w:r w:rsidR="009E4B10">
        <w:rPr>
          <w:rFonts w:ascii="宋体" w:hAnsi="Courier New" w:cs="Courier New" w:hint="eastAsia"/>
          <w:sz w:val="24"/>
        </w:rPr>
        <w:t>为今后人事档案的数字化提前</w:t>
      </w:r>
      <w:r w:rsidR="00BA245B">
        <w:rPr>
          <w:rFonts w:ascii="宋体" w:hAnsi="Courier New" w:cs="Courier New" w:hint="eastAsia"/>
          <w:sz w:val="24"/>
        </w:rPr>
        <w:t>构建</w:t>
      </w:r>
      <w:r w:rsidR="009E4B10">
        <w:rPr>
          <w:rFonts w:ascii="宋体" w:hAnsi="Courier New" w:cs="Courier New" w:hint="eastAsia"/>
          <w:sz w:val="24"/>
        </w:rPr>
        <w:t>框架，在计划中的纸质档案扫描工作中，对纸质档案中的每一份材料文件，扫描以后经过ocr识别出姓名出生日期等身份鉴别信息以后与数据库中的存储的用户资料进行比对，</w:t>
      </w:r>
      <w:r w:rsidR="00BA245B">
        <w:rPr>
          <w:rFonts w:ascii="宋体" w:hAnsi="Courier New" w:cs="Courier New" w:hint="eastAsia"/>
          <w:sz w:val="24"/>
        </w:rPr>
        <w:t>可以</w:t>
      </w:r>
      <w:r w:rsidR="009E4B10">
        <w:rPr>
          <w:rFonts w:ascii="宋体" w:hAnsi="Courier New" w:cs="Courier New" w:hint="eastAsia"/>
          <w:sz w:val="24"/>
        </w:rPr>
        <w:t>直接</w:t>
      </w:r>
      <w:r w:rsidR="00BA245B">
        <w:rPr>
          <w:rFonts w:ascii="宋体" w:hAnsi="Courier New" w:cs="Courier New" w:hint="eastAsia"/>
          <w:sz w:val="24"/>
        </w:rPr>
        <w:t>挂接</w:t>
      </w:r>
      <w:r w:rsidR="009E4B10">
        <w:rPr>
          <w:rFonts w:ascii="宋体" w:hAnsi="Courier New" w:cs="Courier New" w:hint="eastAsia"/>
          <w:sz w:val="24"/>
        </w:rPr>
        <w:t>到数据库中对应的用户的档案</w:t>
      </w:r>
      <w:r w:rsidR="00BA245B">
        <w:rPr>
          <w:rFonts w:ascii="宋体" w:hAnsi="Courier New" w:cs="Courier New" w:hint="eastAsia"/>
          <w:sz w:val="24"/>
        </w:rPr>
        <w:t>扫描模块</w:t>
      </w:r>
      <w:r w:rsidR="009E4B10">
        <w:rPr>
          <w:rFonts w:ascii="宋体" w:hAnsi="Courier New" w:cs="Courier New" w:hint="eastAsia"/>
          <w:sz w:val="24"/>
        </w:rPr>
        <w:t>当中</w:t>
      </w:r>
      <w:r w:rsidR="00BA245B">
        <w:rPr>
          <w:rFonts w:ascii="宋体" w:hAnsi="Courier New" w:cs="Courier New" w:hint="eastAsia"/>
          <w:sz w:val="24"/>
        </w:rPr>
        <w:t>。</w:t>
      </w:r>
      <w:r w:rsidR="00BD71BE">
        <w:rPr>
          <w:rFonts w:ascii="宋体" w:hAnsi="Courier New" w:cs="Courier New" w:hint="eastAsia"/>
          <w:sz w:val="24"/>
        </w:rPr>
        <w:t>为了满足档案数字化的需求，建立合理有效的数据库</w:t>
      </w:r>
      <w:bookmarkStart w:id="109" w:name="_GoBack"/>
      <w:bookmarkEnd w:id="109"/>
      <w:r w:rsidR="00BA245B">
        <w:rPr>
          <w:rFonts w:ascii="宋体" w:hAnsi="Courier New" w:cs="Courier New" w:hint="eastAsia"/>
          <w:sz w:val="24"/>
        </w:rPr>
        <w:t>此外仍旧有一些其他方面的问题确实困扰到人事处的日常办公当中</w:t>
      </w:r>
    </w:p>
    <w:p w14:paraId="433B82A2" w14:textId="39A116CF" w:rsidR="00301234" w:rsidRDefault="004774ED" w:rsidP="004D5EEA">
      <w:pPr>
        <w:spacing w:line="360" w:lineRule="auto"/>
        <w:ind w:firstLineChars="200" w:firstLine="480"/>
        <w:rPr>
          <w:rFonts w:ascii="宋体" w:hAnsi="Courier New" w:cs="Courier New"/>
          <w:sz w:val="24"/>
        </w:rPr>
      </w:pPr>
      <w:r>
        <w:rPr>
          <w:rFonts w:ascii="宋体" w:hAnsi="Courier New" w:cs="Courier New" w:hint="eastAsia"/>
          <w:sz w:val="24"/>
        </w:rPr>
        <w:t>这次开发的高校人事管理系统将人事处老师在人事档案管理中碰到的现实需求细化成多个部分，并针对每个部分抽象出相对应的模块。</w:t>
      </w:r>
      <w:r w:rsidR="00301234">
        <w:rPr>
          <w:rFonts w:ascii="宋体" w:hAnsi="Courier New" w:cs="Courier New" w:hint="eastAsia"/>
          <w:sz w:val="24"/>
        </w:rPr>
        <w:t>项目主要</w:t>
      </w:r>
      <w:r w:rsidR="001C2372">
        <w:rPr>
          <w:rFonts w:ascii="宋体" w:hAnsi="Courier New" w:cs="Courier New" w:hint="eastAsia"/>
          <w:sz w:val="24"/>
        </w:rPr>
        <w:t>包括以下</w:t>
      </w:r>
      <w:r w:rsidR="00301234">
        <w:rPr>
          <w:rFonts w:ascii="宋体" w:hAnsi="Courier New" w:cs="Courier New" w:hint="eastAsia"/>
          <w:sz w:val="24"/>
        </w:rPr>
        <w:t>模块</w:t>
      </w:r>
      <w:r w:rsidR="001C2372">
        <w:rPr>
          <w:rFonts w:ascii="宋体" w:hAnsi="Courier New" w:cs="Courier New" w:hint="eastAsia"/>
          <w:sz w:val="24"/>
        </w:rPr>
        <w:t>数据库模块、档案管理系统主界面模块、档案业务和库房管理模块等，本篇论文主要解决问题也是以以上三个部分为主</w:t>
      </w:r>
      <w:r w:rsidR="008F6D05">
        <w:rPr>
          <w:rFonts w:ascii="宋体" w:hAnsi="Courier New" w:cs="Courier New" w:hint="eastAsia"/>
          <w:sz w:val="24"/>
        </w:rPr>
        <w:t>。</w:t>
      </w:r>
    </w:p>
    <w:p w14:paraId="39378CB3" w14:textId="11E1CB4A" w:rsidR="008F6D05" w:rsidRPr="008F6D05" w:rsidRDefault="008F6D05" w:rsidP="004D5EEA">
      <w:pPr>
        <w:spacing w:line="360" w:lineRule="auto"/>
        <w:ind w:firstLineChars="200" w:firstLine="480"/>
        <w:rPr>
          <w:rFonts w:ascii="宋体" w:hAnsi="Courier New" w:cs="Courier New"/>
          <w:sz w:val="24"/>
        </w:rPr>
      </w:pPr>
      <w:r>
        <w:rPr>
          <w:rFonts w:ascii="宋体" w:hAnsi="Courier New" w:cs="Courier New" w:hint="eastAsia"/>
          <w:sz w:val="24"/>
        </w:rPr>
        <w:t>在现今的生活方式当中，数字化可见的信息展示方式已经是人们在日常生活中最主要的信息接收方式之一了，而如今在相当多的高校当中依旧是保持着以纸</w:t>
      </w:r>
      <w:r>
        <w:rPr>
          <w:rFonts w:ascii="宋体" w:hAnsi="Courier New" w:cs="Courier New" w:hint="eastAsia"/>
          <w:sz w:val="24"/>
        </w:rPr>
        <w:lastRenderedPageBreak/>
        <w:t>质档案为主，电子化档案为辅的档案管理方式。</w:t>
      </w:r>
    </w:p>
    <w:p w14:paraId="2C085AD4" w14:textId="36040E70" w:rsidR="004476A5" w:rsidRDefault="004476A5" w:rsidP="004476A5">
      <w:pPr>
        <w:pStyle w:val="2"/>
        <w:rPr>
          <w:rFonts w:ascii="黑体" w:hAnsi="黑体"/>
          <w:sz w:val="28"/>
          <w:szCs w:val="28"/>
        </w:rPr>
      </w:pPr>
      <w:bookmarkStart w:id="110" w:name="_Toc156896079"/>
      <w:bookmarkStart w:id="111" w:name="_Toc156897967"/>
      <w:bookmarkStart w:id="112" w:name="_Toc156898018"/>
      <w:bookmarkStart w:id="113" w:name="_Toc156898091"/>
      <w:bookmarkStart w:id="114" w:name="_Toc156898776"/>
      <w:bookmarkStart w:id="115" w:name="_Toc157241081"/>
      <w:bookmarkStart w:id="116" w:name="_Toc158447522"/>
      <w:bookmarkStart w:id="117" w:name="_Toc158450697"/>
      <w:bookmarkStart w:id="118" w:name="_Toc158710212"/>
      <w:bookmarkStart w:id="119" w:name="_Toc160623606"/>
      <w:bookmarkStart w:id="120" w:name="_Toc160623865"/>
      <w:bookmarkStart w:id="121" w:name="_Toc162187666"/>
      <w:bookmarkStart w:id="122" w:name="_Toc162614885"/>
      <w:bookmarkStart w:id="123" w:name="_Toc162959803"/>
      <w:bookmarkStart w:id="124" w:name="_Toc162960298"/>
      <w:bookmarkStart w:id="125" w:name="_Toc163048151"/>
      <w:bookmarkStart w:id="126" w:name="_Toc261417174"/>
      <w:bookmarkStart w:id="127" w:name="_Toc513643007"/>
      <w:bookmarkStart w:id="128" w:name="_Toc513643951"/>
      <w:r>
        <w:rPr>
          <w:rFonts w:ascii="黑体" w:hAnsi="黑体" w:hint="eastAsia"/>
          <w:sz w:val="28"/>
          <w:szCs w:val="28"/>
        </w:rPr>
        <w:t xml:space="preserve">1.3 </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008F6D05">
        <w:rPr>
          <w:rFonts w:ascii="黑体" w:hAnsi="黑体" w:hint="eastAsia"/>
          <w:sz w:val="28"/>
          <w:szCs w:val="28"/>
        </w:rPr>
        <w:t>待定</w:t>
      </w:r>
    </w:p>
    <w:p w14:paraId="5791464A"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烟草行业客户关系管理系统是建立在整个烟草行业电子商务系统之上的子系统，该系统通过生产系统获得客户数据，并对数据进行分析预测，最终对决策和管理提供可靠的支持。如何根据用户需求，设计满足烟草行业需要的客户关系管理系统是本文要解决的主要问题。</w:t>
      </w:r>
    </w:p>
    <w:p w14:paraId="7B426576" w14:textId="77777777" w:rsidR="004476A5" w:rsidRDefault="004476A5" w:rsidP="004476A5">
      <w:pPr>
        <w:spacing w:line="360" w:lineRule="auto"/>
        <w:rPr>
          <w:rFonts w:ascii="宋体" w:hAnsi="Courier New" w:cs="Courier New"/>
          <w:sz w:val="24"/>
        </w:rPr>
      </w:pPr>
      <w:r>
        <w:rPr>
          <w:rFonts w:ascii="宋体" w:hAnsi="Courier New" w:cs="Courier New" w:hint="eastAsia"/>
          <w:sz w:val="24"/>
        </w:rPr>
        <w:t xml:space="preserve">   在需求分析方面，要在充分理解烟草行业客户关系实践的基础上，获得用户需求和业务流程，需求包括功能需求和非功能需求。通过分析总结出合理的设计和开发思路。</w:t>
      </w:r>
    </w:p>
    <w:p w14:paraId="3D3B653D" w14:textId="77777777" w:rsidR="004476A5" w:rsidRDefault="004476A5" w:rsidP="004476A5">
      <w:pPr>
        <w:spacing w:line="360" w:lineRule="auto"/>
        <w:rPr>
          <w:rFonts w:ascii="宋体" w:hAnsi="Courier New" w:cs="Courier New"/>
          <w:sz w:val="24"/>
        </w:rPr>
      </w:pPr>
      <w:r>
        <w:rPr>
          <w:rFonts w:ascii="宋体" w:hAnsi="Courier New" w:cs="Courier New" w:hint="eastAsia"/>
          <w:sz w:val="24"/>
        </w:rPr>
        <w:t xml:space="preserve">   在设计方面，要考虑烟草行业的网络架构和业务特点，设计要满足系统可维护性，灵活性和可扩展性。</w:t>
      </w:r>
    </w:p>
    <w:p w14:paraId="2AA7BB4A" w14:textId="77777777" w:rsidR="004476A5" w:rsidRDefault="004476A5" w:rsidP="004476A5">
      <w:pPr>
        <w:spacing w:line="360" w:lineRule="auto"/>
        <w:rPr>
          <w:rFonts w:ascii="宋体" w:hAnsi="Courier New" w:cs="Courier New"/>
          <w:sz w:val="24"/>
        </w:rPr>
      </w:pPr>
      <w:r>
        <w:rPr>
          <w:rFonts w:ascii="宋体" w:hAnsi="Courier New" w:cs="Courier New" w:hint="eastAsia"/>
          <w:sz w:val="24"/>
        </w:rPr>
        <w:t xml:space="preserve">   在实现方面，在实现前文设计基础上，主要解决对分析技术的选择和预测模型的建立。本文采用波士顿矩阵和神经网络技术对分析和预测进行实现。</w:t>
      </w:r>
    </w:p>
    <w:p w14:paraId="7FC8CF75" w14:textId="77777777" w:rsidR="004476A5" w:rsidRDefault="004476A5" w:rsidP="004476A5">
      <w:pPr>
        <w:pStyle w:val="2"/>
        <w:rPr>
          <w:rFonts w:ascii="黑体" w:hAnsi="黑体"/>
          <w:sz w:val="28"/>
          <w:szCs w:val="28"/>
        </w:rPr>
      </w:pPr>
      <w:bookmarkStart w:id="129" w:name="_Toc156896080"/>
      <w:bookmarkStart w:id="130" w:name="_Toc156897968"/>
      <w:bookmarkStart w:id="131" w:name="_Toc156898019"/>
      <w:bookmarkStart w:id="132" w:name="_Toc156898092"/>
      <w:bookmarkStart w:id="133" w:name="_Toc156898777"/>
      <w:bookmarkStart w:id="134" w:name="_Toc157241082"/>
      <w:bookmarkStart w:id="135" w:name="_Toc158447523"/>
      <w:bookmarkStart w:id="136" w:name="_Toc158450698"/>
      <w:bookmarkStart w:id="137" w:name="_Toc158710213"/>
      <w:bookmarkStart w:id="138" w:name="_Toc160623607"/>
      <w:bookmarkStart w:id="139" w:name="_Toc160623866"/>
      <w:bookmarkStart w:id="140" w:name="_Toc162187667"/>
      <w:bookmarkStart w:id="141" w:name="_Toc162614886"/>
      <w:bookmarkStart w:id="142" w:name="_Toc162959804"/>
      <w:bookmarkStart w:id="143" w:name="_Toc162960299"/>
      <w:bookmarkStart w:id="144" w:name="_Toc163048152"/>
      <w:bookmarkStart w:id="145" w:name="_Toc261417175"/>
      <w:bookmarkStart w:id="146" w:name="_Toc513643008"/>
      <w:bookmarkStart w:id="147" w:name="_Toc513643952"/>
      <w:r>
        <w:rPr>
          <w:rFonts w:ascii="黑体" w:hAnsi="黑体" w:hint="eastAsia"/>
          <w:sz w:val="28"/>
          <w:szCs w:val="28"/>
        </w:rPr>
        <w:t>1.4 本文的主要工作</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55CBC9F1" w14:textId="77777777" w:rsidR="004476A5" w:rsidRDefault="004476A5" w:rsidP="004476A5">
      <w:pPr>
        <w:spacing w:line="360" w:lineRule="auto"/>
        <w:ind w:firstLineChars="200" w:firstLine="480"/>
        <w:rPr>
          <w:rFonts w:ascii="宋体" w:hAnsi="Courier New" w:cs="Courier New"/>
          <w:sz w:val="24"/>
        </w:rPr>
      </w:pPr>
      <w:r>
        <w:rPr>
          <w:rFonts w:ascii="宋体" w:hAnsi="Courier New" w:cs="Courier New" w:hint="eastAsia"/>
          <w:sz w:val="24"/>
        </w:rPr>
        <w:t>本文在现有烟草行业电子商务系统基础上，分析了烟草行业的实际需求和业务流程，并结合客户关系管理的思想，设计和实现了烟草行业客户关系管理系统。</w:t>
      </w:r>
    </w:p>
    <w:p w14:paraId="060F07EF" w14:textId="77777777" w:rsidR="004476A5" w:rsidRDefault="004476A5" w:rsidP="004476A5">
      <w:pPr>
        <w:spacing w:line="360" w:lineRule="auto"/>
        <w:ind w:firstLine="480"/>
        <w:rPr>
          <w:rFonts w:ascii="宋体" w:hAnsi="Courier New" w:cs="Courier New"/>
          <w:sz w:val="24"/>
        </w:rPr>
      </w:pPr>
      <w:r>
        <w:rPr>
          <w:rFonts w:ascii="宋体" w:hAnsi="Courier New" w:cs="Courier New" w:hint="eastAsia"/>
          <w:sz w:val="24"/>
        </w:rPr>
        <w:t>。。。。。</w:t>
      </w:r>
    </w:p>
    <w:p w14:paraId="09B00616" w14:textId="77777777" w:rsidR="004476A5" w:rsidRDefault="004476A5" w:rsidP="004476A5">
      <w:pPr>
        <w:pStyle w:val="2"/>
        <w:rPr>
          <w:rFonts w:ascii="黑体" w:hAnsi="黑体"/>
          <w:sz w:val="28"/>
          <w:szCs w:val="28"/>
        </w:rPr>
      </w:pPr>
      <w:bookmarkStart w:id="148" w:name="_Toc156896081"/>
      <w:bookmarkStart w:id="149" w:name="_Toc156897969"/>
      <w:bookmarkStart w:id="150" w:name="_Toc156898020"/>
      <w:bookmarkStart w:id="151" w:name="_Toc156898093"/>
      <w:bookmarkStart w:id="152" w:name="_Toc156898778"/>
      <w:bookmarkStart w:id="153" w:name="_Toc157241083"/>
      <w:bookmarkStart w:id="154" w:name="_Toc158447524"/>
      <w:bookmarkStart w:id="155" w:name="_Toc158450699"/>
      <w:bookmarkStart w:id="156" w:name="_Toc158710214"/>
      <w:bookmarkStart w:id="157" w:name="_Toc160623608"/>
      <w:bookmarkStart w:id="158" w:name="_Toc160623867"/>
      <w:bookmarkStart w:id="159" w:name="_Toc162187668"/>
      <w:bookmarkStart w:id="160" w:name="_Toc162614887"/>
      <w:bookmarkStart w:id="161" w:name="_Toc162959805"/>
      <w:bookmarkStart w:id="162" w:name="_Toc162960300"/>
      <w:bookmarkStart w:id="163" w:name="_Toc163048153"/>
      <w:bookmarkStart w:id="164" w:name="_Toc261417176"/>
      <w:bookmarkStart w:id="165" w:name="_Toc513643009"/>
      <w:bookmarkStart w:id="166" w:name="_Toc513643953"/>
      <w:r>
        <w:rPr>
          <w:rFonts w:ascii="黑体" w:hAnsi="黑体" w:hint="eastAsia"/>
          <w:sz w:val="28"/>
          <w:szCs w:val="28"/>
        </w:rPr>
        <w:t>1.5 论文的组织结构</w: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40E63E8D" w14:textId="77777777" w:rsidR="004476A5" w:rsidRDefault="004476A5" w:rsidP="004476A5">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第一章绪论，主要描述烟草行业客户关系管理系统的开发背景、客户关系管理技术的国内外现状，本文解决的主要问题和完成的工作。</w:t>
      </w:r>
    </w:p>
    <w:p w14:paraId="5BFA88C7" w14:textId="77777777" w:rsidR="004476A5" w:rsidRDefault="004476A5" w:rsidP="004476A5">
      <w:pPr>
        <w:autoSpaceDE w:val="0"/>
        <w:autoSpaceDN w:val="0"/>
        <w:adjustRightInd w:val="0"/>
        <w:spacing w:line="360" w:lineRule="auto"/>
        <w:ind w:firstLine="420"/>
        <w:jc w:val="left"/>
        <w:rPr>
          <w:sz w:val="24"/>
        </w:rPr>
      </w:pPr>
      <w:r>
        <w:rPr>
          <w:rFonts w:ascii="宋体" w:hAnsi="宋体" w:hint="eastAsia"/>
          <w:sz w:val="24"/>
        </w:rPr>
        <w:t>。。。。。。</w:t>
      </w:r>
    </w:p>
    <w:p w14:paraId="355E272A" w14:textId="77777777" w:rsidR="004476A5" w:rsidRDefault="004476A5" w:rsidP="004476A5">
      <w:pPr>
        <w:autoSpaceDE w:val="0"/>
        <w:autoSpaceDN w:val="0"/>
        <w:adjustRightInd w:val="0"/>
        <w:spacing w:line="360" w:lineRule="auto"/>
        <w:ind w:firstLine="420"/>
        <w:jc w:val="left"/>
        <w:rPr>
          <w:sz w:val="24"/>
        </w:rPr>
      </w:pPr>
    </w:p>
    <w:p w14:paraId="78114D2C" w14:textId="77777777" w:rsidR="004476A5" w:rsidRPr="00AC7D2E" w:rsidRDefault="004476A5" w:rsidP="004476A5">
      <w:pPr>
        <w:autoSpaceDE w:val="0"/>
        <w:autoSpaceDN w:val="0"/>
        <w:adjustRightInd w:val="0"/>
        <w:spacing w:line="360" w:lineRule="auto"/>
        <w:ind w:firstLine="420"/>
        <w:jc w:val="left"/>
        <w:rPr>
          <w:sz w:val="24"/>
        </w:rPr>
      </w:pPr>
    </w:p>
    <w:p w14:paraId="4ACA85CC" w14:textId="77777777" w:rsidR="004476A5" w:rsidRDefault="004476A5" w:rsidP="004476A5">
      <w:pPr>
        <w:pStyle w:val="1"/>
        <w:jc w:val="center"/>
        <w:rPr>
          <w:rFonts w:ascii="黑体" w:hAnsi="黑体"/>
          <w:sz w:val="30"/>
          <w:szCs w:val="30"/>
        </w:rPr>
      </w:pPr>
      <w:r>
        <w:rPr>
          <w:sz w:val="24"/>
        </w:rPr>
        <w:br w:type="page"/>
      </w:r>
      <w:bookmarkStart w:id="167" w:name="_Toc156893592"/>
      <w:bookmarkStart w:id="168" w:name="_Toc156896082"/>
      <w:bookmarkStart w:id="169" w:name="_Toc156897970"/>
      <w:bookmarkStart w:id="170" w:name="_Toc156898021"/>
      <w:bookmarkStart w:id="171" w:name="_Toc156898094"/>
      <w:bookmarkStart w:id="172" w:name="_Toc156898779"/>
      <w:bookmarkStart w:id="173" w:name="_Toc157241084"/>
      <w:bookmarkStart w:id="174" w:name="_Toc158447525"/>
      <w:bookmarkStart w:id="175" w:name="_Toc158450700"/>
      <w:bookmarkStart w:id="176" w:name="_Toc158710215"/>
      <w:bookmarkStart w:id="177" w:name="_Toc160623609"/>
      <w:bookmarkStart w:id="178" w:name="_Toc160623868"/>
      <w:bookmarkStart w:id="179" w:name="_Toc162187669"/>
      <w:bookmarkStart w:id="180" w:name="_Toc162614888"/>
      <w:bookmarkStart w:id="181" w:name="_Toc162959806"/>
      <w:bookmarkStart w:id="182" w:name="_Toc162960301"/>
      <w:bookmarkStart w:id="183" w:name="_Toc163048154"/>
      <w:bookmarkStart w:id="184" w:name="_Toc261417177"/>
      <w:bookmarkStart w:id="185" w:name="_Toc513643010"/>
      <w:bookmarkStart w:id="186" w:name="_Toc513643954"/>
      <w:r>
        <w:rPr>
          <w:rFonts w:ascii="黑体" w:hAnsi="黑体" w:hint="eastAsia"/>
          <w:sz w:val="30"/>
          <w:szCs w:val="30"/>
        </w:rPr>
        <w:lastRenderedPageBreak/>
        <w:t>第</w:t>
      </w:r>
      <w:r>
        <w:rPr>
          <w:rFonts w:ascii="黑体" w:hAnsi="黑体" w:hint="eastAsia"/>
          <w:sz w:val="30"/>
          <w:szCs w:val="30"/>
        </w:rPr>
        <w:t>2</w:t>
      </w:r>
      <w:r>
        <w:rPr>
          <w:rFonts w:ascii="黑体" w:hAnsi="黑体" w:hint="eastAsia"/>
          <w:sz w:val="30"/>
          <w:szCs w:val="30"/>
        </w:rPr>
        <w:t>章</w:t>
      </w:r>
      <w:r>
        <w:rPr>
          <w:rFonts w:ascii="黑体" w:hAnsi="黑体" w:hint="eastAsia"/>
          <w:sz w:val="30"/>
          <w:szCs w:val="30"/>
        </w:rPr>
        <w:t xml:space="preserve"> </w:t>
      </w:r>
      <w:r>
        <w:rPr>
          <w:rFonts w:ascii="黑体" w:hAnsi="黑体" w:hint="eastAsia"/>
          <w:sz w:val="30"/>
          <w:szCs w:val="30"/>
        </w:rPr>
        <w:t>烟草行业客户关系管理系统需求分析</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567BC3D7" w14:textId="77777777" w:rsidR="004476A5" w:rsidRDefault="004476A5" w:rsidP="004476A5">
      <w:pPr>
        <w:pStyle w:val="2"/>
        <w:rPr>
          <w:rFonts w:ascii="黑体" w:hAnsi="黑体"/>
          <w:sz w:val="28"/>
          <w:szCs w:val="28"/>
        </w:rPr>
      </w:pPr>
      <w:bookmarkStart w:id="187" w:name="_Toc156896083"/>
      <w:bookmarkStart w:id="188" w:name="_Toc156897971"/>
      <w:bookmarkStart w:id="189" w:name="_Toc156898022"/>
      <w:bookmarkStart w:id="190" w:name="_Toc156898095"/>
      <w:bookmarkStart w:id="191" w:name="_Toc156898780"/>
      <w:bookmarkStart w:id="192" w:name="_Toc157241085"/>
      <w:bookmarkStart w:id="193" w:name="_Toc158447526"/>
      <w:bookmarkStart w:id="194" w:name="_Toc158450701"/>
      <w:bookmarkStart w:id="195" w:name="_Toc158710216"/>
      <w:bookmarkStart w:id="196" w:name="_Toc160623610"/>
      <w:bookmarkStart w:id="197" w:name="_Toc160623869"/>
      <w:bookmarkStart w:id="198" w:name="_Toc162187670"/>
      <w:bookmarkStart w:id="199" w:name="_Toc162614889"/>
      <w:bookmarkStart w:id="200" w:name="_Toc162959807"/>
      <w:bookmarkStart w:id="201" w:name="_Toc162960302"/>
      <w:bookmarkStart w:id="202" w:name="_Toc163048155"/>
      <w:bookmarkStart w:id="203" w:name="_Toc261417178"/>
      <w:bookmarkStart w:id="204" w:name="_Toc513643011"/>
      <w:bookmarkStart w:id="205" w:name="_Toc513643955"/>
      <w:r>
        <w:rPr>
          <w:rFonts w:ascii="黑体" w:hAnsi="黑体" w:hint="eastAsia"/>
          <w:sz w:val="28"/>
          <w:szCs w:val="28"/>
        </w:rPr>
        <w:t>2.1 烟草行业客户关系管理系统概述</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6514FC0D" w14:textId="77777777" w:rsidR="004476A5" w:rsidRDefault="004476A5" w:rsidP="004476A5">
      <w:pPr>
        <w:pStyle w:val="3"/>
        <w:rPr>
          <w:sz w:val="24"/>
          <w:szCs w:val="24"/>
        </w:rPr>
      </w:pPr>
      <w:bookmarkStart w:id="206" w:name="_Toc156896084"/>
      <w:bookmarkStart w:id="207" w:name="_Toc156897972"/>
      <w:bookmarkStart w:id="208" w:name="_Toc156898023"/>
      <w:bookmarkStart w:id="209" w:name="_Toc156898096"/>
      <w:bookmarkStart w:id="210" w:name="_Toc156898781"/>
      <w:bookmarkStart w:id="211" w:name="_Toc157241086"/>
      <w:bookmarkStart w:id="212" w:name="_Toc158447527"/>
      <w:bookmarkStart w:id="213" w:name="_Toc158450702"/>
      <w:bookmarkStart w:id="214" w:name="_Toc158710217"/>
      <w:bookmarkStart w:id="215" w:name="_Toc160623611"/>
      <w:bookmarkStart w:id="216" w:name="_Toc160623870"/>
      <w:bookmarkStart w:id="217" w:name="_Toc162187671"/>
      <w:bookmarkStart w:id="218" w:name="_Toc162614890"/>
      <w:bookmarkStart w:id="219" w:name="_Toc162959808"/>
      <w:bookmarkStart w:id="220" w:name="_Toc162960303"/>
      <w:bookmarkStart w:id="221" w:name="_Toc163048156"/>
      <w:bookmarkStart w:id="222" w:name="_Toc261417179"/>
      <w:bookmarkStart w:id="223" w:name="_Toc513643012"/>
      <w:bookmarkStart w:id="224" w:name="_Toc513643956"/>
      <w:r>
        <w:rPr>
          <w:rFonts w:hint="eastAsia"/>
          <w:sz w:val="24"/>
          <w:szCs w:val="24"/>
        </w:rPr>
        <w:t xml:space="preserve">2.1.1 </w:t>
      </w:r>
      <w:r>
        <w:rPr>
          <w:rFonts w:hint="eastAsia"/>
          <w:sz w:val="24"/>
          <w:szCs w:val="24"/>
        </w:rPr>
        <w:t>烟草行业客户关系管理系统项目背景</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71165C9B" w14:textId="77777777" w:rsidR="004476A5" w:rsidRDefault="004476A5" w:rsidP="004476A5">
      <w:pPr>
        <w:spacing w:line="360" w:lineRule="auto"/>
        <w:ind w:firstLine="480"/>
        <w:rPr>
          <w:rFonts w:ascii="宋体" w:hAnsi="宋体"/>
          <w:sz w:val="24"/>
        </w:rPr>
      </w:pPr>
      <w:r>
        <w:rPr>
          <w:rFonts w:ascii="宋体" w:hAnsi="宋体" w:hint="eastAsia"/>
          <w:sz w:val="24"/>
        </w:rPr>
        <w:t>烟草行业客户关系管理系统是烟草专卖局在专卖局局域网和其管辖地区内广域网内实施的客户关系管理系统，该系统以物流业务系统，呼叫中心，专卖等系统为数据源，从这些业务系统中取得数据并对其进行相应的分析，以得到烟草公司经营管理和客户关系管理需要的各种信息；反过来这些信息可以帮助烟草公司各级管理人员改善业务状况，优化业务流程，提高经营效益。</w:t>
      </w:r>
    </w:p>
    <w:p w14:paraId="01EB9701" w14:textId="77777777" w:rsidR="004476A5" w:rsidRDefault="004476A5" w:rsidP="004476A5">
      <w:pPr>
        <w:pStyle w:val="3"/>
        <w:rPr>
          <w:sz w:val="24"/>
        </w:rPr>
      </w:pPr>
      <w:bookmarkStart w:id="225" w:name="_Toc156896085"/>
      <w:bookmarkStart w:id="226" w:name="_Toc156897973"/>
      <w:bookmarkStart w:id="227" w:name="_Toc156898024"/>
      <w:bookmarkStart w:id="228" w:name="_Toc156898097"/>
      <w:bookmarkStart w:id="229" w:name="_Toc156898782"/>
      <w:bookmarkStart w:id="230" w:name="_Toc157241087"/>
      <w:bookmarkStart w:id="231" w:name="_Toc158447528"/>
      <w:bookmarkStart w:id="232" w:name="_Toc158450703"/>
      <w:bookmarkStart w:id="233" w:name="_Toc158710218"/>
      <w:bookmarkStart w:id="234" w:name="_Toc160623612"/>
      <w:bookmarkStart w:id="235" w:name="_Toc160623871"/>
      <w:bookmarkStart w:id="236" w:name="_Toc162187672"/>
      <w:bookmarkStart w:id="237" w:name="_Toc162614891"/>
      <w:bookmarkStart w:id="238" w:name="_Toc162959809"/>
      <w:bookmarkStart w:id="239" w:name="_Toc162960304"/>
      <w:bookmarkStart w:id="240" w:name="_Toc163048157"/>
      <w:bookmarkStart w:id="241" w:name="_Toc261417180"/>
      <w:bookmarkStart w:id="242" w:name="_Toc513643013"/>
      <w:bookmarkStart w:id="243" w:name="_Toc513643957"/>
      <w:r>
        <w:rPr>
          <w:rFonts w:hint="eastAsia"/>
          <w:sz w:val="24"/>
        </w:rPr>
        <w:t xml:space="preserve">2.1.2 </w:t>
      </w:r>
      <w:r>
        <w:rPr>
          <w:rFonts w:hint="eastAsia"/>
          <w:sz w:val="24"/>
        </w:rPr>
        <w:t>烟草行业客户关系管理系统项目说明</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460CBC08" w14:textId="77777777" w:rsidR="004476A5" w:rsidRDefault="004476A5" w:rsidP="004476A5">
      <w:pPr>
        <w:spacing w:line="360" w:lineRule="auto"/>
        <w:ind w:firstLineChars="225" w:firstLine="540"/>
        <w:rPr>
          <w:rFonts w:ascii="宋体" w:hAnsi="宋体"/>
          <w:sz w:val="24"/>
        </w:rPr>
      </w:pPr>
      <w:r>
        <w:rPr>
          <w:rFonts w:ascii="宋体" w:hAnsi="宋体" w:hint="eastAsia"/>
          <w:sz w:val="24"/>
        </w:rPr>
        <w:t>烟草行业客户关系管理系统是为了便于局（公司）领导和职能部门及时、快速、准确地掌握行业销售、管理、服务以及相关市场反应等信息。通过客户关系管理决策支持平台将数据以分析图、表的方式，展示给相关部门或单位，达到数据共享、管理决策流程对相关信息即时响应的目的，为决策的执行打下坚实的基础。</w:t>
      </w:r>
    </w:p>
    <w:p w14:paraId="7196615D" w14:textId="77777777" w:rsidR="004476A5" w:rsidRDefault="004476A5" w:rsidP="004476A5">
      <w:pPr>
        <w:spacing w:line="360" w:lineRule="auto"/>
        <w:ind w:firstLine="480"/>
        <w:rPr>
          <w:rFonts w:ascii="宋体" w:hAnsi="宋体"/>
          <w:sz w:val="24"/>
        </w:rPr>
      </w:pPr>
      <w:r>
        <w:rPr>
          <w:rFonts w:ascii="宋体" w:hAnsi="宋体" w:hint="eastAsia"/>
          <w:sz w:val="24"/>
        </w:rPr>
        <w:t>。。。。。</w:t>
      </w:r>
    </w:p>
    <w:p w14:paraId="31221131" w14:textId="77777777" w:rsidR="004476A5" w:rsidRDefault="004476A5" w:rsidP="004476A5">
      <w:pPr>
        <w:pStyle w:val="3"/>
        <w:rPr>
          <w:sz w:val="24"/>
        </w:rPr>
      </w:pPr>
      <w:bookmarkStart w:id="244" w:name="_Toc156896093"/>
      <w:bookmarkStart w:id="245" w:name="_Toc156897981"/>
      <w:bookmarkStart w:id="246" w:name="_Toc156898032"/>
      <w:bookmarkStart w:id="247" w:name="_Toc156898105"/>
      <w:bookmarkStart w:id="248" w:name="_Toc156898790"/>
      <w:bookmarkStart w:id="249" w:name="_Toc157241095"/>
      <w:bookmarkStart w:id="250" w:name="_Toc158447536"/>
      <w:bookmarkStart w:id="251" w:name="_Toc158450711"/>
      <w:bookmarkStart w:id="252" w:name="_Toc158710226"/>
      <w:bookmarkStart w:id="253" w:name="_Toc160623620"/>
      <w:bookmarkStart w:id="254" w:name="_Toc160623879"/>
      <w:bookmarkStart w:id="255" w:name="_Toc162187673"/>
      <w:bookmarkStart w:id="256" w:name="_Toc162614892"/>
      <w:bookmarkStart w:id="257" w:name="_Toc162959810"/>
      <w:bookmarkStart w:id="258" w:name="_Toc162960305"/>
      <w:bookmarkStart w:id="259" w:name="_Toc163048158"/>
      <w:bookmarkStart w:id="260" w:name="_Toc261417181"/>
      <w:bookmarkStart w:id="261" w:name="_Toc513643014"/>
      <w:bookmarkStart w:id="262" w:name="_Toc513643958"/>
      <w:r>
        <w:rPr>
          <w:rFonts w:hint="eastAsia"/>
          <w:sz w:val="24"/>
        </w:rPr>
        <w:t xml:space="preserve">2.1.3 </w:t>
      </w:r>
      <w:r>
        <w:rPr>
          <w:rFonts w:hint="eastAsia"/>
          <w:sz w:val="24"/>
        </w:rPr>
        <w:t>烟草行业解决方案整体系统概述</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02FA4791" w14:textId="77777777" w:rsidR="004476A5" w:rsidRDefault="004476A5" w:rsidP="004476A5">
      <w:pPr>
        <w:pStyle w:val="6"/>
        <w:spacing w:line="360" w:lineRule="auto"/>
        <w:ind w:firstLine="480"/>
        <w:rPr>
          <w:rFonts w:ascii="宋体" w:hAnsi="宋体"/>
        </w:rPr>
      </w:pPr>
      <w:r>
        <w:rPr>
          <w:rFonts w:ascii="宋体" w:hAnsi="宋体" w:hint="eastAsia"/>
        </w:rPr>
        <w:t>客户关系管理系统是烟草行业解决方案整体系统的一部分，为了更好的理解客户关系管理系统，这里首先简单介绍整体系统地体系结构。烟草行业整体系统采用</w:t>
      </w:r>
      <w:r>
        <w:rPr>
          <w:rFonts w:ascii="宋体" w:hAnsi="宋体"/>
        </w:rPr>
        <w:t>Web-B/S</w:t>
      </w:r>
      <w:r>
        <w:rPr>
          <w:rFonts w:ascii="宋体" w:hAnsi="宋体" w:hint="eastAsia"/>
        </w:rPr>
        <w:t>结构、中间件和大型数据库的</w:t>
      </w:r>
      <w:r>
        <w:rPr>
          <w:rFonts w:ascii="宋体" w:hAnsi="宋体"/>
        </w:rPr>
        <w:t>N</w:t>
      </w:r>
      <w:r>
        <w:rPr>
          <w:rFonts w:ascii="宋体" w:hAnsi="宋体" w:hint="eastAsia"/>
        </w:rPr>
        <w:t>层体系结构</w:t>
      </w:r>
      <w:r>
        <w:rPr>
          <w:spacing w:val="10"/>
          <w:vertAlign w:val="superscript"/>
        </w:rPr>
        <w:t>[</w:t>
      </w:r>
      <w:r>
        <w:rPr>
          <w:rFonts w:hint="eastAsia"/>
          <w:spacing w:val="10"/>
          <w:vertAlign w:val="superscript"/>
        </w:rPr>
        <w:t>11</w:t>
      </w:r>
      <w:r>
        <w:rPr>
          <w:spacing w:val="10"/>
          <w:vertAlign w:val="superscript"/>
        </w:rPr>
        <w:t>]</w:t>
      </w:r>
      <w:r>
        <w:rPr>
          <w:rFonts w:ascii="宋体" w:hAnsi="宋体" w:hint="eastAsia"/>
        </w:rPr>
        <w:t>。由浏览器</w:t>
      </w:r>
      <w:r>
        <w:rPr>
          <w:rFonts w:ascii="宋体" w:hAnsi="宋体"/>
        </w:rPr>
        <w:t>--WEB</w:t>
      </w:r>
      <w:r>
        <w:rPr>
          <w:rFonts w:ascii="宋体" w:hAnsi="宋体" w:hint="eastAsia"/>
        </w:rPr>
        <w:t>服务器</w:t>
      </w:r>
      <w:r>
        <w:rPr>
          <w:rFonts w:ascii="宋体" w:hAnsi="宋体"/>
        </w:rPr>
        <w:t>--</w:t>
      </w:r>
      <w:r>
        <w:rPr>
          <w:rFonts w:ascii="宋体" w:hAnsi="宋体" w:hint="eastAsia"/>
        </w:rPr>
        <w:t>应用服务器</w:t>
      </w:r>
      <w:r>
        <w:rPr>
          <w:rFonts w:ascii="宋体" w:hAnsi="宋体"/>
        </w:rPr>
        <w:t>--</w:t>
      </w:r>
      <w:r>
        <w:rPr>
          <w:rFonts w:ascii="宋体" w:hAnsi="宋体" w:hint="eastAsia"/>
        </w:rPr>
        <w:t>数据库服务器组成，主要技术架构特点是：分布式应用，跨平台应用，易部署、易维护管理。</w:t>
      </w:r>
      <w:r>
        <w:rPr>
          <w:rFonts w:ascii="宋体" w:hAnsi="宋体"/>
        </w:rPr>
        <w:t>B/S</w:t>
      </w:r>
      <w:r>
        <w:rPr>
          <w:rFonts w:ascii="宋体" w:hAnsi="宋体" w:hint="eastAsia"/>
        </w:rPr>
        <w:t>结构下客户端不再需要应用程序，它们完全集中在服务器端，这意味着用户完全可以通过浏览器来执行应用程序。可以使用低成本的网络，通过浏览器传递数据，应用将以广域网为基础。</w:t>
      </w:r>
    </w:p>
    <w:p w14:paraId="56983315"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采用</w:t>
      </w:r>
      <w:r>
        <w:rPr>
          <w:rFonts w:ascii="宋体" w:hAnsi="宋体"/>
          <w:sz w:val="24"/>
        </w:rPr>
        <w:t>B/S</w:t>
      </w:r>
      <w:r>
        <w:rPr>
          <w:rFonts w:ascii="宋体" w:hAnsi="宋体" w:hint="eastAsia"/>
          <w:sz w:val="24"/>
        </w:rPr>
        <w:t>结构，整个系统可以进行集中化管理和维护，客户端免安装和零维</w:t>
      </w:r>
      <w:r>
        <w:rPr>
          <w:rFonts w:ascii="宋体" w:hAnsi="宋体" w:hint="eastAsia"/>
          <w:sz w:val="24"/>
        </w:rPr>
        <w:lastRenderedPageBreak/>
        <w:t>护，实现用户层、</w:t>
      </w:r>
      <w:r>
        <w:rPr>
          <w:rFonts w:ascii="宋体" w:hAnsi="宋体"/>
          <w:sz w:val="24"/>
        </w:rPr>
        <w:t>WEB</w:t>
      </w:r>
      <w:r>
        <w:rPr>
          <w:rFonts w:ascii="宋体" w:hAnsi="宋体" w:hint="eastAsia"/>
          <w:sz w:val="24"/>
        </w:rPr>
        <w:t>服务器、应用服务器、数据库服务器的合理分布和群集技术。采用</w:t>
      </w:r>
      <w:r>
        <w:rPr>
          <w:rFonts w:ascii="宋体" w:hAnsi="宋体"/>
          <w:sz w:val="24"/>
        </w:rPr>
        <w:t>N</w:t>
      </w:r>
      <w:r>
        <w:rPr>
          <w:rFonts w:ascii="宋体" w:hAnsi="宋体" w:hint="eastAsia"/>
          <w:sz w:val="24"/>
        </w:rPr>
        <w:t>层体系结构可以将数据服务器与应用服务器进行多层部署，数据服务器可以集中部署在市公司，应用服务器则可以根据企业实际应用需求和网络环境灵活地部署在省或市公司。整体烟草行业解决方案的架构如图2-1所示：</w:t>
      </w:r>
    </w:p>
    <w:p w14:paraId="27EC8952"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系统采用联合体数据库技术，整个数据中心划分为</w:t>
      </w:r>
      <w:r>
        <w:rPr>
          <w:rFonts w:ascii="宋体" w:hAnsi="宋体"/>
          <w:sz w:val="24"/>
        </w:rPr>
        <w:t>TD</w:t>
      </w:r>
      <w:r>
        <w:rPr>
          <w:rFonts w:ascii="宋体" w:hAnsi="宋体" w:hint="eastAsia"/>
          <w:sz w:val="24"/>
        </w:rPr>
        <w:t>（</w:t>
      </w:r>
      <w:r>
        <w:rPr>
          <w:rFonts w:ascii="宋体" w:hAnsi="宋体"/>
          <w:sz w:val="24"/>
        </w:rPr>
        <w:t>Trade Database</w:t>
      </w:r>
      <w:r>
        <w:rPr>
          <w:rFonts w:ascii="宋体" w:hAnsi="宋体" w:hint="eastAsia"/>
          <w:sz w:val="24"/>
        </w:rPr>
        <w:t>）和</w:t>
      </w:r>
      <w:r>
        <w:rPr>
          <w:rFonts w:ascii="宋体" w:hAnsi="宋体"/>
          <w:sz w:val="24"/>
        </w:rPr>
        <w:t>HD</w:t>
      </w:r>
      <w:r>
        <w:rPr>
          <w:rFonts w:ascii="宋体" w:hAnsi="宋体" w:hint="eastAsia"/>
          <w:sz w:val="24"/>
        </w:rPr>
        <w:t>（</w:t>
      </w:r>
      <w:r>
        <w:rPr>
          <w:rFonts w:ascii="宋体" w:hAnsi="宋体"/>
          <w:sz w:val="24"/>
        </w:rPr>
        <w:t>History Database</w:t>
      </w:r>
      <w:r>
        <w:rPr>
          <w:rFonts w:ascii="宋体" w:hAnsi="宋体" w:hint="eastAsia"/>
          <w:sz w:val="24"/>
        </w:rPr>
        <w:t>）。</w:t>
      </w:r>
      <w:r>
        <w:rPr>
          <w:rFonts w:ascii="宋体" w:hAnsi="宋体"/>
          <w:sz w:val="24"/>
        </w:rPr>
        <w:t>TD</w:t>
      </w:r>
      <w:r>
        <w:rPr>
          <w:rFonts w:ascii="宋体" w:hAnsi="宋体" w:hint="eastAsia"/>
          <w:sz w:val="24"/>
        </w:rPr>
        <w:t>主要用于业务处理，</w:t>
      </w:r>
      <w:r>
        <w:rPr>
          <w:rFonts w:ascii="宋体" w:hAnsi="宋体"/>
          <w:sz w:val="24"/>
        </w:rPr>
        <w:t>HD</w:t>
      </w:r>
      <w:r>
        <w:rPr>
          <w:rFonts w:ascii="宋体" w:hAnsi="宋体" w:hint="eastAsia"/>
          <w:sz w:val="24"/>
        </w:rPr>
        <w:t>主要用于存放历史数据、数据分析、出报表、预测</w:t>
      </w:r>
      <w:r>
        <w:rPr>
          <w:rFonts w:ascii="宋体" w:hAnsi="宋体"/>
          <w:sz w:val="24"/>
        </w:rPr>
        <w:t>/</w:t>
      </w:r>
      <w:r>
        <w:rPr>
          <w:rFonts w:ascii="宋体" w:hAnsi="宋体" w:hint="eastAsia"/>
          <w:sz w:val="24"/>
        </w:rPr>
        <w:t xml:space="preserve">预警等数据挖掘工作。 </w:t>
      </w:r>
    </w:p>
    <w:p w14:paraId="385CCD5B" w14:textId="77777777" w:rsidR="004476A5" w:rsidRPr="00AC7D2E" w:rsidRDefault="004476A5" w:rsidP="004476A5">
      <w:pPr>
        <w:spacing w:line="360" w:lineRule="auto"/>
        <w:ind w:firstLineChars="200" w:firstLine="480"/>
        <w:rPr>
          <w:rFonts w:ascii="宋体" w:hAnsi="宋体"/>
          <w:sz w:val="24"/>
        </w:rPr>
      </w:pPr>
    </w:p>
    <w:p w14:paraId="5B3EE93C" w14:textId="77777777" w:rsidR="004476A5" w:rsidRDefault="004476A5" w:rsidP="004476A5">
      <w:pPr>
        <w:pStyle w:val="a9"/>
      </w:pPr>
      <w:r>
        <w:object w:dxaOrig="9281" w:dyaOrig="7425" w14:anchorId="3B9F1C9A">
          <v:shape id="_x0000_i1025" type="#_x0000_t75" style="width:366pt;height:293pt" o:ole="">
            <v:imagedata r:id="rId14" o:title=""/>
          </v:shape>
          <o:OLEObject Type="Embed" ProgID="Visio.Drawing.11" ShapeID="_x0000_i1025" DrawAspect="Content" ObjectID="_1587468537" r:id="rId15"/>
        </w:object>
      </w:r>
    </w:p>
    <w:p w14:paraId="17868016" w14:textId="77777777" w:rsidR="004476A5" w:rsidRDefault="004476A5" w:rsidP="004476A5">
      <w:pPr>
        <w:pStyle w:val="a9"/>
      </w:pPr>
      <w:r>
        <w:rPr>
          <w:rFonts w:hint="eastAsia"/>
        </w:rPr>
        <w:t xml:space="preserve">                        </w:t>
      </w:r>
    </w:p>
    <w:p w14:paraId="1DEC84F1" w14:textId="77777777" w:rsidR="004476A5" w:rsidRDefault="004476A5" w:rsidP="004476A5">
      <w:pPr>
        <w:pStyle w:val="a9"/>
        <w:ind w:firstLineChars="1000" w:firstLine="2100"/>
      </w:pPr>
      <w:r>
        <w:rPr>
          <w:rFonts w:hint="eastAsia"/>
        </w:rPr>
        <w:t>图</w:t>
      </w:r>
      <w:r>
        <w:rPr>
          <w:rFonts w:hint="eastAsia"/>
        </w:rPr>
        <w:t xml:space="preserve"> 2-1 </w:t>
      </w:r>
      <w:r>
        <w:rPr>
          <w:rFonts w:hint="eastAsia"/>
        </w:rPr>
        <w:t>整体烟草行业解决方案架构图</w:t>
      </w:r>
    </w:p>
    <w:p w14:paraId="15B4C6D4" w14:textId="77777777" w:rsidR="004476A5" w:rsidRDefault="004476A5" w:rsidP="004476A5">
      <w:pPr>
        <w:pStyle w:val="a9"/>
        <w:ind w:firstLineChars="1000" w:firstLine="2100"/>
      </w:pPr>
    </w:p>
    <w:p w14:paraId="533C6C1C" w14:textId="77777777" w:rsidR="004476A5" w:rsidRDefault="004476A5" w:rsidP="004476A5">
      <w:pPr>
        <w:pStyle w:val="2"/>
        <w:rPr>
          <w:rFonts w:ascii="黑体" w:hAnsi="黑体"/>
          <w:sz w:val="28"/>
        </w:rPr>
      </w:pPr>
      <w:bookmarkStart w:id="263" w:name="_Toc156896086"/>
      <w:bookmarkStart w:id="264" w:name="_Toc156897974"/>
      <w:bookmarkStart w:id="265" w:name="_Toc156898025"/>
      <w:bookmarkStart w:id="266" w:name="_Toc156898098"/>
      <w:bookmarkStart w:id="267" w:name="_Toc156898783"/>
      <w:bookmarkStart w:id="268" w:name="_Toc157241088"/>
      <w:bookmarkStart w:id="269" w:name="_Toc158447529"/>
      <w:bookmarkStart w:id="270" w:name="_Toc158450704"/>
      <w:bookmarkStart w:id="271" w:name="_Toc158710219"/>
      <w:bookmarkStart w:id="272" w:name="_Toc160623613"/>
      <w:bookmarkStart w:id="273" w:name="_Toc160623872"/>
      <w:bookmarkStart w:id="274" w:name="_Toc162187674"/>
      <w:bookmarkStart w:id="275" w:name="_Toc162614893"/>
      <w:bookmarkStart w:id="276" w:name="_Toc162959811"/>
      <w:bookmarkStart w:id="277" w:name="_Toc162960306"/>
      <w:bookmarkStart w:id="278" w:name="_Toc163048159"/>
      <w:bookmarkStart w:id="279" w:name="_Toc261417182"/>
      <w:bookmarkStart w:id="280" w:name="_Toc513643015"/>
      <w:bookmarkStart w:id="281" w:name="_Toc513643959"/>
      <w:r>
        <w:rPr>
          <w:rFonts w:ascii="黑体" w:hAnsi="黑体" w:hint="eastAsia"/>
          <w:sz w:val="28"/>
        </w:rPr>
        <w:t>2.2 烟草行业客户关系管理系统目标和解决的问题</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500C57BF" w14:textId="77777777" w:rsidR="004476A5" w:rsidRDefault="004476A5" w:rsidP="004476A5">
      <w:pPr>
        <w:spacing w:line="360" w:lineRule="auto"/>
        <w:ind w:firstLine="420"/>
        <w:rPr>
          <w:rFonts w:ascii="宋体" w:hAnsi="宋体"/>
          <w:sz w:val="24"/>
        </w:rPr>
      </w:pPr>
      <w:r>
        <w:rPr>
          <w:rFonts w:ascii="宋体" w:hAnsi="宋体" w:hint="eastAsia"/>
          <w:sz w:val="24"/>
        </w:rPr>
        <w:t>烟草行业客户关系管理具有以下两个特点：</w:t>
      </w:r>
    </w:p>
    <w:p w14:paraId="048F119B" w14:textId="77777777" w:rsidR="004476A5" w:rsidRDefault="004476A5" w:rsidP="004476A5">
      <w:pPr>
        <w:numPr>
          <w:ilvl w:val="0"/>
          <w:numId w:val="33"/>
        </w:numPr>
        <w:spacing w:line="360" w:lineRule="auto"/>
        <w:rPr>
          <w:rFonts w:ascii="宋体" w:hAnsi="宋体"/>
          <w:sz w:val="24"/>
        </w:rPr>
      </w:pPr>
      <w:r>
        <w:rPr>
          <w:rFonts w:ascii="宋体" w:hAnsi="宋体" w:hint="eastAsia"/>
          <w:sz w:val="24"/>
        </w:rPr>
        <w:t>客户群体巨大，难于提供个性化的服务</w:t>
      </w:r>
    </w:p>
    <w:p w14:paraId="7FA32B44" w14:textId="77777777" w:rsidR="004476A5" w:rsidRDefault="004476A5" w:rsidP="004476A5">
      <w:pPr>
        <w:numPr>
          <w:ilvl w:val="0"/>
          <w:numId w:val="33"/>
        </w:numPr>
        <w:spacing w:line="360" w:lineRule="auto"/>
        <w:rPr>
          <w:rFonts w:ascii="宋体" w:hAnsi="宋体"/>
          <w:sz w:val="24"/>
        </w:rPr>
      </w:pPr>
      <w:r>
        <w:rPr>
          <w:rFonts w:ascii="宋体" w:hAnsi="宋体" w:hint="eastAsia"/>
          <w:sz w:val="24"/>
        </w:rPr>
        <w:t>卷烟订单的周期比较短，客户关系和订单之间的关系少。</w:t>
      </w:r>
    </w:p>
    <w:p w14:paraId="31BFC63E" w14:textId="77777777" w:rsidR="004476A5" w:rsidRDefault="004476A5" w:rsidP="004476A5">
      <w:pPr>
        <w:spacing w:line="360" w:lineRule="auto"/>
        <w:rPr>
          <w:rFonts w:ascii="宋体" w:hAnsi="宋体"/>
          <w:sz w:val="24"/>
        </w:rPr>
      </w:pPr>
      <w:r>
        <w:rPr>
          <w:rFonts w:ascii="宋体" w:hAnsi="宋体" w:hint="eastAsia"/>
          <w:sz w:val="24"/>
        </w:rPr>
        <w:t>。。。。。。。</w:t>
      </w:r>
    </w:p>
    <w:p w14:paraId="2524F9CA" w14:textId="77777777" w:rsidR="004476A5" w:rsidRDefault="004476A5" w:rsidP="004476A5">
      <w:pPr>
        <w:pStyle w:val="2"/>
        <w:rPr>
          <w:rFonts w:ascii="黑体" w:hAnsi="黑体"/>
          <w:sz w:val="28"/>
        </w:rPr>
      </w:pPr>
      <w:bookmarkStart w:id="282" w:name="_Toc156896087"/>
      <w:bookmarkStart w:id="283" w:name="_Toc156897975"/>
      <w:bookmarkStart w:id="284" w:name="_Toc156898026"/>
      <w:bookmarkStart w:id="285" w:name="_Toc156898099"/>
      <w:bookmarkStart w:id="286" w:name="_Toc156898784"/>
      <w:bookmarkStart w:id="287" w:name="_Toc157241089"/>
      <w:bookmarkStart w:id="288" w:name="_Toc158447530"/>
      <w:bookmarkStart w:id="289" w:name="_Toc158450705"/>
      <w:bookmarkStart w:id="290" w:name="_Toc158710220"/>
      <w:bookmarkStart w:id="291" w:name="_Toc160623614"/>
      <w:bookmarkStart w:id="292" w:name="_Toc160623873"/>
      <w:bookmarkStart w:id="293" w:name="_Toc162187675"/>
      <w:bookmarkStart w:id="294" w:name="_Toc162614894"/>
      <w:bookmarkStart w:id="295" w:name="_Toc162959812"/>
      <w:bookmarkStart w:id="296" w:name="_Toc162960307"/>
      <w:bookmarkStart w:id="297" w:name="_Toc163048160"/>
      <w:bookmarkStart w:id="298" w:name="_Toc261417183"/>
      <w:bookmarkStart w:id="299" w:name="_Toc513643016"/>
      <w:bookmarkStart w:id="300" w:name="_Toc513643960"/>
      <w:r>
        <w:rPr>
          <w:rFonts w:ascii="黑体" w:hAnsi="黑体" w:hint="eastAsia"/>
          <w:sz w:val="28"/>
        </w:rPr>
        <w:lastRenderedPageBreak/>
        <w:t>2.3 烟草行业客户关系管理系统需求问题描述</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14:paraId="168F75E1" w14:textId="77777777" w:rsidR="004476A5" w:rsidRDefault="004476A5" w:rsidP="004476A5">
      <w:pPr>
        <w:pStyle w:val="3"/>
        <w:rPr>
          <w:sz w:val="24"/>
        </w:rPr>
      </w:pPr>
      <w:bookmarkStart w:id="301" w:name="_Toc156896088"/>
      <w:bookmarkStart w:id="302" w:name="_Toc156897976"/>
      <w:bookmarkStart w:id="303" w:name="_Toc156898027"/>
      <w:bookmarkStart w:id="304" w:name="_Toc156898100"/>
      <w:bookmarkStart w:id="305" w:name="_Toc156898785"/>
      <w:bookmarkStart w:id="306" w:name="_Toc157241090"/>
      <w:bookmarkStart w:id="307" w:name="_Toc158447531"/>
      <w:bookmarkStart w:id="308" w:name="_Toc158450706"/>
      <w:bookmarkStart w:id="309" w:name="_Toc158710221"/>
      <w:bookmarkStart w:id="310" w:name="_Toc160623615"/>
      <w:bookmarkStart w:id="311" w:name="_Toc160623874"/>
      <w:bookmarkStart w:id="312" w:name="_Toc162187676"/>
      <w:bookmarkStart w:id="313" w:name="_Toc162614895"/>
      <w:bookmarkStart w:id="314" w:name="_Toc162959813"/>
      <w:bookmarkStart w:id="315" w:name="_Toc162960308"/>
      <w:bookmarkStart w:id="316" w:name="_Toc163048161"/>
      <w:bookmarkStart w:id="317" w:name="_Toc261417184"/>
      <w:bookmarkStart w:id="318" w:name="_Toc513643017"/>
      <w:bookmarkStart w:id="319" w:name="_Toc513643961"/>
      <w:r>
        <w:rPr>
          <w:rFonts w:hint="eastAsia"/>
          <w:sz w:val="24"/>
        </w:rPr>
        <w:t>2.3.1</w:t>
      </w:r>
      <w:r>
        <w:rPr>
          <w:rFonts w:hint="eastAsia"/>
          <w:sz w:val="24"/>
        </w:rPr>
        <w:t>烟草行业客户关系管理系统功能性需求</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18A9F4C2" w14:textId="77777777" w:rsidR="004476A5" w:rsidRDefault="004476A5" w:rsidP="004476A5">
      <w:pPr>
        <w:spacing w:line="360" w:lineRule="auto"/>
        <w:rPr>
          <w:rFonts w:ascii="黑体" w:eastAsia="黑体"/>
          <w:sz w:val="24"/>
        </w:rPr>
      </w:pPr>
      <w:r>
        <w:rPr>
          <w:rFonts w:ascii="宋体" w:hAnsi="宋体" w:hint="eastAsia"/>
          <w:sz w:val="24"/>
        </w:rPr>
        <w:t>1. 系统涉及的岗位需求</w:t>
      </w:r>
    </w:p>
    <w:p w14:paraId="4B1F7CE9" w14:textId="77777777" w:rsidR="004476A5" w:rsidRDefault="004476A5" w:rsidP="004476A5">
      <w:pPr>
        <w:spacing w:line="360" w:lineRule="auto"/>
        <w:ind w:firstLineChars="75" w:firstLine="180"/>
        <w:rPr>
          <w:rFonts w:ascii="宋体" w:hAnsi="宋体"/>
          <w:sz w:val="24"/>
        </w:rPr>
      </w:pPr>
      <w:r>
        <w:rPr>
          <w:rFonts w:ascii="黑体" w:eastAsia="黑体" w:hint="eastAsia"/>
          <w:sz w:val="24"/>
        </w:rPr>
        <w:t xml:space="preserve">  </w:t>
      </w:r>
      <w:r>
        <w:rPr>
          <w:rFonts w:ascii="宋体" w:hAnsi="宋体" w:hint="eastAsia"/>
          <w:sz w:val="24"/>
        </w:rPr>
        <w:t>机构的组织结构往往对系统的需求有重要的影响，因此我们首先分析系统地岗位设置。按照烟草公司的实际需要，岗位需求如图2-3系统岗位所示：</w:t>
      </w:r>
    </w:p>
    <w:p w14:paraId="1207C699" w14:textId="77777777" w:rsidR="004476A5" w:rsidRDefault="004476A5" w:rsidP="004476A5">
      <w:pPr>
        <w:spacing w:line="360" w:lineRule="auto"/>
        <w:ind w:leftChars="257" w:left="540" w:firstLineChars="75" w:firstLine="180"/>
        <w:rPr>
          <w:rFonts w:ascii="宋体" w:hAnsi="宋体"/>
          <w:sz w:val="24"/>
        </w:rPr>
      </w:pPr>
    </w:p>
    <w:p w14:paraId="4F5A87CA" w14:textId="77777777" w:rsidR="004476A5" w:rsidRDefault="004476A5" w:rsidP="004476A5">
      <w:pPr>
        <w:spacing w:line="360" w:lineRule="auto"/>
        <w:ind w:leftChars="257" w:left="540" w:firstLineChars="75" w:firstLine="158"/>
        <w:jc w:val="center"/>
        <w:rPr>
          <w:rFonts w:ascii="宋体" w:hAnsi="宋体"/>
          <w:sz w:val="24"/>
        </w:rPr>
      </w:pPr>
      <w:r>
        <w:object w:dxaOrig="5856" w:dyaOrig="8408" w14:anchorId="38260029">
          <v:shape id="_x0000_i1026" type="#_x0000_t75" style="width:238pt;height:304pt" o:ole="">
            <v:imagedata r:id="rId16" o:title=""/>
          </v:shape>
          <o:OLEObject Type="Embed" ProgID="Visio.Drawing.11" ShapeID="_x0000_i1026" DrawAspect="Content" ObjectID="_1587468538" r:id="rId17"/>
        </w:object>
      </w:r>
    </w:p>
    <w:p w14:paraId="5F1830AA" w14:textId="77777777" w:rsidR="004476A5" w:rsidRDefault="004476A5" w:rsidP="004476A5">
      <w:pPr>
        <w:spacing w:line="360" w:lineRule="auto"/>
        <w:ind w:leftChars="257" w:left="540" w:firstLineChars="75" w:firstLine="180"/>
        <w:rPr>
          <w:rFonts w:ascii="宋体" w:hAnsi="宋体"/>
          <w:sz w:val="24"/>
        </w:rPr>
      </w:pPr>
      <w:r>
        <w:rPr>
          <w:rFonts w:ascii="宋体" w:hAnsi="宋体" w:hint="eastAsia"/>
          <w:sz w:val="24"/>
        </w:rPr>
        <w:t xml:space="preserve">                   </w:t>
      </w:r>
    </w:p>
    <w:p w14:paraId="3E0FD342" w14:textId="77777777" w:rsidR="004476A5" w:rsidRDefault="004476A5" w:rsidP="004476A5">
      <w:pPr>
        <w:spacing w:line="360" w:lineRule="auto"/>
        <w:ind w:leftChars="257" w:left="540" w:firstLineChars="725" w:firstLine="1523"/>
        <w:rPr>
          <w:rFonts w:ascii="宋体" w:hAnsi="宋体"/>
          <w:szCs w:val="21"/>
        </w:rPr>
      </w:pPr>
      <w:r>
        <w:rPr>
          <w:rFonts w:ascii="宋体" w:hAnsi="宋体" w:hint="eastAsia"/>
          <w:szCs w:val="21"/>
        </w:rPr>
        <w:t>图 2-3 烟草行业客户关系管理系统岗位</w:t>
      </w:r>
    </w:p>
    <w:p w14:paraId="00285B3B" w14:textId="77777777" w:rsidR="004476A5" w:rsidRDefault="004476A5" w:rsidP="004476A5">
      <w:pPr>
        <w:spacing w:line="360" w:lineRule="auto"/>
        <w:rPr>
          <w:rFonts w:ascii="宋体" w:hAnsi="宋体"/>
          <w:sz w:val="24"/>
        </w:rPr>
      </w:pPr>
      <w:r>
        <w:rPr>
          <w:rFonts w:ascii="宋体" w:hAnsi="宋体" w:hint="eastAsia"/>
          <w:sz w:val="24"/>
        </w:rPr>
        <w:t>。。。。</w:t>
      </w:r>
    </w:p>
    <w:p w14:paraId="27408827" w14:textId="77777777" w:rsidR="004476A5" w:rsidRDefault="004476A5" w:rsidP="004476A5">
      <w:pPr>
        <w:spacing w:line="360" w:lineRule="auto"/>
        <w:rPr>
          <w:rFonts w:ascii="宋体" w:hAnsi="宋体"/>
          <w:sz w:val="24"/>
        </w:rPr>
      </w:pPr>
      <w:r>
        <w:rPr>
          <w:rFonts w:ascii="宋体" w:hAnsi="宋体" w:hint="eastAsia"/>
          <w:sz w:val="24"/>
        </w:rPr>
        <w:t>差异化管理的用例图</w:t>
      </w:r>
      <w:r>
        <w:rPr>
          <w:spacing w:val="10"/>
          <w:vertAlign w:val="superscript"/>
        </w:rPr>
        <w:t>[</w:t>
      </w:r>
      <w:r>
        <w:rPr>
          <w:rFonts w:hint="eastAsia"/>
          <w:spacing w:val="10"/>
          <w:vertAlign w:val="superscript"/>
        </w:rPr>
        <w:t>9</w:t>
      </w:r>
      <w:r>
        <w:rPr>
          <w:spacing w:val="10"/>
          <w:vertAlign w:val="superscript"/>
        </w:rPr>
        <w:t>]</w:t>
      </w:r>
      <w:r>
        <w:rPr>
          <w:rFonts w:ascii="宋体" w:hAnsi="宋体" w:hint="eastAsia"/>
          <w:sz w:val="24"/>
        </w:rPr>
        <w:t>如图2-5和图2-6所示：</w:t>
      </w:r>
    </w:p>
    <w:p w14:paraId="71B40FF7" w14:textId="1907CE4B" w:rsidR="004476A5" w:rsidRPr="00A642F5" w:rsidRDefault="004476A5" w:rsidP="004476A5">
      <w:pPr>
        <w:spacing w:line="360" w:lineRule="auto"/>
        <w:rPr>
          <w:rFonts w:ascii="宋体" w:hAnsi="宋体"/>
          <w:sz w:val="24"/>
        </w:rPr>
      </w:pPr>
      <w:r>
        <w:rPr>
          <w:rFonts w:ascii="宋体" w:hAnsi="宋体" w:hint="eastAsia"/>
          <w:sz w:val="24"/>
        </w:rPr>
        <w:t xml:space="preserve">     </w:t>
      </w:r>
      <w:r w:rsidRPr="00A642F5">
        <w:rPr>
          <w:rFonts w:ascii="宋体" w:hAnsi="宋体"/>
          <w:noProof/>
          <w:sz w:val="24"/>
        </w:rPr>
        <w:lastRenderedPageBreak/>
        <w:drawing>
          <wp:inline distT="0" distB="0" distL="0" distR="0" wp14:anchorId="62190F5E" wp14:editId="4CCABED5">
            <wp:extent cx="5270500" cy="3060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060700"/>
                    </a:xfrm>
                    <a:prstGeom prst="rect">
                      <a:avLst/>
                    </a:prstGeom>
                    <a:noFill/>
                    <a:ln>
                      <a:noFill/>
                    </a:ln>
                  </pic:spPr>
                </pic:pic>
              </a:graphicData>
            </a:graphic>
          </wp:inline>
        </w:drawing>
      </w:r>
    </w:p>
    <w:p w14:paraId="23D5701E" w14:textId="77777777" w:rsidR="004476A5" w:rsidRPr="005E14F0" w:rsidRDefault="004476A5" w:rsidP="004476A5">
      <w:pPr>
        <w:spacing w:line="360" w:lineRule="auto"/>
        <w:jc w:val="center"/>
        <w:rPr>
          <w:rFonts w:ascii="宋体" w:hAnsi="宋体"/>
          <w:szCs w:val="21"/>
        </w:rPr>
      </w:pPr>
      <w:r w:rsidRPr="005E14F0">
        <w:rPr>
          <w:rFonts w:ascii="宋体" w:hAnsi="宋体" w:hint="eastAsia"/>
          <w:szCs w:val="21"/>
        </w:rPr>
        <w:t>图2-</w:t>
      </w:r>
      <w:r>
        <w:rPr>
          <w:rFonts w:ascii="宋体" w:hAnsi="宋体" w:hint="eastAsia"/>
          <w:szCs w:val="21"/>
        </w:rPr>
        <w:t>5</w:t>
      </w:r>
      <w:r w:rsidRPr="005E14F0">
        <w:rPr>
          <w:rFonts w:ascii="宋体" w:hAnsi="宋体" w:hint="eastAsia"/>
          <w:szCs w:val="21"/>
        </w:rPr>
        <w:t xml:space="preserve">  差异化管理中综合计划处主管用例</w:t>
      </w:r>
    </w:p>
    <w:p w14:paraId="4E3AEC44" w14:textId="77777777" w:rsidR="004476A5" w:rsidRPr="00D92FD2" w:rsidRDefault="004476A5" w:rsidP="004476A5">
      <w:pPr>
        <w:ind w:firstLineChars="200" w:firstLine="480"/>
        <w:rPr>
          <w:rFonts w:ascii="宋体" w:hAnsi="宋体"/>
          <w:sz w:val="24"/>
          <w:szCs w:val="21"/>
        </w:rPr>
      </w:pPr>
    </w:p>
    <w:p w14:paraId="4586BD7A" w14:textId="77777777" w:rsidR="004476A5" w:rsidRDefault="004476A5" w:rsidP="004476A5">
      <w:pPr>
        <w:pStyle w:val="3"/>
        <w:rPr>
          <w:sz w:val="24"/>
        </w:rPr>
      </w:pPr>
      <w:bookmarkStart w:id="320" w:name="_Toc156896089"/>
      <w:bookmarkStart w:id="321" w:name="_Toc156897977"/>
      <w:bookmarkStart w:id="322" w:name="_Toc156898028"/>
      <w:bookmarkStart w:id="323" w:name="_Toc156898101"/>
      <w:bookmarkStart w:id="324" w:name="_Toc156898786"/>
      <w:bookmarkStart w:id="325" w:name="_Toc157241091"/>
      <w:bookmarkStart w:id="326" w:name="_Toc158447532"/>
      <w:bookmarkStart w:id="327" w:name="_Toc158450707"/>
      <w:bookmarkStart w:id="328" w:name="_Toc158710222"/>
      <w:bookmarkStart w:id="329" w:name="_Toc160623616"/>
      <w:bookmarkStart w:id="330" w:name="_Toc160623875"/>
      <w:bookmarkStart w:id="331" w:name="_Toc162187677"/>
      <w:bookmarkStart w:id="332" w:name="_Toc162614896"/>
      <w:bookmarkStart w:id="333" w:name="_Toc162959814"/>
      <w:bookmarkStart w:id="334" w:name="_Toc162960309"/>
      <w:bookmarkStart w:id="335" w:name="_Toc163048162"/>
      <w:bookmarkStart w:id="336" w:name="_Toc261417185"/>
      <w:bookmarkStart w:id="337" w:name="_Toc513643018"/>
      <w:bookmarkStart w:id="338" w:name="_Toc513643962"/>
      <w:r>
        <w:rPr>
          <w:rFonts w:hint="eastAsia"/>
          <w:sz w:val="24"/>
        </w:rPr>
        <w:t xml:space="preserve">2.3.2 </w:t>
      </w:r>
      <w:r>
        <w:rPr>
          <w:rFonts w:hint="eastAsia"/>
          <w:sz w:val="24"/>
        </w:rPr>
        <w:t>烟草行业客户关系管理系统非功能性需求</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5D1FC3D1" w14:textId="77777777" w:rsidR="004476A5" w:rsidRPr="00A076FD" w:rsidRDefault="004476A5" w:rsidP="004476A5">
      <w:pPr>
        <w:numPr>
          <w:ilvl w:val="0"/>
          <w:numId w:val="5"/>
        </w:numPr>
        <w:tabs>
          <w:tab w:val="clear" w:pos="1320"/>
          <w:tab w:val="num" w:pos="0"/>
        </w:tabs>
        <w:spacing w:line="360" w:lineRule="auto"/>
        <w:ind w:left="0" w:firstLineChars="150" w:firstLine="360"/>
        <w:rPr>
          <w:rFonts w:ascii="宋体" w:hAnsi="宋体"/>
          <w:sz w:val="24"/>
        </w:rPr>
      </w:pPr>
      <w:r w:rsidRPr="00A076FD">
        <w:rPr>
          <w:rFonts w:ascii="宋体" w:hAnsi="宋体" w:hint="eastAsia"/>
          <w:sz w:val="24"/>
        </w:rPr>
        <w:t>约束</w:t>
      </w:r>
      <w:r w:rsidRPr="00A076FD">
        <w:rPr>
          <w:rFonts w:ascii="宋体" w:hAnsi="宋体"/>
          <w:spacing w:val="10"/>
          <w:sz w:val="24"/>
          <w:vertAlign w:val="superscript"/>
        </w:rPr>
        <w:t>[</w:t>
      </w:r>
      <w:r w:rsidRPr="00A076FD">
        <w:rPr>
          <w:rFonts w:ascii="宋体" w:hAnsi="宋体" w:hint="eastAsia"/>
          <w:spacing w:val="10"/>
          <w:sz w:val="24"/>
          <w:vertAlign w:val="superscript"/>
        </w:rPr>
        <w:t>10</w:t>
      </w:r>
      <w:r w:rsidRPr="00A076FD">
        <w:rPr>
          <w:rFonts w:ascii="宋体" w:hAnsi="宋体"/>
          <w:spacing w:val="10"/>
          <w:sz w:val="24"/>
          <w:vertAlign w:val="superscript"/>
        </w:rPr>
        <w:t>]</w:t>
      </w:r>
    </w:p>
    <w:p w14:paraId="26A8023E"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(1)</w:t>
      </w:r>
      <w:r w:rsidRPr="00A076FD">
        <w:rPr>
          <w:rFonts w:ascii="宋体" w:hAnsi="宋体" w:hint="eastAsia"/>
          <w:sz w:val="24"/>
        </w:rPr>
        <w:t xml:space="preserve"> 项目预算有限。要求一年完成。</w:t>
      </w:r>
    </w:p>
    <w:p w14:paraId="166ACBC8"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(2)</w:t>
      </w:r>
      <w:r w:rsidRPr="00A076FD">
        <w:rPr>
          <w:rFonts w:ascii="宋体" w:hAnsi="宋体" w:hint="eastAsia"/>
          <w:sz w:val="24"/>
        </w:rPr>
        <w:t xml:space="preserve"> 由于各个省市烟草公司环境不同，要求系统具有良好的可迁移性，能够同时适应</w:t>
      </w:r>
      <w:proofErr w:type="spellStart"/>
      <w:r w:rsidRPr="00A076FD">
        <w:rPr>
          <w:rFonts w:ascii="宋体" w:hAnsi="宋体" w:hint="eastAsia"/>
          <w:sz w:val="24"/>
        </w:rPr>
        <w:t>linux</w:t>
      </w:r>
      <w:proofErr w:type="spellEnd"/>
      <w:r w:rsidRPr="00A076FD">
        <w:rPr>
          <w:rFonts w:ascii="宋体" w:hAnsi="宋体" w:hint="eastAsia"/>
          <w:sz w:val="24"/>
        </w:rPr>
        <w:t>，windows等服务器环境，</w:t>
      </w:r>
      <w:proofErr w:type="spellStart"/>
      <w:r w:rsidRPr="00A076FD">
        <w:rPr>
          <w:rFonts w:ascii="宋体" w:hAnsi="宋体" w:hint="eastAsia"/>
          <w:sz w:val="24"/>
        </w:rPr>
        <w:t>weblogic</w:t>
      </w:r>
      <w:proofErr w:type="spellEnd"/>
      <w:r w:rsidRPr="00A076FD">
        <w:rPr>
          <w:rFonts w:ascii="宋体" w:hAnsi="宋体" w:hint="eastAsia"/>
          <w:sz w:val="24"/>
        </w:rPr>
        <w:t>和</w:t>
      </w:r>
      <w:proofErr w:type="spellStart"/>
      <w:r w:rsidRPr="00A076FD">
        <w:rPr>
          <w:rFonts w:ascii="宋体" w:hAnsi="宋体" w:hint="eastAsia"/>
          <w:sz w:val="24"/>
        </w:rPr>
        <w:t>websphere</w:t>
      </w:r>
      <w:proofErr w:type="spellEnd"/>
      <w:r w:rsidRPr="00A076FD">
        <w:rPr>
          <w:rFonts w:ascii="宋体" w:hAnsi="宋体" w:hint="eastAsia"/>
          <w:sz w:val="24"/>
        </w:rPr>
        <w:t>等web服务器，数据库要求适应Oracle，DB2等。</w:t>
      </w:r>
    </w:p>
    <w:p w14:paraId="1A188788" w14:textId="77777777" w:rsidR="004476A5" w:rsidRPr="00A076FD" w:rsidRDefault="004476A5" w:rsidP="004476A5">
      <w:pPr>
        <w:tabs>
          <w:tab w:val="num" w:pos="0"/>
        </w:tabs>
        <w:spacing w:line="360" w:lineRule="auto"/>
        <w:ind w:firstLine="300"/>
        <w:rPr>
          <w:rFonts w:ascii="宋体" w:hAnsi="宋体"/>
          <w:sz w:val="24"/>
        </w:rPr>
      </w:pPr>
      <w:r w:rsidRPr="00A076FD">
        <w:rPr>
          <w:rFonts w:ascii="宋体" w:hAnsi="宋体"/>
          <w:sz w:val="24"/>
        </w:rPr>
        <w:t>(3)</w:t>
      </w:r>
      <w:r w:rsidRPr="00A076FD">
        <w:rPr>
          <w:rFonts w:ascii="宋体" w:hAnsi="宋体" w:hint="eastAsia"/>
          <w:sz w:val="24"/>
        </w:rPr>
        <w:t xml:space="preserve"> 开发人员主要集中在开发中心，要求前后台有良好的信息沟通。</w:t>
      </w:r>
    </w:p>
    <w:p w14:paraId="3A143802" w14:textId="77777777" w:rsidR="004476A5" w:rsidRDefault="004476A5" w:rsidP="004476A5">
      <w:pPr>
        <w:spacing w:line="360" w:lineRule="auto"/>
        <w:ind w:left="1320"/>
        <w:rPr>
          <w:sz w:val="24"/>
        </w:rPr>
      </w:pPr>
      <w:r>
        <w:rPr>
          <w:rFonts w:hint="eastAsia"/>
          <w:sz w:val="24"/>
        </w:rPr>
        <w:t>。。。。</w:t>
      </w:r>
    </w:p>
    <w:p w14:paraId="34B58922" w14:textId="77777777" w:rsidR="004476A5" w:rsidRDefault="004476A5" w:rsidP="004476A5">
      <w:pPr>
        <w:spacing w:line="360" w:lineRule="auto"/>
        <w:ind w:left="1320"/>
        <w:rPr>
          <w:sz w:val="24"/>
        </w:rPr>
      </w:pPr>
    </w:p>
    <w:p w14:paraId="335AA01D" w14:textId="77777777" w:rsidR="004476A5" w:rsidRDefault="004476A5" w:rsidP="004476A5">
      <w:pPr>
        <w:spacing w:line="360" w:lineRule="auto"/>
        <w:ind w:left="1320"/>
        <w:rPr>
          <w:sz w:val="24"/>
        </w:rPr>
      </w:pPr>
    </w:p>
    <w:p w14:paraId="36BD4C4E" w14:textId="77777777" w:rsidR="004476A5" w:rsidRDefault="004476A5" w:rsidP="004476A5">
      <w:pPr>
        <w:spacing w:line="360" w:lineRule="auto"/>
        <w:ind w:left="1320"/>
        <w:rPr>
          <w:sz w:val="24"/>
        </w:rPr>
      </w:pPr>
    </w:p>
    <w:p w14:paraId="17252906" w14:textId="77777777" w:rsidR="004476A5" w:rsidRDefault="004476A5" w:rsidP="004476A5">
      <w:pPr>
        <w:spacing w:line="360" w:lineRule="auto"/>
        <w:ind w:left="1320"/>
        <w:rPr>
          <w:sz w:val="24"/>
        </w:rPr>
      </w:pPr>
    </w:p>
    <w:p w14:paraId="07A3991C" w14:textId="77777777" w:rsidR="004476A5" w:rsidRDefault="004476A5" w:rsidP="004476A5">
      <w:pPr>
        <w:spacing w:line="360" w:lineRule="auto"/>
        <w:ind w:left="1320"/>
        <w:rPr>
          <w:sz w:val="24"/>
        </w:rPr>
      </w:pPr>
    </w:p>
    <w:p w14:paraId="2A35770D" w14:textId="77777777" w:rsidR="004476A5" w:rsidRDefault="004476A5" w:rsidP="004476A5">
      <w:pPr>
        <w:spacing w:line="360" w:lineRule="auto"/>
        <w:ind w:left="1320"/>
        <w:rPr>
          <w:sz w:val="24"/>
        </w:rPr>
      </w:pPr>
    </w:p>
    <w:p w14:paraId="60250A2F" w14:textId="77777777" w:rsidR="004476A5" w:rsidRDefault="004476A5" w:rsidP="004476A5">
      <w:pPr>
        <w:spacing w:line="360" w:lineRule="auto"/>
        <w:ind w:left="1320"/>
        <w:rPr>
          <w:sz w:val="24"/>
        </w:rPr>
      </w:pPr>
    </w:p>
    <w:p w14:paraId="08048C76" w14:textId="77777777" w:rsidR="004476A5" w:rsidRDefault="004476A5" w:rsidP="004476A5">
      <w:pPr>
        <w:pStyle w:val="1"/>
        <w:jc w:val="center"/>
        <w:rPr>
          <w:rFonts w:ascii="黑体" w:hAnsi="黑体"/>
          <w:sz w:val="30"/>
        </w:rPr>
      </w:pPr>
      <w:bookmarkStart w:id="339" w:name="_Toc156893593"/>
      <w:bookmarkStart w:id="340" w:name="_Toc156896090"/>
      <w:bookmarkStart w:id="341" w:name="_Toc156897978"/>
      <w:bookmarkStart w:id="342" w:name="_Toc156898029"/>
      <w:bookmarkStart w:id="343" w:name="_Toc156898102"/>
      <w:bookmarkStart w:id="344" w:name="_Toc156898787"/>
      <w:bookmarkStart w:id="345" w:name="_Toc157241092"/>
      <w:bookmarkStart w:id="346" w:name="_Toc158447533"/>
      <w:bookmarkStart w:id="347" w:name="_Toc158450708"/>
      <w:bookmarkStart w:id="348" w:name="_Toc158710223"/>
      <w:bookmarkStart w:id="349" w:name="_Toc160623617"/>
      <w:bookmarkStart w:id="350" w:name="_Toc160623876"/>
      <w:bookmarkStart w:id="351" w:name="_Toc162187678"/>
      <w:bookmarkStart w:id="352" w:name="_Toc162614897"/>
      <w:bookmarkStart w:id="353" w:name="_Toc162959815"/>
      <w:bookmarkStart w:id="354" w:name="_Toc162960310"/>
      <w:bookmarkStart w:id="355" w:name="_Toc163048163"/>
      <w:bookmarkStart w:id="356" w:name="_Toc261417186"/>
      <w:bookmarkStart w:id="357" w:name="_Toc513643019"/>
      <w:bookmarkStart w:id="358" w:name="_Toc513643963"/>
      <w:r>
        <w:rPr>
          <w:rFonts w:ascii="黑体" w:hAnsi="黑体" w:hint="eastAsia"/>
          <w:sz w:val="30"/>
        </w:rPr>
        <w:lastRenderedPageBreak/>
        <w:t>第</w:t>
      </w:r>
      <w:r>
        <w:rPr>
          <w:rFonts w:ascii="黑体" w:hAnsi="黑体" w:hint="eastAsia"/>
          <w:sz w:val="30"/>
        </w:rPr>
        <w:t>3</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烟草行业客户关系管理系统架构设计</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318D471C" w14:textId="77777777" w:rsidR="004476A5" w:rsidRDefault="004476A5" w:rsidP="004476A5">
      <w:pPr>
        <w:pStyle w:val="2"/>
        <w:rPr>
          <w:rFonts w:ascii="黑体" w:hAnsi="黑体"/>
          <w:sz w:val="28"/>
        </w:rPr>
      </w:pPr>
      <w:bookmarkStart w:id="359" w:name="_Toc156896091"/>
      <w:bookmarkStart w:id="360" w:name="_Toc156897979"/>
      <w:bookmarkStart w:id="361" w:name="_Toc156898030"/>
      <w:bookmarkStart w:id="362" w:name="_Toc156898103"/>
      <w:bookmarkStart w:id="363" w:name="_Toc156898788"/>
      <w:bookmarkStart w:id="364" w:name="_Toc157241093"/>
      <w:bookmarkStart w:id="365" w:name="_Toc158447534"/>
      <w:bookmarkStart w:id="366" w:name="_Toc158450709"/>
      <w:bookmarkStart w:id="367" w:name="_Toc158710224"/>
      <w:bookmarkStart w:id="368" w:name="_Toc160623618"/>
      <w:bookmarkStart w:id="369" w:name="_Toc160623877"/>
      <w:bookmarkStart w:id="370" w:name="_Toc162187679"/>
      <w:bookmarkStart w:id="371" w:name="_Toc162614898"/>
      <w:bookmarkStart w:id="372" w:name="_Toc162959816"/>
      <w:bookmarkStart w:id="373" w:name="_Toc162960311"/>
      <w:bookmarkStart w:id="374" w:name="_Toc163048164"/>
      <w:bookmarkStart w:id="375" w:name="_Toc261417187"/>
      <w:bookmarkStart w:id="376" w:name="_Toc513643020"/>
      <w:bookmarkStart w:id="377" w:name="_Toc513643964"/>
      <w:r>
        <w:rPr>
          <w:rFonts w:ascii="黑体" w:hAnsi="黑体" w:hint="eastAsia"/>
          <w:sz w:val="28"/>
        </w:rPr>
        <w:t>3.1 烟草行业客户关系管理系统设计目标和原则</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14:paraId="13EDD883" w14:textId="77777777" w:rsidR="004476A5" w:rsidRDefault="004476A5" w:rsidP="004476A5">
      <w:pPr>
        <w:spacing w:line="360" w:lineRule="auto"/>
        <w:rPr>
          <w:rFonts w:ascii="宋体" w:hAnsi="宋体"/>
          <w:sz w:val="24"/>
        </w:rPr>
      </w:pPr>
      <w:r>
        <w:rPr>
          <w:rFonts w:ascii="宋体" w:hAnsi="宋体" w:hint="eastAsia"/>
          <w:sz w:val="24"/>
        </w:rPr>
        <w:t xml:space="preserve">     烟草行业客户关系管理系统的设计目标和原则主要体现在一体化思想、多业务模式和系统可维护性三个方面。</w:t>
      </w:r>
    </w:p>
    <w:p w14:paraId="2697DD2D" w14:textId="77777777" w:rsidR="004476A5" w:rsidRDefault="004476A5" w:rsidP="004476A5">
      <w:pPr>
        <w:spacing w:line="360" w:lineRule="auto"/>
        <w:rPr>
          <w:rFonts w:ascii="宋体" w:hAnsi="宋体"/>
          <w:sz w:val="24"/>
        </w:rPr>
      </w:pPr>
      <w:r>
        <w:rPr>
          <w:rFonts w:ascii="宋体" w:hAnsi="宋体" w:hint="eastAsia"/>
          <w:sz w:val="24"/>
        </w:rPr>
        <w:t xml:space="preserve">     。。。</w:t>
      </w:r>
    </w:p>
    <w:p w14:paraId="2B0CDB0B" w14:textId="77777777" w:rsidR="004476A5" w:rsidRDefault="004476A5" w:rsidP="004476A5">
      <w:pPr>
        <w:pStyle w:val="2"/>
        <w:rPr>
          <w:rFonts w:ascii="黑体" w:hAnsi="黑体"/>
          <w:sz w:val="28"/>
        </w:rPr>
      </w:pPr>
      <w:bookmarkStart w:id="378" w:name="_Toc156896092"/>
      <w:bookmarkStart w:id="379" w:name="_Toc156897980"/>
      <w:bookmarkStart w:id="380" w:name="_Toc156898031"/>
      <w:bookmarkStart w:id="381" w:name="_Toc156898104"/>
      <w:bookmarkStart w:id="382" w:name="_Toc156898789"/>
      <w:bookmarkStart w:id="383" w:name="_Toc157241094"/>
      <w:bookmarkStart w:id="384" w:name="_Toc158447535"/>
      <w:bookmarkStart w:id="385" w:name="_Toc158450710"/>
      <w:bookmarkStart w:id="386" w:name="_Toc158710225"/>
      <w:bookmarkStart w:id="387" w:name="_Toc160623619"/>
      <w:bookmarkStart w:id="388" w:name="_Toc160623878"/>
      <w:bookmarkStart w:id="389" w:name="_Toc162187680"/>
      <w:bookmarkStart w:id="390" w:name="_Toc162614899"/>
      <w:bookmarkStart w:id="391" w:name="_Toc162959817"/>
      <w:bookmarkStart w:id="392" w:name="_Toc162960312"/>
      <w:bookmarkStart w:id="393" w:name="_Toc163048165"/>
      <w:bookmarkStart w:id="394" w:name="_Toc261417188"/>
      <w:bookmarkStart w:id="395" w:name="_Toc513643021"/>
      <w:bookmarkStart w:id="396" w:name="_Toc513643965"/>
      <w:r>
        <w:rPr>
          <w:rFonts w:ascii="黑体" w:hAnsi="黑体" w:hint="eastAsia"/>
          <w:sz w:val="28"/>
        </w:rPr>
        <w:t>3.2 烟草行业客户关系管理系统技术架构设计</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r>
        <w:rPr>
          <w:rFonts w:ascii="黑体" w:hAnsi="黑体" w:hint="eastAsia"/>
          <w:sz w:val="28"/>
        </w:rPr>
        <w:t xml:space="preserve"> </w:t>
      </w:r>
    </w:p>
    <w:p w14:paraId="273C0AB7" w14:textId="77777777" w:rsidR="004476A5" w:rsidRDefault="004476A5" w:rsidP="004476A5">
      <w:pPr>
        <w:pStyle w:val="3"/>
        <w:rPr>
          <w:sz w:val="24"/>
        </w:rPr>
      </w:pPr>
      <w:bookmarkStart w:id="397" w:name="_Toc156896094"/>
      <w:bookmarkStart w:id="398" w:name="_Toc156897982"/>
      <w:bookmarkStart w:id="399" w:name="_Toc156898033"/>
      <w:bookmarkStart w:id="400" w:name="_Toc156898106"/>
      <w:bookmarkStart w:id="401" w:name="_Toc156898791"/>
      <w:bookmarkStart w:id="402" w:name="_Toc157241096"/>
      <w:bookmarkStart w:id="403" w:name="_Toc158447537"/>
      <w:bookmarkStart w:id="404" w:name="_Toc158450712"/>
      <w:bookmarkStart w:id="405" w:name="_Toc158710227"/>
      <w:bookmarkStart w:id="406" w:name="_Toc160623621"/>
      <w:bookmarkStart w:id="407" w:name="_Toc160623880"/>
      <w:bookmarkStart w:id="408" w:name="_Toc162187681"/>
      <w:bookmarkStart w:id="409" w:name="_Toc162614900"/>
      <w:bookmarkStart w:id="410" w:name="_Toc162959818"/>
      <w:bookmarkStart w:id="411" w:name="_Toc162960313"/>
      <w:bookmarkStart w:id="412" w:name="_Toc163048166"/>
      <w:bookmarkStart w:id="413" w:name="_Toc261417189"/>
      <w:bookmarkStart w:id="414" w:name="_Toc513643022"/>
      <w:bookmarkStart w:id="415" w:name="_Toc513643966"/>
      <w:r>
        <w:rPr>
          <w:rFonts w:hint="eastAsia"/>
          <w:sz w:val="24"/>
        </w:rPr>
        <w:t xml:space="preserve">3.2.1 </w:t>
      </w:r>
      <w:r>
        <w:rPr>
          <w:rFonts w:hint="eastAsia"/>
          <w:sz w:val="24"/>
        </w:rPr>
        <w:t>烟草行业客户关系管理系统物理架构</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4573E087" w14:textId="77777777" w:rsidR="004476A5" w:rsidRDefault="004476A5" w:rsidP="004476A5">
      <w:pPr>
        <w:spacing w:line="360" w:lineRule="auto"/>
        <w:ind w:firstLineChars="200" w:firstLine="480"/>
        <w:rPr>
          <w:rFonts w:ascii="宋体" w:hAnsi="宋体"/>
          <w:sz w:val="24"/>
        </w:rPr>
      </w:pPr>
      <w:r>
        <w:rPr>
          <w:rFonts w:hint="eastAsia"/>
          <w:sz w:val="24"/>
        </w:rPr>
        <w:t xml:space="preserve">1. </w:t>
      </w:r>
      <w:r>
        <w:rPr>
          <w:rFonts w:ascii="宋体" w:hAnsi="宋体" w:hint="eastAsia"/>
          <w:sz w:val="24"/>
        </w:rPr>
        <w:t>物理结构   由于烟草行业集中管理的特点，部署方案为省市两级系统，省级公司网络架构如图3-1所示：</w:t>
      </w:r>
    </w:p>
    <w:p w14:paraId="097970EA" w14:textId="77777777" w:rsidR="004476A5" w:rsidRDefault="004476A5" w:rsidP="004476A5"/>
    <w:p w14:paraId="12ED7AA1" w14:textId="77777777" w:rsidR="004476A5" w:rsidRDefault="004476A5" w:rsidP="004476A5">
      <w:pPr>
        <w:ind w:firstLineChars="300" w:firstLine="630"/>
      </w:pPr>
    </w:p>
    <w:p w14:paraId="3B86401D" w14:textId="77777777" w:rsidR="004476A5" w:rsidRDefault="004476A5" w:rsidP="004476A5">
      <w:pPr>
        <w:spacing w:line="360" w:lineRule="auto"/>
        <w:ind w:left="720"/>
        <w:jc w:val="center"/>
        <w:rPr>
          <w:rFonts w:ascii="宋体" w:hAnsi="宋体"/>
          <w:sz w:val="24"/>
        </w:rPr>
      </w:pPr>
    </w:p>
    <w:p w14:paraId="28567945" w14:textId="77777777" w:rsidR="004476A5" w:rsidRDefault="004476A5" w:rsidP="004476A5">
      <w:pPr>
        <w:pStyle w:val="3"/>
        <w:rPr>
          <w:sz w:val="24"/>
        </w:rPr>
      </w:pPr>
      <w:bookmarkStart w:id="416" w:name="_Toc156896095"/>
      <w:bookmarkStart w:id="417" w:name="_Toc156897983"/>
      <w:bookmarkStart w:id="418" w:name="_Toc156898034"/>
      <w:bookmarkStart w:id="419" w:name="_Toc156898107"/>
      <w:bookmarkStart w:id="420" w:name="_Toc156898792"/>
      <w:bookmarkStart w:id="421" w:name="_Toc157241097"/>
      <w:bookmarkStart w:id="422" w:name="_Toc158447538"/>
      <w:bookmarkStart w:id="423" w:name="_Toc158450713"/>
      <w:bookmarkStart w:id="424" w:name="_Toc158710228"/>
      <w:bookmarkStart w:id="425" w:name="_Toc160623622"/>
      <w:bookmarkStart w:id="426" w:name="_Toc160623881"/>
      <w:bookmarkStart w:id="427" w:name="_Toc162187682"/>
      <w:bookmarkStart w:id="428" w:name="_Toc162614901"/>
      <w:bookmarkStart w:id="429" w:name="_Toc162959819"/>
      <w:bookmarkStart w:id="430" w:name="_Toc162960314"/>
      <w:bookmarkStart w:id="431" w:name="_Toc163048167"/>
      <w:bookmarkStart w:id="432" w:name="_Toc261417190"/>
      <w:bookmarkStart w:id="433" w:name="_Toc513643023"/>
      <w:bookmarkStart w:id="434" w:name="_Toc513643967"/>
      <w:r>
        <w:rPr>
          <w:rFonts w:hint="eastAsia"/>
          <w:sz w:val="24"/>
        </w:rPr>
        <w:t xml:space="preserve">3.2.2 </w:t>
      </w:r>
      <w:r>
        <w:rPr>
          <w:rFonts w:hint="eastAsia"/>
          <w:sz w:val="24"/>
        </w:rPr>
        <w:t>烟草行业客户关系管理系统逻辑架构</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187712A7" w14:textId="77777777" w:rsidR="004476A5" w:rsidRDefault="004476A5" w:rsidP="004476A5">
      <w:pPr>
        <w:spacing w:line="360" w:lineRule="auto"/>
        <w:ind w:left="722"/>
        <w:rPr>
          <w:rFonts w:ascii="宋体" w:hAnsi="宋体"/>
          <w:sz w:val="24"/>
        </w:rPr>
      </w:pPr>
      <w:r>
        <w:rPr>
          <w:rFonts w:ascii="宋体" w:hAnsi="宋体" w:hint="eastAsia"/>
          <w:sz w:val="24"/>
        </w:rPr>
        <w:t>1.客户关系管理的主体结构</w:t>
      </w:r>
    </w:p>
    <w:p w14:paraId="2B134831" w14:textId="77777777" w:rsidR="004476A5" w:rsidRDefault="004476A5" w:rsidP="004476A5">
      <w:pPr>
        <w:pStyle w:val="2"/>
        <w:rPr>
          <w:rFonts w:ascii="黑体" w:hAnsi="黑体"/>
          <w:sz w:val="28"/>
        </w:rPr>
      </w:pPr>
      <w:bookmarkStart w:id="435" w:name="_Toc156896096"/>
      <w:bookmarkStart w:id="436" w:name="_Toc156897984"/>
      <w:bookmarkStart w:id="437" w:name="_Toc156898035"/>
      <w:bookmarkStart w:id="438" w:name="_Toc156898108"/>
      <w:bookmarkStart w:id="439" w:name="_Toc156898793"/>
      <w:bookmarkStart w:id="440" w:name="_Toc157241098"/>
      <w:bookmarkStart w:id="441" w:name="_Toc158447539"/>
      <w:bookmarkStart w:id="442" w:name="_Toc158450714"/>
      <w:bookmarkStart w:id="443" w:name="_Toc158710229"/>
      <w:bookmarkStart w:id="444" w:name="_Toc160623623"/>
      <w:bookmarkStart w:id="445" w:name="_Toc160623882"/>
      <w:bookmarkStart w:id="446" w:name="_Toc162187683"/>
      <w:bookmarkStart w:id="447" w:name="_Toc162614902"/>
      <w:bookmarkStart w:id="448" w:name="_Toc162959820"/>
      <w:bookmarkStart w:id="449" w:name="_Toc162960315"/>
      <w:bookmarkStart w:id="450" w:name="_Toc163048168"/>
      <w:bookmarkStart w:id="451" w:name="_Toc261417191"/>
      <w:bookmarkStart w:id="452" w:name="_Toc513643024"/>
      <w:bookmarkStart w:id="453" w:name="_Toc513643968"/>
      <w:r>
        <w:rPr>
          <w:rFonts w:ascii="黑体" w:hAnsi="黑体" w:hint="eastAsia"/>
          <w:sz w:val="28"/>
        </w:rPr>
        <w:t>3.3 烟草行业客户关系管理系统功能架构</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1DC54A22" w14:textId="77777777" w:rsidR="004476A5" w:rsidRDefault="004476A5" w:rsidP="004476A5">
      <w:pPr>
        <w:pStyle w:val="3"/>
        <w:rPr>
          <w:sz w:val="24"/>
        </w:rPr>
      </w:pPr>
      <w:bookmarkStart w:id="454" w:name="_Toc156896097"/>
      <w:bookmarkStart w:id="455" w:name="_Toc156897985"/>
      <w:bookmarkStart w:id="456" w:name="_Toc156898036"/>
      <w:bookmarkStart w:id="457" w:name="_Toc156898109"/>
      <w:bookmarkStart w:id="458" w:name="_Toc156898794"/>
      <w:bookmarkStart w:id="459" w:name="_Toc157241099"/>
      <w:bookmarkStart w:id="460" w:name="_Toc158447540"/>
      <w:bookmarkStart w:id="461" w:name="_Toc158450715"/>
      <w:bookmarkStart w:id="462" w:name="_Toc158710230"/>
      <w:bookmarkStart w:id="463" w:name="_Toc160623624"/>
      <w:bookmarkStart w:id="464" w:name="_Toc160623883"/>
      <w:bookmarkStart w:id="465" w:name="_Toc162187684"/>
      <w:bookmarkStart w:id="466" w:name="_Toc162614903"/>
      <w:bookmarkStart w:id="467" w:name="_Toc162959821"/>
      <w:bookmarkStart w:id="468" w:name="_Toc162960316"/>
      <w:bookmarkStart w:id="469" w:name="_Toc163048169"/>
      <w:bookmarkStart w:id="470" w:name="_Toc261417192"/>
      <w:bookmarkStart w:id="471" w:name="_Toc513643025"/>
      <w:bookmarkStart w:id="472" w:name="_Toc513643969"/>
      <w:r>
        <w:rPr>
          <w:rFonts w:hint="eastAsia"/>
          <w:sz w:val="24"/>
        </w:rPr>
        <w:t xml:space="preserve">3.3.1  </w:t>
      </w:r>
      <w:r>
        <w:rPr>
          <w:rFonts w:hint="eastAsia"/>
          <w:sz w:val="24"/>
        </w:rPr>
        <w:t>烟草行业客户关系管理系统功能组成</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p>
    <w:p w14:paraId="34B9B505" w14:textId="77777777" w:rsidR="004476A5" w:rsidRDefault="004476A5" w:rsidP="004476A5">
      <w:pPr>
        <w:spacing w:line="360" w:lineRule="auto"/>
        <w:ind w:firstLineChars="200" w:firstLine="480"/>
        <w:rPr>
          <w:sz w:val="24"/>
        </w:rPr>
      </w:pPr>
      <w:r>
        <w:rPr>
          <w:rFonts w:hint="eastAsia"/>
          <w:sz w:val="24"/>
        </w:rPr>
        <w:t>由以上分析，我们获得系统的功能架构图，如图</w:t>
      </w:r>
      <w:r>
        <w:rPr>
          <w:rFonts w:hint="eastAsia"/>
          <w:sz w:val="24"/>
        </w:rPr>
        <w:t>3-6</w:t>
      </w:r>
      <w:r>
        <w:rPr>
          <w:rFonts w:hint="eastAsia"/>
          <w:sz w:val="24"/>
        </w:rPr>
        <w:t>所示</w:t>
      </w:r>
    </w:p>
    <w:p w14:paraId="53626345" w14:textId="77777777" w:rsidR="004476A5" w:rsidRDefault="004476A5" w:rsidP="004476A5">
      <w:pPr>
        <w:spacing w:line="360" w:lineRule="auto"/>
        <w:ind w:firstLineChars="200" w:firstLine="480"/>
        <w:rPr>
          <w:sz w:val="24"/>
        </w:rPr>
      </w:pPr>
    </w:p>
    <w:p w14:paraId="008741D6" w14:textId="77777777" w:rsidR="004476A5" w:rsidRDefault="004476A5" w:rsidP="004476A5">
      <w:pPr>
        <w:pStyle w:val="3"/>
        <w:rPr>
          <w:sz w:val="24"/>
        </w:rPr>
      </w:pPr>
      <w:bookmarkStart w:id="473" w:name="_Toc513643026"/>
      <w:bookmarkStart w:id="474" w:name="_Toc513643970"/>
      <w:r>
        <w:rPr>
          <w:rFonts w:hint="eastAsia"/>
          <w:sz w:val="24"/>
        </w:rPr>
        <w:t xml:space="preserve">3.3.2  </w:t>
      </w:r>
      <w:r>
        <w:rPr>
          <w:rFonts w:hint="eastAsia"/>
          <w:sz w:val="24"/>
        </w:rPr>
        <w:t>烟草行业客户关系管理系统功能流程</w:t>
      </w:r>
      <w:bookmarkEnd w:id="473"/>
      <w:bookmarkEnd w:id="474"/>
    </w:p>
    <w:p w14:paraId="5FF55434" w14:textId="77777777" w:rsidR="004476A5" w:rsidRPr="000214B8" w:rsidRDefault="004476A5" w:rsidP="004476A5">
      <w:pPr>
        <w:spacing w:line="360" w:lineRule="auto"/>
        <w:ind w:firstLineChars="200" w:firstLine="480"/>
        <w:rPr>
          <w:sz w:val="24"/>
        </w:rPr>
      </w:pPr>
    </w:p>
    <w:p w14:paraId="61AC4833" w14:textId="77777777" w:rsidR="004476A5" w:rsidRDefault="004476A5" w:rsidP="004476A5">
      <w:pPr>
        <w:pStyle w:val="1"/>
        <w:ind w:firstLineChars="500" w:firstLine="1500"/>
        <w:rPr>
          <w:rFonts w:ascii="黑体" w:hAnsi="黑体"/>
          <w:sz w:val="30"/>
        </w:rPr>
      </w:pPr>
      <w:bookmarkStart w:id="475" w:name="_Toc156893594"/>
      <w:bookmarkStart w:id="476" w:name="_Toc156896099"/>
      <w:bookmarkStart w:id="477" w:name="_Toc156897987"/>
      <w:bookmarkStart w:id="478" w:name="_Toc156898038"/>
      <w:bookmarkStart w:id="479" w:name="_Toc156898111"/>
      <w:bookmarkStart w:id="480" w:name="_Toc156898796"/>
      <w:bookmarkStart w:id="481" w:name="_Toc157241101"/>
      <w:bookmarkStart w:id="482" w:name="_Toc158447542"/>
      <w:bookmarkStart w:id="483" w:name="_Toc158450717"/>
      <w:bookmarkStart w:id="484" w:name="_Toc158710232"/>
      <w:bookmarkStart w:id="485" w:name="_Toc160623626"/>
      <w:bookmarkStart w:id="486" w:name="_Toc160623885"/>
      <w:bookmarkStart w:id="487" w:name="_Toc162187686"/>
      <w:bookmarkStart w:id="488" w:name="_Toc162614905"/>
      <w:bookmarkStart w:id="489" w:name="_Toc162959823"/>
      <w:bookmarkStart w:id="490" w:name="_Toc162960318"/>
      <w:bookmarkStart w:id="491" w:name="_Toc163048171"/>
      <w:bookmarkStart w:id="492" w:name="_Toc261417193"/>
      <w:bookmarkStart w:id="493" w:name="_Toc513643027"/>
      <w:bookmarkStart w:id="494" w:name="_Toc513643971"/>
      <w:r>
        <w:rPr>
          <w:rFonts w:ascii="黑体" w:hAnsi="黑体" w:hint="eastAsia"/>
          <w:sz w:val="30"/>
        </w:rPr>
        <w:lastRenderedPageBreak/>
        <w:t>第</w:t>
      </w:r>
      <w:r>
        <w:rPr>
          <w:rFonts w:ascii="黑体" w:hAnsi="黑体" w:hint="eastAsia"/>
          <w:sz w:val="30"/>
        </w:rPr>
        <w:t>4</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烟草行业客户关系管理系统详细设计</w:t>
      </w:r>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295AB4C1" w14:textId="77777777" w:rsidR="004476A5" w:rsidRDefault="004476A5" w:rsidP="004476A5">
      <w:pPr>
        <w:spacing w:line="360" w:lineRule="auto"/>
        <w:ind w:firstLineChars="200" w:firstLine="480"/>
        <w:rPr>
          <w:rFonts w:ascii="宋体" w:hAnsi="宋体"/>
          <w:sz w:val="24"/>
        </w:rPr>
      </w:pPr>
      <w:r>
        <w:rPr>
          <w:rFonts w:ascii="宋体" w:hAnsi="宋体" w:hint="eastAsia"/>
          <w:sz w:val="24"/>
        </w:rPr>
        <w:t>经过需求分析和架构设计，我们了解了烟草行业客户关系管理的业务需求和架构流程。本章在此基础上，进一步分析系统的模型结构和数据库结构。</w:t>
      </w:r>
    </w:p>
    <w:p w14:paraId="17D51CFE" w14:textId="77777777" w:rsidR="004476A5" w:rsidRDefault="004476A5" w:rsidP="004476A5">
      <w:pPr>
        <w:pStyle w:val="2"/>
        <w:rPr>
          <w:rFonts w:ascii="黑体" w:hAnsi="黑体"/>
          <w:sz w:val="28"/>
        </w:rPr>
      </w:pPr>
      <w:bookmarkStart w:id="495" w:name="_Toc156896100"/>
      <w:bookmarkStart w:id="496" w:name="_Toc156897988"/>
      <w:bookmarkStart w:id="497" w:name="_Toc156898039"/>
      <w:bookmarkStart w:id="498" w:name="_Toc156898112"/>
      <w:bookmarkStart w:id="499" w:name="_Toc156898797"/>
      <w:bookmarkStart w:id="500" w:name="_Toc157241102"/>
      <w:bookmarkStart w:id="501" w:name="_Toc158447543"/>
      <w:bookmarkStart w:id="502" w:name="_Toc158450718"/>
      <w:bookmarkStart w:id="503" w:name="_Toc158710233"/>
      <w:bookmarkStart w:id="504" w:name="_Toc160623627"/>
      <w:bookmarkStart w:id="505" w:name="_Toc160623886"/>
      <w:bookmarkStart w:id="506" w:name="_Toc162187687"/>
      <w:bookmarkStart w:id="507" w:name="_Toc162614906"/>
      <w:bookmarkStart w:id="508" w:name="_Toc162959824"/>
      <w:bookmarkStart w:id="509" w:name="_Toc162960319"/>
      <w:bookmarkStart w:id="510" w:name="_Toc163048172"/>
      <w:bookmarkStart w:id="511" w:name="_Toc261417194"/>
      <w:bookmarkStart w:id="512" w:name="_Toc513643028"/>
      <w:bookmarkStart w:id="513" w:name="_Toc513643972"/>
      <w:r>
        <w:rPr>
          <w:rFonts w:ascii="黑体" w:hAnsi="黑体" w:hint="eastAsia"/>
          <w:sz w:val="28"/>
        </w:rPr>
        <w:t>4.1  烟草行业客户关系管理系统建模</w:t>
      </w:r>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14:paraId="65C5FDAF" w14:textId="77777777" w:rsidR="004476A5" w:rsidRDefault="004476A5" w:rsidP="004476A5">
      <w:pPr>
        <w:pStyle w:val="3"/>
        <w:rPr>
          <w:sz w:val="24"/>
        </w:rPr>
      </w:pPr>
      <w:bookmarkStart w:id="514" w:name="_Toc156896101"/>
      <w:bookmarkStart w:id="515" w:name="_Toc156897989"/>
      <w:bookmarkStart w:id="516" w:name="_Toc156898040"/>
      <w:bookmarkStart w:id="517" w:name="_Toc156898113"/>
      <w:bookmarkStart w:id="518" w:name="_Toc156898798"/>
      <w:bookmarkStart w:id="519" w:name="_Toc157241103"/>
      <w:bookmarkStart w:id="520" w:name="_Toc158447544"/>
      <w:bookmarkStart w:id="521" w:name="_Toc158450719"/>
      <w:bookmarkStart w:id="522" w:name="_Toc158710234"/>
      <w:bookmarkStart w:id="523" w:name="_Toc160623628"/>
      <w:bookmarkStart w:id="524" w:name="_Toc160623887"/>
      <w:bookmarkStart w:id="525" w:name="_Toc162187688"/>
      <w:bookmarkStart w:id="526" w:name="_Toc162614907"/>
      <w:bookmarkStart w:id="527" w:name="_Toc162959825"/>
      <w:bookmarkStart w:id="528" w:name="_Toc162960320"/>
      <w:bookmarkStart w:id="529" w:name="_Toc163048173"/>
      <w:bookmarkStart w:id="530" w:name="_Toc261417195"/>
      <w:bookmarkStart w:id="531" w:name="_Toc513643029"/>
      <w:bookmarkStart w:id="532" w:name="_Toc513643973"/>
      <w:bookmarkStart w:id="533" w:name="OLE_LINK3"/>
      <w:r>
        <w:rPr>
          <w:rFonts w:hint="eastAsia"/>
          <w:sz w:val="24"/>
        </w:rPr>
        <w:t xml:space="preserve">4.1.1  </w:t>
      </w:r>
      <w:r>
        <w:rPr>
          <w:rFonts w:hint="eastAsia"/>
          <w:sz w:val="24"/>
        </w:rPr>
        <w:t>烟草行业电子商务系统的整体模型结构</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bookmarkEnd w:id="533"/>
    <w:p w14:paraId="77A2125D" w14:textId="77777777" w:rsidR="004476A5" w:rsidRDefault="004476A5" w:rsidP="004476A5">
      <w:pPr>
        <w:spacing w:line="360" w:lineRule="auto"/>
        <w:ind w:firstLine="405"/>
        <w:jc w:val="center"/>
        <w:rPr>
          <w:rFonts w:ascii="宋体" w:hAnsi="宋体"/>
          <w:sz w:val="24"/>
        </w:rPr>
      </w:pPr>
      <w:r>
        <w:rPr>
          <w:rFonts w:ascii="宋体" w:hAnsi="宋体" w:hint="eastAsia"/>
          <w:sz w:val="24"/>
        </w:rPr>
        <w:t>要确切的分析烟草行业客户关系管理系统的设计，有必要先了解烟草行业电子商务系统的整体模型结构，该电子商务系统的整体模型结构如图4-1所示。</w:t>
      </w:r>
    </w:p>
    <w:p w14:paraId="1FA77A4A" w14:textId="77777777" w:rsidR="004476A5" w:rsidRDefault="004476A5" w:rsidP="004476A5">
      <w:pPr>
        <w:pStyle w:val="3"/>
        <w:rPr>
          <w:sz w:val="24"/>
        </w:rPr>
      </w:pPr>
      <w:bookmarkStart w:id="534" w:name="_Toc513643030"/>
      <w:bookmarkStart w:id="535" w:name="_Toc513643974"/>
      <w:r>
        <w:rPr>
          <w:rFonts w:hint="eastAsia"/>
          <w:sz w:val="24"/>
        </w:rPr>
        <w:t xml:space="preserve">4.1.2  </w:t>
      </w:r>
      <w:r>
        <w:rPr>
          <w:rFonts w:hint="eastAsia"/>
          <w:sz w:val="24"/>
        </w:rPr>
        <w:t>烟草行业电子商务系统的整体结构</w:t>
      </w:r>
      <w:bookmarkEnd w:id="534"/>
      <w:bookmarkEnd w:id="535"/>
    </w:p>
    <w:p w14:paraId="770B3023" w14:textId="77777777" w:rsidR="004476A5" w:rsidRPr="00360AF8" w:rsidRDefault="004476A5" w:rsidP="004476A5">
      <w:pPr>
        <w:spacing w:line="360" w:lineRule="auto"/>
        <w:rPr>
          <w:rFonts w:ascii="宋体" w:hAnsi="宋体"/>
          <w:sz w:val="24"/>
        </w:rPr>
      </w:pPr>
      <w:r>
        <w:rPr>
          <w:rFonts w:ascii="宋体" w:hAnsi="宋体" w:hint="eastAsia"/>
          <w:sz w:val="24"/>
        </w:rPr>
        <w:t>。。。。。。</w:t>
      </w:r>
    </w:p>
    <w:p w14:paraId="0342A4F5" w14:textId="77777777" w:rsidR="004476A5" w:rsidRDefault="004476A5" w:rsidP="004476A5">
      <w:pPr>
        <w:pStyle w:val="2"/>
        <w:rPr>
          <w:rFonts w:ascii="黑体" w:hAnsi="黑体"/>
          <w:sz w:val="28"/>
        </w:rPr>
      </w:pPr>
      <w:bookmarkStart w:id="536" w:name="_Toc156897990"/>
      <w:bookmarkStart w:id="537" w:name="_Toc156898041"/>
      <w:bookmarkStart w:id="538" w:name="_Toc156898115"/>
      <w:bookmarkStart w:id="539" w:name="_Toc156898800"/>
      <w:bookmarkStart w:id="540" w:name="_Toc157241105"/>
      <w:bookmarkStart w:id="541" w:name="_Toc158447546"/>
      <w:bookmarkStart w:id="542" w:name="_Toc158450721"/>
      <w:bookmarkStart w:id="543" w:name="_Toc158710236"/>
      <w:bookmarkStart w:id="544" w:name="_Toc160623630"/>
      <w:bookmarkStart w:id="545" w:name="_Toc160623889"/>
      <w:bookmarkStart w:id="546" w:name="_Toc162187690"/>
      <w:bookmarkStart w:id="547" w:name="_Toc162614909"/>
      <w:bookmarkStart w:id="548" w:name="_Toc162959827"/>
      <w:bookmarkStart w:id="549" w:name="_Toc162960322"/>
      <w:bookmarkStart w:id="550" w:name="_Toc163048175"/>
      <w:bookmarkStart w:id="551" w:name="_Toc261417196"/>
      <w:bookmarkStart w:id="552" w:name="_Toc513643031"/>
      <w:bookmarkStart w:id="553" w:name="_Toc513643975"/>
      <w:r>
        <w:rPr>
          <w:rFonts w:ascii="黑体" w:hAnsi="黑体" w:hint="eastAsia"/>
          <w:sz w:val="28"/>
        </w:rPr>
        <w:t>4.2  烟草行业客户关系管理模块设计</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14:paraId="2EBEF065" w14:textId="77777777" w:rsidR="004476A5" w:rsidRDefault="004476A5" w:rsidP="004476A5">
      <w:pPr>
        <w:spacing w:line="360" w:lineRule="auto"/>
        <w:ind w:firstLine="420"/>
        <w:rPr>
          <w:rFonts w:ascii="宋体" w:hAnsi="宋体"/>
          <w:sz w:val="24"/>
        </w:rPr>
      </w:pPr>
      <w:r>
        <w:rPr>
          <w:rFonts w:ascii="宋体" w:hAnsi="宋体" w:hint="eastAsia"/>
          <w:sz w:val="24"/>
        </w:rPr>
        <w:t>整个客户关系管理系统由四大部分组成：市场营销、销售管理、客户服务、市场分析等。各个部分由若干小模块组成。下面分别按照差异化管理和一体化管理两条主线详细讨论各个模块的设计。</w:t>
      </w:r>
    </w:p>
    <w:p w14:paraId="6E191EAB" w14:textId="77777777" w:rsidR="004476A5" w:rsidRDefault="004476A5" w:rsidP="004476A5">
      <w:pPr>
        <w:spacing w:line="360" w:lineRule="auto"/>
        <w:ind w:firstLine="420"/>
        <w:rPr>
          <w:rFonts w:ascii="宋体" w:hAnsi="宋体"/>
          <w:sz w:val="24"/>
        </w:rPr>
      </w:pPr>
    </w:p>
    <w:p w14:paraId="54BA7E01" w14:textId="77777777" w:rsidR="004476A5" w:rsidRDefault="004476A5" w:rsidP="004476A5">
      <w:pPr>
        <w:pStyle w:val="3"/>
        <w:rPr>
          <w:sz w:val="24"/>
        </w:rPr>
      </w:pPr>
      <w:bookmarkStart w:id="554" w:name="_Toc156897991"/>
      <w:bookmarkStart w:id="555" w:name="_Toc156898042"/>
      <w:bookmarkStart w:id="556" w:name="_Toc156898116"/>
      <w:bookmarkStart w:id="557" w:name="_Toc156898801"/>
      <w:bookmarkStart w:id="558" w:name="_Toc157241106"/>
      <w:bookmarkStart w:id="559" w:name="_Toc158447547"/>
      <w:bookmarkStart w:id="560" w:name="_Toc158450722"/>
      <w:bookmarkStart w:id="561" w:name="_Toc158710237"/>
      <w:bookmarkStart w:id="562" w:name="_Toc160623631"/>
      <w:bookmarkStart w:id="563" w:name="_Toc160623890"/>
      <w:bookmarkStart w:id="564" w:name="_Toc162187691"/>
      <w:bookmarkStart w:id="565" w:name="_Toc162614910"/>
      <w:bookmarkStart w:id="566" w:name="_Toc162959828"/>
      <w:bookmarkStart w:id="567" w:name="_Toc162960323"/>
      <w:bookmarkStart w:id="568" w:name="_Toc163048176"/>
      <w:bookmarkStart w:id="569" w:name="_Toc261417197"/>
      <w:bookmarkStart w:id="570" w:name="_Toc513643032"/>
      <w:bookmarkStart w:id="571" w:name="_Toc513643976"/>
      <w:r>
        <w:rPr>
          <w:rFonts w:hint="eastAsia"/>
          <w:sz w:val="24"/>
        </w:rPr>
        <w:t xml:space="preserve">4.2.1  </w:t>
      </w:r>
      <w:r>
        <w:rPr>
          <w:rFonts w:hint="eastAsia"/>
          <w:sz w:val="24"/>
        </w:rPr>
        <w:t>差异化管理模块详细设计</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1180DE2F" w14:textId="77777777" w:rsidR="004476A5" w:rsidRDefault="004476A5" w:rsidP="004476A5">
      <w:pPr>
        <w:spacing w:line="360" w:lineRule="auto"/>
        <w:rPr>
          <w:rFonts w:ascii="宋体" w:hAnsi="宋体"/>
          <w:sz w:val="24"/>
        </w:rPr>
      </w:pPr>
      <w:r>
        <w:rPr>
          <w:rFonts w:hint="eastAsia"/>
          <w:sz w:val="24"/>
        </w:rPr>
        <w:t xml:space="preserve">1. </w:t>
      </w:r>
      <w:r>
        <w:rPr>
          <w:rFonts w:ascii="宋体" w:hAnsi="宋体" w:hint="eastAsia"/>
          <w:sz w:val="24"/>
        </w:rPr>
        <w:t xml:space="preserve"> 差异化管理的设计</w:t>
      </w:r>
    </w:p>
    <w:p w14:paraId="17D8612E" w14:textId="77777777" w:rsidR="004476A5" w:rsidRDefault="004476A5" w:rsidP="004476A5">
      <w:pPr>
        <w:spacing w:line="360" w:lineRule="auto"/>
        <w:ind w:firstLineChars="100" w:firstLine="240"/>
        <w:rPr>
          <w:rFonts w:ascii="宋体" w:hAnsi="宋体"/>
          <w:sz w:val="24"/>
        </w:rPr>
      </w:pPr>
    </w:p>
    <w:p w14:paraId="6314ECB6" w14:textId="77777777" w:rsidR="004476A5" w:rsidRDefault="004476A5" w:rsidP="004476A5">
      <w:pPr>
        <w:pStyle w:val="3"/>
        <w:rPr>
          <w:sz w:val="24"/>
        </w:rPr>
      </w:pPr>
      <w:bookmarkStart w:id="572" w:name="_Toc513643033"/>
      <w:bookmarkStart w:id="573" w:name="_Toc513643977"/>
      <w:r>
        <w:rPr>
          <w:rFonts w:hint="eastAsia"/>
          <w:sz w:val="24"/>
        </w:rPr>
        <w:t xml:space="preserve">4.2.2  </w:t>
      </w:r>
      <w:r>
        <w:rPr>
          <w:rFonts w:hint="eastAsia"/>
          <w:sz w:val="24"/>
        </w:rPr>
        <w:t>一体化管理模块详细设计</w:t>
      </w:r>
      <w:bookmarkEnd w:id="572"/>
      <w:bookmarkEnd w:id="573"/>
    </w:p>
    <w:p w14:paraId="34C9FB81" w14:textId="77777777" w:rsidR="004476A5" w:rsidRPr="000214B8" w:rsidRDefault="004476A5" w:rsidP="004476A5">
      <w:pPr>
        <w:spacing w:line="360" w:lineRule="auto"/>
        <w:rPr>
          <w:rFonts w:ascii="宋体" w:hAnsi="宋体"/>
          <w:sz w:val="24"/>
        </w:rPr>
      </w:pPr>
    </w:p>
    <w:p w14:paraId="43C2413B" w14:textId="77777777" w:rsidR="004476A5" w:rsidRDefault="004476A5" w:rsidP="004476A5">
      <w:pPr>
        <w:pStyle w:val="1"/>
        <w:ind w:firstLineChars="400" w:firstLine="960"/>
        <w:rPr>
          <w:rFonts w:ascii="黑体" w:hAnsi="黑体"/>
          <w:sz w:val="30"/>
        </w:rPr>
      </w:pPr>
      <w:r>
        <w:rPr>
          <w:rFonts w:ascii="宋体" w:hAnsi="宋体"/>
          <w:sz w:val="24"/>
        </w:rPr>
        <w:br w:type="page"/>
      </w:r>
      <w:bookmarkStart w:id="574" w:name="_Toc156893595"/>
      <w:bookmarkStart w:id="575" w:name="_Toc156896102"/>
      <w:bookmarkStart w:id="576" w:name="_Toc156897993"/>
      <w:bookmarkStart w:id="577" w:name="_Toc156898044"/>
      <w:bookmarkStart w:id="578" w:name="_Toc156898118"/>
      <w:bookmarkStart w:id="579" w:name="_Toc156898803"/>
      <w:bookmarkStart w:id="580" w:name="_Toc157241108"/>
      <w:bookmarkStart w:id="581" w:name="_Toc158447549"/>
      <w:bookmarkStart w:id="582" w:name="_Toc158450724"/>
      <w:bookmarkStart w:id="583" w:name="_Toc158710239"/>
      <w:bookmarkStart w:id="584" w:name="_Toc160623633"/>
      <w:bookmarkStart w:id="585" w:name="_Toc160623892"/>
      <w:bookmarkStart w:id="586" w:name="_Toc162187693"/>
      <w:bookmarkStart w:id="587" w:name="_Toc162614912"/>
      <w:bookmarkStart w:id="588" w:name="_Toc162959830"/>
      <w:bookmarkStart w:id="589" w:name="_Toc162960325"/>
      <w:bookmarkStart w:id="590" w:name="_Toc163048178"/>
      <w:bookmarkStart w:id="591" w:name="_Toc261417198"/>
      <w:bookmarkStart w:id="592" w:name="_Toc513643034"/>
      <w:bookmarkStart w:id="593" w:name="_Toc513643978"/>
      <w:bookmarkStart w:id="594" w:name="_Toc156896103"/>
      <w:bookmarkStart w:id="595" w:name="_Toc156897994"/>
      <w:bookmarkStart w:id="596" w:name="_Toc156898045"/>
      <w:bookmarkStart w:id="597" w:name="_Toc156898119"/>
      <w:bookmarkStart w:id="598" w:name="_Toc156898804"/>
      <w:bookmarkStart w:id="599" w:name="_Toc157241109"/>
      <w:bookmarkStart w:id="600" w:name="_Toc158447550"/>
      <w:bookmarkStart w:id="601" w:name="_Toc158450725"/>
      <w:r>
        <w:rPr>
          <w:rFonts w:ascii="黑体" w:hAnsi="黑体" w:hint="eastAsia"/>
          <w:sz w:val="30"/>
        </w:rPr>
        <w:lastRenderedPageBreak/>
        <w:t>第</w:t>
      </w:r>
      <w:r>
        <w:rPr>
          <w:rFonts w:ascii="黑体" w:hAnsi="黑体" w:hint="eastAsia"/>
          <w:sz w:val="30"/>
        </w:rPr>
        <w:t>5</w:t>
      </w:r>
      <w:r>
        <w:rPr>
          <w:rFonts w:ascii="黑体" w:hAnsi="黑体" w:hint="eastAsia"/>
          <w:sz w:val="30"/>
        </w:rPr>
        <w:t>章</w:t>
      </w:r>
      <w:r>
        <w:rPr>
          <w:rFonts w:ascii="黑体" w:hAnsi="黑体" w:hint="eastAsia"/>
          <w:sz w:val="30"/>
        </w:rPr>
        <w:t xml:space="preserve"> </w:t>
      </w:r>
      <w:r>
        <w:rPr>
          <w:rFonts w:ascii="黑体" w:hAnsi="黑体" w:hint="eastAsia"/>
          <w:sz w:val="30"/>
        </w:rPr>
        <w:t>烟草行业客户关系管理系统实现与测试</w:t>
      </w:r>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p>
    <w:p w14:paraId="0E4D4536" w14:textId="77777777" w:rsidR="004476A5" w:rsidRDefault="004476A5" w:rsidP="004476A5">
      <w:pPr>
        <w:pStyle w:val="2"/>
        <w:rPr>
          <w:rFonts w:ascii="黑体" w:hAnsi="黑体"/>
          <w:sz w:val="28"/>
        </w:rPr>
      </w:pPr>
      <w:bookmarkStart w:id="602" w:name="_Toc158710240"/>
      <w:bookmarkStart w:id="603" w:name="_Toc160623634"/>
      <w:bookmarkStart w:id="604" w:name="_Toc160623893"/>
      <w:bookmarkStart w:id="605" w:name="_Toc162187694"/>
      <w:bookmarkStart w:id="606" w:name="_Toc162614913"/>
      <w:bookmarkStart w:id="607" w:name="_Toc162959831"/>
      <w:bookmarkStart w:id="608" w:name="_Toc162960326"/>
      <w:bookmarkStart w:id="609" w:name="_Toc163048179"/>
      <w:bookmarkStart w:id="610" w:name="_Toc261417199"/>
      <w:bookmarkStart w:id="611" w:name="_Toc513643035"/>
      <w:bookmarkStart w:id="612" w:name="_Toc513643979"/>
      <w:r>
        <w:rPr>
          <w:rFonts w:ascii="黑体" w:hAnsi="黑体" w:hint="eastAsia"/>
          <w:sz w:val="28"/>
        </w:rPr>
        <w:t>5.1 烟草行业客户关系管理系统总体实现</w:t>
      </w:r>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p>
    <w:p w14:paraId="4564D4C0" w14:textId="77777777" w:rsidR="004476A5" w:rsidRDefault="004476A5" w:rsidP="004476A5">
      <w:pPr>
        <w:spacing w:line="360" w:lineRule="auto"/>
        <w:ind w:firstLineChars="100" w:firstLine="240"/>
        <w:rPr>
          <w:sz w:val="24"/>
        </w:rPr>
      </w:pPr>
      <w:r>
        <w:rPr>
          <w:rFonts w:ascii="黑体" w:eastAsia="黑体" w:hint="eastAsia"/>
          <w:sz w:val="24"/>
        </w:rPr>
        <w:t xml:space="preserve">   </w:t>
      </w:r>
      <w:r>
        <w:rPr>
          <w:rFonts w:ascii="宋体" w:hAnsi="宋体" w:hint="eastAsia"/>
          <w:sz w:val="24"/>
        </w:rPr>
        <w:t xml:space="preserve"> 烟草行业客户关系管理系统根据烟草行业的特点，结合差异化管理和一体化管理的客户关系管理思想，为</w:t>
      </w:r>
      <w:r>
        <w:rPr>
          <w:rFonts w:hint="eastAsia"/>
          <w:sz w:val="24"/>
        </w:rPr>
        <w:t>烟草公司建立了以客户为中心的企业市场营销模式。通过提高服务管理水平，提高客户满意度，以达到留住老客户、吸引新客户、提高客户利润贡献度的目的。系统总体实现结构如下图</w:t>
      </w:r>
      <w:r>
        <w:rPr>
          <w:rFonts w:hint="eastAsia"/>
          <w:sz w:val="24"/>
        </w:rPr>
        <w:t>5-1</w:t>
      </w:r>
      <w:r>
        <w:rPr>
          <w:rFonts w:hint="eastAsia"/>
          <w:sz w:val="24"/>
        </w:rPr>
        <w:t>所示：</w:t>
      </w:r>
    </w:p>
    <w:p w14:paraId="4842A310" w14:textId="77777777" w:rsidR="004476A5" w:rsidRDefault="004476A5" w:rsidP="004476A5">
      <w:pPr>
        <w:spacing w:line="360" w:lineRule="auto"/>
        <w:ind w:firstLineChars="175" w:firstLine="420"/>
        <w:rPr>
          <w:rFonts w:ascii="宋体" w:hAnsi="宋体"/>
          <w:sz w:val="24"/>
        </w:rPr>
      </w:pPr>
      <w:r>
        <w:rPr>
          <w:rFonts w:ascii="宋体" w:hAnsi="宋体" w:hint="eastAsia"/>
          <w:sz w:val="24"/>
        </w:rPr>
        <w:t>实现视图如图5-2所示：</w:t>
      </w:r>
    </w:p>
    <w:p w14:paraId="3F768A6F" w14:textId="37FEAF59" w:rsidR="004476A5" w:rsidRDefault="004476A5" w:rsidP="004476A5">
      <w:pPr>
        <w:spacing w:line="360" w:lineRule="auto"/>
        <w:ind w:firstLineChars="200" w:firstLine="420"/>
        <w:rPr>
          <w:rFonts w:ascii="宋体" w:hAnsi="宋体"/>
          <w:sz w:val="24"/>
        </w:rPr>
      </w:pPr>
      <w:r>
        <w:rPr>
          <w:noProof/>
        </w:rPr>
        <w:drawing>
          <wp:inline distT="0" distB="0" distL="0" distR="0" wp14:anchorId="24E0F658" wp14:editId="2CE3BE0C">
            <wp:extent cx="4533900" cy="2197100"/>
            <wp:effectExtent l="0" t="0" r="12700" b="12700"/>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197100"/>
                    </a:xfrm>
                    <a:prstGeom prst="rect">
                      <a:avLst/>
                    </a:prstGeom>
                    <a:noFill/>
                    <a:ln>
                      <a:noFill/>
                    </a:ln>
                  </pic:spPr>
                </pic:pic>
              </a:graphicData>
            </a:graphic>
          </wp:inline>
        </w:drawing>
      </w:r>
    </w:p>
    <w:p w14:paraId="41A99433" w14:textId="77777777" w:rsidR="004476A5" w:rsidRDefault="004476A5" w:rsidP="004476A5">
      <w:pPr>
        <w:spacing w:line="360" w:lineRule="auto"/>
        <w:ind w:firstLineChars="100" w:firstLine="240"/>
        <w:rPr>
          <w:rFonts w:ascii="宋体" w:hAnsi="宋体"/>
          <w:szCs w:val="21"/>
        </w:rPr>
      </w:pP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Cs w:val="21"/>
        </w:rPr>
        <w:t>图5-2 我的工作台菜单图</w:t>
      </w:r>
    </w:p>
    <w:p w14:paraId="21A73422" w14:textId="77777777" w:rsidR="004476A5" w:rsidRDefault="004476A5" w:rsidP="004476A5">
      <w:pPr>
        <w:spacing w:line="360" w:lineRule="auto"/>
        <w:ind w:firstLineChars="100" w:firstLine="240"/>
        <w:rPr>
          <w:rFonts w:ascii="宋体" w:hAnsi="宋体"/>
          <w:sz w:val="24"/>
        </w:rPr>
      </w:pPr>
      <w:r>
        <w:rPr>
          <w:rFonts w:ascii="宋体" w:hAnsi="宋体" w:hint="eastAsia"/>
          <w:sz w:val="24"/>
        </w:rPr>
        <w:t>系统整体效果图如图5-7所示：</w:t>
      </w:r>
    </w:p>
    <w:p w14:paraId="2687BA65" w14:textId="77777777" w:rsidR="004476A5" w:rsidRPr="00A85BE0" w:rsidRDefault="004476A5" w:rsidP="004476A5">
      <w:pPr>
        <w:spacing w:line="360" w:lineRule="auto"/>
        <w:ind w:firstLineChars="100" w:firstLine="240"/>
        <w:rPr>
          <w:rFonts w:ascii="宋体" w:hAnsi="宋体"/>
          <w:sz w:val="24"/>
        </w:rPr>
      </w:pPr>
    </w:p>
    <w:p w14:paraId="40067774" w14:textId="3A2CEFE0" w:rsidR="004476A5" w:rsidRDefault="004476A5" w:rsidP="004476A5">
      <w:pPr>
        <w:spacing w:line="360" w:lineRule="auto"/>
        <w:ind w:firstLineChars="100" w:firstLine="240"/>
        <w:rPr>
          <w:rFonts w:ascii="宋体" w:hAnsi="宋体"/>
          <w:sz w:val="24"/>
        </w:rPr>
      </w:pPr>
      <w:r>
        <w:rPr>
          <w:rFonts w:ascii="宋体" w:hAnsi="宋体" w:hint="eastAsia"/>
          <w:noProof/>
          <w:sz w:val="24"/>
        </w:rPr>
        <w:drawing>
          <wp:inline distT="0" distB="0" distL="0" distR="0" wp14:anchorId="65575274" wp14:editId="2C830A3F">
            <wp:extent cx="5270500" cy="26035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603500"/>
                    </a:xfrm>
                    <a:prstGeom prst="rect">
                      <a:avLst/>
                    </a:prstGeom>
                    <a:noFill/>
                    <a:ln>
                      <a:noFill/>
                    </a:ln>
                  </pic:spPr>
                </pic:pic>
              </a:graphicData>
            </a:graphic>
          </wp:inline>
        </w:drawing>
      </w:r>
    </w:p>
    <w:p w14:paraId="532170E9" w14:textId="77777777" w:rsidR="004476A5" w:rsidRDefault="004476A5" w:rsidP="004476A5">
      <w:pPr>
        <w:spacing w:line="360" w:lineRule="auto"/>
        <w:ind w:firstLineChars="100" w:firstLine="240"/>
        <w:rPr>
          <w:rFonts w:ascii="宋体" w:hAnsi="宋体"/>
          <w:szCs w:val="21"/>
        </w:rPr>
      </w:pPr>
      <w:r>
        <w:rPr>
          <w:rFonts w:ascii="宋体" w:hAnsi="宋体" w:hint="eastAsia"/>
          <w:sz w:val="24"/>
        </w:rPr>
        <w:lastRenderedPageBreak/>
        <w:t xml:space="preserve">                    </w:t>
      </w:r>
      <w:r>
        <w:rPr>
          <w:rFonts w:ascii="宋体" w:hAnsi="宋体" w:hint="eastAsia"/>
          <w:szCs w:val="21"/>
        </w:rPr>
        <w:t>图5-7  客户关系管理效果图</w:t>
      </w:r>
    </w:p>
    <w:p w14:paraId="44F57755" w14:textId="77777777" w:rsidR="004476A5" w:rsidRDefault="004476A5" w:rsidP="004476A5">
      <w:pPr>
        <w:spacing w:line="360" w:lineRule="auto"/>
        <w:ind w:firstLineChars="100" w:firstLine="240"/>
        <w:rPr>
          <w:rFonts w:ascii="宋体" w:hAnsi="宋体"/>
          <w:sz w:val="24"/>
        </w:rPr>
      </w:pPr>
    </w:p>
    <w:p w14:paraId="17EFC5CF" w14:textId="77777777" w:rsidR="004476A5" w:rsidRDefault="004476A5" w:rsidP="004476A5">
      <w:pPr>
        <w:pStyle w:val="2"/>
        <w:rPr>
          <w:rFonts w:ascii="黑体" w:hAnsi="黑体"/>
          <w:sz w:val="28"/>
        </w:rPr>
      </w:pPr>
      <w:bookmarkStart w:id="613" w:name="_Toc156896104"/>
      <w:bookmarkStart w:id="614" w:name="_Toc156897995"/>
      <w:bookmarkStart w:id="615" w:name="_Toc156898046"/>
      <w:bookmarkStart w:id="616" w:name="_Toc156898120"/>
      <w:bookmarkStart w:id="617" w:name="_Toc156898805"/>
      <w:bookmarkStart w:id="618" w:name="_Toc157241110"/>
      <w:bookmarkStart w:id="619" w:name="_Toc158447551"/>
      <w:bookmarkStart w:id="620" w:name="_Toc158450726"/>
      <w:bookmarkStart w:id="621" w:name="_Toc158710241"/>
      <w:bookmarkStart w:id="622" w:name="_Toc160623635"/>
      <w:bookmarkStart w:id="623" w:name="_Toc160623894"/>
      <w:bookmarkStart w:id="624" w:name="_Toc162187695"/>
      <w:bookmarkStart w:id="625" w:name="_Toc162614914"/>
      <w:bookmarkStart w:id="626" w:name="_Toc162959832"/>
      <w:bookmarkStart w:id="627" w:name="_Toc162960327"/>
      <w:bookmarkStart w:id="628" w:name="_Toc163048180"/>
      <w:bookmarkStart w:id="629" w:name="_Toc261417200"/>
      <w:bookmarkStart w:id="630" w:name="_Toc513643036"/>
      <w:bookmarkStart w:id="631" w:name="_Toc513643980"/>
      <w:r>
        <w:rPr>
          <w:rFonts w:ascii="黑体" w:hAnsi="黑体" w:hint="eastAsia"/>
          <w:sz w:val="28"/>
        </w:rPr>
        <w:t>5.2 波士顿矩阵分析模块实现</w:t>
      </w:r>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64844614" w14:textId="77777777" w:rsidR="004476A5" w:rsidRDefault="004476A5" w:rsidP="004476A5">
      <w:pPr>
        <w:spacing w:line="360" w:lineRule="auto"/>
        <w:ind w:firstLineChars="183" w:firstLine="439"/>
        <w:rPr>
          <w:szCs w:val="21"/>
        </w:rPr>
      </w:pPr>
      <w:r>
        <w:rPr>
          <w:rFonts w:ascii="黑体" w:eastAsia="黑体" w:hint="eastAsia"/>
          <w:sz w:val="24"/>
        </w:rPr>
        <w:t xml:space="preserve"> </w:t>
      </w:r>
      <w:r>
        <w:rPr>
          <w:rFonts w:hint="eastAsia"/>
          <w:szCs w:val="21"/>
        </w:rPr>
        <w:t>表</w:t>
      </w:r>
      <w:r>
        <w:rPr>
          <w:rFonts w:hint="eastAsia"/>
          <w:szCs w:val="21"/>
        </w:rPr>
        <w:t xml:space="preserve"> 5-2  </w:t>
      </w:r>
      <w:r>
        <w:rPr>
          <w:rFonts w:hint="eastAsia"/>
          <w:szCs w:val="21"/>
        </w:rPr>
        <w:t>公司</w:t>
      </w:r>
      <w:r>
        <w:rPr>
          <w:szCs w:val="21"/>
        </w:rPr>
        <w:t>商品月账</w:t>
      </w:r>
      <w:r>
        <w:rPr>
          <w:rFonts w:hint="eastAsia"/>
          <w:szCs w:val="21"/>
        </w:rPr>
        <w:t xml:space="preserve"> </w:t>
      </w:r>
      <w:r>
        <w:rPr>
          <w:szCs w:val="21"/>
        </w:rPr>
        <w:t>SD_ITEM_COM_SALE_MONTH</w:t>
      </w:r>
      <w:r>
        <w:rPr>
          <w:rFonts w:hint="eastAsia"/>
          <w:szCs w:val="21"/>
        </w:rPr>
        <w:t>表结构</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520"/>
        <w:gridCol w:w="1800"/>
        <w:gridCol w:w="720"/>
        <w:gridCol w:w="720"/>
      </w:tblGrid>
      <w:tr w:rsidR="004476A5" w14:paraId="0797C2E1" w14:textId="77777777" w:rsidTr="00917B33">
        <w:trPr>
          <w:trHeight w:val="450"/>
        </w:trPr>
        <w:tc>
          <w:tcPr>
            <w:tcW w:w="2160" w:type="dxa"/>
          </w:tcPr>
          <w:p w14:paraId="418149BA" w14:textId="77777777" w:rsidR="004476A5" w:rsidRDefault="004476A5" w:rsidP="00917B33">
            <w:pPr>
              <w:spacing w:after="100" w:afterAutospacing="1" w:line="288" w:lineRule="auto"/>
              <w:rPr>
                <w:rFonts w:ascii="宋体" w:hAnsi="宋体"/>
                <w:szCs w:val="21"/>
              </w:rPr>
            </w:pPr>
            <w:r>
              <w:rPr>
                <w:rFonts w:ascii="宋体" w:hAnsi="宋体" w:hint="eastAsia"/>
                <w:szCs w:val="21"/>
              </w:rPr>
              <w:t>名称</w:t>
            </w:r>
          </w:p>
        </w:tc>
        <w:tc>
          <w:tcPr>
            <w:tcW w:w="2520" w:type="dxa"/>
          </w:tcPr>
          <w:p w14:paraId="17F643F5" w14:textId="77777777" w:rsidR="004476A5" w:rsidRDefault="004476A5" w:rsidP="00917B33">
            <w:pPr>
              <w:spacing w:after="100" w:afterAutospacing="1" w:line="288" w:lineRule="auto"/>
              <w:rPr>
                <w:rFonts w:ascii="宋体" w:hAnsi="宋体"/>
                <w:szCs w:val="21"/>
              </w:rPr>
            </w:pPr>
            <w:r>
              <w:rPr>
                <w:rFonts w:ascii="宋体" w:hAnsi="宋体" w:hint="eastAsia"/>
                <w:szCs w:val="21"/>
              </w:rPr>
              <w:t>字段名称</w:t>
            </w:r>
          </w:p>
        </w:tc>
        <w:tc>
          <w:tcPr>
            <w:tcW w:w="1800" w:type="dxa"/>
          </w:tcPr>
          <w:p w14:paraId="5D99CA3F" w14:textId="77777777" w:rsidR="004476A5" w:rsidRDefault="004476A5" w:rsidP="00917B33">
            <w:pPr>
              <w:spacing w:after="100" w:afterAutospacing="1" w:line="288" w:lineRule="auto"/>
              <w:rPr>
                <w:rFonts w:ascii="宋体" w:hAnsi="宋体"/>
                <w:szCs w:val="21"/>
              </w:rPr>
            </w:pPr>
            <w:r>
              <w:rPr>
                <w:rFonts w:ascii="宋体" w:hAnsi="宋体" w:hint="eastAsia"/>
                <w:szCs w:val="21"/>
              </w:rPr>
              <w:t>数据类型</w:t>
            </w:r>
          </w:p>
        </w:tc>
        <w:tc>
          <w:tcPr>
            <w:tcW w:w="720" w:type="dxa"/>
          </w:tcPr>
          <w:p w14:paraId="6FF0AE39" w14:textId="77777777" w:rsidR="004476A5" w:rsidRDefault="004476A5" w:rsidP="00917B33">
            <w:pPr>
              <w:spacing w:after="100" w:afterAutospacing="1" w:line="288" w:lineRule="auto"/>
              <w:rPr>
                <w:rFonts w:ascii="宋体" w:hAnsi="宋体"/>
                <w:szCs w:val="21"/>
              </w:rPr>
            </w:pPr>
            <w:r>
              <w:rPr>
                <w:rFonts w:ascii="宋体" w:hAnsi="宋体" w:hint="eastAsia"/>
                <w:szCs w:val="21"/>
              </w:rPr>
              <w:t>主键</w:t>
            </w:r>
          </w:p>
        </w:tc>
        <w:tc>
          <w:tcPr>
            <w:tcW w:w="720" w:type="dxa"/>
          </w:tcPr>
          <w:p w14:paraId="7F58AAA7" w14:textId="77777777" w:rsidR="004476A5" w:rsidRDefault="004476A5" w:rsidP="00917B33">
            <w:pPr>
              <w:spacing w:after="100" w:afterAutospacing="1" w:line="288" w:lineRule="auto"/>
              <w:rPr>
                <w:rFonts w:ascii="宋体" w:hAnsi="宋体"/>
                <w:szCs w:val="21"/>
              </w:rPr>
            </w:pPr>
            <w:r>
              <w:rPr>
                <w:rFonts w:ascii="宋体" w:hAnsi="宋体" w:hint="eastAsia"/>
                <w:szCs w:val="21"/>
              </w:rPr>
              <w:t>非空</w:t>
            </w:r>
          </w:p>
        </w:tc>
      </w:tr>
      <w:tr w:rsidR="004476A5" w14:paraId="1EA00C93" w14:textId="77777777" w:rsidTr="00917B33">
        <w:trPr>
          <w:trHeight w:val="255"/>
        </w:trPr>
        <w:tc>
          <w:tcPr>
            <w:tcW w:w="2160" w:type="dxa"/>
          </w:tcPr>
          <w:p w14:paraId="641BEF1A" w14:textId="77777777" w:rsidR="004476A5" w:rsidRDefault="004476A5" w:rsidP="00917B33">
            <w:pPr>
              <w:spacing w:after="100" w:afterAutospacing="1" w:line="288" w:lineRule="auto"/>
              <w:rPr>
                <w:rFonts w:ascii="宋体" w:hAnsi="宋体"/>
                <w:szCs w:val="21"/>
              </w:rPr>
            </w:pPr>
            <w:r>
              <w:rPr>
                <w:rFonts w:ascii="宋体" w:hAnsi="宋体" w:hint="eastAsia"/>
                <w:szCs w:val="21"/>
              </w:rPr>
              <w:t>公司编号</w:t>
            </w:r>
          </w:p>
        </w:tc>
        <w:tc>
          <w:tcPr>
            <w:tcW w:w="2520" w:type="dxa"/>
          </w:tcPr>
          <w:p w14:paraId="1EB0AF95" w14:textId="77777777" w:rsidR="004476A5" w:rsidRDefault="004476A5" w:rsidP="00917B33">
            <w:pPr>
              <w:spacing w:after="100" w:afterAutospacing="1" w:line="288" w:lineRule="auto"/>
              <w:rPr>
                <w:rFonts w:ascii="宋体" w:hAnsi="宋体"/>
                <w:szCs w:val="21"/>
              </w:rPr>
            </w:pPr>
            <w:r>
              <w:rPr>
                <w:szCs w:val="21"/>
              </w:rPr>
              <w:t>COM_ID</w:t>
            </w:r>
          </w:p>
        </w:tc>
        <w:tc>
          <w:tcPr>
            <w:tcW w:w="1800" w:type="dxa"/>
          </w:tcPr>
          <w:p w14:paraId="7B4CB99F" w14:textId="77777777" w:rsidR="004476A5" w:rsidRDefault="004476A5" w:rsidP="00917B33">
            <w:pPr>
              <w:spacing w:after="100" w:afterAutospacing="1" w:line="288" w:lineRule="auto"/>
              <w:rPr>
                <w:rFonts w:ascii="宋体" w:hAnsi="宋体"/>
                <w:szCs w:val="21"/>
              </w:rPr>
            </w:pPr>
            <w:proofErr w:type="gramStart"/>
            <w:r>
              <w:rPr>
                <w:szCs w:val="21"/>
              </w:rPr>
              <w:t>VARCHAR(</w:t>
            </w:r>
            <w:proofErr w:type="gramEnd"/>
            <w:r>
              <w:rPr>
                <w:szCs w:val="21"/>
              </w:rPr>
              <w:t>30)</w:t>
            </w:r>
          </w:p>
        </w:tc>
        <w:tc>
          <w:tcPr>
            <w:tcW w:w="720" w:type="dxa"/>
          </w:tcPr>
          <w:p w14:paraId="497A0870"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69A29E4E"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77AF872D" w14:textId="77777777" w:rsidTr="00917B33">
        <w:trPr>
          <w:trHeight w:val="135"/>
        </w:trPr>
        <w:tc>
          <w:tcPr>
            <w:tcW w:w="2160" w:type="dxa"/>
          </w:tcPr>
          <w:p w14:paraId="7D0F2F00" w14:textId="77777777" w:rsidR="004476A5" w:rsidRDefault="004476A5" w:rsidP="00917B33">
            <w:pPr>
              <w:spacing w:after="100" w:afterAutospacing="1" w:line="288" w:lineRule="auto"/>
              <w:rPr>
                <w:rFonts w:ascii="宋体" w:hAnsi="宋体"/>
                <w:szCs w:val="21"/>
              </w:rPr>
            </w:pPr>
            <w:r>
              <w:rPr>
                <w:rFonts w:ascii="宋体" w:hAnsi="宋体" w:hint="eastAsia"/>
                <w:szCs w:val="21"/>
              </w:rPr>
              <w:t>月份</w:t>
            </w:r>
          </w:p>
        </w:tc>
        <w:tc>
          <w:tcPr>
            <w:tcW w:w="2520" w:type="dxa"/>
          </w:tcPr>
          <w:p w14:paraId="4A8B1DC4" w14:textId="77777777" w:rsidR="004476A5" w:rsidRDefault="004476A5" w:rsidP="00917B33">
            <w:pPr>
              <w:spacing w:after="100" w:afterAutospacing="1" w:line="288" w:lineRule="auto"/>
              <w:rPr>
                <w:rFonts w:ascii="宋体" w:hAnsi="宋体"/>
                <w:szCs w:val="21"/>
              </w:rPr>
            </w:pPr>
            <w:r>
              <w:rPr>
                <w:szCs w:val="21"/>
              </w:rPr>
              <w:t>BAL_MONTH</w:t>
            </w:r>
          </w:p>
        </w:tc>
        <w:tc>
          <w:tcPr>
            <w:tcW w:w="1800" w:type="dxa"/>
          </w:tcPr>
          <w:p w14:paraId="5601D154" w14:textId="77777777" w:rsidR="004476A5" w:rsidRDefault="004476A5" w:rsidP="00917B33">
            <w:pPr>
              <w:spacing w:after="100" w:afterAutospacing="1" w:line="288" w:lineRule="auto"/>
              <w:rPr>
                <w:rFonts w:ascii="宋体" w:hAnsi="宋体"/>
                <w:szCs w:val="21"/>
              </w:rPr>
            </w:pPr>
            <w:r>
              <w:rPr>
                <w:szCs w:val="21"/>
              </w:rPr>
              <w:t>CHAR (6)</w:t>
            </w:r>
          </w:p>
        </w:tc>
        <w:tc>
          <w:tcPr>
            <w:tcW w:w="720" w:type="dxa"/>
          </w:tcPr>
          <w:p w14:paraId="1EC8574A"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06C96836"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23B16467" w14:textId="77777777" w:rsidTr="00917B33">
        <w:trPr>
          <w:trHeight w:val="150"/>
        </w:trPr>
        <w:tc>
          <w:tcPr>
            <w:tcW w:w="2160" w:type="dxa"/>
          </w:tcPr>
          <w:p w14:paraId="23E1C5F5" w14:textId="77777777" w:rsidR="004476A5" w:rsidRDefault="004476A5" w:rsidP="00917B33">
            <w:pPr>
              <w:spacing w:after="100" w:afterAutospacing="1" w:line="288" w:lineRule="auto"/>
              <w:rPr>
                <w:rFonts w:ascii="宋体" w:hAnsi="宋体"/>
                <w:szCs w:val="21"/>
              </w:rPr>
            </w:pPr>
            <w:r>
              <w:rPr>
                <w:szCs w:val="21"/>
              </w:rPr>
              <w:t>商品编号</w:t>
            </w:r>
          </w:p>
        </w:tc>
        <w:tc>
          <w:tcPr>
            <w:tcW w:w="2520" w:type="dxa"/>
          </w:tcPr>
          <w:p w14:paraId="2773FE2E" w14:textId="77777777" w:rsidR="004476A5" w:rsidRDefault="004476A5" w:rsidP="00917B33">
            <w:pPr>
              <w:spacing w:after="100" w:afterAutospacing="1" w:line="288" w:lineRule="auto"/>
              <w:rPr>
                <w:rFonts w:ascii="宋体" w:hAnsi="宋体"/>
                <w:szCs w:val="21"/>
              </w:rPr>
            </w:pPr>
            <w:r>
              <w:rPr>
                <w:szCs w:val="21"/>
              </w:rPr>
              <w:t>ITEM_ID</w:t>
            </w:r>
          </w:p>
        </w:tc>
        <w:tc>
          <w:tcPr>
            <w:tcW w:w="1800" w:type="dxa"/>
          </w:tcPr>
          <w:p w14:paraId="27EAEAB4" w14:textId="77777777" w:rsidR="004476A5" w:rsidRDefault="004476A5" w:rsidP="00917B33">
            <w:pPr>
              <w:spacing w:after="100" w:afterAutospacing="1" w:line="288" w:lineRule="auto"/>
              <w:rPr>
                <w:rFonts w:ascii="宋体" w:hAnsi="宋体"/>
                <w:szCs w:val="21"/>
              </w:rPr>
            </w:pPr>
            <w:proofErr w:type="gramStart"/>
            <w:r>
              <w:rPr>
                <w:szCs w:val="21"/>
              </w:rPr>
              <w:t>VARCHAR(</w:t>
            </w:r>
            <w:proofErr w:type="gramEnd"/>
            <w:r>
              <w:rPr>
                <w:szCs w:val="21"/>
              </w:rPr>
              <w:t>30)</w:t>
            </w:r>
          </w:p>
        </w:tc>
        <w:tc>
          <w:tcPr>
            <w:tcW w:w="720" w:type="dxa"/>
          </w:tcPr>
          <w:p w14:paraId="7A3AB382"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c>
          <w:tcPr>
            <w:tcW w:w="720" w:type="dxa"/>
          </w:tcPr>
          <w:p w14:paraId="3905844E" w14:textId="77777777" w:rsidR="004476A5" w:rsidRDefault="004476A5" w:rsidP="00917B33">
            <w:pPr>
              <w:spacing w:after="100" w:afterAutospacing="1" w:line="288" w:lineRule="auto"/>
              <w:rPr>
                <w:rFonts w:ascii="宋体" w:hAnsi="宋体"/>
                <w:szCs w:val="21"/>
              </w:rPr>
            </w:pPr>
            <w:r>
              <w:rPr>
                <w:rFonts w:ascii="宋体" w:hAnsi="宋体" w:hint="eastAsia"/>
                <w:szCs w:val="21"/>
              </w:rPr>
              <w:t>YES</w:t>
            </w:r>
          </w:p>
        </w:tc>
      </w:tr>
      <w:tr w:rsidR="004476A5" w14:paraId="642BB581" w14:textId="77777777" w:rsidTr="00917B33">
        <w:trPr>
          <w:trHeight w:val="195"/>
        </w:trPr>
        <w:tc>
          <w:tcPr>
            <w:tcW w:w="2160" w:type="dxa"/>
          </w:tcPr>
          <w:p w14:paraId="67658281"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当月销售数量</w:t>
            </w:r>
          </w:p>
        </w:tc>
        <w:tc>
          <w:tcPr>
            <w:tcW w:w="2520" w:type="dxa"/>
          </w:tcPr>
          <w:p w14:paraId="3C4C8CD1" w14:textId="77777777" w:rsidR="004476A5" w:rsidRDefault="004476A5" w:rsidP="00917B33">
            <w:pPr>
              <w:spacing w:after="100" w:afterAutospacing="1" w:line="288" w:lineRule="auto"/>
              <w:rPr>
                <w:rFonts w:ascii="宋体" w:hAnsi="宋体"/>
                <w:szCs w:val="21"/>
              </w:rPr>
            </w:pPr>
            <w:r>
              <w:rPr>
                <w:szCs w:val="21"/>
              </w:rPr>
              <w:t>QTY_SOLD</w:t>
            </w:r>
          </w:p>
        </w:tc>
        <w:tc>
          <w:tcPr>
            <w:tcW w:w="1800" w:type="dxa"/>
          </w:tcPr>
          <w:p w14:paraId="5FC314BA" w14:textId="77777777" w:rsidR="004476A5" w:rsidRDefault="004476A5" w:rsidP="00917B33">
            <w:pPr>
              <w:spacing w:after="100" w:afterAutospacing="1" w:line="288" w:lineRule="auto"/>
              <w:rPr>
                <w:rFonts w:ascii="宋体" w:hAnsi="宋体"/>
                <w:szCs w:val="21"/>
              </w:rPr>
            </w:pPr>
            <w:proofErr w:type="gramStart"/>
            <w:r>
              <w:rPr>
                <w:szCs w:val="21"/>
              </w:rPr>
              <w:t>NUMERIC(</w:t>
            </w:r>
            <w:proofErr w:type="gramEnd"/>
            <w:r>
              <w:rPr>
                <w:szCs w:val="21"/>
              </w:rPr>
              <w:t>18,2)</w:t>
            </w:r>
          </w:p>
        </w:tc>
        <w:tc>
          <w:tcPr>
            <w:tcW w:w="720" w:type="dxa"/>
          </w:tcPr>
          <w:p w14:paraId="59FF0580"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2782E8DA"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r w:rsidR="004476A5" w14:paraId="4836FDD4" w14:textId="77777777" w:rsidTr="00917B33">
        <w:trPr>
          <w:trHeight w:val="397"/>
        </w:trPr>
        <w:tc>
          <w:tcPr>
            <w:tcW w:w="2160" w:type="dxa"/>
          </w:tcPr>
          <w:p w14:paraId="7BDF0C8C"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w:t>
            </w:r>
            <w:r>
              <w:rPr>
                <w:szCs w:val="21"/>
              </w:rPr>
              <w:t>销售含税金额</w:t>
            </w:r>
          </w:p>
        </w:tc>
        <w:tc>
          <w:tcPr>
            <w:tcW w:w="2520" w:type="dxa"/>
          </w:tcPr>
          <w:p w14:paraId="36F14C46" w14:textId="77777777" w:rsidR="004476A5" w:rsidRDefault="004476A5" w:rsidP="00917B33">
            <w:pPr>
              <w:spacing w:after="100" w:afterAutospacing="1" w:line="288" w:lineRule="auto"/>
              <w:rPr>
                <w:rFonts w:ascii="宋体" w:hAnsi="宋体"/>
                <w:szCs w:val="21"/>
              </w:rPr>
            </w:pPr>
            <w:r>
              <w:rPr>
                <w:szCs w:val="21"/>
              </w:rPr>
              <w:t>AMT_SOLD_WITH_TAX</w:t>
            </w:r>
          </w:p>
        </w:tc>
        <w:tc>
          <w:tcPr>
            <w:tcW w:w="1800" w:type="dxa"/>
          </w:tcPr>
          <w:p w14:paraId="6207E52E" w14:textId="77777777" w:rsidR="004476A5" w:rsidRDefault="004476A5" w:rsidP="00917B33">
            <w:pPr>
              <w:spacing w:after="100" w:afterAutospacing="1" w:line="288" w:lineRule="auto"/>
              <w:rPr>
                <w:rFonts w:ascii="宋体" w:hAnsi="宋体"/>
                <w:szCs w:val="21"/>
              </w:rPr>
            </w:pPr>
            <w:r>
              <w:rPr>
                <w:szCs w:val="21"/>
              </w:rPr>
              <w:t>NUMERIC (18,2)</w:t>
            </w:r>
          </w:p>
        </w:tc>
        <w:tc>
          <w:tcPr>
            <w:tcW w:w="720" w:type="dxa"/>
          </w:tcPr>
          <w:p w14:paraId="63F0080D"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0A71BB9C"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r w:rsidR="004476A5" w14:paraId="52F66A3E" w14:textId="77777777" w:rsidTr="00917B33">
        <w:trPr>
          <w:trHeight w:val="150"/>
        </w:trPr>
        <w:tc>
          <w:tcPr>
            <w:tcW w:w="2160" w:type="dxa"/>
          </w:tcPr>
          <w:p w14:paraId="00B483AA" w14:textId="77777777" w:rsidR="004476A5" w:rsidRDefault="004476A5" w:rsidP="00917B33">
            <w:pPr>
              <w:spacing w:after="100" w:afterAutospacing="1" w:line="288" w:lineRule="auto"/>
              <w:rPr>
                <w:rFonts w:ascii="宋体" w:hAnsi="宋体"/>
                <w:szCs w:val="21"/>
              </w:rPr>
            </w:pPr>
            <w:r>
              <w:rPr>
                <w:rFonts w:ascii="宋体" w:hAnsi="宋体" w:hint="eastAsia"/>
                <w:szCs w:val="21"/>
              </w:rPr>
              <w:t>当月毛利</w:t>
            </w:r>
          </w:p>
        </w:tc>
        <w:tc>
          <w:tcPr>
            <w:tcW w:w="2520" w:type="dxa"/>
          </w:tcPr>
          <w:p w14:paraId="282BB579" w14:textId="77777777" w:rsidR="004476A5" w:rsidRDefault="004476A5" w:rsidP="00917B33">
            <w:pPr>
              <w:spacing w:after="100" w:afterAutospacing="1" w:line="288" w:lineRule="auto"/>
              <w:rPr>
                <w:rFonts w:ascii="宋体" w:hAnsi="宋体"/>
                <w:szCs w:val="21"/>
              </w:rPr>
            </w:pPr>
            <w:r>
              <w:rPr>
                <w:szCs w:val="21"/>
              </w:rPr>
              <w:t>GROSS_PROFIT</w:t>
            </w:r>
          </w:p>
        </w:tc>
        <w:tc>
          <w:tcPr>
            <w:tcW w:w="1800" w:type="dxa"/>
          </w:tcPr>
          <w:p w14:paraId="2FDDBCF3" w14:textId="77777777" w:rsidR="004476A5" w:rsidRDefault="004476A5" w:rsidP="00917B33">
            <w:pPr>
              <w:spacing w:after="100" w:afterAutospacing="1" w:line="288" w:lineRule="auto"/>
              <w:rPr>
                <w:rFonts w:ascii="宋体" w:hAnsi="宋体"/>
                <w:szCs w:val="21"/>
              </w:rPr>
            </w:pPr>
            <w:r>
              <w:rPr>
                <w:szCs w:val="21"/>
              </w:rPr>
              <w:t>NUMERIC (18,2)</w:t>
            </w:r>
          </w:p>
        </w:tc>
        <w:tc>
          <w:tcPr>
            <w:tcW w:w="720" w:type="dxa"/>
          </w:tcPr>
          <w:p w14:paraId="68A67B06"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c>
          <w:tcPr>
            <w:tcW w:w="720" w:type="dxa"/>
          </w:tcPr>
          <w:p w14:paraId="55CA74F9" w14:textId="77777777" w:rsidR="004476A5" w:rsidRDefault="004476A5" w:rsidP="00917B33">
            <w:pPr>
              <w:spacing w:after="100" w:afterAutospacing="1" w:line="288" w:lineRule="auto"/>
              <w:rPr>
                <w:rFonts w:ascii="宋体" w:hAnsi="宋体"/>
                <w:szCs w:val="21"/>
              </w:rPr>
            </w:pPr>
            <w:r>
              <w:rPr>
                <w:rFonts w:ascii="宋体" w:hAnsi="宋体" w:hint="eastAsia"/>
                <w:szCs w:val="21"/>
              </w:rPr>
              <w:t>NO</w:t>
            </w:r>
          </w:p>
        </w:tc>
      </w:tr>
    </w:tbl>
    <w:p w14:paraId="5256BB0B" w14:textId="77777777" w:rsidR="004476A5" w:rsidRDefault="004476A5" w:rsidP="004476A5">
      <w:pPr>
        <w:ind w:firstLine="480"/>
        <w:rPr>
          <w:sz w:val="24"/>
        </w:rPr>
      </w:pPr>
      <w:r>
        <w:rPr>
          <w:rFonts w:hint="eastAsia"/>
          <w:sz w:val="24"/>
        </w:rPr>
        <w:t xml:space="preserve">                       </w:t>
      </w:r>
    </w:p>
    <w:p w14:paraId="64526BC3" w14:textId="77777777" w:rsidR="004476A5" w:rsidRDefault="004476A5" w:rsidP="004476A5">
      <w:pPr>
        <w:ind w:firstLine="480"/>
        <w:rPr>
          <w:sz w:val="24"/>
        </w:rPr>
      </w:pPr>
    </w:p>
    <w:p w14:paraId="48FCFEB7" w14:textId="77777777" w:rsidR="004476A5" w:rsidRDefault="004476A5" w:rsidP="004476A5">
      <w:pPr>
        <w:ind w:firstLine="480"/>
        <w:rPr>
          <w:sz w:val="24"/>
        </w:rPr>
      </w:pPr>
    </w:p>
    <w:p w14:paraId="2CC49B62" w14:textId="77777777" w:rsidR="004476A5" w:rsidRDefault="004476A5" w:rsidP="004476A5">
      <w:pPr>
        <w:ind w:firstLine="480"/>
        <w:rPr>
          <w:sz w:val="24"/>
        </w:rPr>
      </w:pPr>
    </w:p>
    <w:p w14:paraId="0D89BD78" w14:textId="77777777" w:rsidR="004476A5" w:rsidRDefault="004476A5" w:rsidP="004476A5">
      <w:pPr>
        <w:ind w:firstLine="480"/>
        <w:rPr>
          <w:sz w:val="24"/>
        </w:rPr>
      </w:pPr>
    </w:p>
    <w:p w14:paraId="78366747" w14:textId="77777777" w:rsidR="004476A5" w:rsidRDefault="004476A5" w:rsidP="004476A5">
      <w:pPr>
        <w:ind w:firstLine="480"/>
        <w:rPr>
          <w:sz w:val="24"/>
        </w:rPr>
      </w:pPr>
    </w:p>
    <w:p w14:paraId="5A2501F5" w14:textId="77777777" w:rsidR="004476A5" w:rsidRDefault="004476A5" w:rsidP="004476A5">
      <w:pPr>
        <w:ind w:firstLine="480"/>
        <w:rPr>
          <w:sz w:val="24"/>
        </w:rPr>
      </w:pPr>
    </w:p>
    <w:p w14:paraId="58C8F4E3" w14:textId="77777777" w:rsidR="004476A5" w:rsidRDefault="004476A5" w:rsidP="004476A5">
      <w:pPr>
        <w:ind w:firstLine="480"/>
        <w:rPr>
          <w:sz w:val="24"/>
        </w:rPr>
      </w:pPr>
    </w:p>
    <w:p w14:paraId="30677CFC" w14:textId="77777777" w:rsidR="004476A5" w:rsidRDefault="004476A5" w:rsidP="004476A5">
      <w:pPr>
        <w:ind w:firstLine="480"/>
        <w:rPr>
          <w:sz w:val="24"/>
        </w:rPr>
      </w:pPr>
    </w:p>
    <w:p w14:paraId="0D32A531" w14:textId="77777777" w:rsidR="004476A5" w:rsidRDefault="004476A5" w:rsidP="004476A5">
      <w:pPr>
        <w:ind w:firstLine="480"/>
        <w:rPr>
          <w:sz w:val="24"/>
        </w:rPr>
      </w:pPr>
    </w:p>
    <w:p w14:paraId="6AF813E0" w14:textId="77777777" w:rsidR="004476A5" w:rsidRDefault="004476A5" w:rsidP="004476A5">
      <w:pPr>
        <w:ind w:firstLine="480"/>
        <w:rPr>
          <w:sz w:val="24"/>
        </w:rPr>
      </w:pPr>
    </w:p>
    <w:p w14:paraId="4A1F78BA" w14:textId="77777777" w:rsidR="004476A5" w:rsidRDefault="004476A5" w:rsidP="004476A5">
      <w:pPr>
        <w:ind w:firstLine="480"/>
        <w:rPr>
          <w:sz w:val="24"/>
        </w:rPr>
      </w:pPr>
    </w:p>
    <w:p w14:paraId="34675741" w14:textId="77777777" w:rsidR="004476A5" w:rsidRDefault="004476A5" w:rsidP="004476A5">
      <w:pPr>
        <w:ind w:firstLine="480"/>
        <w:rPr>
          <w:sz w:val="24"/>
        </w:rPr>
      </w:pPr>
    </w:p>
    <w:p w14:paraId="7B8B30BA" w14:textId="77777777" w:rsidR="004476A5" w:rsidRDefault="004476A5" w:rsidP="004476A5">
      <w:pPr>
        <w:pStyle w:val="1"/>
        <w:jc w:val="center"/>
        <w:rPr>
          <w:rFonts w:ascii="黑体" w:hAnsi="黑体"/>
          <w:sz w:val="30"/>
        </w:rPr>
      </w:pPr>
      <w:bookmarkStart w:id="632" w:name="_Toc156893596"/>
      <w:bookmarkStart w:id="633" w:name="_Toc156896108"/>
      <w:bookmarkStart w:id="634" w:name="_Toc156897999"/>
      <w:bookmarkStart w:id="635" w:name="_Toc156898050"/>
      <w:bookmarkStart w:id="636" w:name="_Toc156898124"/>
      <w:bookmarkStart w:id="637" w:name="_Toc156898809"/>
      <w:bookmarkStart w:id="638" w:name="_Toc157241114"/>
      <w:bookmarkStart w:id="639" w:name="_Toc158447555"/>
      <w:bookmarkStart w:id="640" w:name="_Toc158450730"/>
      <w:bookmarkStart w:id="641" w:name="_Toc158710246"/>
      <w:bookmarkStart w:id="642" w:name="_Toc160623640"/>
      <w:bookmarkStart w:id="643" w:name="_Toc160623899"/>
      <w:bookmarkStart w:id="644" w:name="_Toc162187700"/>
      <w:bookmarkStart w:id="645" w:name="_Toc162614919"/>
      <w:bookmarkStart w:id="646" w:name="_Toc162959837"/>
      <w:bookmarkStart w:id="647" w:name="_Toc162960332"/>
      <w:bookmarkStart w:id="648" w:name="_Toc163048185"/>
      <w:bookmarkStart w:id="649" w:name="_Toc261417201"/>
      <w:bookmarkStart w:id="650" w:name="_Toc513643037"/>
      <w:bookmarkStart w:id="651" w:name="_Toc513643981"/>
      <w:r>
        <w:rPr>
          <w:rFonts w:ascii="黑体" w:hAnsi="黑体" w:hint="eastAsia"/>
          <w:sz w:val="30"/>
        </w:rPr>
        <w:t>第</w:t>
      </w:r>
      <w:r>
        <w:rPr>
          <w:rFonts w:ascii="黑体" w:hAnsi="黑体" w:hint="eastAsia"/>
          <w:sz w:val="30"/>
        </w:rPr>
        <w:t>6</w:t>
      </w:r>
      <w:r>
        <w:rPr>
          <w:rFonts w:ascii="黑体" w:hAnsi="黑体" w:hint="eastAsia"/>
          <w:sz w:val="30"/>
        </w:rPr>
        <w:t>章</w:t>
      </w:r>
      <w:r>
        <w:rPr>
          <w:rFonts w:ascii="黑体" w:hAnsi="黑体" w:hint="eastAsia"/>
          <w:sz w:val="30"/>
        </w:rPr>
        <w:t xml:space="preserve"> </w:t>
      </w:r>
      <w:r>
        <w:rPr>
          <w:rFonts w:ascii="黑体" w:hAnsi="黑体" w:hint="eastAsia"/>
          <w:sz w:val="30"/>
        </w:rPr>
        <w:t>结论</w:t>
      </w:r>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25D940CA" w14:textId="77777777" w:rsidR="004476A5" w:rsidRDefault="004476A5" w:rsidP="004476A5">
      <w:pPr>
        <w:spacing w:line="360" w:lineRule="auto"/>
        <w:ind w:firstLine="480"/>
        <w:rPr>
          <w:sz w:val="24"/>
        </w:rPr>
      </w:pPr>
      <w:r>
        <w:rPr>
          <w:rFonts w:hint="eastAsia"/>
          <w:sz w:val="24"/>
        </w:rPr>
        <w:t>烟草行业客户关系管理系统在充分理解客户需求的基础上，已经成功进行了测试，并在多个省市上线，实践证明该系统成功的满足了烟草行业的需求和技术要求。但同时也应该注意到，由于代码和设计问题，某些地方出现比较严重的宕机现象。因此，充分利用现有硬件和软件资源，挖掘系统潜能，对系统进行进一步优化是下一步要解决的主要问题。解决该问题需要从以下几个方面入手：首先，要规范设计和代码过程；其次，对影响系统性能的关键算法和代码进行优化；最</w:t>
      </w:r>
      <w:r>
        <w:rPr>
          <w:rFonts w:hint="eastAsia"/>
          <w:sz w:val="24"/>
        </w:rPr>
        <w:lastRenderedPageBreak/>
        <w:t>后，研究系统与数据库的接口，充分利用商用数据库提供的优化方法。</w:t>
      </w:r>
    </w:p>
    <w:p w14:paraId="1A974A8B" w14:textId="77777777" w:rsidR="004476A5" w:rsidRDefault="004476A5" w:rsidP="004476A5">
      <w:pPr>
        <w:spacing w:line="360" w:lineRule="auto"/>
        <w:ind w:firstLine="480"/>
        <w:rPr>
          <w:sz w:val="24"/>
        </w:rPr>
      </w:pPr>
    </w:p>
    <w:p w14:paraId="39138313" w14:textId="77777777" w:rsidR="004476A5" w:rsidRDefault="004476A5" w:rsidP="004476A5">
      <w:pPr>
        <w:spacing w:line="360" w:lineRule="auto"/>
        <w:ind w:firstLine="480"/>
        <w:rPr>
          <w:sz w:val="24"/>
        </w:rPr>
      </w:pPr>
    </w:p>
    <w:p w14:paraId="3C983BCE" w14:textId="77777777" w:rsidR="004476A5" w:rsidRDefault="004476A5" w:rsidP="004476A5">
      <w:pPr>
        <w:spacing w:line="360" w:lineRule="auto"/>
        <w:ind w:firstLine="480"/>
        <w:rPr>
          <w:sz w:val="24"/>
        </w:rPr>
      </w:pPr>
    </w:p>
    <w:p w14:paraId="373B27C0" w14:textId="77777777" w:rsidR="004476A5" w:rsidRDefault="004476A5" w:rsidP="004476A5">
      <w:pPr>
        <w:spacing w:line="360" w:lineRule="auto"/>
        <w:ind w:firstLine="480"/>
        <w:rPr>
          <w:sz w:val="24"/>
        </w:rPr>
      </w:pPr>
    </w:p>
    <w:p w14:paraId="7370C963" w14:textId="77777777" w:rsidR="004476A5" w:rsidRDefault="004476A5" w:rsidP="004476A5">
      <w:pPr>
        <w:spacing w:line="360" w:lineRule="auto"/>
        <w:ind w:firstLine="480"/>
        <w:rPr>
          <w:sz w:val="24"/>
        </w:rPr>
      </w:pPr>
    </w:p>
    <w:p w14:paraId="48EAD699" w14:textId="77777777" w:rsidR="004476A5" w:rsidRDefault="004476A5" w:rsidP="004476A5">
      <w:pPr>
        <w:spacing w:line="360" w:lineRule="auto"/>
        <w:ind w:firstLine="480"/>
        <w:rPr>
          <w:sz w:val="24"/>
        </w:rPr>
      </w:pPr>
    </w:p>
    <w:p w14:paraId="74377A54" w14:textId="77777777" w:rsidR="004476A5" w:rsidRDefault="004476A5" w:rsidP="004476A5">
      <w:pPr>
        <w:spacing w:line="360" w:lineRule="auto"/>
        <w:ind w:firstLine="480"/>
        <w:rPr>
          <w:sz w:val="24"/>
        </w:rPr>
      </w:pPr>
    </w:p>
    <w:p w14:paraId="0F5CE50D" w14:textId="77777777" w:rsidR="004476A5" w:rsidRDefault="004476A5" w:rsidP="004476A5">
      <w:pPr>
        <w:spacing w:line="360" w:lineRule="auto"/>
        <w:ind w:firstLine="480"/>
        <w:rPr>
          <w:sz w:val="24"/>
        </w:rPr>
      </w:pPr>
    </w:p>
    <w:p w14:paraId="79CBD300" w14:textId="77777777" w:rsidR="004476A5" w:rsidRDefault="004476A5" w:rsidP="004476A5">
      <w:pPr>
        <w:spacing w:line="360" w:lineRule="auto"/>
        <w:ind w:firstLine="480"/>
        <w:rPr>
          <w:sz w:val="24"/>
        </w:rPr>
      </w:pPr>
    </w:p>
    <w:p w14:paraId="1B6A9872" w14:textId="77777777" w:rsidR="004476A5" w:rsidRDefault="004476A5" w:rsidP="004476A5">
      <w:pPr>
        <w:spacing w:line="360" w:lineRule="auto"/>
        <w:ind w:firstLine="480"/>
        <w:rPr>
          <w:sz w:val="24"/>
        </w:rPr>
      </w:pPr>
    </w:p>
    <w:p w14:paraId="63670130" w14:textId="77777777" w:rsidR="004476A5" w:rsidRDefault="004476A5" w:rsidP="004476A5">
      <w:pPr>
        <w:spacing w:line="360" w:lineRule="auto"/>
        <w:ind w:firstLine="480"/>
        <w:rPr>
          <w:sz w:val="24"/>
        </w:rPr>
      </w:pPr>
    </w:p>
    <w:p w14:paraId="01A57BFD" w14:textId="77777777" w:rsidR="004476A5" w:rsidRDefault="004476A5" w:rsidP="004476A5">
      <w:pPr>
        <w:spacing w:line="360" w:lineRule="auto"/>
        <w:ind w:firstLine="480"/>
        <w:rPr>
          <w:sz w:val="24"/>
        </w:rPr>
      </w:pPr>
    </w:p>
    <w:p w14:paraId="44923B74" w14:textId="77777777" w:rsidR="004476A5" w:rsidRDefault="004476A5" w:rsidP="004476A5">
      <w:pPr>
        <w:spacing w:line="360" w:lineRule="auto"/>
        <w:ind w:firstLine="480"/>
        <w:rPr>
          <w:sz w:val="24"/>
        </w:rPr>
      </w:pPr>
    </w:p>
    <w:p w14:paraId="38FFA0DE" w14:textId="77777777" w:rsidR="004476A5" w:rsidRDefault="004476A5" w:rsidP="004476A5">
      <w:pPr>
        <w:spacing w:line="360" w:lineRule="auto"/>
        <w:ind w:firstLine="480"/>
        <w:rPr>
          <w:sz w:val="24"/>
        </w:rPr>
      </w:pPr>
    </w:p>
    <w:p w14:paraId="41CB2DC7" w14:textId="77777777" w:rsidR="004476A5" w:rsidRDefault="004476A5" w:rsidP="004476A5">
      <w:pPr>
        <w:spacing w:line="360" w:lineRule="auto"/>
        <w:ind w:firstLine="480"/>
        <w:rPr>
          <w:sz w:val="24"/>
        </w:rPr>
      </w:pPr>
    </w:p>
    <w:p w14:paraId="2AA80FEC" w14:textId="77777777" w:rsidR="004476A5" w:rsidRDefault="004476A5" w:rsidP="004476A5">
      <w:pPr>
        <w:spacing w:line="360" w:lineRule="auto"/>
        <w:ind w:firstLine="480"/>
        <w:rPr>
          <w:sz w:val="24"/>
        </w:rPr>
      </w:pPr>
    </w:p>
    <w:p w14:paraId="0C77A867" w14:textId="77777777" w:rsidR="004476A5" w:rsidRDefault="004476A5" w:rsidP="004476A5">
      <w:pPr>
        <w:spacing w:line="360" w:lineRule="auto"/>
        <w:ind w:firstLine="480"/>
        <w:rPr>
          <w:sz w:val="24"/>
        </w:rPr>
      </w:pPr>
    </w:p>
    <w:p w14:paraId="65843ED3" w14:textId="77777777" w:rsidR="004476A5" w:rsidRDefault="004476A5" w:rsidP="004476A5">
      <w:pPr>
        <w:pStyle w:val="1"/>
        <w:jc w:val="center"/>
        <w:rPr>
          <w:rFonts w:ascii="黑体" w:hAnsi="黑体"/>
          <w:sz w:val="30"/>
        </w:rPr>
      </w:pPr>
      <w:bookmarkStart w:id="652" w:name="_Toc158447558"/>
      <w:bookmarkStart w:id="653" w:name="_Toc158450733"/>
      <w:bookmarkStart w:id="654" w:name="_Toc158710249"/>
      <w:bookmarkStart w:id="655" w:name="_Toc160623643"/>
      <w:bookmarkStart w:id="656" w:name="_Toc160623902"/>
      <w:bookmarkStart w:id="657" w:name="_Toc162187703"/>
      <w:bookmarkStart w:id="658" w:name="_Toc162614922"/>
      <w:bookmarkStart w:id="659" w:name="_Toc162959839"/>
      <w:bookmarkStart w:id="660" w:name="_Toc162960334"/>
      <w:bookmarkStart w:id="661" w:name="_Toc163048187"/>
      <w:bookmarkStart w:id="662" w:name="_Toc261417203"/>
      <w:bookmarkStart w:id="663" w:name="_Toc513643038"/>
      <w:bookmarkStart w:id="664" w:name="_Toc513643982"/>
      <w:r>
        <w:rPr>
          <w:rFonts w:ascii="黑体" w:hAnsi="黑体" w:hint="eastAsia"/>
          <w:sz w:val="30"/>
        </w:rPr>
        <w:t>致谢</w:t>
      </w:r>
      <w:bookmarkEnd w:id="652"/>
      <w:bookmarkEnd w:id="653"/>
      <w:bookmarkEnd w:id="654"/>
      <w:bookmarkEnd w:id="655"/>
      <w:bookmarkEnd w:id="656"/>
      <w:bookmarkEnd w:id="657"/>
      <w:bookmarkEnd w:id="658"/>
      <w:bookmarkEnd w:id="659"/>
      <w:bookmarkEnd w:id="660"/>
      <w:bookmarkEnd w:id="661"/>
      <w:bookmarkEnd w:id="662"/>
      <w:bookmarkEnd w:id="663"/>
      <w:bookmarkEnd w:id="664"/>
    </w:p>
    <w:p w14:paraId="1D6B0277" w14:textId="77777777" w:rsidR="004476A5" w:rsidRDefault="004476A5" w:rsidP="004476A5">
      <w:pPr>
        <w:spacing w:after="100" w:afterAutospacing="1" w:line="360" w:lineRule="auto"/>
        <w:ind w:firstLineChars="200" w:firstLine="480"/>
        <w:rPr>
          <w:rFonts w:ascii="宋体" w:hAnsi="宋体" w:cs="黑体"/>
          <w:kern w:val="0"/>
          <w:sz w:val="24"/>
        </w:rPr>
      </w:pPr>
      <w:r>
        <w:rPr>
          <w:rFonts w:ascii="宋体" w:hAnsi="宋体" w:cs="黑体" w:hint="eastAsia"/>
          <w:kern w:val="0"/>
          <w:sz w:val="24"/>
        </w:rPr>
        <w:t>在本文即将完成之际，回想本科阶段的学习生活，我衷心感谢我的导师***。老师待人正直诚恳、关爱学生，在生活中他更像我们的兄长；在学术上，他深厚的理论素养、渊博的知识、严谨的治学态度，极大地感染了我们，我想这一切都会让我们感动铭记和受益终身的。在本科学习阶段，老师对我的课程学习、课题研究、论文选题和撰写都给与了极大的关注和悉心指导，在此谨致以诚挚的敬意和衷心的感谢!</w:t>
      </w:r>
    </w:p>
    <w:p w14:paraId="2D4A5298" w14:textId="77777777" w:rsidR="004476A5" w:rsidRDefault="004476A5" w:rsidP="004476A5">
      <w:pPr>
        <w:spacing w:after="100" w:afterAutospacing="1" w:line="360" w:lineRule="auto"/>
        <w:ind w:firstLineChars="200" w:firstLine="480"/>
        <w:rPr>
          <w:rFonts w:ascii="宋体" w:hAnsi="宋体"/>
          <w:sz w:val="24"/>
        </w:rPr>
      </w:pPr>
      <w:r>
        <w:rPr>
          <w:rFonts w:ascii="宋体" w:hAnsi="宋体" w:hint="eastAsia"/>
          <w:sz w:val="24"/>
        </w:rPr>
        <w:t>最后，感谢在我成长的过程中给予我帮助的所有老师、朋友和同学们。</w:t>
      </w:r>
    </w:p>
    <w:p w14:paraId="174F5003" w14:textId="77777777" w:rsidR="004476A5" w:rsidRPr="000214B8" w:rsidRDefault="004476A5" w:rsidP="004476A5">
      <w:pPr>
        <w:spacing w:line="360" w:lineRule="auto"/>
        <w:ind w:firstLine="480"/>
        <w:rPr>
          <w:sz w:val="24"/>
        </w:rPr>
      </w:pPr>
    </w:p>
    <w:p w14:paraId="58BD3ECE" w14:textId="77777777" w:rsidR="004476A5" w:rsidRDefault="004476A5" w:rsidP="004476A5">
      <w:pPr>
        <w:spacing w:line="360" w:lineRule="auto"/>
        <w:ind w:firstLine="480"/>
        <w:rPr>
          <w:sz w:val="24"/>
        </w:rPr>
      </w:pPr>
    </w:p>
    <w:p w14:paraId="6F1F5C1F" w14:textId="77777777" w:rsidR="004476A5" w:rsidRDefault="004476A5" w:rsidP="004476A5">
      <w:pPr>
        <w:spacing w:line="360" w:lineRule="auto"/>
        <w:ind w:firstLine="480"/>
        <w:rPr>
          <w:sz w:val="24"/>
        </w:rPr>
      </w:pPr>
    </w:p>
    <w:p w14:paraId="211DF1B2" w14:textId="77777777" w:rsidR="004476A5" w:rsidRDefault="004476A5" w:rsidP="004476A5">
      <w:pPr>
        <w:spacing w:line="360" w:lineRule="auto"/>
        <w:ind w:firstLine="480"/>
        <w:rPr>
          <w:sz w:val="24"/>
        </w:rPr>
      </w:pPr>
    </w:p>
    <w:p w14:paraId="14CE0AD0" w14:textId="77777777" w:rsidR="004476A5" w:rsidRDefault="004476A5" w:rsidP="004476A5">
      <w:pPr>
        <w:spacing w:line="360" w:lineRule="auto"/>
        <w:ind w:firstLine="480"/>
        <w:rPr>
          <w:sz w:val="24"/>
        </w:rPr>
      </w:pPr>
    </w:p>
    <w:p w14:paraId="3F819C8A" w14:textId="77777777" w:rsidR="004476A5" w:rsidRDefault="004476A5" w:rsidP="004476A5">
      <w:pPr>
        <w:spacing w:line="360" w:lineRule="auto"/>
        <w:ind w:firstLine="480"/>
        <w:rPr>
          <w:sz w:val="24"/>
        </w:rPr>
      </w:pPr>
    </w:p>
    <w:p w14:paraId="6A5F1ED7" w14:textId="77777777" w:rsidR="004476A5" w:rsidRDefault="004476A5" w:rsidP="004476A5">
      <w:pPr>
        <w:spacing w:line="360" w:lineRule="auto"/>
        <w:ind w:firstLine="480"/>
        <w:rPr>
          <w:sz w:val="24"/>
        </w:rPr>
      </w:pPr>
    </w:p>
    <w:p w14:paraId="5E2F0D99" w14:textId="77777777" w:rsidR="004476A5" w:rsidRDefault="004476A5" w:rsidP="004476A5">
      <w:pPr>
        <w:spacing w:line="360" w:lineRule="auto"/>
        <w:ind w:firstLine="480"/>
        <w:rPr>
          <w:sz w:val="24"/>
        </w:rPr>
      </w:pPr>
    </w:p>
    <w:p w14:paraId="4E298B36" w14:textId="77777777" w:rsidR="004476A5" w:rsidRDefault="004476A5" w:rsidP="004476A5">
      <w:pPr>
        <w:spacing w:line="360" w:lineRule="auto"/>
        <w:ind w:firstLine="480"/>
        <w:rPr>
          <w:sz w:val="24"/>
        </w:rPr>
      </w:pPr>
    </w:p>
    <w:p w14:paraId="2ACE6E49" w14:textId="77777777" w:rsidR="004476A5" w:rsidRDefault="004476A5" w:rsidP="004476A5">
      <w:pPr>
        <w:spacing w:line="360" w:lineRule="auto"/>
        <w:ind w:firstLine="480"/>
        <w:rPr>
          <w:sz w:val="24"/>
        </w:rPr>
      </w:pPr>
    </w:p>
    <w:p w14:paraId="4C69ADED" w14:textId="77777777" w:rsidR="004476A5" w:rsidRDefault="004476A5" w:rsidP="004476A5">
      <w:pPr>
        <w:spacing w:line="360" w:lineRule="auto"/>
        <w:ind w:firstLine="480"/>
        <w:rPr>
          <w:sz w:val="24"/>
        </w:rPr>
      </w:pPr>
    </w:p>
    <w:p w14:paraId="0D423AE9" w14:textId="77777777" w:rsidR="004476A5" w:rsidRDefault="004476A5" w:rsidP="004476A5">
      <w:pPr>
        <w:spacing w:line="360" w:lineRule="auto"/>
        <w:ind w:firstLine="480"/>
        <w:rPr>
          <w:sz w:val="24"/>
        </w:rPr>
      </w:pPr>
    </w:p>
    <w:p w14:paraId="40DAC001" w14:textId="77777777" w:rsidR="004476A5" w:rsidRDefault="004476A5" w:rsidP="004476A5">
      <w:pPr>
        <w:spacing w:line="360" w:lineRule="auto"/>
        <w:ind w:firstLine="480"/>
        <w:rPr>
          <w:sz w:val="24"/>
        </w:rPr>
      </w:pPr>
    </w:p>
    <w:p w14:paraId="2304CB85" w14:textId="77777777" w:rsidR="004476A5" w:rsidRDefault="004476A5" w:rsidP="004476A5">
      <w:pPr>
        <w:spacing w:line="360" w:lineRule="auto"/>
        <w:ind w:firstLine="480"/>
        <w:rPr>
          <w:sz w:val="24"/>
        </w:rPr>
      </w:pPr>
    </w:p>
    <w:p w14:paraId="0A00690A" w14:textId="77777777" w:rsidR="004476A5" w:rsidRDefault="004476A5" w:rsidP="004476A5">
      <w:pPr>
        <w:spacing w:line="360" w:lineRule="auto"/>
        <w:ind w:firstLine="480"/>
        <w:rPr>
          <w:sz w:val="24"/>
        </w:rPr>
      </w:pPr>
    </w:p>
    <w:p w14:paraId="4CCA4F31" w14:textId="77777777" w:rsidR="004476A5" w:rsidRDefault="004476A5" w:rsidP="004476A5">
      <w:pPr>
        <w:spacing w:line="360" w:lineRule="auto"/>
        <w:ind w:firstLine="480"/>
        <w:rPr>
          <w:sz w:val="24"/>
        </w:rPr>
      </w:pPr>
    </w:p>
    <w:p w14:paraId="084CEB3D" w14:textId="77777777" w:rsidR="004476A5" w:rsidRDefault="004476A5" w:rsidP="004476A5">
      <w:pPr>
        <w:spacing w:line="360" w:lineRule="auto"/>
        <w:ind w:firstLine="480"/>
        <w:rPr>
          <w:sz w:val="24"/>
        </w:rPr>
      </w:pPr>
    </w:p>
    <w:p w14:paraId="09E92DDF" w14:textId="77777777" w:rsidR="004476A5" w:rsidRDefault="004476A5" w:rsidP="004476A5">
      <w:pPr>
        <w:spacing w:line="360" w:lineRule="auto"/>
        <w:ind w:firstLine="480"/>
        <w:rPr>
          <w:sz w:val="24"/>
        </w:rPr>
      </w:pPr>
    </w:p>
    <w:p w14:paraId="51918C04" w14:textId="77777777" w:rsidR="004476A5" w:rsidRDefault="004476A5" w:rsidP="004476A5">
      <w:pPr>
        <w:spacing w:line="360" w:lineRule="auto"/>
        <w:ind w:firstLine="480"/>
        <w:rPr>
          <w:sz w:val="24"/>
        </w:rPr>
      </w:pPr>
    </w:p>
    <w:p w14:paraId="57B564A5" w14:textId="77777777" w:rsidR="004476A5" w:rsidRDefault="004476A5" w:rsidP="004476A5">
      <w:pPr>
        <w:pStyle w:val="1"/>
        <w:jc w:val="center"/>
        <w:rPr>
          <w:rFonts w:ascii="黑体" w:hAnsi="黑体"/>
          <w:sz w:val="30"/>
        </w:rPr>
      </w:pPr>
      <w:bookmarkStart w:id="665" w:name="_Toc156893598"/>
      <w:bookmarkStart w:id="666" w:name="_Toc156896110"/>
      <w:bookmarkStart w:id="667" w:name="_Toc156898001"/>
      <w:bookmarkStart w:id="668" w:name="_Toc156898052"/>
      <w:bookmarkStart w:id="669" w:name="_Toc156898126"/>
      <w:bookmarkStart w:id="670" w:name="_Toc156898811"/>
      <w:bookmarkStart w:id="671" w:name="_Toc157241116"/>
      <w:bookmarkStart w:id="672" w:name="_Toc158447557"/>
      <w:bookmarkStart w:id="673" w:name="_Toc158450732"/>
      <w:bookmarkStart w:id="674" w:name="_Toc158710248"/>
      <w:bookmarkStart w:id="675" w:name="_Toc160623642"/>
      <w:bookmarkStart w:id="676" w:name="_Toc160623901"/>
      <w:bookmarkStart w:id="677" w:name="_Toc162187702"/>
      <w:bookmarkStart w:id="678" w:name="_Toc162614921"/>
      <w:bookmarkStart w:id="679" w:name="_Toc162959838"/>
      <w:bookmarkStart w:id="680" w:name="_Toc162960333"/>
      <w:bookmarkStart w:id="681" w:name="_Toc163048186"/>
      <w:bookmarkStart w:id="682" w:name="_Toc261417202"/>
      <w:bookmarkStart w:id="683" w:name="_Toc513643039"/>
      <w:bookmarkStart w:id="684" w:name="_Toc513643983"/>
      <w:r>
        <w:rPr>
          <w:rFonts w:ascii="黑体" w:hAnsi="黑体"/>
          <w:sz w:val="30"/>
        </w:rPr>
        <w:t>参考文献</w:t>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14:paraId="64E2FD0F" w14:textId="77777777" w:rsidR="004476A5" w:rsidRDefault="004476A5" w:rsidP="004476A5">
      <w:pPr>
        <w:spacing w:line="360" w:lineRule="auto"/>
        <w:rPr>
          <w:sz w:val="24"/>
        </w:rPr>
      </w:pPr>
      <w:bookmarkStart w:id="685" w:name="_Toc156893599"/>
      <w:bookmarkStart w:id="686" w:name="_Toc156896111"/>
      <w:bookmarkStart w:id="687" w:name="_Toc156898002"/>
      <w:bookmarkStart w:id="688" w:name="_Toc156898053"/>
      <w:bookmarkStart w:id="689" w:name="_Toc156898127"/>
      <w:bookmarkStart w:id="690" w:name="_Toc156898812"/>
      <w:bookmarkStart w:id="691" w:name="_Toc157241117"/>
      <w:r>
        <w:rPr>
          <w:rFonts w:hint="eastAsia"/>
          <w:sz w:val="24"/>
        </w:rPr>
        <w:t xml:space="preserve">[1] </w:t>
      </w:r>
      <w:hyperlink r:id="rId21" w:history="1">
        <w:r>
          <w:rPr>
            <w:sz w:val="24"/>
          </w:rPr>
          <w:t>张宝振</w:t>
        </w:r>
        <w:r>
          <w:rPr>
            <w:rFonts w:hint="eastAsia"/>
            <w:sz w:val="24"/>
          </w:rPr>
          <w:t>，</w:t>
        </w:r>
        <w:r>
          <w:rPr>
            <w:sz w:val="24"/>
          </w:rPr>
          <w:t>李嵩震主编</w:t>
        </w:r>
      </w:hyperlink>
      <w:r>
        <w:rPr>
          <w:rFonts w:hint="eastAsia"/>
          <w:sz w:val="24"/>
        </w:rPr>
        <w:t xml:space="preserve">  </w:t>
      </w:r>
      <w:hyperlink r:id="rId22" w:history="1">
        <w:r>
          <w:rPr>
            <w:sz w:val="24"/>
          </w:rPr>
          <w:t>中国烟草大辞典</w:t>
        </w:r>
      </w:hyperlink>
      <w:r>
        <w:rPr>
          <w:rFonts w:hint="eastAsia"/>
          <w:sz w:val="24"/>
        </w:rPr>
        <w:t xml:space="preserve">  </w:t>
      </w:r>
      <w:r>
        <w:rPr>
          <w:sz w:val="24"/>
        </w:rPr>
        <w:t>北京</w:t>
      </w:r>
      <w:r>
        <w:rPr>
          <w:rFonts w:ascii="宋体" w:hAnsi="宋体" w:hint="eastAsia"/>
          <w:sz w:val="24"/>
        </w:rPr>
        <w:t>:</w:t>
      </w:r>
      <w:hyperlink r:id="rId23" w:history="1">
        <w:r>
          <w:rPr>
            <w:sz w:val="24"/>
          </w:rPr>
          <w:t>中国经济出版社</w:t>
        </w:r>
      </w:hyperlink>
      <w:r>
        <w:rPr>
          <w:rFonts w:hint="eastAsia"/>
          <w:sz w:val="24"/>
        </w:rPr>
        <w:t>，</w:t>
      </w:r>
      <w:r>
        <w:rPr>
          <w:sz w:val="24"/>
        </w:rPr>
        <w:t>1992.4</w:t>
      </w:r>
    </w:p>
    <w:p w14:paraId="73131099" w14:textId="77777777" w:rsidR="004476A5" w:rsidRPr="00AD1538" w:rsidRDefault="004476A5" w:rsidP="004476A5">
      <w:pPr>
        <w:rPr>
          <w:sz w:val="24"/>
        </w:rPr>
      </w:pPr>
      <w:r>
        <w:rPr>
          <w:rFonts w:hint="eastAsia"/>
          <w:sz w:val="24"/>
        </w:rPr>
        <w:t>[</w:t>
      </w:r>
      <w:r>
        <w:rPr>
          <w:rFonts w:ascii="宋体" w:hAnsi="宋体" w:hint="eastAsia"/>
          <w:sz w:val="24"/>
        </w:rPr>
        <w:t>2</w:t>
      </w:r>
      <w:r>
        <w:rPr>
          <w:rFonts w:hint="eastAsia"/>
          <w:sz w:val="24"/>
        </w:rPr>
        <w:t>]</w:t>
      </w:r>
      <w:r>
        <w:rPr>
          <w:rFonts w:ascii="宋体" w:hAnsi="宋体" w:hint="eastAsia"/>
          <w:sz w:val="24"/>
        </w:rPr>
        <w:t xml:space="preserve"> </w:t>
      </w:r>
      <w:proofErr w:type="spellStart"/>
      <w:r w:rsidRPr="00AD1538">
        <w:rPr>
          <w:rFonts w:hint="eastAsia"/>
          <w:sz w:val="24"/>
        </w:rPr>
        <w:t>Pazandak</w:t>
      </w:r>
      <w:proofErr w:type="spellEnd"/>
      <w:r w:rsidRPr="00AD1538">
        <w:rPr>
          <w:rFonts w:hint="eastAsia"/>
          <w:sz w:val="24"/>
        </w:rPr>
        <w:t xml:space="preserve"> P</w:t>
      </w:r>
      <w:r>
        <w:rPr>
          <w:rFonts w:hint="eastAsia"/>
          <w:sz w:val="24"/>
        </w:rPr>
        <w:t xml:space="preserve">. </w:t>
      </w:r>
      <w:r w:rsidRPr="00AD1538">
        <w:rPr>
          <w:rFonts w:hint="eastAsia"/>
          <w:sz w:val="24"/>
        </w:rPr>
        <w:t>Evaluating object DBMSs for multimedia.</w:t>
      </w:r>
      <w:r>
        <w:rPr>
          <w:rFonts w:hint="eastAsia"/>
          <w:sz w:val="24"/>
        </w:rPr>
        <w:t xml:space="preserve"> IEEE Multimedia</w:t>
      </w:r>
      <w:r>
        <w:rPr>
          <w:rFonts w:hint="eastAsia"/>
          <w:sz w:val="24"/>
        </w:rPr>
        <w:t>，</w:t>
      </w:r>
      <w:r>
        <w:rPr>
          <w:rFonts w:hint="eastAsia"/>
          <w:sz w:val="24"/>
        </w:rPr>
        <w:t>1997</w:t>
      </w:r>
      <w:r>
        <w:rPr>
          <w:rFonts w:hint="eastAsia"/>
          <w:sz w:val="24"/>
        </w:rPr>
        <w:t>，</w:t>
      </w:r>
      <w:r w:rsidRPr="00AD1538">
        <w:rPr>
          <w:rFonts w:hint="eastAsia"/>
          <w:sz w:val="24"/>
        </w:rPr>
        <w:t>4(3)</w:t>
      </w:r>
      <w:r>
        <w:rPr>
          <w:rFonts w:hint="eastAsia"/>
          <w:sz w:val="24"/>
        </w:rPr>
        <w:t>：</w:t>
      </w:r>
      <w:r w:rsidRPr="00AD1538">
        <w:rPr>
          <w:rFonts w:hint="eastAsia"/>
          <w:sz w:val="24"/>
        </w:rPr>
        <w:t>34-49</w:t>
      </w:r>
    </w:p>
    <w:p w14:paraId="3D70A9DB"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3</w:t>
      </w:r>
      <w:r>
        <w:rPr>
          <w:rFonts w:hint="eastAsia"/>
          <w:sz w:val="24"/>
        </w:rPr>
        <w:t>]</w:t>
      </w:r>
      <w:r>
        <w:rPr>
          <w:rFonts w:ascii="宋体" w:hAnsi="宋体" w:hint="eastAsia"/>
          <w:sz w:val="24"/>
        </w:rPr>
        <w:t xml:space="preserve"> 李黎，2005年中国烟草行业信息化生态调查报告,微型机与应用2006,01期</w:t>
      </w:r>
    </w:p>
    <w:p w14:paraId="2630FC2B"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4</w:t>
      </w:r>
      <w:r>
        <w:rPr>
          <w:rFonts w:hint="eastAsia"/>
          <w:sz w:val="24"/>
        </w:rPr>
        <w:t>]</w:t>
      </w:r>
      <w:r>
        <w:rPr>
          <w:rFonts w:ascii="宋体" w:hAnsi="宋体" w:hint="eastAsia"/>
          <w:sz w:val="24"/>
        </w:rPr>
        <w:t xml:space="preserve"> 唐翔宇,论我国烟草专卖制度及其改革,湖南行政学院月报2006,02期</w:t>
      </w:r>
    </w:p>
    <w:p w14:paraId="4046CDA5" w14:textId="77777777" w:rsidR="004476A5" w:rsidRDefault="004476A5" w:rsidP="004476A5">
      <w:pPr>
        <w:spacing w:line="360" w:lineRule="auto"/>
        <w:rPr>
          <w:rFonts w:ascii="宋体" w:hAnsi="宋体"/>
          <w:sz w:val="24"/>
        </w:rPr>
      </w:pPr>
      <w:r>
        <w:rPr>
          <w:rFonts w:hint="eastAsia"/>
          <w:sz w:val="24"/>
        </w:rPr>
        <w:t>[</w:t>
      </w:r>
      <w:r>
        <w:rPr>
          <w:rFonts w:ascii="宋体" w:hAnsi="宋体" w:hint="eastAsia"/>
          <w:sz w:val="24"/>
        </w:rPr>
        <w:t>5</w:t>
      </w:r>
      <w:r>
        <w:rPr>
          <w:rFonts w:hint="eastAsia"/>
          <w:sz w:val="24"/>
        </w:rPr>
        <w:t>]</w:t>
      </w:r>
      <w:r>
        <w:rPr>
          <w:rFonts w:ascii="宋体" w:hAnsi="宋体" w:hint="eastAsia"/>
          <w:sz w:val="24"/>
        </w:rPr>
        <w:t xml:space="preserve"> (美)贝尔森（</w:t>
      </w:r>
      <w:proofErr w:type="spellStart"/>
      <w:r>
        <w:rPr>
          <w:rFonts w:ascii="宋体" w:hAnsi="宋体" w:hint="eastAsia"/>
          <w:sz w:val="24"/>
        </w:rPr>
        <w:t>Berson,A</w:t>
      </w:r>
      <w:proofErr w:type="spellEnd"/>
      <w:r>
        <w:rPr>
          <w:rFonts w:ascii="宋体" w:hAnsi="宋体" w:hint="eastAsia"/>
          <w:sz w:val="24"/>
        </w:rPr>
        <w:t>.）等著,贺奇等译,构建面向CRM的数据挖掘应用,人民邮电出版社,2001.8。</w:t>
      </w:r>
    </w:p>
    <w:p w14:paraId="774C0C7A" w14:textId="77777777" w:rsidR="004476A5" w:rsidRDefault="004476A5" w:rsidP="004476A5">
      <w:pPr>
        <w:spacing w:line="360" w:lineRule="auto"/>
        <w:rPr>
          <w:sz w:val="24"/>
        </w:rPr>
      </w:pPr>
      <w:r>
        <w:rPr>
          <w:rFonts w:hint="eastAsia"/>
          <w:sz w:val="24"/>
        </w:rPr>
        <w:t xml:space="preserve">[6] CTI </w:t>
      </w:r>
      <w:r>
        <w:rPr>
          <w:rFonts w:hint="eastAsia"/>
          <w:sz w:val="24"/>
        </w:rPr>
        <w:t>论坛，</w:t>
      </w:r>
      <w:r>
        <w:rPr>
          <w:sz w:val="24"/>
        </w:rPr>
        <w:fldChar w:fldCharType="begin"/>
      </w:r>
      <w:r>
        <w:rPr>
          <w:sz w:val="24"/>
        </w:rPr>
        <w:instrText xml:space="preserve"> HYPERLINK "http://www.ctiforum.com" </w:instrText>
      </w:r>
      <w:r>
        <w:rPr>
          <w:sz w:val="24"/>
        </w:rPr>
        <w:fldChar w:fldCharType="separate"/>
      </w:r>
      <w:r>
        <w:rPr>
          <w:sz w:val="24"/>
        </w:rPr>
        <w:t>www.ctiforum.com</w:t>
      </w:r>
      <w:r>
        <w:rPr>
          <w:sz w:val="24"/>
        </w:rPr>
        <w:fldChar w:fldCharType="end"/>
      </w:r>
      <w:r>
        <w:rPr>
          <w:rFonts w:hint="eastAsia"/>
          <w:sz w:val="24"/>
        </w:rPr>
        <w:t>，行业应用案例及解决方案汇编，</w:t>
      </w:r>
      <w:r>
        <w:rPr>
          <w:rFonts w:hint="eastAsia"/>
          <w:sz w:val="24"/>
        </w:rPr>
        <w:t>01</w:t>
      </w:r>
      <w:r>
        <w:rPr>
          <w:rFonts w:hint="eastAsia"/>
          <w:sz w:val="24"/>
        </w:rPr>
        <w:t>期，呼叫</w:t>
      </w:r>
      <w:r>
        <w:rPr>
          <w:rFonts w:hint="eastAsia"/>
          <w:sz w:val="24"/>
        </w:rPr>
        <w:lastRenderedPageBreak/>
        <w:t>中心与客户关系管理系列丛书，</w:t>
      </w:r>
      <w:r>
        <w:rPr>
          <w:rFonts w:hint="eastAsia"/>
          <w:sz w:val="24"/>
        </w:rPr>
        <w:t>2001.06</w:t>
      </w:r>
      <w:r>
        <w:rPr>
          <w:rFonts w:hint="eastAsia"/>
          <w:sz w:val="24"/>
        </w:rPr>
        <w:t>。</w:t>
      </w:r>
      <w:r>
        <w:rPr>
          <w:rFonts w:ascii="宋体" w:hAnsi="宋体" w:hint="eastAsia"/>
          <w:sz w:val="24"/>
        </w:rPr>
        <w:t xml:space="preserve"> </w:t>
      </w:r>
    </w:p>
    <w:p w14:paraId="3B87A6D9" w14:textId="77777777" w:rsidR="004476A5" w:rsidRDefault="004476A5" w:rsidP="004476A5">
      <w:pPr>
        <w:spacing w:line="360" w:lineRule="auto"/>
        <w:ind w:left="2160" w:hangingChars="900" w:hanging="2160"/>
        <w:rPr>
          <w:rFonts w:ascii="宋体" w:hAnsi="宋体"/>
          <w:sz w:val="24"/>
        </w:rPr>
      </w:pPr>
      <w:r>
        <w:rPr>
          <w:rFonts w:hint="eastAsia"/>
          <w:sz w:val="24"/>
        </w:rPr>
        <w:t>[7]</w:t>
      </w:r>
      <w:r>
        <w:rPr>
          <w:rFonts w:ascii="宋体" w:hAnsi="宋体" w:hint="eastAsia"/>
          <w:sz w:val="24"/>
        </w:rPr>
        <w:t>庄永耀等，烟草销售企业供应链系统分析与设计，</w:t>
      </w:r>
      <w:r>
        <w:rPr>
          <w:rFonts w:ascii="宋体" w:hAnsi="宋体"/>
          <w:sz w:val="24"/>
        </w:rPr>
        <w:fldChar w:fldCharType="begin"/>
      </w:r>
      <w:r>
        <w:rPr>
          <w:rFonts w:ascii="宋体" w:hAnsi="宋体"/>
          <w:sz w:val="24"/>
        </w:rPr>
        <w:instrText xml:space="preserve"> HYPERLINK "</w:instrText>
      </w:r>
      <w:r>
        <w:rPr>
          <w:rFonts w:ascii="宋体" w:hAnsi="宋体" w:hint="eastAsia"/>
          <w:sz w:val="24"/>
        </w:rPr>
        <w:instrText>http://www.chinabyte.com/</w:instrText>
      </w:r>
      <w:r>
        <w:rPr>
          <w:rFonts w:ascii="宋体" w:hAnsi="宋体"/>
          <w:sz w:val="24"/>
        </w:rPr>
        <w:instrText xml:space="preserve">" </w:instrText>
      </w:r>
      <w:r>
        <w:rPr>
          <w:rFonts w:ascii="宋体" w:hAnsi="宋体"/>
          <w:sz w:val="24"/>
        </w:rPr>
        <w:fldChar w:fldCharType="separate"/>
      </w:r>
      <w:r>
        <w:rPr>
          <w:rStyle w:val="ad"/>
          <w:rFonts w:ascii="宋体" w:hAnsi="宋体" w:hint="eastAsia"/>
          <w:sz w:val="24"/>
        </w:rPr>
        <w:t>http://www.chinabyte.com/</w:t>
      </w:r>
      <w:r>
        <w:rPr>
          <w:rFonts w:ascii="宋体" w:hAnsi="宋体"/>
          <w:sz w:val="24"/>
        </w:rPr>
        <w:fldChar w:fldCharType="end"/>
      </w:r>
      <w:r>
        <w:rPr>
          <w:rFonts w:ascii="宋体" w:hAnsi="宋体" w:hint="eastAsia"/>
          <w:sz w:val="24"/>
        </w:rPr>
        <w:t xml:space="preserve"> ， </w:t>
      </w:r>
      <w:r>
        <w:rPr>
          <w:rFonts w:ascii="宋体" w:hAnsi="宋体"/>
          <w:sz w:val="24"/>
        </w:rPr>
        <w:t>2003</w:t>
      </w:r>
      <w:r>
        <w:rPr>
          <w:rFonts w:ascii="宋体" w:hAnsi="宋体" w:hint="eastAsia"/>
          <w:sz w:val="24"/>
        </w:rPr>
        <w:t>.</w:t>
      </w:r>
      <w:r>
        <w:rPr>
          <w:rFonts w:ascii="宋体" w:hAnsi="宋体"/>
          <w:sz w:val="24"/>
        </w:rPr>
        <w:t>10</w:t>
      </w:r>
    </w:p>
    <w:p w14:paraId="5E18967E" w14:textId="77777777" w:rsidR="004476A5" w:rsidRDefault="004476A5" w:rsidP="004476A5">
      <w:pPr>
        <w:spacing w:line="360" w:lineRule="auto"/>
        <w:rPr>
          <w:sz w:val="24"/>
        </w:rPr>
      </w:pPr>
      <w:r>
        <w:rPr>
          <w:rFonts w:hint="eastAsia"/>
          <w:sz w:val="24"/>
        </w:rPr>
        <w:t>[8]</w:t>
      </w:r>
      <w:hyperlink r:id="rId24" w:tgtFrame="_blank" w:history="1">
        <w:r>
          <w:rPr>
            <w:sz w:val="24"/>
          </w:rPr>
          <w:t>（英）大卫</w:t>
        </w:r>
        <w:r>
          <w:rPr>
            <w:sz w:val="24"/>
          </w:rPr>
          <w:t>.</w:t>
        </w:r>
        <w:r>
          <w:rPr>
            <w:sz w:val="24"/>
          </w:rPr>
          <w:t>威尔逊</w:t>
        </w:r>
      </w:hyperlink>
      <w:r>
        <w:rPr>
          <w:rFonts w:hint="eastAsia"/>
          <w:sz w:val="24"/>
        </w:rPr>
        <w:t>著，</w:t>
      </w:r>
      <w:r>
        <w:rPr>
          <w:sz w:val="24"/>
        </w:rPr>
        <w:fldChar w:fldCharType="begin"/>
      </w:r>
      <w:r>
        <w:rPr>
          <w:sz w:val="24"/>
        </w:rPr>
        <w:instrText xml:space="preserve"> HYPERLINK "http://www.china-pub.com/search/power_search/power_search.asp?key1=%D0%A4%D3%C2%B2%A8&amp;zyandor=and" \t "_blank" </w:instrText>
      </w:r>
      <w:r>
        <w:rPr>
          <w:sz w:val="24"/>
        </w:rPr>
        <w:fldChar w:fldCharType="separate"/>
      </w:r>
      <w:r>
        <w:rPr>
          <w:sz w:val="24"/>
        </w:rPr>
        <w:t>肖勇波</w:t>
      </w:r>
      <w:r>
        <w:rPr>
          <w:sz w:val="24"/>
        </w:rPr>
        <w:fldChar w:fldCharType="end"/>
      </w:r>
      <w:r>
        <w:rPr>
          <w:rFonts w:hint="eastAsia"/>
          <w:sz w:val="24"/>
        </w:rPr>
        <w:t>译，</w:t>
      </w:r>
      <w:r>
        <w:rPr>
          <w:sz w:val="24"/>
        </w:rPr>
        <w:t>信息管理：信息技术支持业务流程管理（第</w:t>
      </w:r>
      <w:r>
        <w:rPr>
          <w:sz w:val="24"/>
        </w:rPr>
        <w:t>3</w:t>
      </w:r>
      <w:r>
        <w:rPr>
          <w:sz w:val="24"/>
        </w:rPr>
        <w:t>版</w:t>
      </w:r>
      <w:r>
        <w:rPr>
          <w:rFonts w:hint="eastAsia"/>
          <w:sz w:val="24"/>
        </w:rPr>
        <w:t>），</w:t>
      </w:r>
      <w:hyperlink r:id="rId25" w:tgtFrame="_blank" w:history="1">
        <w:r>
          <w:rPr>
            <w:sz w:val="24"/>
          </w:rPr>
          <w:t>清华大学出版社</w:t>
        </w:r>
      </w:hyperlink>
      <w:r>
        <w:rPr>
          <w:rFonts w:hint="eastAsia"/>
          <w:sz w:val="24"/>
        </w:rPr>
        <w:t>，</w:t>
      </w:r>
      <w:r>
        <w:rPr>
          <w:sz w:val="24"/>
        </w:rPr>
        <w:t>2005</w:t>
      </w:r>
      <w:r>
        <w:rPr>
          <w:rFonts w:hint="eastAsia"/>
          <w:sz w:val="24"/>
        </w:rPr>
        <w:t>.07</w:t>
      </w:r>
    </w:p>
    <w:p w14:paraId="70523A6F" w14:textId="77777777" w:rsidR="004476A5" w:rsidRDefault="004476A5" w:rsidP="004476A5">
      <w:pPr>
        <w:spacing w:line="360" w:lineRule="auto"/>
        <w:ind w:left="240" w:hangingChars="100" w:hanging="240"/>
        <w:rPr>
          <w:sz w:val="24"/>
        </w:rPr>
      </w:pPr>
      <w:r>
        <w:rPr>
          <w:rFonts w:hint="eastAsia"/>
          <w:sz w:val="24"/>
        </w:rPr>
        <w:t>[9]</w:t>
      </w:r>
      <w:hyperlink r:id="rId26" w:tgtFrame="_blank" w:history="1">
        <w:r>
          <w:rPr>
            <w:sz w:val="24"/>
          </w:rPr>
          <w:t>（美）</w:t>
        </w:r>
        <w:r>
          <w:rPr>
            <w:sz w:val="24"/>
          </w:rPr>
          <w:t>Alistair Cockburn</w:t>
        </w:r>
      </w:hyperlink>
      <w:r>
        <w:rPr>
          <w:rFonts w:hint="eastAsia"/>
          <w:sz w:val="24"/>
        </w:rPr>
        <w:t>著，</w:t>
      </w:r>
      <w:r>
        <w:rPr>
          <w:sz w:val="24"/>
        </w:rPr>
        <w:fldChar w:fldCharType="begin"/>
      </w:r>
      <w:r>
        <w:rPr>
          <w:sz w:val="24"/>
        </w:rPr>
        <w:instrText xml:space="preserve"> HYPERLINK "http://www.china-pub.com/search/power_search/power_search.asp?key1=%CD%F5%C0%D7&amp;zyandor=and" \t "_blank" </w:instrText>
      </w:r>
      <w:r>
        <w:rPr>
          <w:sz w:val="24"/>
        </w:rPr>
        <w:fldChar w:fldCharType="separate"/>
      </w:r>
      <w:r>
        <w:rPr>
          <w:sz w:val="24"/>
        </w:rPr>
        <w:t>王雷</w:t>
      </w:r>
      <w:r>
        <w:rPr>
          <w:sz w:val="24"/>
        </w:rPr>
        <w:fldChar w:fldCharType="end"/>
      </w:r>
      <w:r>
        <w:rPr>
          <w:rFonts w:hint="eastAsia"/>
          <w:sz w:val="24"/>
        </w:rPr>
        <w:t>，</w:t>
      </w:r>
      <w:hyperlink r:id="rId27" w:tgtFrame="_blank" w:history="1">
        <w:r>
          <w:rPr>
            <w:sz w:val="24"/>
          </w:rPr>
          <w:t>张莉</w:t>
        </w:r>
      </w:hyperlink>
      <w:r>
        <w:rPr>
          <w:rFonts w:hint="eastAsia"/>
          <w:sz w:val="24"/>
        </w:rPr>
        <w:t>译，</w:t>
      </w:r>
      <w:r>
        <w:rPr>
          <w:sz w:val="24"/>
        </w:rPr>
        <w:t>编写有效用例</w:t>
      </w:r>
      <w:r>
        <w:rPr>
          <w:rFonts w:hint="eastAsia"/>
          <w:sz w:val="24"/>
        </w:rPr>
        <w:t>，北京：</w:t>
      </w:r>
      <w:hyperlink r:id="rId28" w:tgtFrame="_blank" w:history="1">
        <w:r>
          <w:rPr>
            <w:sz w:val="24"/>
          </w:rPr>
          <w:t>机械工业出版社</w:t>
        </w:r>
      </w:hyperlink>
      <w:r>
        <w:rPr>
          <w:rFonts w:hint="eastAsia"/>
          <w:sz w:val="24"/>
        </w:rPr>
        <w:t>，</w:t>
      </w:r>
      <w:r>
        <w:rPr>
          <w:sz w:val="24"/>
        </w:rPr>
        <w:t>2002</w:t>
      </w:r>
      <w:r>
        <w:rPr>
          <w:rFonts w:hint="eastAsia"/>
          <w:sz w:val="24"/>
        </w:rPr>
        <w:t>.09</w:t>
      </w:r>
    </w:p>
    <w:p w14:paraId="1D98AC49" w14:textId="77777777" w:rsidR="004476A5" w:rsidRPr="00AD1538" w:rsidRDefault="004476A5" w:rsidP="004476A5">
      <w:pPr>
        <w:spacing w:line="360" w:lineRule="auto"/>
        <w:ind w:left="1"/>
        <w:rPr>
          <w:color w:val="FF0000"/>
          <w:sz w:val="24"/>
        </w:rPr>
      </w:pPr>
      <w:r w:rsidRPr="00AD1538">
        <w:rPr>
          <w:rFonts w:hint="eastAsia"/>
          <w:color w:val="FF0000"/>
          <w:sz w:val="24"/>
        </w:rPr>
        <w:t>（不得少于</w:t>
      </w:r>
      <w:r w:rsidRPr="00AD1538">
        <w:rPr>
          <w:rFonts w:hint="eastAsia"/>
          <w:color w:val="FF0000"/>
          <w:sz w:val="24"/>
        </w:rPr>
        <w:t>15</w:t>
      </w:r>
      <w:r w:rsidRPr="00AD1538">
        <w:rPr>
          <w:rFonts w:hint="eastAsia"/>
          <w:color w:val="FF0000"/>
          <w:sz w:val="24"/>
        </w:rPr>
        <w:t>篇）</w:t>
      </w:r>
    </w:p>
    <w:p w14:paraId="05163F05" w14:textId="77777777" w:rsidR="004476A5" w:rsidRDefault="004476A5" w:rsidP="004476A5">
      <w:pPr>
        <w:spacing w:line="360" w:lineRule="auto"/>
        <w:ind w:left="1"/>
        <w:rPr>
          <w:sz w:val="24"/>
        </w:rPr>
      </w:pPr>
    </w:p>
    <w:p w14:paraId="417C55C5" w14:textId="77777777" w:rsidR="004476A5" w:rsidRDefault="004476A5" w:rsidP="004476A5">
      <w:pPr>
        <w:spacing w:line="360" w:lineRule="auto"/>
        <w:ind w:left="1"/>
        <w:rPr>
          <w:sz w:val="24"/>
        </w:rPr>
      </w:pPr>
    </w:p>
    <w:p w14:paraId="59F32DD2" w14:textId="77777777" w:rsidR="004476A5" w:rsidRDefault="004476A5" w:rsidP="004476A5">
      <w:pPr>
        <w:spacing w:line="360" w:lineRule="auto"/>
        <w:ind w:left="1"/>
        <w:rPr>
          <w:sz w:val="24"/>
        </w:rPr>
      </w:pPr>
    </w:p>
    <w:p w14:paraId="6131C786" w14:textId="77777777" w:rsidR="004476A5" w:rsidRDefault="004476A5" w:rsidP="004476A5">
      <w:pPr>
        <w:spacing w:line="360" w:lineRule="auto"/>
        <w:ind w:left="1"/>
        <w:rPr>
          <w:sz w:val="24"/>
        </w:rPr>
      </w:pPr>
    </w:p>
    <w:p w14:paraId="4DC051A5" w14:textId="77777777" w:rsidR="004476A5" w:rsidRDefault="004476A5" w:rsidP="004476A5">
      <w:pPr>
        <w:spacing w:line="360" w:lineRule="auto"/>
        <w:ind w:left="1"/>
        <w:rPr>
          <w:sz w:val="24"/>
        </w:rPr>
      </w:pPr>
    </w:p>
    <w:p w14:paraId="66090B58" w14:textId="77777777" w:rsidR="004476A5" w:rsidRDefault="004476A5" w:rsidP="004476A5">
      <w:pPr>
        <w:spacing w:line="360" w:lineRule="auto"/>
        <w:ind w:left="1"/>
        <w:rPr>
          <w:sz w:val="24"/>
        </w:rPr>
      </w:pPr>
    </w:p>
    <w:p w14:paraId="04051819" w14:textId="77777777" w:rsidR="004476A5" w:rsidRDefault="004476A5" w:rsidP="004476A5">
      <w:pPr>
        <w:spacing w:line="360" w:lineRule="auto"/>
        <w:ind w:left="1"/>
        <w:rPr>
          <w:sz w:val="24"/>
        </w:rPr>
      </w:pPr>
    </w:p>
    <w:p w14:paraId="527A247D" w14:textId="77777777" w:rsidR="004476A5" w:rsidRDefault="004476A5" w:rsidP="004476A5">
      <w:pPr>
        <w:spacing w:line="360" w:lineRule="auto"/>
        <w:ind w:left="1"/>
        <w:rPr>
          <w:sz w:val="24"/>
        </w:rPr>
      </w:pPr>
    </w:p>
    <w:p w14:paraId="32D6AC19" w14:textId="77777777" w:rsidR="004476A5" w:rsidRDefault="004476A5" w:rsidP="004476A5">
      <w:pPr>
        <w:spacing w:line="360" w:lineRule="auto"/>
        <w:ind w:left="1"/>
        <w:rPr>
          <w:sz w:val="24"/>
        </w:rPr>
      </w:pPr>
    </w:p>
    <w:p w14:paraId="70950901" w14:textId="77777777" w:rsidR="004476A5" w:rsidRDefault="004476A5" w:rsidP="004476A5">
      <w:pPr>
        <w:spacing w:line="360" w:lineRule="auto"/>
        <w:ind w:left="1"/>
        <w:rPr>
          <w:sz w:val="24"/>
        </w:rPr>
      </w:pPr>
    </w:p>
    <w:p w14:paraId="208767F9" w14:textId="77777777" w:rsidR="004476A5" w:rsidRDefault="004476A5" w:rsidP="004476A5">
      <w:pPr>
        <w:pStyle w:val="1"/>
        <w:rPr>
          <w:rFonts w:ascii="黑体" w:hAnsi="黑体"/>
          <w:sz w:val="30"/>
        </w:rPr>
      </w:pPr>
      <w:bookmarkStart w:id="692" w:name="_Toc513643040"/>
      <w:bookmarkStart w:id="693" w:name="_Toc513643984"/>
      <w:r w:rsidRPr="000214B8">
        <w:rPr>
          <w:rFonts w:ascii="黑体" w:hAnsi="黑体" w:hint="eastAsia"/>
          <w:sz w:val="30"/>
        </w:rPr>
        <w:t>附录</w:t>
      </w:r>
      <w:r w:rsidRPr="000214B8">
        <w:rPr>
          <w:rFonts w:ascii="黑体" w:hAnsi="黑体" w:hint="eastAsia"/>
          <w:sz w:val="30"/>
        </w:rPr>
        <w:t>1</w:t>
      </w:r>
      <w:r>
        <w:rPr>
          <w:rFonts w:ascii="黑体" w:hAnsi="黑体" w:hint="eastAsia"/>
          <w:sz w:val="30"/>
        </w:rPr>
        <w:t xml:space="preserve"> </w:t>
      </w:r>
      <w:r>
        <w:rPr>
          <w:rFonts w:ascii="黑体" w:hAnsi="黑体" w:hint="eastAsia"/>
          <w:sz w:val="30"/>
        </w:rPr>
        <w:t>英文原文</w:t>
      </w:r>
      <w:bookmarkEnd w:id="692"/>
      <w:bookmarkEnd w:id="693"/>
    </w:p>
    <w:p w14:paraId="05AC71A2" w14:textId="77777777" w:rsidR="004476A5" w:rsidRDefault="004476A5" w:rsidP="004476A5">
      <w:pPr>
        <w:jc w:val="left"/>
        <w:rPr>
          <w:rFonts w:ascii="TimesNewRoman,Bold" w:eastAsia="TimesNewRoman,Bold" w:cs="TimesNewRoman,Bold"/>
          <w:b/>
          <w:bCs/>
          <w:color w:val="000000"/>
          <w:kern w:val="0"/>
          <w:sz w:val="28"/>
          <w:szCs w:val="28"/>
        </w:rPr>
      </w:pPr>
      <w:r w:rsidRPr="00C72C21">
        <w:rPr>
          <w:rFonts w:eastAsia="TimesNewRoman,Bold"/>
          <w:bCs/>
          <w:color w:val="000000"/>
          <w:kern w:val="0"/>
          <w:sz w:val="28"/>
          <w:szCs w:val="28"/>
        </w:rPr>
        <w:t>Software Engineers and HCI Practitioners Learning to Work</w:t>
      </w:r>
      <w:r>
        <w:rPr>
          <w:rFonts w:eastAsia="TimesNewRoman,Bold" w:hint="eastAsia"/>
          <w:bCs/>
          <w:color w:val="000000"/>
          <w:kern w:val="0"/>
          <w:sz w:val="28"/>
          <w:szCs w:val="28"/>
        </w:rPr>
        <w:t xml:space="preserve"> </w:t>
      </w:r>
      <w:r w:rsidRPr="00C72C21">
        <w:rPr>
          <w:rFonts w:eastAsia="TimesNewRoman,Bold"/>
          <w:bCs/>
          <w:color w:val="000000"/>
          <w:kern w:val="0"/>
          <w:sz w:val="28"/>
          <w:szCs w:val="28"/>
        </w:rPr>
        <w:t>Together: A Preliminary Look at Expectations</w:t>
      </w:r>
    </w:p>
    <w:p w14:paraId="439013D7" w14:textId="77777777" w:rsidR="004476A5" w:rsidRPr="00C72C21" w:rsidRDefault="004476A5" w:rsidP="004476A5">
      <w:pPr>
        <w:autoSpaceDE w:val="0"/>
        <w:autoSpaceDN w:val="0"/>
        <w:adjustRightInd w:val="0"/>
        <w:jc w:val="center"/>
        <w:rPr>
          <w:rFonts w:eastAsia="TimesNewRoman"/>
          <w:color w:val="000000"/>
          <w:kern w:val="0"/>
          <w:sz w:val="24"/>
        </w:rPr>
      </w:pPr>
      <w:r w:rsidRPr="00C72C21">
        <w:rPr>
          <w:rFonts w:eastAsia="TimesNewRoman"/>
          <w:color w:val="000000"/>
          <w:kern w:val="0"/>
          <w:sz w:val="24"/>
        </w:rPr>
        <w:t xml:space="preserve">Allen E. </w:t>
      </w:r>
      <w:proofErr w:type="spellStart"/>
      <w:r w:rsidRPr="00C72C21">
        <w:rPr>
          <w:rFonts w:eastAsia="TimesNewRoman"/>
          <w:color w:val="000000"/>
          <w:kern w:val="0"/>
          <w:sz w:val="24"/>
        </w:rPr>
        <w:t>Milewski</w:t>
      </w:r>
      <w:proofErr w:type="spellEnd"/>
    </w:p>
    <w:p w14:paraId="0955FD98" w14:textId="77777777" w:rsidR="004476A5" w:rsidRPr="00C72C21" w:rsidRDefault="004476A5" w:rsidP="004476A5">
      <w:pPr>
        <w:autoSpaceDE w:val="0"/>
        <w:autoSpaceDN w:val="0"/>
        <w:adjustRightInd w:val="0"/>
        <w:jc w:val="center"/>
        <w:rPr>
          <w:rFonts w:eastAsia="TimesNewRoman,Italic"/>
          <w:i/>
          <w:iCs/>
          <w:color w:val="000000"/>
          <w:kern w:val="0"/>
          <w:sz w:val="24"/>
        </w:rPr>
      </w:pPr>
      <w:r w:rsidRPr="00C72C21">
        <w:rPr>
          <w:rFonts w:eastAsia="TimesNewRoman,Italic"/>
          <w:i/>
          <w:iCs/>
          <w:color w:val="000000"/>
          <w:kern w:val="0"/>
          <w:sz w:val="24"/>
        </w:rPr>
        <w:t>Monmouth University</w:t>
      </w:r>
    </w:p>
    <w:p w14:paraId="42EE6591" w14:textId="77777777" w:rsidR="004476A5" w:rsidRPr="00C72C21" w:rsidRDefault="004476A5" w:rsidP="004476A5">
      <w:pPr>
        <w:autoSpaceDE w:val="0"/>
        <w:autoSpaceDN w:val="0"/>
        <w:adjustRightInd w:val="0"/>
        <w:jc w:val="center"/>
        <w:rPr>
          <w:rFonts w:eastAsia="TimesNewRoman,Italic"/>
          <w:i/>
          <w:iCs/>
          <w:color w:val="0000FF"/>
          <w:kern w:val="0"/>
          <w:sz w:val="24"/>
        </w:rPr>
      </w:pPr>
      <w:r w:rsidRPr="00C72C21">
        <w:rPr>
          <w:rFonts w:eastAsia="TimesNewRoman,Italic"/>
          <w:i/>
          <w:iCs/>
          <w:color w:val="0000FF"/>
          <w:kern w:val="0"/>
          <w:sz w:val="24"/>
        </w:rPr>
        <w:t>amilewsk@monmouth.edu</w:t>
      </w:r>
    </w:p>
    <w:p w14:paraId="4EBB521A" w14:textId="77777777" w:rsidR="004476A5" w:rsidRPr="00C72C21" w:rsidRDefault="004476A5" w:rsidP="004476A5">
      <w:pPr>
        <w:autoSpaceDE w:val="0"/>
        <w:autoSpaceDN w:val="0"/>
        <w:adjustRightInd w:val="0"/>
        <w:jc w:val="center"/>
        <w:rPr>
          <w:rFonts w:ascii="TimesNewRoman,BoldItalic" w:eastAsia="TimesNewRoman,BoldItalic" w:cs="TimesNewRoman,BoldItalic"/>
          <w:b/>
          <w:bCs/>
          <w:iCs/>
          <w:color w:val="000000"/>
          <w:kern w:val="0"/>
          <w:sz w:val="28"/>
          <w:szCs w:val="28"/>
        </w:rPr>
      </w:pPr>
      <w:r w:rsidRPr="00C72C21">
        <w:rPr>
          <w:rFonts w:ascii="TimesNewRoman,BoldItalic" w:eastAsia="TimesNewRoman,BoldItalic" w:cs="TimesNewRoman,BoldItalic"/>
          <w:b/>
          <w:bCs/>
          <w:iCs/>
          <w:color w:val="000000"/>
          <w:kern w:val="0"/>
          <w:sz w:val="28"/>
          <w:szCs w:val="28"/>
        </w:rPr>
        <w:t>Abstract</w:t>
      </w:r>
    </w:p>
    <w:p w14:paraId="034994E7" w14:textId="77777777" w:rsidR="004476A5" w:rsidRPr="00C72C21" w:rsidRDefault="004476A5" w:rsidP="004476A5">
      <w:pPr>
        <w:autoSpaceDE w:val="0"/>
        <w:autoSpaceDN w:val="0"/>
        <w:adjustRightInd w:val="0"/>
        <w:rPr>
          <w:rFonts w:eastAsia="TimesNewRoman,Italic"/>
          <w:i/>
          <w:iCs/>
          <w:color w:val="000000"/>
          <w:kern w:val="0"/>
          <w:sz w:val="22"/>
          <w:szCs w:val="22"/>
        </w:rPr>
      </w:pPr>
      <w:r w:rsidRPr="00C72C21">
        <w:rPr>
          <w:rFonts w:eastAsia="TimesNewRoman,Italic"/>
          <w:i/>
          <w:iCs/>
          <w:color w:val="000000"/>
          <w:kern w:val="0"/>
          <w:sz w:val="22"/>
          <w:szCs w:val="22"/>
        </w:rPr>
        <w:t>This survey studied the expectations of Software Engineering graduate students who took an</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HCI course, regarding the interaction of engineers and HCI practitioners in their future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workplace. The data are suggestive that students with HCI training, compared both with non-HCI students and with current Industry practices, expect to keep abreast of the HCI field more</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lastRenderedPageBreak/>
        <w:t>actively, expect design decisions and usability testing to be more collaborative and expect to</w:t>
      </w:r>
      <w:r>
        <w:rPr>
          <w:rFonts w:eastAsia="TimesNewRoman,Italic" w:hint="eastAsia"/>
          <w:i/>
          <w:iCs/>
          <w:color w:val="000000"/>
          <w:kern w:val="0"/>
          <w:sz w:val="22"/>
          <w:szCs w:val="22"/>
        </w:rPr>
        <w:t xml:space="preserve"> </w:t>
      </w:r>
      <w:r w:rsidRPr="00C72C21">
        <w:rPr>
          <w:rFonts w:eastAsia="TimesNewRoman,Italic"/>
          <w:i/>
          <w:iCs/>
          <w:color w:val="000000"/>
          <w:kern w:val="0"/>
          <w:sz w:val="22"/>
          <w:szCs w:val="22"/>
        </w:rPr>
        <w:t xml:space="preserve">see </w:t>
      </w:r>
      <w:proofErr w:type="gramStart"/>
      <w:r w:rsidRPr="00C72C21">
        <w:rPr>
          <w:rFonts w:eastAsia="TimesNewRoman,Italic"/>
          <w:i/>
          <w:iCs/>
          <w:color w:val="000000"/>
          <w:kern w:val="0"/>
          <w:sz w:val="22"/>
          <w:szCs w:val="22"/>
        </w:rPr>
        <w:t>a greater degree of</w:t>
      </w:r>
      <w:proofErr w:type="gramEnd"/>
      <w:r w:rsidRPr="00C72C21">
        <w:rPr>
          <w:rFonts w:eastAsia="TimesNewRoman,Italic"/>
          <w:i/>
          <w:iCs/>
          <w:color w:val="000000"/>
          <w:kern w:val="0"/>
          <w:sz w:val="22"/>
          <w:szCs w:val="22"/>
        </w:rPr>
        <w:t xml:space="preserve"> interaction between engineers and HCI practitioners in the future.</w:t>
      </w:r>
    </w:p>
    <w:p w14:paraId="38E21326" w14:textId="77777777" w:rsidR="004476A5" w:rsidRPr="00C72C21" w:rsidRDefault="004476A5" w:rsidP="004476A5">
      <w:pPr>
        <w:autoSpaceDE w:val="0"/>
        <w:autoSpaceDN w:val="0"/>
        <w:adjustRightInd w:val="0"/>
        <w:jc w:val="left"/>
        <w:rPr>
          <w:rFonts w:eastAsia="TimesNewRoman,Bold"/>
          <w:b/>
          <w:bCs/>
          <w:color w:val="000000"/>
          <w:kern w:val="0"/>
          <w:sz w:val="26"/>
          <w:szCs w:val="26"/>
        </w:rPr>
      </w:pPr>
      <w:r w:rsidRPr="00C72C21">
        <w:rPr>
          <w:rFonts w:eastAsia="TimesNewRoman,Bold"/>
          <w:b/>
          <w:bCs/>
          <w:color w:val="000000"/>
          <w:kern w:val="0"/>
          <w:sz w:val="26"/>
          <w:szCs w:val="26"/>
        </w:rPr>
        <w:t>1. Introduction</w:t>
      </w:r>
    </w:p>
    <w:p w14:paraId="5405593F" w14:textId="77777777" w:rsidR="004476A5" w:rsidRPr="00C72C21" w:rsidRDefault="004476A5" w:rsidP="004476A5">
      <w:pPr>
        <w:autoSpaceDE w:val="0"/>
        <w:autoSpaceDN w:val="0"/>
        <w:adjustRightInd w:val="0"/>
        <w:rPr>
          <w:rFonts w:eastAsia="TimesNewRoman"/>
          <w:color w:val="000000"/>
          <w:kern w:val="0"/>
          <w:sz w:val="22"/>
          <w:szCs w:val="22"/>
        </w:rPr>
      </w:pPr>
      <w:r w:rsidRPr="00C72C21">
        <w:rPr>
          <w:rFonts w:eastAsia="TimesNewRoman"/>
          <w:color w:val="000000"/>
          <w:kern w:val="0"/>
          <w:sz w:val="22"/>
          <w:szCs w:val="22"/>
        </w:rPr>
        <w:t xml:space="preserve">The disciplines of Software Engineering (SE) and Human Computer Interaction (HCI) have each evolved over the past ten years to meet the needs of their customers and the responsibilities of their work assignments. </w:t>
      </w:r>
      <w:proofErr w:type="gramStart"/>
      <w:r w:rsidRPr="00C72C21">
        <w:rPr>
          <w:rFonts w:eastAsia="TimesNewRoman"/>
          <w:color w:val="000000"/>
          <w:kern w:val="0"/>
          <w:sz w:val="22"/>
          <w:szCs w:val="22"/>
        </w:rPr>
        <w:t>In the course of</w:t>
      </w:r>
      <w:proofErr w:type="gramEnd"/>
      <w:r w:rsidRPr="00C72C21">
        <w:rPr>
          <w:rFonts w:eastAsia="TimesNewRoman"/>
          <w:color w:val="000000"/>
          <w:kern w:val="0"/>
          <w:sz w:val="22"/>
          <w:szCs w:val="22"/>
        </w:rPr>
        <w:t xml:space="preserve"> evolving, each has seen the need to move toward the other. Software Engineering has developed practices for understanding the needs of users and other stakeholders </w:t>
      </w:r>
      <w:proofErr w:type="gramStart"/>
      <w:r w:rsidRPr="00C72C21">
        <w:rPr>
          <w:rFonts w:eastAsia="TimesNewRoman"/>
          <w:color w:val="000000"/>
          <w:kern w:val="0"/>
          <w:sz w:val="22"/>
          <w:szCs w:val="22"/>
        </w:rPr>
        <w:t>in order to</w:t>
      </w:r>
      <w:proofErr w:type="gramEnd"/>
      <w:r w:rsidRPr="00C72C21">
        <w:rPr>
          <w:rFonts w:eastAsia="TimesNewRoman"/>
          <w:color w:val="000000"/>
          <w:kern w:val="0"/>
          <w:sz w:val="22"/>
          <w:szCs w:val="22"/>
        </w:rPr>
        <w:t xml:space="preserve"> obtain reliable requirements and has developed evolutionary process models to iterate with users during the design phase [7]. Human-Computer Interaction Engineers, for their part, have begun to include analyses of technical platform capabilities and constraints early in their user requirements analysis designs, and now regularly develop software prototypes to test these technical capabilities in addition to their traditional usability testing [6, 8].</w:t>
      </w:r>
    </w:p>
    <w:p w14:paraId="6C3D9875" w14:textId="77777777" w:rsidR="004476A5" w:rsidRPr="00C72C21" w:rsidRDefault="004476A5" w:rsidP="004476A5">
      <w:pPr>
        <w:autoSpaceDE w:val="0"/>
        <w:autoSpaceDN w:val="0"/>
        <w:adjustRightInd w:val="0"/>
        <w:rPr>
          <w:rFonts w:eastAsia="TimesNewRoman"/>
          <w:color w:val="000000"/>
          <w:kern w:val="0"/>
          <w:sz w:val="22"/>
          <w:szCs w:val="22"/>
        </w:rPr>
      </w:pPr>
      <w:r w:rsidRPr="00C72C21">
        <w:rPr>
          <w:rFonts w:eastAsia="TimesNewRoman"/>
          <w:color w:val="000000"/>
          <w:kern w:val="0"/>
          <w:sz w:val="22"/>
          <w:szCs w:val="22"/>
        </w:rPr>
        <w:t>This evolved situation has many problems. The most significant one is that the two</w:t>
      </w:r>
      <w:r>
        <w:rPr>
          <w:rFonts w:eastAsia="TimesNewRoman" w:hint="eastAsia"/>
          <w:color w:val="000000"/>
          <w:kern w:val="0"/>
          <w:sz w:val="22"/>
          <w:szCs w:val="22"/>
        </w:rPr>
        <w:t xml:space="preserve"> </w:t>
      </w:r>
      <w:r w:rsidRPr="00C72C21">
        <w:rPr>
          <w:rFonts w:eastAsia="TimesNewRoman"/>
          <w:color w:val="000000"/>
          <w:kern w:val="0"/>
          <w:sz w:val="22"/>
          <w:szCs w:val="22"/>
        </w:rPr>
        <w:t xml:space="preserve">disciplines don’t know enough about each other to realize that </w:t>
      </w:r>
      <w:proofErr w:type="spellStart"/>
      <w:r w:rsidRPr="00C72C21">
        <w:rPr>
          <w:rFonts w:eastAsia="TimesNewRoman"/>
          <w:color w:val="000000"/>
          <w:kern w:val="0"/>
          <w:sz w:val="22"/>
          <w:szCs w:val="22"/>
        </w:rPr>
        <w:t>the</w:t>
      </w:r>
      <w:proofErr w:type="spellEnd"/>
      <w:r w:rsidRPr="00C72C21">
        <w:rPr>
          <w:rFonts w:eastAsia="TimesNewRoman"/>
          <w:color w:val="000000"/>
          <w:kern w:val="0"/>
          <w:sz w:val="22"/>
          <w:szCs w:val="22"/>
        </w:rPr>
        <w:t xml:space="preserve"> have evolved similarly</w:t>
      </w:r>
      <w:r>
        <w:rPr>
          <w:rFonts w:eastAsia="TimesNewRoman" w:hint="eastAsia"/>
          <w:color w:val="000000"/>
          <w:kern w:val="0"/>
          <w:sz w:val="22"/>
          <w:szCs w:val="22"/>
        </w:rPr>
        <w:t xml:space="preserve"> </w:t>
      </w:r>
      <w:r w:rsidRPr="00C72C21">
        <w:rPr>
          <w:rFonts w:eastAsia="TimesNewRoman"/>
          <w:color w:val="000000"/>
          <w:kern w:val="0"/>
          <w:sz w:val="22"/>
          <w:szCs w:val="22"/>
        </w:rPr>
        <w:t>[1,2]. There is often a striking lack of communication between these two disciplines</w:t>
      </w:r>
      <w:r>
        <w:rPr>
          <w:rFonts w:eastAsia="TimesNewRoman" w:hint="eastAsia"/>
          <w:color w:val="000000"/>
          <w:kern w:val="0"/>
          <w:sz w:val="22"/>
          <w:szCs w:val="22"/>
        </w:rPr>
        <w:t xml:space="preserve"> </w:t>
      </w:r>
      <w:r w:rsidRPr="00C72C21">
        <w:rPr>
          <w:rFonts w:eastAsia="TimesNewRoman"/>
          <w:color w:val="000000"/>
          <w:kern w:val="0"/>
          <w:sz w:val="22"/>
          <w:szCs w:val="22"/>
        </w:rPr>
        <w:t xml:space="preserve">despite the fact that they often work side by side on a daily basis on software </w:t>
      </w:r>
      <w:proofErr w:type="spellStart"/>
      <w:proofErr w:type="gramStart"/>
      <w:r w:rsidRPr="00C72C21">
        <w:rPr>
          <w:rFonts w:eastAsia="TimesNewRoman"/>
          <w:color w:val="000000"/>
          <w:kern w:val="0"/>
          <w:sz w:val="22"/>
          <w:szCs w:val="22"/>
        </w:rPr>
        <w:t>projects.They</w:t>
      </w:r>
      <w:proofErr w:type="spellEnd"/>
      <w:proofErr w:type="gramEnd"/>
      <w:r w:rsidRPr="00C72C21">
        <w:rPr>
          <w:rFonts w:eastAsia="TimesNewRoman"/>
          <w:color w:val="000000"/>
          <w:kern w:val="0"/>
          <w:sz w:val="22"/>
          <w:szCs w:val="22"/>
        </w:rPr>
        <w:t xml:space="preserve"> use different terminology for similar activities and artifacts and even have different</w:t>
      </w:r>
      <w:r>
        <w:rPr>
          <w:rFonts w:eastAsia="TimesNewRoman" w:hint="eastAsia"/>
          <w:color w:val="000000"/>
          <w:kern w:val="0"/>
          <w:sz w:val="22"/>
          <w:szCs w:val="22"/>
        </w:rPr>
        <w:t xml:space="preserve"> </w:t>
      </w:r>
      <w:r w:rsidRPr="00C72C21">
        <w:rPr>
          <w:rFonts w:eastAsia="TimesNewRoman"/>
          <w:color w:val="000000"/>
          <w:kern w:val="0"/>
          <w:sz w:val="22"/>
          <w:szCs w:val="22"/>
        </w:rPr>
        <w:t>views of how much interaction is taking place [3]. In most cases, there is a loss of</w:t>
      </w:r>
      <w:r>
        <w:rPr>
          <w:rFonts w:eastAsia="TimesNewRoman" w:hint="eastAsia"/>
          <w:color w:val="000000"/>
          <w:kern w:val="0"/>
          <w:sz w:val="22"/>
          <w:szCs w:val="22"/>
        </w:rPr>
        <w:t xml:space="preserve"> </w:t>
      </w:r>
      <w:r w:rsidRPr="00C72C21">
        <w:rPr>
          <w:rFonts w:eastAsia="TimesNewRoman"/>
          <w:color w:val="000000"/>
          <w:kern w:val="0"/>
          <w:sz w:val="22"/>
          <w:szCs w:val="22"/>
        </w:rPr>
        <w:t>efficiency since these two fields are performing highly-overlapping functions, at twice</w:t>
      </w:r>
      <w:r>
        <w:rPr>
          <w:rFonts w:eastAsia="TimesNewRoman" w:hint="eastAsia"/>
          <w:color w:val="000000"/>
          <w:kern w:val="0"/>
          <w:sz w:val="22"/>
          <w:szCs w:val="22"/>
        </w:rPr>
        <w:t xml:space="preserve"> </w:t>
      </w:r>
      <w:r w:rsidRPr="00C72C21">
        <w:rPr>
          <w:rFonts w:eastAsia="TimesNewRoman"/>
          <w:color w:val="000000"/>
          <w:kern w:val="0"/>
          <w:sz w:val="22"/>
          <w:szCs w:val="22"/>
        </w:rPr>
        <w:t>the cost, when in some situations, a single person could do it. And, worst of all, there is</w:t>
      </w:r>
      <w:r>
        <w:rPr>
          <w:rFonts w:eastAsia="TimesNewRoman" w:hint="eastAsia"/>
          <w:color w:val="000000"/>
          <w:kern w:val="0"/>
          <w:sz w:val="22"/>
          <w:szCs w:val="22"/>
        </w:rPr>
        <w:t xml:space="preserve"> </w:t>
      </w:r>
      <w:r w:rsidRPr="00C72C21">
        <w:rPr>
          <w:rFonts w:eastAsia="TimesNewRoman"/>
          <w:color w:val="000000"/>
          <w:kern w:val="0"/>
          <w:sz w:val="22"/>
          <w:szCs w:val="22"/>
        </w:rPr>
        <w:t>the increased chance of confusing customers and users alike when two organizations</w:t>
      </w:r>
      <w:r>
        <w:rPr>
          <w:rFonts w:eastAsia="TimesNewRoman" w:hint="eastAsia"/>
          <w:color w:val="000000"/>
          <w:kern w:val="0"/>
          <w:sz w:val="22"/>
          <w:szCs w:val="22"/>
        </w:rPr>
        <w:t xml:space="preserve"> </w:t>
      </w:r>
      <w:r w:rsidRPr="00C72C21">
        <w:rPr>
          <w:rFonts w:eastAsia="TimesNewRoman"/>
          <w:color w:val="000000"/>
          <w:kern w:val="0"/>
          <w:sz w:val="22"/>
          <w:szCs w:val="22"/>
        </w:rPr>
        <w:t>schedule interviews and two organizations handover overlapping requirements documents</w:t>
      </w:r>
      <w:r>
        <w:rPr>
          <w:rFonts w:eastAsia="TimesNewRoman" w:hint="eastAsia"/>
          <w:color w:val="000000"/>
          <w:kern w:val="0"/>
          <w:sz w:val="22"/>
          <w:szCs w:val="22"/>
        </w:rPr>
        <w:t xml:space="preserve"> </w:t>
      </w:r>
      <w:r w:rsidRPr="00C72C21">
        <w:rPr>
          <w:rFonts w:eastAsia="TimesNewRoman"/>
          <w:color w:val="000000"/>
          <w:kern w:val="0"/>
          <w:sz w:val="22"/>
          <w:szCs w:val="22"/>
        </w:rPr>
        <w:t>for validation and sign-off.</w:t>
      </w:r>
    </w:p>
    <w:p w14:paraId="120EA0CA" w14:textId="77777777" w:rsidR="004476A5" w:rsidRDefault="004476A5" w:rsidP="004476A5">
      <w:pPr>
        <w:pStyle w:val="1"/>
        <w:rPr>
          <w:rFonts w:ascii="黑体" w:hAnsi="黑体"/>
          <w:sz w:val="30"/>
        </w:rPr>
      </w:pPr>
      <w:bookmarkStart w:id="694" w:name="_Toc513643041"/>
      <w:bookmarkStart w:id="695" w:name="_Toc513643985"/>
      <w:r w:rsidRPr="000214B8">
        <w:rPr>
          <w:rFonts w:ascii="黑体" w:hAnsi="黑体" w:hint="eastAsia"/>
          <w:sz w:val="30"/>
        </w:rPr>
        <w:t>附录</w:t>
      </w:r>
      <w:r>
        <w:rPr>
          <w:rFonts w:ascii="黑体" w:hAnsi="黑体" w:hint="eastAsia"/>
          <w:sz w:val="30"/>
        </w:rPr>
        <w:t xml:space="preserve">2 </w:t>
      </w:r>
      <w:r>
        <w:rPr>
          <w:rFonts w:ascii="黑体" w:hAnsi="黑体" w:hint="eastAsia"/>
          <w:sz w:val="30"/>
        </w:rPr>
        <w:t>译文</w:t>
      </w:r>
      <w:bookmarkEnd w:id="694"/>
      <w:bookmarkEnd w:id="695"/>
    </w:p>
    <w:bookmarkEnd w:id="685"/>
    <w:bookmarkEnd w:id="686"/>
    <w:bookmarkEnd w:id="687"/>
    <w:bookmarkEnd w:id="688"/>
    <w:bookmarkEnd w:id="689"/>
    <w:bookmarkEnd w:id="690"/>
    <w:bookmarkEnd w:id="691"/>
    <w:p w14:paraId="563B2898" w14:textId="77777777" w:rsidR="004476A5" w:rsidRPr="000214B8" w:rsidRDefault="004476A5" w:rsidP="004476A5"/>
    <w:p w14:paraId="147503F9" w14:textId="77777777" w:rsidR="00917B33" w:rsidRDefault="00917B33"/>
    <w:sectPr w:rsidR="00917B33" w:rsidSect="00917B33">
      <w:headerReference w:type="default" r:id="rId29"/>
      <w:pgSz w:w="11906" w:h="16838" w:code="9"/>
      <w:pgMar w:top="1440" w:right="1797" w:bottom="1440" w:left="1797" w:header="851" w:footer="992" w:gutter="0"/>
      <w:pgNumType w:start="1"/>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BE90C91" w14:textId="77777777" w:rsidR="009D3863" w:rsidRDefault="009D3863">
      <w:r>
        <w:separator/>
      </w:r>
    </w:p>
  </w:endnote>
  <w:endnote w:type="continuationSeparator" w:id="0">
    <w:p w14:paraId="6994EF0A" w14:textId="77777777" w:rsidR="009D3863" w:rsidRDefault="009D3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ourier New">
    <w:panose1 w:val="02070309020205020404"/>
    <w:charset w:val="00"/>
    <w:family w:val="roma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新宋体">
    <w:altName w:val="宋体"/>
    <w:charset w:val="86"/>
    <w:family w:val="modern"/>
    <w:pitch w:val="fixed"/>
    <w:sig w:usb0="00000003" w:usb1="080E0000" w:usb2="00000010" w:usb3="00000000" w:csb0="00040001" w:csb1="00000000"/>
  </w:font>
  <w:font w:name="华文中宋">
    <w:charset w:val="86"/>
    <w:family w:val="auto"/>
    <w:pitch w:val="variable"/>
    <w:sig w:usb0="00000287" w:usb1="080F0000" w:usb2="00000010" w:usb3="00000000" w:csb0="0004009F" w:csb1="00000000"/>
  </w:font>
  <w:font w:name="TimesNewRoman,Bold">
    <w:altName w:val="黑体"/>
    <w:panose1 w:val="00000000000000000000"/>
    <w:charset w:val="86"/>
    <w:family w:val="auto"/>
    <w:notTrueType/>
    <w:pitch w:val="default"/>
    <w:sig w:usb0="00000001" w:usb1="080E0000" w:usb2="00000010" w:usb3="00000000" w:csb0="00040000" w:csb1="00000000"/>
  </w:font>
  <w:font w:name="TimesNewRoman">
    <w:altName w:val="黑体"/>
    <w:panose1 w:val="00000000000000000000"/>
    <w:charset w:val="86"/>
    <w:family w:val="auto"/>
    <w:notTrueType/>
    <w:pitch w:val="default"/>
    <w:sig w:usb0="00000001" w:usb1="080E0000" w:usb2="00000010" w:usb3="00000000" w:csb0="00040000" w:csb1="00000000"/>
  </w:font>
  <w:font w:name="TimesNewRoman,Italic">
    <w:altName w:val="黑体"/>
    <w:panose1 w:val="00000000000000000000"/>
    <w:charset w:val="86"/>
    <w:family w:val="auto"/>
    <w:notTrueType/>
    <w:pitch w:val="default"/>
    <w:sig w:usb0="00000001" w:usb1="080E0000" w:usb2="00000010" w:usb3="00000000" w:csb0="00040000" w:csb1="00000000"/>
  </w:font>
  <w:font w:name="TimesNewRoman,BoldItalic">
    <w:altName w:val="黑体"/>
    <w:panose1 w:val="00000000000000000000"/>
    <w:charset w:val="86"/>
    <w:family w:val="auto"/>
    <w:notTrueType/>
    <w:pitch w:val="default"/>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12670" w14:textId="77777777" w:rsidR="00917B33" w:rsidRDefault="00917B33" w:rsidP="00917B33">
    <w:pPr>
      <w:pStyle w:val="af3"/>
      <w:tabs>
        <w:tab w:val="clear" w:pos="4153"/>
        <w:tab w:val="clear" w:pos="8306"/>
        <w:tab w:val="left" w:pos="825"/>
      </w:tabs>
      <w:ind w:right="360" w:firstLineChars="50" w:firstLine="90"/>
    </w:pPr>
    <w:r>
      <w:rPr>
        <w:rStyle w:val="af5"/>
      </w:rPr>
      <w:fldChar w:fldCharType="begin"/>
    </w:r>
    <w:r>
      <w:rPr>
        <w:rStyle w:val="af5"/>
      </w:rPr>
      <w:instrText xml:space="preserve"> PAGE </w:instrText>
    </w:r>
    <w:r>
      <w:rPr>
        <w:rStyle w:val="af5"/>
      </w:rPr>
      <w:fldChar w:fldCharType="separate"/>
    </w:r>
    <w:r w:rsidR="00CA5916">
      <w:rPr>
        <w:rStyle w:val="af5"/>
        <w:noProof/>
      </w:rPr>
      <w:t>2</w:t>
    </w:r>
    <w:r>
      <w:rPr>
        <w:rStyle w:val="af5"/>
      </w:rPr>
      <w:fldChar w:fldCharType="end"/>
    </w:r>
    <w:r>
      <w:rPr>
        <w:rFonts w:hint="eastAsia"/>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42AC5" w14:textId="77777777" w:rsidR="00917B33" w:rsidRDefault="00917B33">
    <w:pPr>
      <w:pStyle w:val="af3"/>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A59D3" w14:textId="77777777" w:rsidR="00917B33" w:rsidRDefault="00917B33" w:rsidP="00917B33">
    <w:pPr>
      <w:pStyle w:val="af3"/>
      <w:tabs>
        <w:tab w:val="clear" w:pos="4153"/>
        <w:tab w:val="clear" w:pos="8306"/>
        <w:tab w:val="left" w:pos="825"/>
      </w:tabs>
      <w:ind w:right="360" w:firstLineChars="50" w:firstLine="90"/>
    </w:pPr>
    <w:r>
      <w:rPr>
        <w:rStyle w:val="af5"/>
      </w:rPr>
      <w:fldChar w:fldCharType="begin"/>
    </w:r>
    <w:r>
      <w:rPr>
        <w:rStyle w:val="af5"/>
      </w:rPr>
      <w:instrText xml:space="preserve"> PAGE </w:instrText>
    </w:r>
    <w:r>
      <w:rPr>
        <w:rStyle w:val="af5"/>
      </w:rPr>
      <w:fldChar w:fldCharType="separate"/>
    </w:r>
    <w:r w:rsidR="00BD71BE">
      <w:rPr>
        <w:rStyle w:val="af5"/>
        <w:noProof/>
      </w:rPr>
      <w:t>4</w:t>
    </w:r>
    <w:r>
      <w:rPr>
        <w:rStyle w:val="af5"/>
      </w:rPr>
      <w:fldChar w:fldCharType="end"/>
    </w:r>
    <w:r>
      <w:rPr>
        <w:rFonts w:hint="eastAsia"/>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43EC6BA" w14:textId="77777777" w:rsidR="009D3863" w:rsidRDefault="009D3863">
      <w:r>
        <w:separator/>
      </w:r>
    </w:p>
  </w:footnote>
  <w:footnote w:type="continuationSeparator" w:id="0">
    <w:p w14:paraId="60D17F78" w14:textId="77777777" w:rsidR="009D3863" w:rsidRDefault="009D38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627B" w14:textId="77777777" w:rsidR="00917B33" w:rsidRDefault="00917B33">
    <w:pPr>
      <w:pStyle w:val="a7"/>
      <w:rPr>
        <w:rFonts w:ascii="宋体" w:hAnsi="宋体"/>
        <w:spacing w:val="200"/>
        <w:sz w:val="21"/>
        <w:szCs w:val="21"/>
      </w:rPr>
    </w:pPr>
    <w:r>
      <w:rPr>
        <w:rFonts w:ascii="宋体" w:hAnsi="宋体" w:hint="eastAsia"/>
        <w:spacing w:val="200"/>
        <w:sz w:val="21"/>
        <w:szCs w:val="21"/>
      </w:rPr>
      <w:t>山东大学硕士学位论文</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995B5" w14:textId="77777777" w:rsidR="00917B33" w:rsidRPr="00582061" w:rsidRDefault="00917B33">
    <w:pPr>
      <w:pStyle w:val="a7"/>
      <w:rPr>
        <w:sz w:val="21"/>
        <w:szCs w:val="21"/>
      </w:rPr>
    </w:pPr>
    <w:r w:rsidRPr="00582061">
      <w:rPr>
        <w:rFonts w:hint="eastAsia"/>
        <w:sz w:val="21"/>
        <w:szCs w:val="21"/>
      </w:rPr>
      <w:t>山东大学本科毕业论文</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EF783" w14:textId="77777777" w:rsidR="00917B33" w:rsidRPr="00945AB3" w:rsidRDefault="00917B33">
    <w:pPr>
      <w:pStyle w:val="a7"/>
      <w:rPr>
        <w:sz w:val="21"/>
        <w:szCs w:val="21"/>
      </w:rPr>
    </w:pPr>
    <w:r w:rsidRPr="00945AB3">
      <w:rPr>
        <w:rFonts w:hint="eastAsia"/>
        <w:sz w:val="21"/>
        <w:szCs w:val="21"/>
      </w:rPr>
      <w:t>山东大学本科毕业论文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5C0364"/>
    <w:multiLevelType w:val="multilevel"/>
    <w:tmpl w:val="09961540"/>
    <w:lvl w:ilvl="0">
      <w:start w:val="1"/>
      <w:numFmt w:val="decimal"/>
      <w:lvlText w:val="%1."/>
      <w:lvlJc w:val="left"/>
      <w:pPr>
        <w:tabs>
          <w:tab w:val="num" w:pos="1286"/>
        </w:tabs>
        <w:ind w:left="1286" w:hanging="825"/>
      </w:pPr>
      <w:rPr>
        <w:rFonts w:hint="default"/>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1">
    <w:nsid w:val="01861370"/>
    <w:multiLevelType w:val="hybridMultilevel"/>
    <w:tmpl w:val="AA201936"/>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1D85B5C"/>
    <w:multiLevelType w:val="hybridMultilevel"/>
    <w:tmpl w:val="98C2E192"/>
    <w:lvl w:ilvl="0" w:tplc="01404E48">
      <w:start w:val="2"/>
      <w:numFmt w:val="decimal"/>
      <w:lvlText w:val="%1"/>
      <w:lvlJc w:val="left"/>
      <w:pPr>
        <w:tabs>
          <w:tab w:val="num" w:pos="959"/>
        </w:tabs>
        <w:ind w:left="959" w:hanging="360"/>
      </w:pPr>
      <w:rPr>
        <w:rFonts w:hint="default"/>
      </w:rPr>
    </w:lvl>
    <w:lvl w:ilvl="1" w:tplc="04090019" w:tentative="1">
      <w:start w:val="1"/>
      <w:numFmt w:val="lowerLetter"/>
      <w:lvlText w:val="%2)"/>
      <w:lvlJc w:val="left"/>
      <w:pPr>
        <w:tabs>
          <w:tab w:val="num" w:pos="1439"/>
        </w:tabs>
        <w:ind w:left="1439" w:hanging="420"/>
      </w:pPr>
    </w:lvl>
    <w:lvl w:ilvl="2" w:tplc="0409001B" w:tentative="1">
      <w:start w:val="1"/>
      <w:numFmt w:val="lowerRoman"/>
      <w:lvlText w:val="%3."/>
      <w:lvlJc w:val="right"/>
      <w:pPr>
        <w:tabs>
          <w:tab w:val="num" w:pos="1859"/>
        </w:tabs>
        <w:ind w:left="1859" w:hanging="420"/>
      </w:pPr>
    </w:lvl>
    <w:lvl w:ilvl="3" w:tplc="0409000F" w:tentative="1">
      <w:start w:val="1"/>
      <w:numFmt w:val="decimal"/>
      <w:lvlText w:val="%4."/>
      <w:lvlJc w:val="left"/>
      <w:pPr>
        <w:tabs>
          <w:tab w:val="num" w:pos="2279"/>
        </w:tabs>
        <w:ind w:left="2279" w:hanging="420"/>
      </w:pPr>
    </w:lvl>
    <w:lvl w:ilvl="4" w:tplc="04090019" w:tentative="1">
      <w:start w:val="1"/>
      <w:numFmt w:val="lowerLetter"/>
      <w:lvlText w:val="%5)"/>
      <w:lvlJc w:val="left"/>
      <w:pPr>
        <w:tabs>
          <w:tab w:val="num" w:pos="2699"/>
        </w:tabs>
        <w:ind w:left="2699" w:hanging="420"/>
      </w:pPr>
    </w:lvl>
    <w:lvl w:ilvl="5" w:tplc="0409001B" w:tentative="1">
      <w:start w:val="1"/>
      <w:numFmt w:val="lowerRoman"/>
      <w:lvlText w:val="%6."/>
      <w:lvlJc w:val="right"/>
      <w:pPr>
        <w:tabs>
          <w:tab w:val="num" w:pos="3119"/>
        </w:tabs>
        <w:ind w:left="3119" w:hanging="420"/>
      </w:pPr>
    </w:lvl>
    <w:lvl w:ilvl="6" w:tplc="0409000F" w:tentative="1">
      <w:start w:val="1"/>
      <w:numFmt w:val="decimal"/>
      <w:lvlText w:val="%7."/>
      <w:lvlJc w:val="left"/>
      <w:pPr>
        <w:tabs>
          <w:tab w:val="num" w:pos="3539"/>
        </w:tabs>
        <w:ind w:left="3539" w:hanging="420"/>
      </w:pPr>
    </w:lvl>
    <w:lvl w:ilvl="7" w:tplc="04090019" w:tentative="1">
      <w:start w:val="1"/>
      <w:numFmt w:val="lowerLetter"/>
      <w:lvlText w:val="%8)"/>
      <w:lvlJc w:val="left"/>
      <w:pPr>
        <w:tabs>
          <w:tab w:val="num" w:pos="3959"/>
        </w:tabs>
        <w:ind w:left="3959" w:hanging="420"/>
      </w:pPr>
    </w:lvl>
    <w:lvl w:ilvl="8" w:tplc="0409001B" w:tentative="1">
      <w:start w:val="1"/>
      <w:numFmt w:val="lowerRoman"/>
      <w:lvlText w:val="%9."/>
      <w:lvlJc w:val="right"/>
      <w:pPr>
        <w:tabs>
          <w:tab w:val="num" w:pos="4379"/>
        </w:tabs>
        <w:ind w:left="4379" w:hanging="420"/>
      </w:pPr>
    </w:lvl>
  </w:abstractNum>
  <w:abstractNum w:abstractNumId="3">
    <w:nsid w:val="07532D1F"/>
    <w:multiLevelType w:val="hybridMultilevel"/>
    <w:tmpl w:val="73F2ACB8"/>
    <w:lvl w:ilvl="0" w:tplc="D6AAF00A">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55"/>
        </w:tabs>
        <w:ind w:left="1455" w:hanging="420"/>
      </w:pPr>
    </w:lvl>
    <w:lvl w:ilvl="2" w:tplc="0409001B" w:tentative="1">
      <w:start w:val="1"/>
      <w:numFmt w:val="lowerRoman"/>
      <w:lvlText w:val="%3."/>
      <w:lvlJc w:val="right"/>
      <w:pPr>
        <w:tabs>
          <w:tab w:val="num" w:pos="1875"/>
        </w:tabs>
        <w:ind w:left="1875" w:hanging="420"/>
      </w:pPr>
    </w:lvl>
    <w:lvl w:ilvl="3" w:tplc="0409000F" w:tentative="1">
      <w:start w:val="1"/>
      <w:numFmt w:val="decimal"/>
      <w:lvlText w:val="%4."/>
      <w:lvlJc w:val="left"/>
      <w:pPr>
        <w:tabs>
          <w:tab w:val="num" w:pos="2295"/>
        </w:tabs>
        <w:ind w:left="2295" w:hanging="420"/>
      </w:pPr>
    </w:lvl>
    <w:lvl w:ilvl="4" w:tplc="04090019" w:tentative="1">
      <w:start w:val="1"/>
      <w:numFmt w:val="lowerLetter"/>
      <w:lvlText w:val="%5)"/>
      <w:lvlJc w:val="left"/>
      <w:pPr>
        <w:tabs>
          <w:tab w:val="num" w:pos="2715"/>
        </w:tabs>
        <w:ind w:left="2715" w:hanging="420"/>
      </w:pPr>
    </w:lvl>
    <w:lvl w:ilvl="5" w:tplc="0409001B" w:tentative="1">
      <w:start w:val="1"/>
      <w:numFmt w:val="lowerRoman"/>
      <w:lvlText w:val="%6."/>
      <w:lvlJc w:val="right"/>
      <w:pPr>
        <w:tabs>
          <w:tab w:val="num" w:pos="3135"/>
        </w:tabs>
        <w:ind w:left="3135" w:hanging="420"/>
      </w:pPr>
    </w:lvl>
    <w:lvl w:ilvl="6" w:tplc="0409000F" w:tentative="1">
      <w:start w:val="1"/>
      <w:numFmt w:val="decimal"/>
      <w:lvlText w:val="%7."/>
      <w:lvlJc w:val="left"/>
      <w:pPr>
        <w:tabs>
          <w:tab w:val="num" w:pos="3555"/>
        </w:tabs>
        <w:ind w:left="3555" w:hanging="420"/>
      </w:pPr>
    </w:lvl>
    <w:lvl w:ilvl="7" w:tplc="04090019" w:tentative="1">
      <w:start w:val="1"/>
      <w:numFmt w:val="lowerLetter"/>
      <w:lvlText w:val="%8)"/>
      <w:lvlJc w:val="left"/>
      <w:pPr>
        <w:tabs>
          <w:tab w:val="num" w:pos="3975"/>
        </w:tabs>
        <w:ind w:left="3975" w:hanging="420"/>
      </w:pPr>
    </w:lvl>
    <w:lvl w:ilvl="8" w:tplc="0409001B" w:tentative="1">
      <w:start w:val="1"/>
      <w:numFmt w:val="lowerRoman"/>
      <w:lvlText w:val="%9."/>
      <w:lvlJc w:val="right"/>
      <w:pPr>
        <w:tabs>
          <w:tab w:val="num" w:pos="4395"/>
        </w:tabs>
        <w:ind w:left="4395" w:hanging="420"/>
      </w:pPr>
    </w:lvl>
  </w:abstractNum>
  <w:abstractNum w:abstractNumId="4">
    <w:nsid w:val="084908BC"/>
    <w:multiLevelType w:val="multilevel"/>
    <w:tmpl w:val="7A429FB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FC81333"/>
    <w:multiLevelType w:val="hybridMultilevel"/>
    <w:tmpl w:val="908E3A7E"/>
    <w:lvl w:ilvl="0" w:tplc="BEFA06FE">
      <w:start w:val="1"/>
      <w:numFmt w:val="japaneseCounting"/>
      <w:lvlText w:val="%1．"/>
      <w:lvlJc w:val="left"/>
      <w:pPr>
        <w:tabs>
          <w:tab w:val="num" w:pos="1202"/>
        </w:tabs>
        <w:ind w:left="1202" w:hanging="480"/>
      </w:pPr>
      <w:rPr>
        <w:rFonts w:hint="default"/>
      </w:rPr>
    </w:lvl>
    <w:lvl w:ilvl="1" w:tplc="04090019" w:tentative="1">
      <w:start w:val="1"/>
      <w:numFmt w:val="lowerLetter"/>
      <w:lvlText w:val="%2)"/>
      <w:lvlJc w:val="left"/>
      <w:pPr>
        <w:tabs>
          <w:tab w:val="num" w:pos="1562"/>
        </w:tabs>
        <w:ind w:left="1562" w:hanging="420"/>
      </w:pPr>
    </w:lvl>
    <w:lvl w:ilvl="2" w:tplc="0409001B" w:tentative="1">
      <w:start w:val="1"/>
      <w:numFmt w:val="lowerRoman"/>
      <w:lvlText w:val="%3."/>
      <w:lvlJc w:val="right"/>
      <w:pPr>
        <w:tabs>
          <w:tab w:val="num" w:pos="1982"/>
        </w:tabs>
        <w:ind w:left="1982" w:hanging="420"/>
      </w:pPr>
    </w:lvl>
    <w:lvl w:ilvl="3" w:tplc="0409000F" w:tentative="1">
      <w:start w:val="1"/>
      <w:numFmt w:val="decimal"/>
      <w:lvlText w:val="%4."/>
      <w:lvlJc w:val="left"/>
      <w:pPr>
        <w:tabs>
          <w:tab w:val="num" w:pos="2402"/>
        </w:tabs>
        <w:ind w:left="2402" w:hanging="420"/>
      </w:pPr>
    </w:lvl>
    <w:lvl w:ilvl="4" w:tplc="04090019" w:tentative="1">
      <w:start w:val="1"/>
      <w:numFmt w:val="lowerLetter"/>
      <w:lvlText w:val="%5)"/>
      <w:lvlJc w:val="left"/>
      <w:pPr>
        <w:tabs>
          <w:tab w:val="num" w:pos="2822"/>
        </w:tabs>
        <w:ind w:left="2822" w:hanging="420"/>
      </w:pPr>
    </w:lvl>
    <w:lvl w:ilvl="5" w:tplc="0409001B" w:tentative="1">
      <w:start w:val="1"/>
      <w:numFmt w:val="lowerRoman"/>
      <w:lvlText w:val="%6."/>
      <w:lvlJc w:val="right"/>
      <w:pPr>
        <w:tabs>
          <w:tab w:val="num" w:pos="3242"/>
        </w:tabs>
        <w:ind w:left="3242" w:hanging="420"/>
      </w:pPr>
    </w:lvl>
    <w:lvl w:ilvl="6" w:tplc="0409000F" w:tentative="1">
      <w:start w:val="1"/>
      <w:numFmt w:val="decimal"/>
      <w:lvlText w:val="%7."/>
      <w:lvlJc w:val="left"/>
      <w:pPr>
        <w:tabs>
          <w:tab w:val="num" w:pos="3662"/>
        </w:tabs>
        <w:ind w:left="3662" w:hanging="420"/>
      </w:pPr>
    </w:lvl>
    <w:lvl w:ilvl="7" w:tplc="04090019" w:tentative="1">
      <w:start w:val="1"/>
      <w:numFmt w:val="lowerLetter"/>
      <w:lvlText w:val="%8)"/>
      <w:lvlJc w:val="left"/>
      <w:pPr>
        <w:tabs>
          <w:tab w:val="num" w:pos="4082"/>
        </w:tabs>
        <w:ind w:left="4082" w:hanging="420"/>
      </w:pPr>
    </w:lvl>
    <w:lvl w:ilvl="8" w:tplc="0409001B" w:tentative="1">
      <w:start w:val="1"/>
      <w:numFmt w:val="lowerRoman"/>
      <w:lvlText w:val="%9."/>
      <w:lvlJc w:val="right"/>
      <w:pPr>
        <w:tabs>
          <w:tab w:val="num" w:pos="4502"/>
        </w:tabs>
        <w:ind w:left="4502" w:hanging="420"/>
      </w:pPr>
    </w:lvl>
  </w:abstractNum>
  <w:abstractNum w:abstractNumId="6">
    <w:nsid w:val="121F57F2"/>
    <w:multiLevelType w:val="multilevel"/>
    <w:tmpl w:val="A56A58BE"/>
    <w:lvl w:ilvl="0">
      <w:start w:val="1"/>
      <w:numFmt w:val="decimal"/>
      <w:lvlText w:val="%1."/>
      <w:lvlJc w:val="left"/>
      <w:pPr>
        <w:tabs>
          <w:tab w:val="num" w:pos="959"/>
        </w:tabs>
        <w:ind w:left="959" w:hanging="360"/>
      </w:pPr>
      <w:rPr>
        <w:rFonts w:hint="default"/>
      </w:rPr>
    </w:lvl>
    <w:lvl w:ilvl="1">
      <w:start w:val="3"/>
      <w:numFmt w:val="decimal"/>
      <w:isLgl/>
      <w:lvlText w:val="%1.%2"/>
      <w:lvlJc w:val="left"/>
      <w:pPr>
        <w:tabs>
          <w:tab w:val="num" w:pos="1259"/>
        </w:tabs>
        <w:ind w:left="1259" w:hanging="600"/>
      </w:pPr>
      <w:rPr>
        <w:rFonts w:hint="default"/>
      </w:rPr>
    </w:lvl>
    <w:lvl w:ilvl="2">
      <w:start w:val="2"/>
      <w:numFmt w:val="decimal"/>
      <w:isLgl/>
      <w:lvlText w:val="%1.%2.%3"/>
      <w:lvlJc w:val="left"/>
      <w:pPr>
        <w:tabs>
          <w:tab w:val="num" w:pos="1439"/>
        </w:tabs>
        <w:ind w:left="1439" w:hanging="720"/>
      </w:pPr>
      <w:rPr>
        <w:rFonts w:hint="default"/>
      </w:rPr>
    </w:lvl>
    <w:lvl w:ilvl="3">
      <w:start w:val="1"/>
      <w:numFmt w:val="decimal"/>
      <w:isLgl/>
      <w:lvlText w:val="%1.%2.%3.%4"/>
      <w:lvlJc w:val="left"/>
      <w:pPr>
        <w:tabs>
          <w:tab w:val="num" w:pos="1859"/>
        </w:tabs>
        <w:ind w:left="1859" w:hanging="1080"/>
      </w:pPr>
      <w:rPr>
        <w:rFonts w:hint="default"/>
      </w:rPr>
    </w:lvl>
    <w:lvl w:ilvl="4">
      <w:start w:val="1"/>
      <w:numFmt w:val="decimal"/>
      <w:isLgl/>
      <w:lvlText w:val="%1.%2.%3.%4.%5"/>
      <w:lvlJc w:val="left"/>
      <w:pPr>
        <w:tabs>
          <w:tab w:val="num" w:pos="1919"/>
        </w:tabs>
        <w:ind w:left="1919" w:hanging="1080"/>
      </w:pPr>
      <w:rPr>
        <w:rFonts w:hint="default"/>
      </w:rPr>
    </w:lvl>
    <w:lvl w:ilvl="5">
      <w:start w:val="1"/>
      <w:numFmt w:val="decimal"/>
      <w:isLgl/>
      <w:lvlText w:val="%1.%2.%3.%4.%5.%6"/>
      <w:lvlJc w:val="left"/>
      <w:pPr>
        <w:tabs>
          <w:tab w:val="num" w:pos="2339"/>
        </w:tabs>
        <w:ind w:left="2339" w:hanging="1440"/>
      </w:pPr>
      <w:rPr>
        <w:rFonts w:hint="default"/>
      </w:rPr>
    </w:lvl>
    <w:lvl w:ilvl="6">
      <w:start w:val="1"/>
      <w:numFmt w:val="decimal"/>
      <w:isLgl/>
      <w:lvlText w:val="%1.%2.%3.%4.%5.%6.%7"/>
      <w:lvlJc w:val="left"/>
      <w:pPr>
        <w:tabs>
          <w:tab w:val="num" w:pos="2759"/>
        </w:tabs>
        <w:ind w:left="2759" w:hanging="1800"/>
      </w:pPr>
      <w:rPr>
        <w:rFonts w:hint="default"/>
      </w:rPr>
    </w:lvl>
    <w:lvl w:ilvl="7">
      <w:start w:val="1"/>
      <w:numFmt w:val="decimal"/>
      <w:isLgl/>
      <w:lvlText w:val="%1.%2.%3.%4.%5.%6.%7.%8"/>
      <w:lvlJc w:val="left"/>
      <w:pPr>
        <w:tabs>
          <w:tab w:val="num" w:pos="2819"/>
        </w:tabs>
        <w:ind w:left="2819" w:hanging="1800"/>
      </w:pPr>
      <w:rPr>
        <w:rFonts w:hint="default"/>
      </w:rPr>
    </w:lvl>
    <w:lvl w:ilvl="8">
      <w:start w:val="1"/>
      <w:numFmt w:val="decimal"/>
      <w:isLgl/>
      <w:lvlText w:val="%1.%2.%3.%4.%5.%6.%7.%8.%9"/>
      <w:lvlJc w:val="left"/>
      <w:pPr>
        <w:tabs>
          <w:tab w:val="num" w:pos="3239"/>
        </w:tabs>
        <w:ind w:left="3239" w:hanging="2160"/>
      </w:pPr>
      <w:rPr>
        <w:rFonts w:hint="default"/>
      </w:rPr>
    </w:lvl>
  </w:abstractNum>
  <w:abstractNum w:abstractNumId="7">
    <w:nsid w:val="141768DC"/>
    <w:multiLevelType w:val="hybridMultilevel"/>
    <w:tmpl w:val="858005F2"/>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1301"/>
        </w:tabs>
        <w:ind w:left="1301" w:hanging="420"/>
      </w:pPr>
    </w:lvl>
    <w:lvl w:ilvl="2" w:tplc="0409001B" w:tentative="1">
      <w:start w:val="1"/>
      <w:numFmt w:val="lowerRoman"/>
      <w:lvlText w:val="%3."/>
      <w:lvlJc w:val="right"/>
      <w:pPr>
        <w:tabs>
          <w:tab w:val="num" w:pos="1721"/>
        </w:tabs>
        <w:ind w:left="1721" w:hanging="420"/>
      </w:pPr>
    </w:lvl>
    <w:lvl w:ilvl="3" w:tplc="0409000F" w:tentative="1">
      <w:start w:val="1"/>
      <w:numFmt w:val="decimal"/>
      <w:lvlText w:val="%4."/>
      <w:lvlJc w:val="left"/>
      <w:pPr>
        <w:tabs>
          <w:tab w:val="num" w:pos="2141"/>
        </w:tabs>
        <w:ind w:left="2141" w:hanging="420"/>
      </w:pPr>
    </w:lvl>
    <w:lvl w:ilvl="4" w:tplc="04090019" w:tentative="1">
      <w:start w:val="1"/>
      <w:numFmt w:val="lowerLetter"/>
      <w:lvlText w:val="%5)"/>
      <w:lvlJc w:val="left"/>
      <w:pPr>
        <w:tabs>
          <w:tab w:val="num" w:pos="2561"/>
        </w:tabs>
        <w:ind w:left="2561" w:hanging="420"/>
      </w:pPr>
    </w:lvl>
    <w:lvl w:ilvl="5" w:tplc="0409001B" w:tentative="1">
      <w:start w:val="1"/>
      <w:numFmt w:val="lowerRoman"/>
      <w:lvlText w:val="%6."/>
      <w:lvlJc w:val="right"/>
      <w:pPr>
        <w:tabs>
          <w:tab w:val="num" w:pos="2981"/>
        </w:tabs>
        <w:ind w:left="2981" w:hanging="420"/>
      </w:pPr>
    </w:lvl>
    <w:lvl w:ilvl="6" w:tplc="0409000F" w:tentative="1">
      <w:start w:val="1"/>
      <w:numFmt w:val="decimal"/>
      <w:lvlText w:val="%7."/>
      <w:lvlJc w:val="left"/>
      <w:pPr>
        <w:tabs>
          <w:tab w:val="num" w:pos="3401"/>
        </w:tabs>
        <w:ind w:left="3401" w:hanging="420"/>
      </w:pPr>
    </w:lvl>
    <w:lvl w:ilvl="7" w:tplc="04090019" w:tentative="1">
      <w:start w:val="1"/>
      <w:numFmt w:val="lowerLetter"/>
      <w:lvlText w:val="%8)"/>
      <w:lvlJc w:val="left"/>
      <w:pPr>
        <w:tabs>
          <w:tab w:val="num" w:pos="3821"/>
        </w:tabs>
        <w:ind w:left="3821" w:hanging="420"/>
      </w:pPr>
    </w:lvl>
    <w:lvl w:ilvl="8" w:tplc="0409001B" w:tentative="1">
      <w:start w:val="1"/>
      <w:numFmt w:val="lowerRoman"/>
      <w:lvlText w:val="%9."/>
      <w:lvlJc w:val="right"/>
      <w:pPr>
        <w:tabs>
          <w:tab w:val="num" w:pos="4241"/>
        </w:tabs>
        <w:ind w:left="4241" w:hanging="420"/>
      </w:pPr>
    </w:lvl>
  </w:abstractNum>
  <w:abstractNum w:abstractNumId="8">
    <w:nsid w:val="14581BE4"/>
    <w:multiLevelType w:val="hybridMultilevel"/>
    <w:tmpl w:val="303A9ADE"/>
    <w:lvl w:ilvl="0" w:tplc="7660A0BE">
      <w:start w:val="1"/>
      <w:numFmt w:val="japaneseCounting"/>
      <w:lvlText w:val="%1."/>
      <w:lvlJc w:val="left"/>
      <w:pPr>
        <w:tabs>
          <w:tab w:val="num" w:pos="840"/>
        </w:tabs>
        <w:ind w:left="840" w:hanging="480"/>
      </w:pPr>
      <w:rPr>
        <w:rFonts w:hint="default"/>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9">
    <w:nsid w:val="150505BC"/>
    <w:multiLevelType w:val="hybridMultilevel"/>
    <w:tmpl w:val="B7A83E84"/>
    <w:lvl w:ilvl="0" w:tplc="CDC0CD04">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0">
    <w:nsid w:val="151C1884"/>
    <w:multiLevelType w:val="hybridMultilevel"/>
    <w:tmpl w:val="EFA09030"/>
    <w:lvl w:ilvl="0" w:tplc="F57AF91C">
      <w:start w:val="1"/>
      <w:numFmt w:val="decimal"/>
      <w:lvlText w:val="%1."/>
      <w:lvlJc w:val="left"/>
      <w:pPr>
        <w:tabs>
          <w:tab w:val="num" w:pos="1080"/>
        </w:tabs>
        <w:ind w:left="1080" w:hanging="360"/>
      </w:pPr>
      <w:rPr>
        <w:rFonts w:hint="default"/>
      </w:rPr>
    </w:lvl>
    <w:lvl w:ilvl="1" w:tplc="382446E4">
      <w:numFmt w:val="none"/>
      <w:lvlText w:val=""/>
      <w:lvlJc w:val="left"/>
      <w:pPr>
        <w:tabs>
          <w:tab w:val="num" w:pos="360"/>
        </w:tabs>
      </w:pPr>
    </w:lvl>
    <w:lvl w:ilvl="2" w:tplc="295627B6">
      <w:numFmt w:val="none"/>
      <w:lvlText w:val=""/>
      <w:lvlJc w:val="left"/>
      <w:pPr>
        <w:tabs>
          <w:tab w:val="num" w:pos="360"/>
        </w:tabs>
      </w:pPr>
    </w:lvl>
    <w:lvl w:ilvl="3" w:tplc="FACAB41A">
      <w:numFmt w:val="none"/>
      <w:lvlText w:val=""/>
      <w:lvlJc w:val="left"/>
      <w:pPr>
        <w:tabs>
          <w:tab w:val="num" w:pos="360"/>
        </w:tabs>
      </w:pPr>
    </w:lvl>
    <w:lvl w:ilvl="4" w:tplc="B5D2B7C8">
      <w:numFmt w:val="none"/>
      <w:lvlText w:val=""/>
      <w:lvlJc w:val="left"/>
      <w:pPr>
        <w:tabs>
          <w:tab w:val="num" w:pos="360"/>
        </w:tabs>
      </w:pPr>
    </w:lvl>
    <w:lvl w:ilvl="5" w:tplc="1C7057B4">
      <w:numFmt w:val="none"/>
      <w:lvlText w:val=""/>
      <w:lvlJc w:val="left"/>
      <w:pPr>
        <w:tabs>
          <w:tab w:val="num" w:pos="360"/>
        </w:tabs>
      </w:pPr>
    </w:lvl>
    <w:lvl w:ilvl="6" w:tplc="EE54B0AA">
      <w:numFmt w:val="none"/>
      <w:lvlText w:val=""/>
      <w:lvlJc w:val="left"/>
      <w:pPr>
        <w:tabs>
          <w:tab w:val="num" w:pos="360"/>
        </w:tabs>
      </w:pPr>
    </w:lvl>
    <w:lvl w:ilvl="7" w:tplc="12AE0F92">
      <w:numFmt w:val="none"/>
      <w:lvlText w:val=""/>
      <w:lvlJc w:val="left"/>
      <w:pPr>
        <w:tabs>
          <w:tab w:val="num" w:pos="360"/>
        </w:tabs>
      </w:pPr>
    </w:lvl>
    <w:lvl w:ilvl="8" w:tplc="A17803F0">
      <w:numFmt w:val="none"/>
      <w:lvlText w:val=""/>
      <w:lvlJc w:val="left"/>
      <w:pPr>
        <w:tabs>
          <w:tab w:val="num" w:pos="360"/>
        </w:tabs>
      </w:pPr>
    </w:lvl>
  </w:abstractNum>
  <w:abstractNum w:abstractNumId="11">
    <w:nsid w:val="16AD257E"/>
    <w:multiLevelType w:val="hybridMultilevel"/>
    <w:tmpl w:val="D876BA34"/>
    <w:lvl w:ilvl="0" w:tplc="AF4680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2">
    <w:nsid w:val="16F86CBB"/>
    <w:multiLevelType w:val="hybridMultilevel"/>
    <w:tmpl w:val="21A88CF2"/>
    <w:lvl w:ilvl="0" w:tplc="82F6B42E">
      <w:start w:val="1"/>
      <w:numFmt w:val="decimal"/>
      <w:lvlText w:val="%1."/>
      <w:lvlJc w:val="left"/>
      <w:pPr>
        <w:tabs>
          <w:tab w:val="num" w:pos="821"/>
        </w:tabs>
        <w:ind w:left="821" w:hanging="360"/>
      </w:pPr>
      <w:rPr>
        <w:rFonts w:hint="default"/>
      </w:rPr>
    </w:lvl>
    <w:lvl w:ilvl="1" w:tplc="04090019" w:tentative="1">
      <w:start w:val="1"/>
      <w:numFmt w:val="lowerLetter"/>
      <w:lvlText w:val="%2)"/>
      <w:lvlJc w:val="left"/>
      <w:pPr>
        <w:tabs>
          <w:tab w:val="num" w:pos="702"/>
        </w:tabs>
        <w:ind w:left="702" w:hanging="420"/>
      </w:pPr>
    </w:lvl>
    <w:lvl w:ilvl="2" w:tplc="0409001B" w:tentative="1">
      <w:start w:val="1"/>
      <w:numFmt w:val="lowerRoman"/>
      <w:lvlText w:val="%3."/>
      <w:lvlJc w:val="right"/>
      <w:pPr>
        <w:tabs>
          <w:tab w:val="num" w:pos="1122"/>
        </w:tabs>
        <w:ind w:left="1122" w:hanging="420"/>
      </w:pPr>
    </w:lvl>
    <w:lvl w:ilvl="3" w:tplc="0409000F" w:tentative="1">
      <w:start w:val="1"/>
      <w:numFmt w:val="decimal"/>
      <w:lvlText w:val="%4."/>
      <w:lvlJc w:val="left"/>
      <w:pPr>
        <w:tabs>
          <w:tab w:val="num" w:pos="1542"/>
        </w:tabs>
        <w:ind w:left="1542" w:hanging="420"/>
      </w:pPr>
    </w:lvl>
    <w:lvl w:ilvl="4" w:tplc="04090019" w:tentative="1">
      <w:start w:val="1"/>
      <w:numFmt w:val="lowerLetter"/>
      <w:lvlText w:val="%5)"/>
      <w:lvlJc w:val="left"/>
      <w:pPr>
        <w:tabs>
          <w:tab w:val="num" w:pos="1962"/>
        </w:tabs>
        <w:ind w:left="1962" w:hanging="420"/>
      </w:pPr>
    </w:lvl>
    <w:lvl w:ilvl="5" w:tplc="0409001B" w:tentative="1">
      <w:start w:val="1"/>
      <w:numFmt w:val="lowerRoman"/>
      <w:lvlText w:val="%6."/>
      <w:lvlJc w:val="right"/>
      <w:pPr>
        <w:tabs>
          <w:tab w:val="num" w:pos="2382"/>
        </w:tabs>
        <w:ind w:left="2382" w:hanging="420"/>
      </w:pPr>
    </w:lvl>
    <w:lvl w:ilvl="6" w:tplc="0409000F" w:tentative="1">
      <w:start w:val="1"/>
      <w:numFmt w:val="decimal"/>
      <w:lvlText w:val="%7."/>
      <w:lvlJc w:val="left"/>
      <w:pPr>
        <w:tabs>
          <w:tab w:val="num" w:pos="2802"/>
        </w:tabs>
        <w:ind w:left="2802" w:hanging="420"/>
      </w:pPr>
    </w:lvl>
    <w:lvl w:ilvl="7" w:tplc="04090019" w:tentative="1">
      <w:start w:val="1"/>
      <w:numFmt w:val="lowerLetter"/>
      <w:lvlText w:val="%8)"/>
      <w:lvlJc w:val="left"/>
      <w:pPr>
        <w:tabs>
          <w:tab w:val="num" w:pos="3222"/>
        </w:tabs>
        <w:ind w:left="3222" w:hanging="420"/>
      </w:pPr>
    </w:lvl>
    <w:lvl w:ilvl="8" w:tplc="0409001B" w:tentative="1">
      <w:start w:val="1"/>
      <w:numFmt w:val="lowerRoman"/>
      <w:lvlText w:val="%9."/>
      <w:lvlJc w:val="right"/>
      <w:pPr>
        <w:tabs>
          <w:tab w:val="num" w:pos="3642"/>
        </w:tabs>
        <w:ind w:left="3642" w:hanging="420"/>
      </w:pPr>
    </w:lvl>
  </w:abstractNum>
  <w:abstractNum w:abstractNumId="13">
    <w:nsid w:val="1800689F"/>
    <w:multiLevelType w:val="multilevel"/>
    <w:tmpl w:val="79CAA754"/>
    <w:lvl w:ilvl="0">
      <w:start w:val="1"/>
      <w:numFmt w:val="decimal"/>
      <w:lvlText w:val="%1．"/>
      <w:lvlJc w:val="left"/>
      <w:pPr>
        <w:tabs>
          <w:tab w:val="num" w:pos="461"/>
        </w:tabs>
        <w:ind w:left="907" w:hanging="85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185403D3"/>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1C3D19FC"/>
    <w:multiLevelType w:val="hybridMultilevel"/>
    <w:tmpl w:val="E2465CF4"/>
    <w:lvl w:ilvl="0" w:tplc="A094CD32">
      <w:start w:val="1"/>
      <w:numFmt w:val="decimal"/>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1C7279D5"/>
    <w:multiLevelType w:val="hybridMultilevel"/>
    <w:tmpl w:val="7F94B97C"/>
    <w:lvl w:ilvl="0" w:tplc="C83AE908">
      <w:start w:val="2"/>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1D241787"/>
    <w:multiLevelType w:val="hybridMultilevel"/>
    <w:tmpl w:val="75860BF2"/>
    <w:lvl w:ilvl="0" w:tplc="C00038E8">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nsid w:val="1DEF0795"/>
    <w:multiLevelType w:val="hybridMultilevel"/>
    <w:tmpl w:val="23C6D2E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21A50000"/>
    <w:multiLevelType w:val="hybridMultilevel"/>
    <w:tmpl w:val="978C7058"/>
    <w:lvl w:ilvl="0" w:tplc="2A2C2638">
      <w:start w:val="1"/>
      <w:numFmt w:val="decimal"/>
      <w:lvlText w:val="(%1)"/>
      <w:lvlJc w:val="left"/>
      <w:pPr>
        <w:tabs>
          <w:tab w:val="num" w:pos="1562"/>
        </w:tabs>
        <w:ind w:left="1562" w:hanging="360"/>
      </w:pPr>
      <w:rPr>
        <w:rFonts w:ascii="Times New Roman" w:hAnsi="Times New Roman" w:hint="default"/>
      </w:rPr>
    </w:lvl>
    <w:lvl w:ilvl="1" w:tplc="04090019" w:tentative="1">
      <w:start w:val="1"/>
      <w:numFmt w:val="lowerLetter"/>
      <w:lvlText w:val="%2)"/>
      <w:lvlJc w:val="left"/>
      <w:pPr>
        <w:tabs>
          <w:tab w:val="num" w:pos="2042"/>
        </w:tabs>
        <w:ind w:left="2042" w:hanging="420"/>
      </w:pPr>
    </w:lvl>
    <w:lvl w:ilvl="2" w:tplc="0409001B" w:tentative="1">
      <w:start w:val="1"/>
      <w:numFmt w:val="lowerRoman"/>
      <w:lvlText w:val="%3."/>
      <w:lvlJc w:val="right"/>
      <w:pPr>
        <w:tabs>
          <w:tab w:val="num" w:pos="2462"/>
        </w:tabs>
        <w:ind w:left="2462" w:hanging="420"/>
      </w:pPr>
    </w:lvl>
    <w:lvl w:ilvl="3" w:tplc="0409000F" w:tentative="1">
      <w:start w:val="1"/>
      <w:numFmt w:val="decimal"/>
      <w:lvlText w:val="%4."/>
      <w:lvlJc w:val="left"/>
      <w:pPr>
        <w:tabs>
          <w:tab w:val="num" w:pos="2882"/>
        </w:tabs>
        <w:ind w:left="2882" w:hanging="420"/>
      </w:pPr>
    </w:lvl>
    <w:lvl w:ilvl="4" w:tplc="04090019" w:tentative="1">
      <w:start w:val="1"/>
      <w:numFmt w:val="lowerLetter"/>
      <w:lvlText w:val="%5)"/>
      <w:lvlJc w:val="left"/>
      <w:pPr>
        <w:tabs>
          <w:tab w:val="num" w:pos="3302"/>
        </w:tabs>
        <w:ind w:left="3302" w:hanging="420"/>
      </w:pPr>
    </w:lvl>
    <w:lvl w:ilvl="5" w:tplc="0409001B" w:tentative="1">
      <w:start w:val="1"/>
      <w:numFmt w:val="lowerRoman"/>
      <w:lvlText w:val="%6."/>
      <w:lvlJc w:val="right"/>
      <w:pPr>
        <w:tabs>
          <w:tab w:val="num" w:pos="3722"/>
        </w:tabs>
        <w:ind w:left="3722" w:hanging="420"/>
      </w:pPr>
    </w:lvl>
    <w:lvl w:ilvl="6" w:tplc="0409000F" w:tentative="1">
      <w:start w:val="1"/>
      <w:numFmt w:val="decimal"/>
      <w:lvlText w:val="%7."/>
      <w:lvlJc w:val="left"/>
      <w:pPr>
        <w:tabs>
          <w:tab w:val="num" w:pos="4142"/>
        </w:tabs>
        <w:ind w:left="4142" w:hanging="420"/>
      </w:pPr>
    </w:lvl>
    <w:lvl w:ilvl="7" w:tplc="04090019" w:tentative="1">
      <w:start w:val="1"/>
      <w:numFmt w:val="lowerLetter"/>
      <w:lvlText w:val="%8)"/>
      <w:lvlJc w:val="left"/>
      <w:pPr>
        <w:tabs>
          <w:tab w:val="num" w:pos="4562"/>
        </w:tabs>
        <w:ind w:left="4562" w:hanging="420"/>
      </w:pPr>
    </w:lvl>
    <w:lvl w:ilvl="8" w:tplc="0409001B" w:tentative="1">
      <w:start w:val="1"/>
      <w:numFmt w:val="lowerRoman"/>
      <w:lvlText w:val="%9."/>
      <w:lvlJc w:val="right"/>
      <w:pPr>
        <w:tabs>
          <w:tab w:val="num" w:pos="4982"/>
        </w:tabs>
        <w:ind w:left="4982" w:hanging="420"/>
      </w:pPr>
    </w:lvl>
  </w:abstractNum>
  <w:abstractNum w:abstractNumId="20">
    <w:nsid w:val="26F37036"/>
    <w:multiLevelType w:val="hybridMultilevel"/>
    <w:tmpl w:val="D7882200"/>
    <w:lvl w:ilvl="0" w:tplc="69FE8CA4">
      <w:start w:val="2"/>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nsid w:val="272F7B2F"/>
    <w:multiLevelType w:val="hybridMultilevel"/>
    <w:tmpl w:val="74927D3E"/>
    <w:lvl w:ilvl="0" w:tplc="340E4892">
      <w:start w:val="2"/>
      <w:numFmt w:val="decimal"/>
      <w:lvlText w:val="(%1)"/>
      <w:lvlJc w:val="left"/>
      <w:pPr>
        <w:tabs>
          <w:tab w:val="num" w:pos="1080"/>
        </w:tabs>
        <w:ind w:left="1080" w:hanging="360"/>
      </w:pPr>
      <w:rPr>
        <w:rFonts w:ascii="Times New Roman" w:hAnsi="Times New Roman"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2">
    <w:nsid w:val="2B603DB3"/>
    <w:multiLevelType w:val="multilevel"/>
    <w:tmpl w:val="8CCE4978"/>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1301"/>
        </w:tabs>
        <w:ind w:left="1301" w:hanging="420"/>
      </w:pPr>
    </w:lvl>
    <w:lvl w:ilvl="2">
      <w:start w:val="1"/>
      <w:numFmt w:val="lowerRoman"/>
      <w:lvlText w:val="%3."/>
      <w:lvlJc w:val="right"/>
      <w:pPr>
        <w:tabs>
          <w:tab w:val="num" w:pos="1721"/>
        </w:tabs>
        <w:ind w:left="1721" w:hanging="420"/>
      </w:pPr>
    </w:lvl>
    <w:lvl w:ilvl="3">
      <w:start w:val="1"/>
      <w:numFmt w:val="decimal"/>
      <w:lvlText w:val="%4."/>
      <w:lvlJc w:val="left"/>
      <w:pPr>
        <w:tabs>
          <w:tab w:val="num" w:pos="2141"/>
        </w:tabs>
        <w:ind w:left="2141" w:hanging="420"/>
      </w:pPr>
    </w:lvl>
    <w:lvl w:ilvl="4">
      <w:start w:val="1"/>
      <w:numFmt w:val="lowerLetter"/>
      <w:lvlText w:val="%5)"/>
      <w:lvlJc w:val="left"/>
      <w:pPr>
        <w:tabs>
          <w:tab w:val="num" w:pos="2561"/>
        </w:tabs>
        <w:ind w:left="2561" w:hanging="420"/>
      </w:pPr>
    </w:lvl>
    <w:lvl w:ilvl="5">
      <w:start w:val="1"/>
      <w:numFmt w:val="lowerRoman"/>
      <w:lvlText w:val="%6."/>
      <w:lvlJc w:val="right"/>
      <w:pPr>
        <w:tabs>
          <w:tab w:val="num" w:pos="2981"/>
        </w:tabs>
        <w:ind w:left="2981" w:hanging="420"/>
      </w:pPr>
    </w:lvl>
    <w:lvl w:ilvl="6">
      <w:start w:val="1"/>
      <w:numFmt w:val="decimal"/>
      <w:lvlText w:val="%7."/>
      <w:lvlJc w:val="left"/>
      <w:pPr>
        <w:tabs>
          <w:tab w:val="num" w:pos="3401"/>
        </w:tabs>
        <w:ind w:left="3401" w:hanging="420"/>
      </w:pPr>
    </w:lvl>
    <w:lvl w:ilvl="7">
      <w:start w:val="1"/>
      <w:numFmt w:val="lowerLetter"/>
      <w:lvlText w:val="%8)"/>
      <w:lvlJc w:val="left"/>
      <w:pPr>
        <w:tabs>
          <w:tab w:val="num" w:pos="3821"/>
        </w:tabs>
        <w:ind w:left="3821" w:hanging="420"/>
      </w:pPr>
    </w:lvl>
    <w:lvl w:ilvl="8">
      <w:start w:val="1"/>
      <w:numFmt w:val="lowerRoman"/>
      <w:lvlText w:val="%9."/>
      <w:lvlJc w:val="right"/>
      <w:pPr>
        <w:tabs>
          <w:tab w:val="num" w:pos="4241"/>
        </w:tabs>
        <w:ind w:left="4241" w:hanging="420"/>
      </w:pPr>
    </w:lvl>
  </w:abstractNum>
  <w:abstractNum w:abstractNumId="23">
    <w:nsid w:val="2C365433"/>
    <w:multiLevelType w:val="multilevel"/>
    <w:tmpl w:val="BBBA867C"/>
    <w:lvl w:ilvl="0">
      <w:start w:val="3"/>
      <w:numFmt w:val="decimal"/>
      <w:lvlText w:val="%1"/>
      <w:lvlJc w:val="left"/>
      <w:pPr>
        <w:tabs>
          <w:tab w:val="num" w:pos="990"/>
        </w:tabs>
        <w:ind w:left="990" w:hanging="990"/>
      </w:pPr>
      <w:rPr>
        <w:rFonts w:hint="default"/>
      </w:rPr>
    </w:lvl>
    <w:lvl w:ilvl="1">
      <w:start w:val="3"/>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2C4B74E5"/>
    <w:multiLevelType w:val="multilevel"/>
    <w:tmpl w:val="6300639C"/>
    <w:lvl w:ilvl="0">
      <w:start w:val="1"/>
      <w:numFmt w:val="decimal"/>
      <w:lvlText w:val="%1．"/>
      <w:lvlJc w:val="left"/>
      <w:pPr>
        <w:tabs>
          <w:tab w:val="num" w:pos="461"/>
        </w:tabs>
        <w:ind w:left="896" w:hanging="4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2D461705"/>
    <w:multiLevelType w:val="hybridMultilevel"/>
    <w:tmpl w:val="72E4F190"/>
    <w:lvl w:ilvl="0" w:tplc="9E86128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2D7406F3"/>
    <w:multiLevelType w:val="hybridMultilevel"/>
    <w:tmpl w:val="B5E82128"/>
    <w:lvl w:ilvl="0" w:tplc="499C46C0">
      <w:start w:val="1"/>
      <w:numFmt w:val="japaneseCounting"/>
      <w:lvlText w:val="%1."/>
      <w:lvlJc w:val="left"/>
      <w:pPr>
        <w:tabs>
          <w:tab w:val="num" w:pos="660"/>
        </w:tabs>
        <w:ind w:left="660" w:hanging="420"/>
      </w:pPr>
      <w:rPr>
        <w:rFonts w:ascii="Times New Roman" w:hAnsi="Times New Roman"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7">
    <w:nsid w:val="32291582"/>
    <w:multiLevelType w:val="hybridMultilevel"/>
    <w:tmpl w:val="8D7C5C60"/>
    <w:lvl w:ilvl="0" w:tplc="489C0AD2">
      <w:start w:val="4"/>
      <w:numFmt w:val="decimalEnclosedParen"/>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8">
    <w:nsid w:val="33A460AC"/>
    <w:multiLevelType w:val="hybridMultilevel"/>
    <w:tmpl w:val="8A02E84C"/>
    <w:lvl w:ilvl="0" w:tplc="C982F3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9">
    <w:nsid w:val="36DD774D"/>
    <w:multiLevelType w:val="hybridMultilevel"/>
    <w:tmpl w:val="E730A9FE"/>
    <w:lvl w:ilvl="0" w:tplc="583C7326">
      <w:start w:val="1"/>
      <w:numFmt w:val="decimalEnclosedCircle"/>
      <w:lvlText w:val="%1"/>
      <w:lvlJc w:val="left"/>
      <w:pPr>
        <w:tabs>
          <w:tab w:val="num" w:pos="567"/>
        </w:tabs>
        <w:ind w:left="840" w:hanging="420"/>
      </w:pPr>
      <w:rPr>
        <w:rFonts w:hint="eastAsia"/>
      </w:rPr>
    </w:lvl>
    <w:lvl w:ilvl="1" w:tplc="10F6279C">
      <w:start w:val="1"/>
      <w:numFmt w:val="lowerLetter"/>
      <w:lvlText w:val="%2．"/>
      <w:lvlJc w:val="left"/>
      <w:pPr>
        <w:tabs>
          <w:tab w:val="num" w:pos="824"/>
        </w:tabs>
        <w:ind w:left="1270" w:hanging="85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371F557F"/>
    <w:multiLevelType w:val="hybridMultilevel"/>
    <w:tmpl w:val="B322AA12"/>
    <w:lvl w:ilvl="0" w:tplc="04090011">
      <w:start w:val="1"/>
      <w:numFmt w:val="decimal"/>
      <w:lvlText w:val="%1)"/>
      <w:lvlJc w:val="left"/>
      <w:pPr>
        <w:tabs>
          <w:tab w:val="num" w:pos="477"/>
        </w:tabs>
        <w:ind w:left="477"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39D30A77"/>
    <w:multiLevelType w:val="hybridMultilevel"/>
    <w:tmpl w:val="3A36B26A"/>
    <w:lvl w:ilvl="0" w:tplc="04090001">
      <w:start w:val="1"/>
      <w:numFmt w:val="bullet"/>
      <w:lvlText w:val=""/>
      <w:lvlJc w:val="left"/>
      <w:pPr>
        <w:tabs>
          <w:tab w:val="num" w:pos="1142"/>
        </w:tabs>
        <w:ind w:left="1142" w:hanging="420"/>
      </w:pPr>
      <w:rPr>
        <w:rFonts w:ascii="Wingdings" w:hAnsi="Wingdings" w:hint="default"/>
      </w:rPr>
    </w:lvl>
    <w:lvl w:ilvl="1" w:tplc="04090003" w:tentative="1">
      <w:start w:val="1"/>
      <w:numFmt w:val="bullet"/>
      <w:lvlText w:val=""/>
      <w:lvlJc w:val="left"/>
      <w:pPr>
        <w:tabs>
          <w:tab w:val="num" w:pos="1562"/>
        </w:tabs>
        <w:ind w:left="1562" w:hanging="420"/>
      </w:pPr>
      <w:rPr>
        <w:rFonts w:ascii="Wingdings" w:hAnsi="Wingdings" w:hint="default"/>
      </w:rPr>
    </w:lvl>
    <w:lvl w:ilvl="2" w:tplc="04090005" w:tentative="1">
      <w:start w:val="1"/>
      <w:numFmt w:val="bullet"/>
      <w:lvlText w:val=""/>
      <w:lvlJc w:val="left"/>
      <w:pPr>
        <w:tabs>
          <w:tab w:val="num" w:pos="1982"/>
        </w:tabs>
        <w:ind w:left="1982" w:hanging="420"/>
      </w:pPr>
      <w:rPr>
        <w:rFonts w:ascii="Wingdings" w:hAnsi="Wingdings" w:hint="default"/>
      </w:rPr>
    </w:lvl>
    <w:lvl w:ilvl="3" w:tplc="04090001" w:tentative="1">
      <w:start w:val="1"/>
      <w:numFmt w:val="bullet"/>
      <w:lvlText w:val=""/>
      <w:lvlJc w:val="left"/>
      <w:pPr>
        <w:tabs>
          <w:tab w:val="num" w:pos="2402"/>
        </w:tabs>
        <w:ind w:left="2402" w:hanging="420"/>
      </w:pPr>
      <w:rPr>
        <w:rFonts w:ascii="Wingdings" w:hAnsi="Wingdings" w:hint="default"/>
      </w:rPr>
    </w:lvl>
    <w:lvl w:ilvl="4" w:tplc="04090003" w:tentative="1">
      <w:start w:val="1"/>
      <w:numFmt w:val="bullet"/>
      <w:lvlText w:val=""/>
      <w:lvlJc w:val="left"/>
      <w:pPr>
        <w:tabs>
          <w:tab w:val="num" w:pos="2822"/>
        </w:tabs>
        <w:ind w:left="2822" w:hanging="420"/>
      </w:pPr>
      <w:rPr>
        <w:rFonts w:ascii="Wingdings" w:hAnsi="Wingdings" w:hint="default"/>
      </w:rPr>
    </w:lvl>
    <w:lvl w:ilvl="5" w:tplc="04090005" w:tentative="1">
      <w:start w:val="1"/>
      <w:numFmt w:val="bullet"/>
      <w:lvlText w:val=""/>
      <w:lvlJc w:val="left"/>
      <w:pPr>
        <w:tabs>
          <w:tab w:val="num" w:pos="3242"/>
        </w:tabs>
        <w:ind w:left="3242" w:hanging="420"/>
      </w:pPr>
      <w:rPr>
        <w:rFonts w:ascii="Wingdings" w:hAnsi="Wingdings" w:hint="default"/>
      </w:rPr>
    </w:lvl>
    <w:lvl w:ilvl="6" w:tplc="04090001" w:tentative="1">
      <w:start w:val="1"/>
      <w:numFmt w:val="bullet"/>
      <w:lvlText w:val=""/>
      <w:lvlJc w:val="left"/>
      <w:pPr>
        <w:tabs>
          <w:tab w:val="num" w:pos="3662"/>
        </w:tabs>
        <w:ind w:left="3662" w:hanging="420"/>
      </w:pPr>
      <w:rPr>
        <w:rFonts w:ascii="Wingdings" w:hAnsi="Wingdings" w:hint="default"/>
      </w:rPr>
    </w:lvl>
    <w:lvl w:ilvl="7" w:tplc="04090003" w:tentative="1">
      <w:start w:val="1"/>
      <w:numFmt w:val="bullet"/>
      <w:lvlText w:val=""/>
      <w:lvlJc w:val="left"/>
      <w:pPr>
        <w:tabs>
          <w:tab w:val="num" w:pos="4082"/>
        </w:tabs>
        <w:ind w:left="4082" w:hanging="420"/>
      </w:pPr>
      <w:rPr>
        <w:rFonts w:ascii="Wingdings" w:hAnsi="Wingdings" w:hint="default"/>
      </w:rPr>
    </w:lvl>
    <w:lvl w:ilvl="8" w:tplc="04090005" w:tentative="1">
      <w:start w:val="1"/>
      <w:numFmt w:val="bullet"/>
      <w:lvlText w:val=""/>
      <w:lvlJc w:val="left"/>
      <w:pPr>
        <w:tabs>
          <w:tab w:val="num" w:pos="4502"/>
        </w:tabs>
        <w:ind w:left="4502" w:hanging="420"/>
      </w:pPr>
      <w:rPr>
        <w:rFonts w:ascii="Wingdings" w:hAnsi="Wingdings" w:hint="default"/>
      </w:rPr>
    </w:lvl>
  </w:abstractNum>
  <w:abstractNum w:abstractNumId="32">
    <w:nsid w:val="3AB31798"/>
    <w:multiLevelType w:val="multilevel"/>
    <w:tmpl w:val="40042FFC"/>
    <w:lvl w:ilvl="0">
      <w:start w:val="1"/>
      <w:numFmt w:val="decimal"/>
      <w:lvlText w:val="%1."/>
      <w:lvlJc w:val="left"/>
      <w:pPr>
        <w:tabs>
          <w:tab w:val="num" w:pos="1080"/>
        </w:tabs>
        <w:ind w:left="1080" w:hanging="360"/>
      </w:pPr>
      <w:rPr>
        <w:rFonts w:hint="default"/>
      </w:rPr>
    </w:lvl>
    <w:lvl w:ilvl="1">
      <w:start w:val="3"/>
      <w:numFmt w:val="decimal"/>
      <w:isLgl/>
      <w:lvlText w:val="%1.%2"/>
      <w:lvlJc w:val="left"/>
      <w:pPr>
        <w:tabs>
          <w:tab w:val="num" w:pos="1320"/>
        </w:tabs>
        <w:ind w:left="1320" w:hanging="60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33">
    <w:nsid w:val="3D924DBC"/>
    <w:multiLevelType w:val="multilevel"/>
    <w:tmpl w:val="B322AA12"/>
    <w:lvl w:ilvl="0">
      <w:start w:val="1"/>
      <w:numFmt w:val="decimal"/>
      <w:lvlText w:val="%1)"/>
      <w:lvlJc w:val="left"/>
      <w:pPr>
        <w:tabs>
          <w:tab w:val="num" w:pos="477"/>
        </w:tabs>
        <w:ind w:left="477"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46C41A30"/>
    <w:multiLevelType w:val="hybridMultilevel"/>
    <w:tmpl w:val="D44CE7F4"/>
    <w:lvl w:ilvl="0" w:tplc="DE5294EE">
      <w:start w:val="2"/>
      <w:numFmt w:val="decimalEnclosedCircle"/>
      <w:lvlText w:val="%1"/>
      <w:lvlJc w:val="left"/>
      <w:pPr>
        <w:tabs>
          <w:tab w:val="num" w:pos="900"/>
        </w:tabs>
        <w:ind w:left="900" w:hanging="360"/>
      </w:pPr>
      <w:rPr>
        <w:rFonts w:ascii="Times New Roman" w:hAnsi="Times New Roman"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5">
    <w:nsid w:val="49DC2EE9"/>
    <w:multiLevelType w:val="hybridMultilevel"/>
    <w:tmpl w:val="93F0E1EE"/>
    <w:lvl w:ilvl="0" w:tplc="3746DEF2">
      <w:start w:val="1"/>
      <w:numFmt w:val="decimalEnclosedCircle"/>
      <w:lvlText w:val="%1"/>
      <w:lvlJc w:val="left"/>
      <w:pPr>
        <w:tabs>
          <w:tab w:val="num" w:pos="840"/>
        </w:tabs>
        <w:ind w:left="840" w:hanging="60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6">
    <w:nsid w:val="4A9876E0"/>
    <w:multiLevelType w:val="hybridMultilevel"/>
    <w:tmpl w:val="6300639C"/>
    <w:lvl w:ilvl="0" w:tplc="58C27A24">
      <w:start w:val="1"/>
      <w:numFmt w:val="decimal"/>
      <w:lvlText w:val="%1．"/>
      <w:lvlJc w:val="left"/>
      <w:pPr>
        <w:tabs>
          <w:tab w:val="num" w:pos="461"/>
        </w:tabs>
        <w:ind w:left="896" w:hanging="43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4B8312C6"/>
    <w:multiLevelType w:val="hybridMultilevel"/>
    <w:tmpl w:val="741A6BD6"/>
    <w:lvl w:ilvl="0" w:tplc="757CB6DE">
      <w:start w:val="1"/>
      <w:numFmt w:val="decimal"/>
      <w:lvlText w:val="%1."/>
      <w:lvlJc w:val="left"/>
      <w:pPr>
        <w:tabs>
          <w:tab w:val="num" w:pos="959"/>
        </w:tabs>
        <w:ind w:left="959" w:hanging="360"/>
      </w:pPr>
      <w:rPr>
        <w:rFonts w:hint="default"/>
      </w:rPr>
    </w:lvl>
    <w:lvl w:ilvl="1" w:tplc="F634CB80">
      <w:numFmt w:val="none"/>
      <w:lvlText w:val=""/>
      <w:lvlJc w:val="left"/>
      <w:pPr>
        <w:tabs>
          <w:tab w:val="num" w:pos="360"/>
        </w:tabs>
      </w:pPr>
    </w:lvl>
    <w:lvl w:ilvl="2" w:tplc="9222CDA6">
      <w:numFmt w:val="none"/>
      <w:lvlText w:val=""/>
      <w:lvlJc w:val="left"/>
      <w:pPr>
        <w:tabs>
          <w:tab w:val="num" w:pos="360"/>
        </w:tabs>
      </w:pPr>
    </w:lvl>
    <w:lvl w:ilvl="3" w:tplc="D034FA6C">
      <w:numFmt w:val="none"/>
      <w:lvlText w:val=""/>
      <w:lvlJc w:val="left"/>
      <w:pPr>
        <w:tabs>
          <w:tab w:val="num" w:pos="360"/>
        </w:tabs>
      </w:pPr>
    </w:lvl>
    <w:lvl w:ilvl="4" w:tplc="C42C8952">
      <w:numFmt w:val="none"/>
      <w:lvlText w:val=""/>
      <w:lvlJc w:val="left"/>
      <w:pPr>
        <w:tabs>
          <w:tab w:val="num" w:pos="360"/>
        </w:tabs>
      </w:pPr>
    </w:lvl>
    <w:lvl w:ilvl="5" w:tplc="8284AAF0">
      <w:numFmt w:val="none"/>
      <w:lvlText w:val=""/>
      <w:lvlJc w:val="left"/>
      <w:pPr>
        <w:tabs>
          <w:tab w:val="num" w:pos="360"/>
        </w:tabs>
      </w:pPr>
    </w:lvl>
    <w:lvl w:ilvl="6" w:tplc="4F5E3436">
      <w:numFmt w:val="none"/>
      <w:lvlText w:val=""/>
      <w:lvlJc w:val="left"/>
      <w:pPr>
        <w:tabs>
          <w:tab w:val="num" w:pos="360"/>
        </w:tabs>
      </w:pPr>
    </w:lvl>
    <w:lvl w:ilvl="7" w:tplc="6BB8D10C">
      <w:numFmt w:val="none"/>
      <w:lvlText w:val=""/>
      <w:lvlJc w:val="left"/>
      <w:pPr>
        <w:tabs>
          <w:tab w:val="num" w:pos="360"/>
        </w:tabs>
      </w:pPr>
    </w:lvl>
    <w:lvl w:ilvl="8" w:tplc="51324402">
      <w:numFmt w:val="none"/>
      <w:lvlText w:val=""/>
      <w:lvlJc w:val="left"/>
      <w:pPr>
        <w:tabs>
          <w:tab w:val="num" w:pos="360"/>
        </w:tabs>
      </w:pPr>
    </w:lvl>
  </w:abstractNum>
  <w:abstractNum w:abstractNumId="38">
    <w:nsid w:val="540B7CF3"/>
    <w:multiLevelType w:val="hybridMultilevel"/>
    <w:tmpl w:val="7A429FB8"/>
    <w:lvl w:ilvl="0" w:tplc="58C27A24">
      <w:start w:val="1"/>
      <w:numFmt w:val="decimal"/>
      <w:lvlText w:val="%1．"/>
      <w:lvlJc w:val="left"/>
      <w:pPr>
        <w:tabs>
          <w:tab w:val="num" w:pos="461"/>
        </w:tabs>
        <w:ind w:left="896" w:hanging="435"/>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56391F96"/>
    <w:multiLevelType w:val="multilevel"/>
    <w:tmpl w:val="C8E483C2"/>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0">
    <w:nsid w:val="5CE1766E"/>
    <w:multiLevelType w:val="hybridMultilevel"/>
    <w:tmpl w:val="275C57D0"/>
    <w:lvl w:ilvl="0" w:tplc="0050612A">
      <w:start w:val="1"/>
      <w:numFmt w:val="decimal"/>
      <w:lvlText w:val="%1."/>
      <w:lvlJc w:val="left"/>
      <w:pPr>
        <w:tabs>
          <w:tab w:val="num" w:pos="840"/>
        </w:tabs>
        <w:ind w:left="840" w:hanging="360"/>
      </w:pPr>
      <w:rPr>
        <w:rFonts w:ascii="Times New Roman"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nsid w:val="5E0B05B9"/>
    <w:multiLevelType w:val="multilevel"/>
    <w:tmpl w:val="E2465CF4"/>
    <w:lvl w:ilvl="0">
      <w:start w:val="1"/>
      <w:numFmt w:val="decimal"/>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2">
    <w:nsid w:val="61235470"/>
    <w:multiLevelType w:val="hybridMultilevel"/>
    <w:tmpl w:val="485E9AEE"/>
    <w:lvl w:ilvl="0" w:tplc="7798A09C">
      <w:start w:val="1"/>
      <w:numFmt w:val="decimalEnclosedCircle"/>
      <w:lvlText w:val="(%1)"/>
      <w:lvlJc w:val="left"/>
      <w:pPr>
        <w:tabs>
          <w:tab w:val="num" w:pos="567"/>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1AE7B03"/>
    <w:multiLevelType w:val="hybridMultilevel"/>
    <w:tmpl w:val="C8E483C2"/>
    <w:lvl w:ilvl="0" w:tplc="D07A95B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404148C"/>
    <w:multiLevelType w:val="hybridMultilevel"/>
    <w:tmpl w:val="261AF688"/>
    <w:lvl w:ilvl="0" w:tplc="6C6E3A76">
      <w:start w:val="1"/>
      <w:numFmt w:val="decimal"/>
      <w:lvlText w:val="%1."/>
      <w:lvlJc w:val="left"/>
      <w:pPr>
        <w:tabs>
          <w:tab w:val="num" w:pos="1260"/>
        </w:tabs>
        <w:ind w:left="1260" w:hanging="84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nsid w:val="7442476E"/>
    <w:multiLevelType w:val="hybridMultilevel"/>
    <w:tmpl w:val="0B80901A"/>
    <w:lvl w:ilvl="0" w:tplc="0409000F">
      <w:start w:val="1"/>
      <w:numFmt w:val="decimal"/>
      <w:lvlText w:val="%1."/>
      <w:lvlJc w:val="left"/>
      <w:pPr>
        <w:tabs>
          <w:tab w:val="num" w:pos="700"/>
        </w:tabs>
        <w:ind w:left="700" w:hanging="420"/>
      </w:pPr>
    </w:lvl>
    <w:lvl w:ilvl="1" w:tplc="04090019" w:tentative="1">
      <w:start w:val="1"/>
      <w:numFmt w:val="lowerLetter"/>
      <w:lvlText w:val="%2)"/>
      <w:lvlJc w:val="left"/>
      <w:pPr>
        <w:tabs>
          <w:tab w:val="num" w:pos="1120"/>
        </w:tabs>
        <w:ind w:left="1120" w:hanging="420"/>
      </w:pPr>
    </w:lvl>
    <w:lvl w:ilvl="2" w:tplc="0409001B" w:tentative="1">
      <w:start w:val="1"/>
      <w:numFmt w:val="lowerRoman"/>
      <w:lvlText w:val="%3."/>
      <w:lvlJc w:val="right"/>
      <w:pPr>
        <w:tabs>
          <w:tab w:val="num" w:pos="1540"/>
        </w:tabs>
        <w:ind w:left="1540" w:hanging="420"/>
      </w:pPr>
    </w:lvl>
    <w:lvl w:ilvl="3" w:tplc="0409000F" w:tentative="1">
      <w:start w:val="1"/>
      <w:numFmt w:val="decimal"/>
      <w:lvlText w:val="%4."/>
      <w:lvlJc w:val="left"/>
      <w:pPr>
        <w:tabs>
          <w:tab w:val="num" w:pos="1960"/>
        </w:tabs>
        <w:ind w:left="1960" w:hanging="420"/>
      </w:pPr>
    </w:lvl>
    <w:lvl w:ilvl="4" w:tplc="04090019" w:tentative="1">
      <w:start w:val="1"/>
      <w:numFmt w:val="lowerLetter"/>
      <w:lvlText w:val="%5)"/>
      <w:lvlJc w:val="left"/>
      <w:pPr>
        <w:tabs>
          <w:tab w:val="num" w:pos="2380"/>
        </w:tabs>
        <w:ind w:left="2380" w:hanging="420"/>
      </w:pPr>
    </w:lvl>
    <w:lvl w:ilvl="5" w:tplc="0409001B" w:tentative="1">
      <w:start w:val="1"/>
      <w:numFmt w:val="lowerRoman"/>
      <w:lvlText w:val="%6."/>
      <w:lvlJc w:val="right"/>
      <w:pPr>
        <w:tabs>
          <w:tab w:val="num" w:pos="2800"/>
        </w:tabs>
        <w:ind w:left="2800" w:hanging="420"/>
      </w:pPr>
    </w:lvl>
    <w:lvl w:ilvl="6" w:tplc="0409000F" w:tentative="1">
      <w:start w:val="1"/>
      <w:numFmt w:val="decimal"/>
      <w:lvlText w:val="%7."/>
      <w:lvlJc w:val="left"/>
      <w:pPr>
        <w:tabs>
          <w:tab w:val="num" w:pos="3220"/>
        </w:tabs>
        <w:ind w:left="3220" w:hanging="420"/>
      </w:pPr>
    </w:lvl>
    <w:lvl w:ilvl="7" w:tplc="04090019" w:tentative="1">
      <w:start w:val="1"/>
      <w:numFmt w:val="lowerLetter"/>
      <w:lvlText w:val="%8)"/>
      <w:lvlJc w:val="left"/>
      <w:pPr>
        <w:tabs>
          <w:tab w:val="num" w:pos="3640"/>
        </w:tabs>
        <w:ind w:left="3640" w:hanging="420"/>
      </w:pPr>
    </w:lvl>
    <w:lvl w:ilvl="8" w:tplc="0409001B" w:tentative="1">
      <w:start w:val="1"/>
      <w:numFmt w:val="lowerRoman"/>
      <w:lvlText w:val="%9."/>
      <w:lvlJc w:val="right"/>
      <w:pPr>
        <w:tabs>
          <w:tab w:val="num" w:pos="4060"/>
        </w:tabs>
        <w:ind w:left="4060" w:hanging="420"/>
      </w:pPr>
    </w:lvl>
  </w:abstractNum>
  <w:abstractNum w:abstractNumId="46">
    <w:nsid w:val="75064ABD"/>
    <w:multiLevelType w:val="hybridMultilevel"/>
    <w:tmpl w:val="629A11CE"/>
    <w:lvl w:ilvl="0" w:tplc="F32695F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7">
    <w:nsid w:val="7D6A2191"/>
    <w:multiLevelType w:val="hybridMultilevel"/>
    <w:tmpl w:val="70BC63A4"/>
    <w:lvl w:ilvl="0" w:tplc="ED66E374">
      <w:start w:val="1"/>
      <w:numFmt w:val="decimal"/>
      <w:lvlText w:val="%1."/>
      <w:lvlJc w:val="left"/>
      <w:pPr>
        <w:tabs>
          <w:tab w:val="num" w:pos="1562"/>
        </w:tabs>
        <w:ind w:left="1562" w:hanging="360"/>
      </w:pPr>
      <w:rPr>
        <w:rFonts w:hint="default"/>
      </w:rPr>
    </w:lvl>
    <w:lvl w:ilvl="1" w:tplc="57E08F74">
      <w:numFmt w:val="none"/>
      <w:lvlText w:val=""/>
      <w:lvlJc w:val="left"/>
      <w:pPr>
        <w:tabs>
          <w:tab w:val="num" w:pos="360"/>
        </w:tabs>
      </w:pPr>
    </w:lvl>
    <w:lvl w:ilvl="2" w:tplc="ECE24BD0">
      <w:numFmt w:val="none"/>
      <w:lvlText w:val=""/>
      <w:lvlJc w:val="left"/>
      <w:pPr>
        <w:tabs>
          <w:tab w:val="num" w:pos="360"/>
        </w:tabs>
      </w:pPr>
    </w:lvl>
    <w:lvl w:ilvl="3" w:tplc="D7B83E38">
      <w:numFmt w:val="none"/>
      <w:lvlText w:val=""/>
      <w:lvlJc w:val="left"/>
      <w:pPr>
        <w:tabs>
          <w:tab w:val="num" w:pos="360"/>
        </w:tabs>
      </w:pPr>
    </w:lvl>
    <w:lvl w:ilvl="4" w:tplc="464648C6">
      <w:numFmt w:val="none"/>
      <w:lvlText w:val=""/>
      <w:lvlJc w:val="left"/>
      <w:pPr>
        <w:tabs>
          <w:tab w:val="num" w:pos="360"/>
        </w:tabs>
      </w:pPr>
    </w:lvl>
    <w:lvl w:ilvl="5" w:tplc="53BCA87E">
      <w:numFmt w:val="none"/>
      <w:lvlText w:val=""/>
      <w:lvlJc w:val="left"/>
      <w:pPr>
        <w:tabs>
          <w:tab w:val="num" w:pos="360"/>
        </w:tabs>
      </w:pPr>
    </w:lvl>
    <w:lvl w:ilvl="6" w:tplc="7610CD58">
      <w:numFmt w:val="none"/>
      <w:lvlText w:val=""/>
      <w:lvlJc w:val="left"/>
      <w:pPr>
        <w:tabs>
          <w:tab w:val="num" w:pos="360"/>
        </w:tabs>
      </w:pPr>
    </w:lvl>
    <w:lvl w:ilvl="7" w:tplc="566A8868">
      <w:numFmt w:val="none"/>
      <w:lvlText w:val=""/>
      <w:lvlJc w:val="left"/>
      <w:pPr>
        <w:tabs>
          <w:tab w:val="num" w:pos="360"/>
        </w:tabs>
      </w:pPr>
    </w:lvl>
    <w:lvl w:ilvl="8" w:tplc="7BDAD364">
      <w:numFmt w:val="none"/>
      <w:lvlText w:val=""/>
      <w:lvlJc w:val="left"/>
      <w:pPr>
        <w:tabs>
          <w:tab w:val="num" w:pos="360"/>
        </w:tabs>
      </w:pPr>
    </w:lvl>
  </w:abstractNum>
  <w:abstractNum w:abstractNumId="48">
    <w:nsid w:val="7E1D6B4D"/>
    <w:multiLevelType w:val="multilevel"/>
    <w:tmpl w:val="485E9AEE"/>
    <w:lvl w:ilvl="0">
      <w:start w:val="1"/>
      <w:numFmt w:val="decimalEnclosedCircle"/>
      <w:lvlText w:val="(%1)"/>
      <w:lvlJc w:val="left"/>
      <w:pPr>
        <w:tabs>
          <w:tab w:val="num" w:pos="567"/>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9">
    <w:nsid w:val="7F6E75E5"/>
    <w:multiLevelType w:val="hybridMultilevel"/>
    <w:tmpl w:val="5E80CF60"/>
    <w:lvl w:ilvl="0" w:tplc="3A403178">
      <w:start w:val="1"/>
      <w:numFmt w:val="decimal"/>
      <w:lvlText w:val="%1."/>
      <w:lvlJc w:val="left"/>
      <w:pPr>
        <w:tabs>
          <w:tab w:val="num" w:pos="1320"/>
        </w:tabs>
        <w:ind w:left="1320" w:hanging="360"/>
      </w:pPr>
      <w:rPr>
        <w:rFonts w:hint="default"/>
      </w:rPr>
    </w:lvl>
    <w:lvl w:ilvl="1" w:tplc="18E8E8F4">
      <w:numFmt w:val="none"/>
      <w:lvlText w:val=""/>
      <w:lvlJc w:val="left"/>
      <w:pPr>
        <w:tabs>
          <w:tab w:val="num" w:pos="360"/>
        </w:tabs>
      </w:pPr>
    </w:lvl>
    <w:lvl w:ilvl="2" w:tplc="7BBECE02">
      <w:numFmt w:val="none"/>
      <w:lvlText w:val=""/>
      <w:lvlJc w:val="left"/>
      <w:pPr>
        <w:tabs>
          <w:tab w:val="num" w:pos="360"/>
        </w:tabs>
      </w:pPr>
    </w:lvl>
    <w:lvl w:ilvl="3" w:tplc="CCA2E7E0">
      <w:numFmt w:val="none"/>
      <w:lvlText w:val=""/>
      <w:lvlJc w:val="left"/>
      <w:pPr>
        <w:tabs>
          <w:tab w:val="num" w:pos="360"/>
        </w:tabs>
      </w:pPr>
    </w:lvl>
    <w:lvl w:ilvl="4" w:tplc="01CA0484">
      <w:numFmt w:val="none"/>
      <w:lvlText w:val=""/>
      <w:lvlJc w:val="left"/>
      <w:pPr>
        <w:tabs>
          <w:tab w:val="num" w:pos="360"/>
        </w:tabs>
      </w:pPr>
    </w:lvl>
    <w:lvl w:ilvl="5" w:tplc="A73408A2">
      <w:numFmt w:val="none"/>
      <w:lvlText w:val=""/>
      <w:lvlJc w:val="left"/>
      <w:pPr>
        <w:tabs>
          <w:tab w:val="num" w:pos="360"/>
        </w:tabs>
      </w:pPr>
    </w:lvl>
    <w:lvl w:ilvl="6" w:tplc="9EB043B8">
      <w:numFmt w:val="none"/>
      <w:lvlText w:val=""/>
      <w:lvlJc w:val="left"/>
      <w:pPr>
        <w:tabs>
          <w:tab w:val="num" w:pos="360"/>
        </w:tabs>
      </w:pPr>
    </w:lvl>
    <w:lvl w:ilvl="7" w:tplc="516C14E8">
      <w:numFmt w:val="none"/>
      <w:lvlText w:val=""/>
      <w:lvlJc w:val="left"/>
      <w:pPr>
        <w:tabs>
          <w:tab w:val="num" w:pos="360"/>
        </w:tabs>
      </w:pPr>
    </w:lvl>
    <w:lvl w:ilvl="8" w:tplc="826CEC22">
      <w:numFmt w:val="none"/>
      <w:lvlText w:val=""/>
      <w:lvlJc w:val="left"/>
      <w:pPr>
        <w:tabs>
          <w:tab w:val="num" w:pos="360"/>
        </w:tabs>
      </w:pPr>
    </w:lvl>
  </w:abstractNum>
  <w:num w:numId="1">
    <w:abstractNumId w:val="44"/>
  </w:num>
  <w:num w:numId="2">
    <w:abstractNumId w:val="37"/>
  </w:num>
  <w:num w:numId="3">
    <w:abstractNumId w:val="31"/>
  </w:num>
  <w:num w:numId="4">
    <w:abstractNumId w:val="10"/>
  </w:num>
  <w:num w:numId="5">
    <w:abstractNumId w:val="49"/>
  </w:num>
  <w:num w:numId="6">
    <w:abstractNumId w:val="32"/>
  </w:num>
  <w:num w:numId="7">
    <w:abstractNumId w:val="46"/>
  </w:num>
  <w:num w:numId="8">
    <w:abstractNumId w:val="5"/>
  </w:num>
  <w:num w:numId="9">
    <w:abstractNumId w:val="47"/>
  </w:num>
  <w:num w:numId="10">
    <w:abstractNumId w:val="23"/>
  </w:num>
  <w:num w:numId="11">
    <w:abstractNumId w:val="26"/>
  </w:num>
  <w:num w:numId="12">
    <w:abstractNumId w:val="2"/>
  </w:num>
  <w:num w:numId="13">
    <w:abstractNumId w:val="20"/>
  </w:num>
  <w:num w:numId="14">
    <w:abstractNumId w:val="25"/>
  </w:num>
  <w:num w:numId="15">
    <w:abstractNumId w:val="40"/>
  </w:num>
  <w:num w:numId="16">
    <w:abstractNumId w:val="3"/>
  </w:num>
  <w:num w:numId="17">
    <w:abstractNumId w:val="8"/>
  </w:num>
  <w:num w:numId="18">
    <w:abstractNumId w:val="18"/>
  </w:num>
  <w:num w:numId="19">
    <w:abstractNumId w:val="7"/>
  </w:num>
  <w:num w:numId="20">
    <w:abstractNumId w:val="21"/>
  </w:num>
  <w:num w:numId="21">
    <w:abstractNumId w:val="19"/>
  </w:num>
  <w:num w:numId="22">
    <w:abstractNumId w:val="16"/>
  </w:num>
  <w:num w:numId="23">
    <w:abstractNumId w:val="27"/>
  </w:num>
  <w:num w:numId="24">
    <w:abstractNumId w:val="17"/>
  </w:num>
  <w:num w:numId="25">
    <w:abstractNumId w:val="34"/>
  </w:num>
  <w:num w:numId="26">
    <w:abstractNumId w:val="11"/>
  </w:num>
  <w:num w:numId="27">
    <w:abstractNumId w:val="35"/>
  </w:num>
  <w:num w:numId="28">
    <w:abstractNumId w:val="9"/>
  </w:num>
  <w:num w:numId="29">
    <w:abstractNumId w:val="28"/>
  </w:num>
  <w:num w:numId="30">
    <w:abstractNumId w:val="0"/>
  </w:num>
  <w:num w:numId="31">
    <w:abstractNumId w:val="22"/>
  </w:num>
  <w:num w:numId="32">
    <w:abstractNumId w:val="6"/>
  </w:num>
  <w:num w:numId="33">
    <w:abstractNumId w:val="12"/>
  </w:num>
  <w:num w:numId="34">
    <w:abstractNumId w:val="38"/>
  </w:num>
  <w:num w:numId="35">
    <w:abstractNumId w:val="4"/>
  </w:num>
  <w:num w:numId="36">
    <w:abstractNumId w:val="36"/>
  </w:num>
  <w:num w:numId="37">
    <w:abstractNumId w:val="24"/>
  </w:num>
  <w:num w:numId="38">
    <w:abstractNumId w:val="30"/>
  </w:num>
  <w:num w:numId="39">
    <w:abstractNumId w:val="13"/>
  </w:num>
  <w:num w:numId="40">
    <w:abstractNumId w:val="33"/>
  </w:num>
  <w:num w:numId="41">
    <w:abstractNumId w:val="43"/>
  </w:num>
  <w:num w:numId="42">
    <w:abstractNumId w:val="39"/>
  </w:num>
  <w:num w:numId="43">
    <w:abstractNumId w:val="1"/>
  </w:num>
  <w:num w:numId="44">
    <w:abstractNumId w:val="15"/>
  </w:num>
  <w:num w:numId="45">
    <w:abstractNumId w:val="41"/>
  </w:num>
  <w:num w:numId="46">
    <w:abstractNumId w:val="14"/>
  </w:num>
  <w:num w:numId="47">
    <w:abstractNumId w:val="42"/>
  </w:num>
  <w:num w:numId="48">
    <w:abstractNumId w:val="48"/>
  </w:num>
  <w:num w:numId="49">
    <w:abstractNumId w:val="29"/>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0F"/>
    <w:rsid w:val="0003771F"/>
    <w:rsid w:val="00113DB3"/>
    <w:rsid w:val="001C2372"/>
    <w:rsid w:val="0024693B"/>
    <w:rsid w:val="00301234"/>
    <w:rsid w:val="003C35EA"/>
    <w:rsid w:val="003C41C5"/>
    <w:rsid w:val="003D0A87"/>
    <w:rsid w:val="004476A5"/>
    <w:rsid w:val="004546D3"/>
    <w:rsid w:val="0047562E"/>
    <w:rsid w:val="004774ED"/>
    <w:rsid w:val="004A0C34"/>
    <w:rsid w:val="004D5EEA"/>
    <w:rsid w:val="004E51D4"/>
    <w:rsid w:val="005839AE"/>
    <w:rsid w:val="005E2CA9"/>
    <w:rsid w:val="00695739"/>
    <w:rsid w:val="00700357"/>
    <w:rsid w:val="00766ECD"/>
    <w:rsid w:val="00787BF3"/>
    <w:rsid w:val="007964B1"/>
    <w:rsid w:val="00857C1F"/>
    <w:rsid w:val="00872FD8"/>
    <w:rsid w:val="008D22D4"/>
    <w:rsid w:val="008F6D05"/>
    <w:rsid w:val="00917B33"/>
    <w:rsid w:val="00933AFA"/>
    <w:rsid w:val="009425EA"/>
    <w:rsid w:val="009D3863"/>
    <w:rsid w:val="009E4B10"/>
    <w:rsid w:val="00A2020D"/>
    <w:rsid w:val="00A226A8"/>
    <w:rsid w:val="00A87CD0"/>
    <w:rsid w:val="00BA245B"/>
    <w:rsid w:val="00BD71BE"/>
    <w:rsid w:val="00C8012E"/>
    <w:rsid w:val="00CA5916"/>
    <w:rsid w:val="00CE5BD3"/>
    <w:rsid w:val="00DF0668"/>
    <w:rsid w:val="00F14799"/>
    <w:rsid w:val="00F557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AAC2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476A5"/>
    <w:pPr>
      <w:widowControl w:val="0"/>
      <w:jc w:val="both"/>
    </w:pPr>
    <w:rPr>
      <w:rFonts w:ascii="Times New Roman" w:eastAsia="宋体" w:hAnsi="Times New Roman" w:cs="Times New Roman"/>
      <w:sz w:val="21"/>
    </w:rPr>
  </w:style>
  <w:style w:type="paragraph" w:styleId="1">
    <w:name w:val="heading 1"/>
    <w:basedOn w:val="a"/>
    <w:next w:val="a"/>
    <w:link w:val="10"/>
    <w:qFormat/>
    <w:rsid w:val="004476A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476A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4476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4476A5"/>
    <w:rPr>
      <w:rFonts w:ascii="Times New Roman" w:eastAsia="宋体" w:hAnsi="Times New Roman" w:cs="Times New Roman"/>
      <w:b/>
      <w:bCs/>
      <w:kern w:val="44"/>
      <w:sz w:val="44"/>
      <w:szCs w:val="44"/>
    </w:rPr>
  </w:style>
  <w:style w:type="character" w:customStyle="1" w:styleId="20">
    <w:name w:val="标题 2字符"/>
    <w:basedOn w:val="a0"/>
    <w:link w:val="2"/>
    <w:rsid w:val="004476A5"/>
    <w:rPr>
      <w:rFonts w:ascii="Arial" w:eastAsia="黑体" w:hAnsi="Arial" w:cs="Times New Roman"/>
      <w:b/>
      <w:bCs/>
      <w:sz w:val="32"/>
      <w:szCs w:val="32"/>
    </w:rPr>
  </w:style>
  <w:style w:type="character" w:customStyle="1" w:styleId="30">
    <w:name w:val="标题 3字符"/>
    <w:basedOn w:val="a0"/>
    <w:link w:val="3"/>
    <w:rsid w:val="004476A5"/>
    <w:rPr>
      <w:rFonts w:ascii="Times New Roman" w:eastAsia="宋体" w:hAnsi="Times New Roman" w:cs="Times New Roman"/>
      <w:b/>
      <w:bCs/>
      <w:sz w:val="32"/>
      <w:szCs w:val="32"/>
    </w:rPr>
  </w:style>
  <w:style w:type="paragraph" w:styleId="a3">
    <w:name w:val="Plain Text"/>
    <w:basedOn w:val="a"/>
    <w:link w:val="a4"/>
    <w:rsid w:val="004476A5"/>
    <w:rPr>
      <w:rFonts w:ascii="宋体" w:hAnsi="Courier New" w:cs="Courier New"/>
      <w:szCs w:val="21"/>
    </w:rPr>
  </w:style>
  <w:style w:type="character" w:customStyle="1" w:styleId="a4">
    <w:name w:val="纯文本字符"/>
    <w:basedOn w:val="a0"/>
    <w:link w:val="a3"/>
    <w:rsid w:val="004476A5"/>
    <w:rPr>
      <w:rFonts w:ascii="宋体" w:eastAsia="宋体" w:hAnsi="Courier New" w:cs="Courier New"/>
      <w:sz w:val="21"/>
      <w:szCs w:val="21"/>
    </w:rPr>
  </w:style>
  <w:style w:type="paragraph" w:styleId="a5">
    <w:name w:val="Body Text Indent"/>
    <w:basedOn w:val="a"/>
    <w:link w:val="a6"/>
    <w:rsid w:val="004476A5"/>
    <w:pPr>
      <w:spacing w:line="360" w:lineRule="auto"/>
      <w:ind w:firstLineChars="200" w:firstLine="420"/>
    </w:pPr>
    <w:rPr>
      <w:sz w:val="24"/>
    </w:rPr>
  </w:style>
  <w:style w:type="character" w:customStyle="1" w:styleId="a6">
    <w:name w:val="正文文本缩进字符"/>
    <w:basedOn w:val="a0"/>
    <w:link w:val="a5"/>
    <w:rsid w:val="004476A5"/>
    <w:rPr>
      <w:rFonts w:ascii="Times New Roman" w:eastAsia="宋体" w:hAnsi="Times New Roman" w:cs="Times New Roman"/>
    </w:rPr>
  </w:style>
  <w:style w:type="paragraph" w:styleId="a7">
    <w:name w:val="header"/>
    <w:basedOn w:val="a"/>
    <w:link w:val="a8"/>
    <w:rsid w:val="004476A5"/>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rsid w:val="004476A5"/>
    <w:rPr>
      <w:rFonts w:ascii="Times New Roman" w:eastAsia="宋体" w:hAnsi="Times New Roman" w:cs="Times New Roman"/>
      <w:sz w:val="18"/>
      <w:szCs w:val="18"/>
    </w:rPr>
  </w:style>
  <w:style w:type="paragraph" w:customStyle="1" w:styleId="CharChar1CharChar1CharCharCharCharCharChar">
    <w:name w:val="Char Char1 Char Char1 Char Char Char Char Char Char"/>
    <w:basedOn w:val="a"/>
    <w:rsid w:val="004476A5"/>
    <w:pPr>
      <w:widowControl/>
      <w:spacing w:after="160" w:line="240" w:lineRule="exact"/>
      <w:jc w:val="left"/>
    </w:pPr>
    <w:rPr>
      <w:rFonts w:ascii="Verdana" w:hAnsi="Verdana"/>
      <w:kern w:val="0"/>
      <w:sz w:val="20"/>
      <w:szCs w:val="20"/>
      <w:lang w:eastAsia="en-US"/>
    </w:rPr>
  </w:style>
  <w:style w:type="paragraph" w:customStyle="1" w:styleId="6">
    <w:name w:val="6"/>
    <w:basedOn w:val="a"/>
    <w:next w:val="a9"/>
    <w:rsid w:val="004476A5"/>
    <w:pPr>
      <w:ind w:firstLineChars="200" w:firstLine="420"/>
    </w:pPr>
    <w:rPr>
      <w:sz w:val="24"/>
    </w:rPr>
  </w:style>
  <w:style w:type="paragraph" w:styleId="a9">
    <w:name w:val="Normal Indent"/>
    <w:basedOn w:val="a"/>
    <w:rsid w:val="004476A5"/>
    <w:pPr>
      <w:ind w:firstLineChars="200" w:firstLine="420"/>
    </w:pPr>
  </w:style>
  <w:style w:type="paragraph" w:styleId="aa">
    <w:name w:val="footnote text"/>
    <w:basedOn w:val="a"/>
    <w:link w:val="ab"/>
    <w:semiHidden/>
    <w:rsid w:val="004476A5"/>
    <w:pPr>
      <w:snapToGrid w:val="0"/>
      <w:jc w:val="left"/>
    </w:pPr>
    <w:rPr>
      <w:sz w:val="18"/>
      <w:szCs w:val="18"/>
    </w:rPr>
  </w:style>
  <w:style w:type="character" w:customStyle="1" w:styleId="ab">
    <w:name w:val="脚注文本字符"/>
    <w:basedOn w:val="a0"/>
    <w:link w:val="aa"/>
    <w:semiHidden/>
    <w:rsid w:val="004476A5"/>
    <w:rPr>
      <w:rFonts w:ascii="Times New Roman" w:eastAsia="宋体" w:hAnsi="Times New Roman" w:cs="Times New Roman"/>
      <w:sz w:val="18"/>
      <w:szCs w:val="18"/>
    </w:rPr>
  </w:style>
  <w:style w:type="paragraph" w:styleId="31">
    <w:name w:val="Body Text 3"/>
    <w:basedOn w:val="a"/>
    <w:link w:val="32"/>
    <w:rsid w:val="004476A5"/>
    <w:pPr>
      <w:spacing w:after="120"/>
    </w:pPr>
    <w:rPr>
      <w:sz w:val="16"/>
      <w:szCs w:val="16"/>
    </w:rPr>
  </w:style>
  <w:style w:type="character" w:customStyle="1" w:styleId="32">
    <w:name w:val="正文文本 3字符"/>
    <w:basedOn w:val="a0"/>
    <w:link w:val="31"/>
    <w:rsid w:val="004476A5"/>
    <w:rPr>
      <w:rFonts w:ascii="Times New Roman" w:eastAsia="宋体" w:hAnsi="Times New Roman" w:cs="Times New Roman"/>
      <w:sz w:val="16"/>
      <w:szCs w:val="16"/>
    </w:rPr>
  </w:style>
  <w:style w:type="paragraph" w:styleId="33">
    <w:name w:val="Body Text Indent 3"/>
    <w:basedOn w:val="a"/>
    <w:link w:val="34"/>
    <w:rsid w:val="004476A5"/>
    <w:pPr>
      <w:spacing w:after="120"/>
      <w:ind w:leftChars="200" w:left="420"/>
    </w:pPr>
    <w:rPr>
      <w:sz w:val="16"/>
      <w:szCs w:val="16"/>
    </w:rPr>
  </w:style>
  <w:style w:type="character" w:customStyle="1" w:styleId="34">
    <w:name w:val="正文文本缩进 3字符"/>
    <w:basedOn w:val="a0"/>
    <w:link w:val="33"/>
    <w:rsid w:val="004476A5"/>
    <w:rPr>
      <w:rFonts w:ascii="Times New Roman" w:eastAsia="宋体" w:hAnsi="Times New Roman" w:cs="Times New Roman"/>
      <w:sz w:val="16"/>
      <w:szCs w:val="16"/>
    </w:rPr>
  </w:style>
  <w:style w:type="paragraph" w:customStyle="1" w:styleId="CharCharCharCharCharCharCharCharCharChar">
    <w:name w:val="Char Char Char Char Char Char Char Char Char Char"/>
    <w:basedOn w:val="a"/>
    <w:rsid w:val="004476A5"/>
    <w:pPr>
      <w:spacing w:line="360" w:lineRule="auto"/>
    </w:pPr>
    <w:rPr>
      <w:rFonts w:ascii="Tahoma" w:hAnsi="Tahoma"/>
      <w:sz w:val="24"/>
      <w:szCs w:val="20"/>
    </w:rPr>
  </w:style>
  <w:style w:type="paragraph" w:styleId="4">
    <w:name w:val="toc 4"/>
    <w:basedOn w:val="a"/>
    <w:next w:val="a"/>
    <w:autoRedefine/>
    <w:semiHidden/>
    <w:rsid w:val="004476A5"/>
    <w:pPr>
      <w:ind w:leftChars="600" w:left="1260"/>
    </w:pPr>
  </w:style>
  <w:style w:type="paragraph" w:styleId="ac">
    <w:name w:val="Normal (Web)"/>
    <w:basedOn w:val="a"/>
    <w:rsid w:val="004476A5"/>
    <w:pPr>
      <w:widowControl/>
      <w:spacing w:before="100" w:beforeAutospacing="1" w:after="100" w:afterAutospacing="1"/>
      <w:jc w:val="left"/>
    </w:pPr>
    <w:rPr>
      <w:rFonts w:ascii="宋体" w:hAnsi="宋体" w:cs="宋体"/>
      <w:kern w:val="0"/>
      <w:sz w:val="24"/>
    </w:rPr>
  </w:style>
  <w:style w:type="character" w:styleId="ad">
    <w:name w:val="Hyperlink"/>
    <w:basedOn w:val="a0"/>
    <w:uiPriority w:val="99"/>
    <w:rsid w:val="004476A5"/>
    <w:rPr>
      <w:color w:val="0000FF"/>
      <w:u w:val="single"/>
    </w:rPr>
  </w:style>
  <w:style w:type="paragraph" w:styleId="21">
    <w:name w:val="toc 2"/>
    <w:basedOn w:val="a"/>
    <w:next w:val="a"/>
    <w:autoRedefine/>
    <w:uiPriority w:val="39"/>
    <w:rsid w:val="004476A5"/>
    <w:pPr>
      <w:ind w:leftChars="200" w:left="420"/>
    </w:pPr>
  </w:style>
  <w:style w:type="paragraph" w:styleId="ae">
    <w:name w:val="Document Map"/>
    <w:basedOn w:val="a"/>
    <w:link w:val="af"/>
    <w:semiHidden/>
    <w:rsid w:val="004476A5"/>
    <w:pPr>
      <w:shd w:val="clear" w:color="auto" w:fill="000080"/>
    </w:pPr>
  </w:style>
  <w:style w:type="character" w:customStyle="1" w:styleId="af">
    <w:name w:val="文档结构图字符"/>
    <w:basedOn w:val="a0"/>
    <w:link w:val="ae"/>
    <w:semiHidden/>
    <w:rsid w:val="004476A5"/>
    <w:rPr>
      <w:rFonts w:ascii="Times New Roman" w:eastAsia="宋体" w:hAnsi="Times New Roman" w:cs="Times New Roman"/>
      <w:sz w:val="21"/>
      <w:shd w:val="clear" w:color="auto" w:fill="000080"/>
    </w:rPr>
  </w:style>
  <w:style w:type="paragraph" w:styleId="11">
    <w:name w:val="toc 1"/>
    <w:basedOn w:val="a"/>
    <w:next w:val="a"/>
    <w:autoRedefine/>
    <w:uiPriority w:val="39"/>
    <w:rsid w:val="004476A5"/>
    <w:pPr>
      <w:tabs>
        <w:tab w:val="right" w:leader="dot" w:pos="8296"/>
      </w:tabs>
    </w:pPr>
  </w:style>
  <w:style w:type="paragraph" w:styleId="35">
    <w:name w:val="toc 3"/>
    <w:basedOn w:val="a"/>
    <w:next w:val="a"/>
    <w:autoRedefine/>
    <w:uiPriority w:val="39"/>
    <w:rsid w:val="004476A5"/>
    <w:pPr>
      <w:ind w:leftChars="400" w:left="840"/>
    </w:pPr>
  </w:style>
  <w:style w:type="character" w:customStyle="1" w:styleId="xiangxiyemian0604301">
    <w:name w:val="xiangxiyemian0604301"/>
    <w:basedOn w:val="a0"/>
    <w:rsid w:val="004476A5"/>
    <w:rPr>
      <w:color w:val="003399"/>
    </w:rPr>
  </w:style>
  <w:style w:type="paragraph" w:styleId="af0">
    <w:name w:val="Date"/>
    <w:basedOn w:val="a"/>
    <w:next w:val="a"/>
    <w:link w:val="af1"/>
    <w:rsid w:val="004476A5"/>
    <w:pPr>
      <w:ind w:leftChars="2500" w:left="100"/>
    </w:pPr>
  </w:style>
  <w:style w:type="character" w:customStyle="1" w:styleId="af1">
    <w:name w:val="日期字符"/>
    <w:basedOn w:val="a0"/>
    <w:link w:val="af0"/>
    <w:rsid w:val="004476A5"/>
    <w:rPr>
      <w:rFonts w:ascii="Times New Roman" w:eastAsia="宋体" w:hAnsi="Times New Roman" w:cs="Times New Roman"/>
      <w:sz w:val="21"/>
    </w:rPr>
  </w:style>
  <w:style w:type="character" w:styleId="af2">
    <w:name w:val="FollowedHyperlink"/>
    <w:basedOn w:val="a0"/>
    <w:rsid w:val="004476A5"/>
    <w:rPr>
      <w:color w:val="800080"/>
      <w:u w:val="single"/>
    </w:rPr>
  </w:style>
  <w:style w:type="paragraph" w:styleId="af3">
    <w:name w:val="footer"/>
    <w:aliases w:val="fo,footer odd,odd,footer Final,Footer-Even"/>
    <w:basedOn w:val="a"/>
    <w:link w:val="af4"/>
    <w:rsid w:val="004476A5"/>
    <w:pPr>
      <w:tabs>
        <w:tab w:val="center" w:pos="4153"/>
        <w:tab w:val="right" w:pos="8306"/>
      </w:tabs>
      <w:snapToGrid w:val="0"/>
      <w:jc w:val="left"/>
    </w:pPr>
    <w:rPr>
      <w:sz w:val="18"/>
      <w:szCs w:val="18"/>
    </w:rPr>
  </w:style>
  <w:style w:type="character" w:customStyle="1" w:styleId="af4">
    <w:name w:val="页脚字符"/>
    <w:aliases w:val="fo字符,footer odd字符,odd字符,footer Final字符,Footer-Even字符"/>
    <w:basedOn w:val="a0"/>
    <w:link w:val="af3"/>
    <w:rsid w:val="004476A5"/>
    <w:rPr>
      <w:rFonts w:ascii="Times New Roman" w:eastAsia="宋体" w:hAnsi="Times New Roman" w:cs="Times New Roman"/>
      <w:sz w:val="18"/>
      <w:szCs w:val="18"/>
    </w:rPr>
  </w:style>
  <w:style w:type="character" w:styleId="af5">
    <w:name w:val="page number"/>
    <w:basedOn w:val="a0"/>
    <w:rsid w:val="004476A5"/>
  </w:style>
  <w:style w:type="paragraph" w:styleId="5">
    <w:name w:val="toc 5"/>
    <w:basedOn w:val="a"/>
    <w:next w:val="a"/>
    <w:autoRedefine/>
    <w:semiHidden/>
    <w:rsid w:val="004476A5"/>
    <w:pPr>
      <w:ind w:leftChars="800" w:left="1680"/>
    </w:pPr>
  </w:style>
  <w:style w:type="paragraph" w:styleId="60">
    <w:name w:val="toc 6"/>
    <w:basedOn w:val="a"/>
    <w:next w:val="a"/>
    <w:autoRedefine/>
    <w:semiHidden/>
    <w:rsid w:val="004476A5"/>
    <w:pPr>
      <w:ind w:leftChars="1000" w:left="2100"/>
    </w:pPr>
  </w:style>
  <w:style w:type="paragraph" w:styleId="7">
    <w:name w:val="toc 7"/>
    <w:basedOn w:val="a"/>
    <w:next w:val="a"/>
    <w:autoRedefine/>
    <w:semiHidden/>
    <w:rsid w:val="004476A5"/>
    <w:pPr>
      <w:ind w:leftChars="1200" w:left="2520"/>
    </w:pPr>
  </w:style>
  <w:style w:type="paragraph" w:styleId="8">
    <w:name w:val="toc 8"/>
    <w:basedOn w:val="a"/>
    <w:next w:val="a"/>
    <w:autoRedefine/>
    <w:semiHidden/>
    <w:rsid w:val="004476A5"/>
    <w:pPr>
      <w:ind w:leftChars="1400" w:left="2940"/>
    </w:pPr>
  </w:style>
  <w:style w:type="paragraph" w:styleId="9">
    <w:name w:val="toc 9"/>
    <w:basedOn w:val="a"/>
    <w:next w:val="a"/>
    <w:autoRedefine/>
    <w:semiHidden/>
    <w:rsid w:val="004476A5"/>
    <w:pPr>
      <w:ind w:leftChars="1600" w:left="3360"/>
    </w:pPr>
  </w:style>
  <w:style w:type="paragraph" w:customStyle="1" w:styleId="12">
    <w:name w:val="样式1"/>
    <w:basedOn w:val="1"/>
    <w:rsid w:val="004476A5"/>
    <w:pPr>
      <w:ind w:firstLineChars="1200" w:firstLine="3614"/>
    </w:pPr>
    <w:rPr>
      <w:rFonts w:ascii="黑体" w:hAnsi="黑体"/>
      <w:sz w:val="30"/>
      <w:szCs w:val="30"/>
    </w:rPr>
  </w:style>
  <w:style w:type="paragraph" w:styleId="22">
    <w:name w:val="Body Text Indent 2"/>
    <w:basedOn w:val="a"/>
    <w:link w:val="23"/>
    <w:rsid w:val="004476A5"/>
    <w:pPr>
      <w:spacing w:after="120" w:line="480" w:lineRule="auto"/>
      <w:ind w:leftChars="200" w:left="420"/>
    </w:pPr>
  </w:style>
  <w:style w:type="character" w:customStyle="1" w:styleId="23">
    <w:name w:val="正文文本缩进 2字符"/>
    <w:basedOn w:val="a0"/>
    <w:link w:val="22"/>
    <w:rsid w:val="004476A5"/>
    <w:rPr>
      <w:rFonts w:ascii="Times New Roman"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png"/><Relationship Id="rId21" Type="http://schemas.openxmlformats.org/officeDocument/2006/relationships/hyperlink" Target="http://202.194.11.6/opac/openlink.php?author=%D5%C5%B1%A6%D5%F1%2C%C0%EE%E1%D4%D5%F0%D6%F7%B1%E0" TargetMode="External"/><Relationship Id="rId22" Type="http://schemas.openxmlformats.org/officeDocument/2006/relationships/hyperlink" Target="http://202.194.11.6/opac/openlink.php?title=%D6%D0%B9%FA%D1%CC%B2%DD%B4%F3%B4%C7%B5%E4" TargetMode="External"/><Relationship Id="rId23" Type="http://schemas.openxmlformats.org/officeDocument/2006/relationships/hyperlink" Target="http://202.194.11.6/opac/openlink.php?publisher=%D6%D0%B9%FA%BE%AD%BC%C3%B3%F6%B0%E6%C9%E7" TargetMode="External"/><Relationship Id="rId24" Type="http://schemas.openxmlformats.org/officeDocument/2006/relationships/hyperlink" Target="http://www.china-pub.com/search/power_search/power_search.asp?key1=%A3%A8%D3%A2%A3%A9%B4%F3%CE%C0%2E%CD%FE%B6%FB%D1%B7%A3%A8David+A%2EWilson%A3%A9" TargetMode="External"/><Relationship Id="rId25" Type="http://schemas.openxmlformats.org/officeDocument/2006/relationships/hyperlink" Target="http://www.china-pub.com/search/power_search/power_search.asp?key1=&#28165;&#21326;&#22823;&#23398;&#20986;&#29256;&#31038;" TargetMode="External"/><Relationship Id="rId26" Type="http://schemas.openxmlformats.org/officeDocument/2006/relationships/hyperlink" Target="http://www.china-pub.com/search/power_search/power_search.asp?key1=%A3%A8%C3%C0%A3%A9Alistair+Cockburn" TargetMode="External"/><Relationship Id="rId27" Type="http://schemas.openxmlformats.org/officeDocument/2006/relationships/hyperlink" Target="http://www.china-pub.com/search/power_search/power_search.asp?key1=%D5%C5%C0%F2&amp;zyandor=and" TargetMode="External"/><Relationship Id="rId28" Type="http://schemas.openxmlformats.org/officeDocument/2006/relationships/hyperlink" Target="http://www.china-pub.com/search/power_search/power_search.asp?key1=&#26426;&#26800;&#24037;&#19994;&#20986;&#29256;&#31038;" TargetMode="External"/><Relationship Id="rId29" Type="http://schemas.openxmlformats.org/officeDocument/2006/relationships/header" Target="head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2.emf"/><Relationship Id="rId15" Type="http://schemas.openxmlformats.org/officeDocument/2006/relationships/oleObject" Target="embeddings/oleObject2.bin"/><Relationship Id="rId16" Type="http://schemas.openxmlformats.org/officeDocument/2006/relationships/image" Target="media/image3.emf"/><Relationship Id="rId17" Type="http://schemas.openxmlformats.org/officeDocument/2006/relationships/oleObject" Target="embeddings/oleObject3.bin"/><Relationship Id="rId18" Type="http://schemas.openxmlformats.org/officeDocument/2006/relationships/image" Target="media/image4.emf"/><Relationship Id="rId19"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20</Pages>
  <Words>2435</Words>
  <Characters>13880</Characters>
  <Application>Microsoft Macintosh Word</Application>
  <DocSecurity>0</DocSecurity>
  <Lines>115</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2018-05-09T07:43:00Z</dcterms:created>
  <dcterms:modified xsi:type="dcterms:W3CDTF">2018-05-10T06:42:00Z</dcterms:modified>
</cp:coreProperties>
</file>