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/>
          <w:color w:val="5B9BD5" w:themeColor="accent1"/>
          <w:sz w:val="24"/>
          <w:lang w:eastAsia="en-US"/>
        </w:rPr>
        <w:id w:val="1283768312"/>
        <w:docPartObj>
          <w:docPartGallery w:val="Cover Pages"/>
          <w:docPartUnique/>
        </w:docPartObj>
      </w:sdtPr>
      <w:sdtEndPr>
        <w:rPr>
          <w:b/>
          <w:color w:val="FFFFFF" w:themeColor="background1"/>
          <w:szCs w:val="28"/>
        </w:rPr>
      </w:sdtEndPr>
      <w:sdtContent>
        <w:p w:rsidR="00EF0E3D" w:rsidRDefault="00EF0E3D">
          <w:pPr>
            <w:pStyle w:val="SemEspaament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42549DD" wp14:editId="258F5185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2E18DC83B184905B635208800EC08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0E3D" w:rsidRDefault="009D2A51">
              <w:pPr>
                <w:pStyle w:val="SemEspaament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4</w:t>
              </w:r>
              <w:r w:rsidR="00C02CDA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ª</w:t>
              </w:r>
              <w:r w:rsidR="001C657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lista de exercícios</w:t>
              </w:r>
            </w:p>
          </w:sdtContent>
        </w:sdt>
        <w:sdt>
          <w:sdtPr>
            <w:rPr>
              <w:caps/>
              <w:color w:val="5B9BD5" w:themeColor="accent1"/>
            </w:rPr>
            <w:alias w:val="Subtítulo"/>
            <w:tag w:val=""/>
            <w:id w:val="328029620"/>
            <w:placeholder>
              <w:docPart w:val="50450F533EFA4BBABF542BD4772EA4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0E3D" w:rsidRDefault="001C657D">
              <w:pPr>
                <w:pStyle w:val="SemEspaament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1C657D">
                <w:rPr>
                  <w:caps/>
                  <w:color w:val="5B9BD5" w:themeColor="accent1"/>
                </w:rPr>
                <w:t>0004604A - Algoritmos I</w:t>
              </w:r>
            </w:p>
          </w:sdtContent>
        </w:sdt>
        <w:p w:rsidR="00EF0E3D" w:rsidRDefault="00EF0E3D">
          <w:pPr>
            <w:pStyle w:val="SemEspaament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6371191" wp14:editId="09A9AEA3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0E3D" w:rsidRDefault="00FB09C8">
          <w:pPr>
            <w:spacing w:line="259" w:lineRule="auto"/>
            <w:ind w:firstLine="0"/>
            <w:jc w:val="left"/>
            <w:rPr>
              <w:rFonts w:asciiTheme="minorHAnsi" w:eastAsiaTheme="minorEastAsia" w:hAnsiTheme="minorHAnsi"/>
              <w:color w:val="FFFFFF" w:themeColor="background1"/>
              <w:sz w:val="28"/>
              <w:szCs w:val="28"/>
              <w:lang w:eastAsia="pt-BR"/>
            </w:rPr>
          </w:pPr>
          <w:r>
            <w:rPr>
              <w:noProof/>
              <w:color w:val="5B9BD5" w:themeColor="accent1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9D5737" wp14:editId="2827B51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8968740</wp:posOffset>
                    </wp:positionV>
                    <wp:extent cx="6553200" cy="628015"/>
                    <wp:effectExtent l="0" t="0" r="12065" b="635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28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89C" w:rsidRDefault="009D2A51">
                                <w:pPr>
                                  <w:pStyle w:val="SemEspaamento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Bauru, 10</w:t>
                                </w:r>
                                <w:r w:rsidR="004C089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proofErr w:type="gramStart"/>
                                <w:r w:rsidR="00354AB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abril</w:t>
                                </w:r>
                                <w:proofErr w:type="gramEnd"/>
                                <w:r w:rsidR="00354AB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4C089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 2018</w:t>
                                </w:r>
                              </w:p>
                              <w:p w:rsidR="004C089C" w:rsidRDefault="004C089C" w:rsidP="001C657D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proofErr w:type="spellStart"/>
                                <w:r w:rsidRPr="001C657D">
                                  <w:rPr>
                                    <w:caps/>
                                    <w:color w:val="5B9BD5" w:themeColor="accent1"/>
                                  </w:rPr>
                                  <w:t>Profª</w:t>
                                </w:r>
                                <w:proofErr w:type="spellEnd"/>
                                <w:r w:rsidRPr="001C657D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Andréa Carla Gonçalves Vianna</w:t>
                                </w:r>
                              </w:p>
                              <w:p w:rsidR="00354ABA" w:rsidRDefault="004C089C" w:rsidP="00354ABA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Maykon Michel Palma – 181022656</w:t>
                                </w:r>
                              </w:p>
                              <w:p w:rsidR="004C089C" w:rsidRDefault="004C089C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9D5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margin-left:464.8pt;margin-top:706.2pt;width:516pt;height:49.4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" filled="f" stroked="f" strokeweight=".5pt">
                    <v:textbox inset="0,0,0,0">
                      <w:txbxContent>
                        <w:p w:rsidR="004C089C" w:rsidRDefault="009D2A51">
                          <w:pPr>
                            <w:pStyle w:val="SemEspaament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Bauru, 10</w:t>
                          </w:r>
                          <w:r w:rsidR="004C089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de </w:t>
                          </w:r>
                          <w:proofErr w:type="gramStart"/>
                          <w:r w:rsidR="00354AB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abril</w:t>
                          </w:r>
                          <w:proofErr w:type="gramEnd"/>
                          <w:r w:rsidR="00354AB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4C089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de 2018</w:t>
                          </w:r>
                        </w:p>
                        <w:p w:rsidR="004C089C" w:rsidRDefault="004C089C" w:rsidP="001C657D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  <w:proofErr w:type="spellStart"/>
                          <w:r w:rsidRPr="001C657D">
                            <w:rPr>
                              <w:caps/>
                              <w:color w:val="5B9BD5" w:themeColor="accent1"/>
                            </w:rPr>
                            <w:t>Profª</w:t>
                          </w:r>
                          <w:proofErr w:type="spellEnd"/>
                          <w:r w:rsidRPr="001C657D">
                            <w:rPr>
                              <w:caps/>
                              <w:color w:val="5B9BD5" w:themeColor="accent1"/>
                            </w:rPr>
                            <w:t xml:space="preserve"> Andréa Carla Gonçalves Vianna</w:t>
                          </w:r>
                        </w:p>
                        <w:p w:rsidR="00354ABA" w:rsidRDefault="004C089C" w:rsidP="00354ABA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Maykon Michel Palma – 181022656</w:t>
                          </w:r>
                        </w:p>
                        <w:p w:rsidR="004C089C" w:rsidRDefault="004C089C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F0E3D">
            <w:rPr>
              <w:rFonts w:asciiTheme="minorHAnsi" w:eastAsiaTheme="minorEastAsia" w:hAnsiTheme="minorHAnsi"/>
              <w:b/>
              <w:color w:val="FFFFFF" w:themeColor="background1"/>
              <w:szCs w:val="28"/>
              <w:lang w:eastAsia="pt-BR"/>
            </w:rPr>
            <w:br w:type="page"/>
          </w:r>
        </w:p>
      </w:sdtContent>
    </w:sdt>
    <w:p w:rsidR="00300CB8" w:rsidRDefault="001868D1" w:rsidP="001868D1">
      <w:pPr>
        <w:ind w:left="709" w:firstLine="0"/>
      </w:pPr>
      <w:r>
        <w:lastRenderedPageBreak/>
        <w:t xml:space="preserve">1. </w:t>
      </w:r>
      <w:r w:rsidR="009D2A51">
        <w:t>D</w:t>
      </w:r>
    </w:p>
    <w:p w:rsidR="009D2A51" w:rsidRDefault="001868D1" w:rsidP="001868D1">
      <w:pPr>
        <w:ind w:left="709" w:firstLine="0"/>
      </w:pPr>
      <w:r>
        <w:t xml:space="preserve">2. </w:t>
      </w:r>
      <w:r w:rsidR="009D2A51">
        <w:t>B</w:t>
      </w:r>
    </w:p>
    <w:p w:rsidR="009D2A51" w:rsidRDefault="001868D1" w:rsidP="001868D1">
      <w:pPr>
        <w:ind w:left="709" w:firstLine="0"/>
      </w:pPr>
      <w:r>
        <w:t>3.</w:t>
      </w:r>
    </w:p>
    <w:p w:rsidR="009D2A51" w:rsidRDefault="009D2A51" w:rsidP="001868D1">
      <w:pPr>
        <w:pStyle w:val="PargrafodaLista"/>
        <w:numPr>
          <w:ilvl w:val="1"/>
          <w:numId w:val="9"/>
        </w:numPr>
      </w:pPr>
      <w:r>
        <w:t>C1 e C6</w:t>
      </w:r>
    </w:p>
    <w:p w:rsidR="009D2A51" w:rsidRDefault="009D2A51" w:rsidP="001868D1">
      <w:pPr>
        <w:pStyle w:val="PargrafodaLista"/>
        <w:numPr>
          <w:ilvl w:val="1"/>
          <w:numId w:val="9"/>
        </w:numPr>
      </w:pPr>
      <w:r>
        <w:t>C3, C4 e C6</w:t>
      </w:r>
    </w:p>
    <w:p w:rsidR="009D2A51" w:rsidRDefault="009D2A51" w:rsidP="001868D1">
      <w:pPr>
        <w:pStyle w:val="PargrafodaLista"/>
        <w:numPr>
          <w:ilvl w:val="1"/>
          <w:numId w:val="9"/>
        </w:numPr>
      </w:pPr>
      <w:r w:rsidRPr="009D2A51">
        <w:t>C2, C5 e C6</w:t>
      </w:r>
    </w:p>
    <w:p w:rsidR="009D2A51" w:rsidRDefault="009D2A51" w:rsidP="001868D1">
      <w:pPr>
        <w:pStyle w:val="PargrafodaLista"/>
        <w:numPr>
          <w:ilvl w:val="1"/>
          <w:numId w:val="9"/>
        </w:numPr>
      </w:pPr>
      <w:r w:rsidRPr="009D2A51">
        <w:t>A = 0, B = 0, C = 1 ou C = 0</w:t>
      </w:r>
    </w:p>
    <w:p w:rsidR="00EA26FA" w:rsidRDefault="00EA26FA" w:rsidP="00EA26FA">
      <w:pPr>
        <w:pStyle w:val="PargrafodaLista"/>
        <w:numPr>
          <w:ilvl w:val="1"/>
          <w:numId w:val="9"/>
        </w:numPr>
      </w:pPr>
      <w:r>
        <w:t>Não há como somente o C6 ser executado, independente das formas, algum</w:t>
      </w:r>
      <w:r>
        <w:t xml:space="preserve"> outro comando será feito</w:t>
      </w:r>
    </w:p>
    <w:p w:rsidR="00EA26FA" w:rsidRDefault="00EA26FA" w:rsidP="00EA26FA">
      <w:r>
        <w:t>4. v=0</w:t>
      </w:r>
    </w:p>
    <w:p w:rsidR="009D2A51" w:rsidRDefault="001868D1" w:rsidP="001868D1">
      <w:r>
        <w:t xml:space="preserve">5. </w:t>
      </w:r>
      <w:r w:rsidR="009D2A51" w:rsidRPr="009D2A51">
        <w:t xml:space="preserve">A variável par recebe </w:t>
      </w:r>
      <w:proofErr w:type="gramStart"/>
      <w:r w:rsidR="009D2A51" w:rsidRPr="009D2A51">
        <w:t>0 i</w:t>
      </w:r>
      <w:bookmarkStart w:id="0" w:name="_GoBack"/>
      <w:bookmarkEnd w:id="0"/>
      <w:r w:rsidR="009D2A51" w:rsidRPr="009D2A51">
        <w:t>ndependente</w:t>
      </w:r>
      <w:proofErr w:type="gramEnd"/>
      <w:r w:rsidR="009D2A51" w:rsidRPr="009D2A51">
        <w:t xml:space="preserve"> do resultado do </w:t>
      </w:r>
      <w:proofErr w:type="spellStart"/>
      <w:r w:rsidR="009D2A51" w:rsidRPr="009D2A51">
        <w:t>if</w:t>
      </w:r>
      <w:proofErr w:type="spellEnd"/>
    </w:p>
    <w:p w:rsidR="00EA26FA" w:rsidRDefault="00EA26FA" w:rsidP="00EA26FA">
      <w:r>
        <w:t xml:space="preserve">6. </w:t>
      </w:r>
      <w:r>
        <w:t>O comparador "==" vai retornar o valor 0 o</w:t>
      </w:r>
      <w:r>
        <w:t xml:space="preserve">u 1 (verdadeiro ou falso) que é </w:t>
      </w:r>
      <w:r>
        <w:t xml:space="preserve">equivalente ao que faz o </w:t>
      </w:r>
      <w:proofErr w:type="spellStart"/>
      <w:r>
        <w:t>if</w:t>
      </w:r>
      <w:proofErr w:type="spellEnd"/>
    </w:p>
    <w:p w:rsidR="001868D1" w:rsidRDefault="001868D1" w:rsidP="001868D1">
      <w:pPr>
        <w:ind w:left="709" w:firstLine="0"/>
      </w:pPr>
      <w:r>
        <w:t>18. Ao invés de estar fazendo uma comparação, ele está tentando atribuir um valor para num, para fazer a comparação é necessário utilizar dois iguais (==)</w:t>
      </w:r>
    </w:p>
    <w:sectPr w:rsidR="001868D1" w:rsidSect="005F78CC">
      <w:footerReference w:type="default" r:id="rId11"/>
      <w:headerReference w:type="first" r:id="rId12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7EC" w:rsidRDefault="000447EC" w:rsidP="00EF17E8">
      <w:pPr>
        <w:spacing w:after="0" w:line="240" w:lineRule="auto"/>
      </w:pPr>
      <w:r>
        <w:separator/>
      </w:r>
    </w:p>
  </w:endnote>
  <w:endnote w:type="continuationSeparator" w:id="0">
    <w:p w:rsidR="000447EC" w:rsidRDefault="000447EC" w:rsidP="00EF1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5359790"/>
      <w:docPartObj>
        <w:docPartGallery w:val="Page Numbers (Bottom of Page)"/>
        <w:docPartUnique/>
      </w:docPartObj>
    </w:sdtPr>
    <w:sdtEndPr/>
    <w:sdtContent>
      <w:p w:rsidR="004C089C" w:rsidRDefault="004C08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6FA">
          <w:rPr>
            <w:noProof/>
          </w:rPr>
          <w:t>1</w:t>
        </w:r>
        <w:r>
          <w:fldChar w:fldCharType="end"/>
        </w:r>
      </w:p>
    </w:sdtContent>
  </w:sdt>
  <w:p w:rsidR="004C089C" w:rsidRDefault="004C08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7EC" w:rsidRDefault="000447EC" w:rsidP="00EF17E8">
      <w:pPr>
        <w:spacing w:after="0" w:line="240" w:lineRule="auto"/>
      </w:pPr>
      <w:r>
        <w:separator/>
      </w:r>
    </w:p>
  </w:footnote>
  <w:footnote w:type="continuationSeparator" w:id="0">
    <w:p w:rsidR="000447EC" w:rsidRDefault="000447EC" w:rsidP="00EF1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89C" w:rsidRDefault="004C089C" w:rsidP="005F78CC">
    <w:pPr>
      <w:pStyle w:val="Cabealho"/>
      <w:ind w:firstLine="0"/>
    </w:pPr>
    <w:r>
      <w:rPr>
        <w:noProof/>
        <w:lang w:eastAsia="pt-BR"/>
      </w:rPr>
      <w:drawing>
        <wp:inline distT="0" distB="0" distL="0" distR="0">
          <wp:extent cx="4161375" cy="540000"/>
          <wp:effectExtent l="0" t="0" r="0" b="0"/>
          <wp:docPr id="33" name="Imagem 33" descr="http://www.abcdamedicina.com.br/wp-content/uploads/2012/01/logo-unes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abcdamedicina.com.br/wp-content/uploads/2012/01/logo-unesp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1375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eastAsia="pt-BR"/>
      </w:rPr>
      <w:drawing>
        <wp:inline distT="0" distB="0" distL="0" distR="0">
          <wp:extent cx="723530" cy="540000"/>
          <wp:effectExtent l="0" t="0" r="635" b="0"/>
          <wp:docPr id="34" name="Imagem 34" descr="Resultado de imagem para fc unes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m para fc unesp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53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514F"/>
    <w:multiLevelType w:val="multilevel"/>
    <w:tmpl w:val="1C6240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41F7F37"/>
    <w:multiLevelType w:val="multilevel"/>
    <w:tmpl w:val="875067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243626E"/>
    <w:multiLevelType w:val="hybridMultilevel"/>
    <w:tmpl w:val="DC705C8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C8069A"/>
    <w:multiLevelType w:val="hybridMultilevel"/>
    <w:tmpl w:val="252C7E24"/>
    <w:lvl w:ilvl="0" w:tplc="1DC6874E">
      <w:start w:val="1"/>
      <w:numFmt w:val="decimal"/>
      <w:pStyle w:val="Ttulo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B3209"/>
    <w:multiLevelType w:val="hybridMultilevel"/>
    <w:tmpl w:val="99049E0C"/>
    <w:lvl w:ilvl="0" w:tplc="D0A006D0">
      <w:start w:val="1"/>
      <w:numFmt w:val="decimal"/>
      <w:lvlText w:val="%1."/>
      <w:lvlJc w:val="left"/>
      <w:pPr>
        <w:ind w:left="1069" w:hanging="360"/>
      </w:pPr>
      <w:rPr>
        <w:rFonts w:ascii="Arial" w:eastAsiaTheme="minorHAnsi" w:hAnsi="Arial" w:cstheme="minorBidi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02269F"/>
    <w:multiLevelType w:val="hybridMultilevel"/>
    <w:tmpl w:val="DC705C8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931CF2"/>
    <w:multiLevelType w:val="hybridMultilevel"/>
    <w:tmpl w:val="4A307F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A40685"/>
    <w:multiLevelType w:val="hybridMultilevel"/>
    <w:tmpl w:val="ACAA74AC"/>
    <w:lvl w:ilvl="0" w:tplc="7A5A3734">
      <w:start w:val="1"/>
      <w:numFmt w:val="decimal"/>
      <w:lvlText w:val="%1."/>
      <w:lvlJc w:val="left"/>
      <w:pPr>
        <w:ind w:left="1069" w:hanging="360"/>
      </w:pPr>
      <w:rPr>
        <w:rFonts w:ascii="Arial" w:eastAsiaTheme="minorHAnsi" w:hAnsi="Arial" w:cstheme="minorBidi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1694F7C"/>
    <w:multiLevelType w:val="hybridMultilevel"/>
    <w:tmpl w:val="3D0C6882"/>
    <w:lvl w:ilvl="0" w:tplc="88021E98">
      <w:start w:val="1"/>
      <w:numFmt w:val="decimal"/>
      <w:pStyle w:val="Numerao"/>
      <w:lvlText w:val="%1."/>
      <w:lvlJc w:val="left"/>
      <w:pPr>
        <w:ind w:left="36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9E"/>
    <w:rsid w:val="00027D57"/>
    <w:rsid w:val="00040819"/>
    <w:rsid w:val="000447EC"/>
    <w:rsid w:val="000C0C8F"/>
    <w:rsid w:val="000C6CE1"/>
    <w:rsid w:val="00173961"/>
    <w:rsid w:val="001868D1"/>
    <w:rsid w:val="001C657D"/>
    <w:rsid w:val="0023307B"/>
    <w:rsid w:val="0025090C"/>
    <w:rsid w:val="002C3F98"/>
    <w:rsid w:val="002F22DC"/>
    <w:rsid w:val="00300CB8"/>
    <w:rsid w:val="00354ABA"/>
    <w:rsid w:val="00460328"/>
    <w:rsid w:val="004A3B2B"/>
    <w:rsid w:val="004C089C"/>
    <w:rsid w:val="004C4C72"/>
    <w:rsid w:val="004D4814"/>
    <w:rsid w:val="004F299D"/>
    <w:rsid w:val="00535CF3"/>
    <w:rsid w:val="0056316D"/>
    <w:rsid w:val="00583F32"/>
    <w:rsid w:val="00584703"/>
    <w:rsid w:val="005A209C"/>
    <w:rsid w:val="005A4F87"/>
    <w:rsid w:val="005E0942"/>
    <w:rsid w:val="005F78CC"/>
    <w:rsid w:val="00605E23"/>
    <w:rsid w:val="006252A7"/>
    <w:rsid w:val="006371B9"/>
    <w:rsid w:val="006A11FC"/>
    <w:rsid w:val="006D0F4C"/>
    <w:rsid w:val="006F0FC2"/>
    <w:rsid w:val="007079CC"/>
    <w:rsid w:val="0072176E"/>
    <w:rsid w:val="00757FF5"/>
    <w:rsid w:val="007845BA"/>
    <w:rsid w:val="00797595"/>
    <w:rsid w:val="007D1488"/>
    <w:rsid w:val="007D7863"/>
    <w:rsid w:val="007F4B2F"/>
    <w:rsid w:val="0082102A"/>
    <w:rsid w:val="00825CFE"/>
    <w:rsid w:val="008928E7"/>
    <w:rsid w:val="008A12BE"/>
    <w:rsid w:val="008F613A"/>
    <w:rsid w:val="00907BE8"/>
    <w:rsid w:val="009D2A51"/>
    <w:rsid w:val="009D7008"/>
    <w:rsid w:val="00A148C7"/>
    <w:rsid w:val="00A4357B"/>
    <w:rsid w:val="00A43C9A"/>
    <w:rsid w:val="00A718DB"/>
    <w:rsid w:val="00A82A62"/>
    <w:rsid w:val="00B2482A"/>
    <w:rsid w:val="00B70C5B"/>
    <w:rsid w:val="00B82CE2"/>
    <w:rsid w:val="00C02CDA"/>
    <w:rsid w:val="00C46662"/>
    <w:rsid w:val="00C85D3D"/>
    <w:rsid w:val="00CA2B95"/>
    <w:rsid w:val="00D74C9E"/>
    <w:rsid w:val="00D927DE"/>
    <w:rsid w:val="00DA4DDF"/>
    <w:rsid w:val="00DA7887"/>
    <w:rsid w:val="00E9377C"/>
    <w:rsid w:val="00EA26FA"/>
    <w:rsid w:val="00EC662F"/>
    <w:rsid w:val="00EF0E3D"/>
    <w:rsid w:val="00EF17E8"/>
    <w:rsid w:val="00F01BED"/>
    <w:rsid w:val="00F42D22"/>
    <w:rsid w:val="00F80BDB"/>
    <w:rsid w:val="00FB09C8"/>
    <w:rsid w:val="00FE1DA1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A6176"/>
  <w15:chartTrackingRefBased/>
  <w15:docId w15:val="{409BCF90-76DB-4FC6-BA33-5FABDA98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7E8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aliases w:val="Título referências"/>
    <w:basedOn w:val="Normal"/>
    <w:next w:val="Normal"/>
    <w:link w:val="Ttulo1Char"/>
    <w:uiPriority w:val="9"/>
    <w:qFormat/>
    <w:rsid w:val="00C85D3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25CF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EF1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17E8"/>
  </w:style>
  <w:style w:type="paragraph" w:styleId="Rodap">
    <w:name w:val="footer"/>
    <w:basedOn w:val="Normal"/>
    <w:link w:val="RodapChar"/>
    <w:uiPriority w:val="99"/>
    <w:unhideWhenUsed/>
    <w:rsid w:val="00EF1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17E8"/>
  </w:style>
  <w:style w:type="paragraph" w:styleId="Ttulo">
    <w:name w:val="Title"/>
    <w:basedOn w:val="Normal"/>
    <w:next w:val="Normal"/>
    <w:link w:val="TtuloChar"/>
    <w:uiPriority w:val="10"/>
    <w:qFormat/>
    <w:rsid w:val="002C3F98"/>
    <w:pPr>
      <w:numPr>
        <w:numId w:val="1"/>
      </w:num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7E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emEspaamento">
    <w:name w:val="No Spacing"/>
    <w:link w:val="SemEspaamentoChar"/>
    <w:uiPriority w:val="1"/>
    <w:rsid w:val="005F78C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F78CC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C4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2102A"/>
    <w:pPr>
      <w:ind w:left="720"/>
      <w:contextualSpacing/>
    </w:pPr>
  </w:style>
  <w:style w:type="paragraph" w:customStyle="1" w:styleId="Standard">
    <w:name w:val="Standard"/>
    <w:rsid w:val="00583F3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83F32"/>
    <w:pPr>
      <w:spacing w:after="140" w:line="288" w:lineRule="auto"/>
    </w:pPr>
  </w:style>
  <w:style w:type="paragraph" w:customStyle="1" w:styleId="TableContents">
    <w:name w:val="Table Contents"/>
    <w:basedOn w:val="Standard"/>
    <w:rsid w:val="00583F32"/>
    <w:pPr>
      <w:suppressLineNumbers/>
    </w:pPr>
  </w:style>
  <w:style w:type="character" w:customStyle="1" w:styleId="Ttulo1Char">
    <w:name w:val="Título 1 Char"/>
    <w:aliases w:val="Título referências Char"/>
    <w:basedOn w:val="Fontepargpadro"/>
    <w:link w:val="Ttulo1"/>
    <w:uiPriority w:val="9"/>
    <w:rsid w:val="00C85D3D"/>
    <w:rPr>
      <w:rFonts w:ascii="Arial" w:eastAsiaTheme="majorEastAsia" w:hAnsi="Arial" w:cstheme="majorBidi"/>
      <w:b/>
      <w:caps/>
      <w:sz w:val="24"/>
      <w:szCs w:val="32"/>
    </w:rPr>
  </w:style>
  <w:style w:type="paragraph" w:customStyle="1" w:styleId="Numerao">
    <w:name w:val="Numeração"/>
    <w:basedOn w:val="Normal"/>
    <w:link w:val="NumeraoChar"/>
    <w:qFormat/>
    <w:rsid w:val="001C657D"/>
    <w:pPr>
      <w:numPr>
        <w:numId w:val="5"/>
      </w:numPr>
      <w:spacing w:line="240" w:lineRule="auto"/>
    </w:pPr>
  </w:style>
  <w:style w:type="character" w:customStyle="1" w:styleId="NumeraoChar">
    <w:name w:val="Numeração Char"/>
    <w:basedOn w:val="Fontepargpadro"/>
    <w:link w:val="Numerao"/>
    <w:rsid w:val="001C657D"/>
    <w:rPr>
      <w:rFonts w:ascii="Arial" w:hAnsi="Arial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3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35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E18DC83B184905B635208800EC08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25665-32D4-45B6-B904-7EF6FDAF6744}"/>
      </w:docPartPr>
      <w:docPartBody>
        <w:p w:rsidR="00F502B3" w:rsidRDefault="00986E81" w:rsidP="00986E81">
          <w:pPr>
            <w:pStyle w:val="32E18DC83B184905B635208800EC08F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0450F533EFA4BBABF542BD4772EA4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CB066E-461F-4205-9853-B0406FC61C14}"/>
      </w:docPartPr>
      <w:docPartBody>
        <w:p w:rsidR="00F502B3" w:rsidRDefault="00986E81" w:rsidP="00986E81">
          <w:pPr>
            <w:pStyle w:val="50450F533EFA4BBABF542BD4772EA487"/>
          </w:pPr>
          <w:r>
            <w:rPr>
              <w:color w:val="5B9BD5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81"/>
    <w:rsid w:val="00206509"/>
    <w:rsid w:val="00260DD7"/>
    <w:rsid w:val="003A12C0"/>
    <w:rsid w:val="0055012D"/>
    <w:rsid w:val="006960E8"/>
    <w:rsid w:val="009572E4"/>
    <w:rsid w:val="00986E81"/>
    <w:rsid w:val="00996A35"/>
    <w:rsid w:val="00AB05AA"/>
    <w:rsid w:val="00B21A23"/>
    <w:rsid w:val="00E03F56"/>
    <w:rsid w:val="00E20E6E"/>
    <w:rsid w:val="00F479B3"/>
    <w:rsid w:val="00F5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B1CF60C2E904BF2B25F88C40EA1B424">
    <w:name w:val="2B1CF60C2E904BF2B25F88C40EA1B424"/>
    <w:rsid w:val="00986E81"/>
  </w:style>
  <w:style w:type="paragraph" w:customStyle="1" w:styleId="596155B3EAB24B11BF093B819E03991E">
    <w:name w:val="596155B3EAB24B11BF093B819E03991E"/>
    <w:rsid w:val="00986E81"/>
  </w:style>
  <w:style w:type="paragraph" w:customStyle="1" w:styleId="32E18DC83B184905B635208800EC08F1">
    <w:name w:val="32E18DC83B184905B635208800EC08F1"/>
    <w:rsid w:val="00986E81"/>
  </w:style>
  <w:style w:type="paragraph" w:customStyle="1" w:styleId="50450F533EFA4BBABF542BD4772EA487">
    <w:name w:val="50450F533EFA4BBABF542BD4772EA487"/>
    <w:rsid w:val="00986E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Bauru, 25 de março de 2018</PublishDate>
  <Abstract/>
  <CompanyAddress>Ana Clara Grassman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8CE448-B441-4300-B3B8-44ECC0036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lista de exercícios</vt:lpstr>
    </vt:vector>
  </TitlesOfParts>
  <Company>0004607B - Laboratório de Mecânica Aplicada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4ª lista de exercícios</dc:title>
  <dc:subject>0004604A - Algoritmos I</dc:subject>
  <dc:creator>Usuário do Windows</dc:creator>
  <cp:keywords/>
  <dc:description/>
  <cp:lastModifiedBy>Maykon Michel</cp:lastModifiedBy>
  <cp:revision>21</cp:revision>
  <dcterms:created xsi:type="dcterms:W3CDTF">2018-03-25T13:39:00Z</dcterms:created>
  <dcterms:modified xsi:type="dcterms:W3CDTF">2018-04-21T20:57:00Z</dcterms:modified>
</cp:coreProperties>
</file>