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78" w:rsidRDefault="00A06186" w:rsidP="00A06186">
      <w:pPr>
        <w:jc w:val="center"/>
        <w:rPr>
          <w:rFonts w:ascii="Arial" w:hAnsi="Arial" w:cs="Arial"/>
          <w:b/>
          <w:sz w:val="28"/>
          <w:szCs w:val="28"/>
          <w:lang w:val="es-ES"/>
        </w:rPr>
      </w:pPr>
      <w:r w:rsidRPr="00A06186">
        <w:rPr>
          <w:rFonts w:ascii="Arial" w:hAnsi="Arial" w:cs="Arial"/>
          <w:b/>
          <w:sz w:val="28"/>
          <w:szCs w:val="28"/>
          <w:lang w:val="es-ES"/>
        </w:rPr>
        <w:t>Requisitos mínimos de Hardware</w:t>
      </w:r>
    </w:p>
    <w:p w:rsidR="00AD5E88" w:rsidRDefault="00A428FF" w:rsidP="00AD5E88">
      <w:pPr>
        <w:pStyle w:val="NormalWeb"/>
        <w:shd w:val="clear" w:color="auto" w:fill="FFFFFF"/>
        <w:spacing w:before="0" w:beforeAutospacing="0" w:after="185" w:afterAutospacing="0"/>
        <w:jc w:val="both"/>
        <w:textAlignment w:val="baseline"/>
        <w:rPr>
          <w:rFonts w:ascii="Arial" w:hAnsi="Arial" w:cs="Arial"/>
          <w:color w:val="333333"/>
        </w:rPr>
      </w:pPr>
      <w:r>
        <w:rPr>
          <w:rFonts w:ascii="Arial" w:hAnsi="Arial" w:cs="Arial"/>
          <w:color w:val="333333"/>
        </w:rPr>
        <w:t>Estos requerimientos son los mínimos que necesariamente se recomienda para que la producción de los equipos sea de un óptimo funcionamiento con la aplicación ejecutándose, sin presentar ningún inconveniente en cuanto a su desempeño y funcionamiento.</w:t>
      </w:r>
    </w:p>
    <w:tbl>
      <w:tblPr>
        <w:tblStyle w:val="Tablaconcuadrcula"/>
        <w:tblW w:w="8926" w:type="dxa"/>
        <w:tblLook w:val="04A0" w:firstRow="1" w:lastRow="0" w:firstColumn="1" w:lastColumn="0" w:noHBand="0" w:noVBand="1"/>
      </w:tblPr>
      <w:tblGrid>
        <w:gridCol w:w="846"/>
        <w:gridCol w:w="3969"/>
        <w:gridCol w:w="4111"/>
      </w:tblGrid>
      <w:tr w:rsidR="00A06186" w:rsidTr="00A06186">
        <w:tc>
          <w:tcPr>
            <w:tcW w:w="846" w:type="dxa"/>
          </w:tcPr>
          <w:p w:rsidR="00A06186" w:rsidRDefault="00A06186" w:rsidP="00AD5E88">
            <w:pPr>
              <w:jc w:val="center"/>
              <w:rPr>
                <w:rFonts w:ascii="Arial" w:hAnsi="Arial" w:cs="Arial"/>
                <w:b/>
                <w:sz w:val="28"/>
                <w:szCs w:val="28"/>
                <w:lang w:val="es-ES"/>
              </w:rPr>
            </w:pPr>
            <w:r>
              <w:rPr>
                <w:rFonts w:ascii="Arial" w:hAnsi="Arial" w:cs="Arial"/>
                <w:b/>
                <w:sz w:val="28"/>
                <w:szCs w:val="28"/>
                <w:lang w:val="es-ES"/>
              </w:rPr>
              <w:t>No.</w:t>
            </w:r>
          </w:p>
        </w:tc>
        <w:tc>
          <w:tcPr>
            <w:tcW w:w="3969" w:type="dxa"/>
          </w:tcPr>
          <w:p w:rsidR="00A06186" w:rsidRDefault="00A06186" w:rsidP="00AD5E88">
            <w:pPr>
              <w:jc w:val="center"/>
              <w:rPr>
                <w:rFonts w:ascii="Arial" w:hAnsi="Arial" w:cs="Arial"/>
                <w:b/>
                <w:sz w:val="28"/>
                <w:szCs w:val="28"/>
                <w:lang w:val="es-ES"/>
              </w:rPr>
            </w:pPr>
            <w:r>
              <w:rPr>
                <w:rFonts w:ascii="Arial" w:hAnsi="Arial" w:cs="Arial"/>
                <w:b/>
                <w:sz w:val="28"/>
                <w:szCs w:val="28"/>
                <w:lang w:val="es-ES"/>
              </w:rPr>
              <w:t>Equipo</w:t>
            </w:r>
          </w:p>
        </w:tc>
        <w:tc>
          <w:tcPr>
            <w:tcW w:w="4111" w:type="dxa"/>
          </w:tcPr>
          <w:p w:rsidR="00A06186" w:rsidRDefault="00A06186" w:rsidP="00AD5E88">
            <w:pPr>
              <w:jc w:val="center"/>
              <w:rPr>
                <w:rFonts w:ascii="Arial" w:hAnsi="Arial" w:cs="Arial"/>
                <w:b/>
                <w:sz w:val="28"/>
                <w:szCs w:val="28"/>
                <w:lang w:val="es-ES"/>
              </w:rPr>
            </w:pPr>
            <w:r>
              <w:rPr>
                <w:rFonts w:ascii="Arial" w:hAnsi="Arial" w:cs="Arial"/>
                <w:b/>
                <w:sz w:val="28"/>
                <w:szCs w:val="28"/>
                <w:lang w:val="es-ES"/>
              </w:rPr>
              <w:t>Descripción</w:t>
            </w:r>
          </w:p>
        </w:tc>
      </w:tr>
      <w:tr w:rsidR="00A06186" w:rsidTr="00A06186">
        <w:tc>
          <w:tcPr>
            <w:tcW w:w="846" w:type="dxa"/>
          </w:tcPr>
          <w:p w:rsidR="00A06186" w:rsidRPr="00A06186" w:rsidRDefault="00A06186" w:rsidP="00A06186">
            <w:pPr>
              <w:jc w:val="center"/>
              <w:rPr>
                <w:rFonts w:ascii="Arial" w:hAnsi="Arial" w:cs="Arial"/>
                <w:sz w:val="24"/>
                <w:szCs w:val="24"/>
                <w:lang w:val="es-ES"/>
              </w:rPr>
            </w:pPr>
            <w:r w:rsidRPr="00A06186">
              <w:rPr>
                <w:rFonts w:ascii="Arial" w:hAnsi="Arial" w:cs="Arial"/>
                <w:sz w:val="24"/>
                <w:szCs w:val="24"/>
                <w:lang w:val="es-ES"/>
              </w:rPr>
              <w:t>1</w:t>
            </w:r>
          </w:p>
        </w:tc>
        <w:tc>
          <w:tcPr>
            <w:tcW w:w="3969" w:type="dxa"/>
          </w:tcPr>
          <w:p w:rsidR="00A06186" w:rsidRPr="00A06186" w:rsidRDefault="00A06186" w:rsidP="00A06186">
            <w:pPr>
              <w:rPr>
                <w:rFonts w:ascii="Arial" w:hAnsi="Arial" w:cs="Arial"/>
                <w:sz w:val="24"/>
                <w:szCs w:val="24"/>
                <w:lang w:val="es-ES"/>
              </w:rPr>
            </w:pPr>
            <w:r w:rsidRPr="00A06186">
              <w:rPr>
                <w:rFonts w:ascii="Arial" w:hAnsi="Arial" w:cs="Arial"/>
                <w:sz w:val="24"/>
                <w:szCs w:val="24"/>
                <w:lang w:val="es-ES"/>
              </w:rPr>
              <w:t>Procesador</w:t>
            </w:r>
          </w:p>
        </w:tc>
        <w:tc>
          <w:tcPr>
            <w:tcW w:w="4111" w:type="dxa"/>
          </w:tcPr>
          <w:p w:rsidR="00A06186" w:rsidRPr="00A06186" w:rsidRDefault="00A06186" w:rsidP="00AD5E88">
            <w:pPr>
              <w:rPr>
                <w:rFonts w:ascii="Arial" w:hAnsi="Arial" w:cs="Arial"/>
                <w:b/>
                <w:sz w:val="24"/>
                <w:szCs w:val="24"/>
                <w:lang w:val="es-ES"/>
              </w:rPr>
            </w:pPr>
            <w:r w:rsidRPr="00A06186">
              <w:rPr>
                <w:rFonts w:ascii="Arial" w:hAnsi="Arial" w:cs="Arial"/>
                <w:color w:val="000000"/>
                <w:sz w:val="24"/>
                <w:szCs w:val="24"/>
                <w:shd w:val="clear" w:color="auto" w:fill="FFFFFF"/>
              </w:rPr>
              <w:t>1 GHz  de 32 bits (x86)</w:t>
            </w:r>
          </w:p>
        </w:tc>
      </w:tr>
      <w:tr w:rsidR="00A06186" w:rsidTr="00A06186">
        <w:tc>
          <w:tcPr>
            <w:tcW w:w="846" w:type="dxa"/>
          </w:tcPr>
          <w:p w:rsidR="00A06186" w:rsidRPr="00A06186" w:rsidRDefault="00A06186" w:rsidP="00A06186">
            <w:pPr>
              <w:jc w:val="center"/>
              <w:rPr>
                <w:rFonts w:ascii="Arial" w:hAnsi="Arial" w:cs="Arial"/>
                <w:sz w:val="24"/>
                <w:szCs w:val="24"/>
                <w:lang w:val="es-ES"/>
              </w:rPr>
            </w:pPr>
            <w:r w:rsidRPr="00A06186">
              <w:rPr>
                <w:rFonts w:ascii="Arial" w:hAnsi="Arial" w:cs="Arial"/>
                <w:sz w:val="24"/>
                <w:szCs w:val="24"/>
                <w:lang w:val="es-ES"/>
              </w:rPr>
              <w:t>2</w:t>
            </w:r>
          </w:p>
        </w:tc>
        <w:tc>
          <w:tcPr>
            <w:tcW w:w="3969" w:type="dxa"/>
          </w:tcPr>
          <w:p w:rsidR="00A06186" w:rsidRPr="00A06186" w:rsidRDefault="00A06186" w:rsidP="00A06186">
            <w:pPr>
              <w:rPr>
                <w:rFonts w:ascii="Arial" w:hAnsi="Arial" w:cs="Arial"/>
                <w:sz w:val="24"/>
                <w:szCs w:val="24"/>
                <w:lang w:val="es-ES"/>
              </w:rPr>
            </w:pPr>
            <w:r w:rsidRPr="00A06186">
              <w:rPr>
                <w:rFonts w:ascii="Arial" w:hAnsi="Arial" w:cs="Arial"/>
                <w:sz w:val="24"/>
                <w:szCs w:val="24"/>
                <w:lang w:val="es-ES"/>
              </w:rPr>
              <w:t xml:space="preserve">Memoria </w:t>
            </w:r>
          </w:p>
        </w:tc>
        <w:tc>
          <w:tcPr>
            <w:tcW w:w="4111" w:type="dxa"/>
          </w:tcPr>
          <w:p w:rsidR="00A06186" w:rsidRPr="00A06186" w:rsidRDefault="00A428FF" w:rsidP="00A06186">
            <w:pPr>
              <w:rPr>
                <w:rFonts w:ascii="Arial" w:hAnsi="Arial" w:cs="Arial"/>
                <w:sz w:val="24"/>
                <w:szCs w:val="24"/>
                <w:lang w:val="es-ES"/>
              </w:rPr>
            </w:pPr>
            <w:r>
              <w:rPr>
                <w:rFonts w:ascii="Trebuchet MS" w:hAnsi="Trebuchet MS"/>
                <w:color w:val="000000"/>
                <w:sz w:val="24"/>
                <w:szCs w:val="24"/>
                <w:shd w:val="clear" w:color="auto" w:fill="FFFFFF"/>
              </w:rPr>
              <w:t>2</w:t>
            </w:r>
            <w:r w:rsidR="00A06186" w:rsidRPr="00A06186">
              <w:rPr>
                <w:rFonts w:ascii="Trebuchet MS" w:hAnsi="Trebuchet MS"/>
                <w:color w:val="000000"/>
                <w:sz w:val="24"/>
                <w:szCs w:val="24"/>
                <w:shd w:val="clear" w:color="auto" w:fill="FFFFFF"/>
              </w:rPr>
              <w:t xml:space="preserve"> GB de RAM</w:t>
            </w:r>
          </w:p>
        </w:tc>
      </w:tr>
      <w:tr w:rsidR="00A06186" w:rsidTr="00A06186">
        <w:tc>
          <w:tcPr>
            <w:tcW w:w="846" w:type="dxa"/>
          </w:tcPr>
          <w:p w:rsidR="00A06186" w:rsidRPr="00A06186" w:rsidRDefault="00A06186" w:rsidP="00A06186">
            <w:pPr>
              <w:jc w:val="center"/>
              <w:rPr>
                <w:rFonts w:ascii="Arial" w:hAnsi="Arial" w:cs="Arial"/>
                <w:sz w:val="24"/>
                <w:szCs w:val="24"/>
                <w:lang w:val="es-ES"/>
              </w:rPr>
            </w:pPr>
            <w:r w:rsidRPr="00A06186">
              <w:rPr>
                <w:rFonts w:ascii="Arial" w:hAnsi="Arial" w:cs="Arial"/>
                <w:sz w:val="24"/>
                <w:szCs w:val="24"/>
                <w:lang w:val="es-ES"/>
              </w:rPr>
              <w:t>3</w:t>
            </w:r>
          </w:p>
        </w:tc>
        <w:tc>
          <w:tcPr>
            <w:tcW w:w="3969" w:type="dxa"/>
          </w:tcPr>
          <w:p w:rsidR="00A06186" w:rsidRPr="00A06186" w:rsidRDefault="00A06186" w:rsidP="00A06186">
            <w:pPr>
              <w:rPr>
                <w:rFonts w:ascii="Arial" w:hAnsi="Arial" w:cs="Arial"/>
                <w:sz w:val="24"/>
                <w:szCs w:val="24"/>
                <w:lang w:val="es-ES"/>
              </w:rPr>
            </w:pPr>
            <w:r w:rsidRPr="00A06186">
              <w:rPr>
                <w:rFonts w:ascii="Trebuchet MS" w:hAnsi="Trebuchet MS"/>
                <w:color w:val="000000"/>
                <w:sz w:val="24"/>
                <w:szCs w:val="24"/>
                <w:shd w:val="clear" w:color="auto" w:fill="FFFFFF"/>
              </w:rPr>
              <w:t>Espacio libre en disco</w:t>
            </w:r>
          </w:p>
        </w:tc>
        <w:tc>
          <w:tcPr>
            <w:tcW w:w="4111" w:type="dxa"/>
          </w:tcPr>
          <w:p w:rsidR="00A06186" w:rsidRPr="00A06186" w:rsidRDefault="00A06186" w:rsidP="00A06186">
            <w:pPr>
              <w:rPr>
                <w:rFonts w:ascii="Arial" w:hAnsi="Arial" w:cs="Arial"/>
                <w:sz w:val="24"/>
                <w:szCs w:val="24"/>
                <w:lang w:val="es-ES"/>
              </w:rPr>
            </w:pPr>
            <w:r w:rsidRPr="00A06186">
              <w:rPr>
                <w:rFonts w:ascii="Arial" w:hAnsi="Arial" w:cs="Arial"/>
                <w:sz w:val="24"/>
                <w:szCs w:val="24"/>
                <w:lang w:val="es-ES"/>
              </w:rPr>
              <w:t>16 GB</w:t>
            </w:r>
          </w:p>
        </w:tc>
      </w:tr>
      <w:tr w:rsidR="00A06186" w:rsidTr="00A06186">
        <w:tc>
          <w:tcPr>
            <w:tcW w:w="846" w:type="dxa"/>
          </w:tcPr>
          <w:p w:rsidR="00A06186" w:rsidRPr="00A06186" w:rsidRDefault="00A06186" w:rsidP="00A06186">
            <w:pPr>
              <w:jc w:val="center"/>
              <w:rPr>
                <w:rFonts w:ascii="Arial" w:hAnsi="Arial" w:cs="Arial"/>
                <w:sz w:val="24"/>
                <w:szCs w:val="24"/>
                <w:lang w:val="es-ES"/>
              </w:rPr>
            </w:pPr>
            <w:r w:rsidRPr="00A06186">
              <w:rPr>
                <w:rFonts w:ascii="Arial" w:hAnsi="Arial" w:cs="Arial"/>
                <w:sz w:val="24"/>
                <w:szCs w:val="24"/>
                <w:lang w:val="es-ES"/>
              </w:rPr>
              <w:t>4</w:t>
            </w:r>
          </w:p>
        </w:tc>
        <w:tc>
          <w:tcPr>
            <w:tcW w:w="3969" w:type="dxa"/>
          </w:tcPr>
          <w:p w:rsidR="00A06186" w:rsidRPr="00A06186" w:rsidRDefault="00A06186" w:rsidP="00A06186">
            <w:pPr>
              <w:rPr>
                <w:rFonts w:ascii="Arial" w:hAnsi="Arial" w:cs="Arial"/>
                <w:sz w:val="24"/>
                <w:szCs w:val="24"/>
                <w:lang w:val="es-ES"/>
              </w:rPr>
            </w:pPr>
            <w:r w:rsidRPr="00A06186">
              <w:rPr>
                <w:rFonts w:ascii="Arial" w:hAnsi="Arial" w:cs="Arial"/>
                <w:color w:val="000000"/>
                <w:sz w:val="24"/>
                <w:szCs w:val="24"/>
                <w:shd w:val="clear" w:color="auto" w:fill="FFFFFF"/>
              </w:rPr>
              <w:t>Tarjeta gráfica</w:t>
            </w:r>
          </w:p>
        </w:tc>
        <w:tc>
          <w:tcPr>
            <w:tcW w:w="4111" w:type="dxa"/>
          </w:tcPr>
          <w:p w:rsidR="00A06186" w:rsidRPr="00A06186" w:rsidRDefault="00A06186" w:rsidP="00A06186">
            <w:pPr>
              <w:rPr>
                <w:rFonts w:ascii="Arial" w:hAnsi="Arial" w:cs="Arial"/>
                <w:sz w:val="24"/>
                <w:szCs w:val="24"/>
                <w:lang w:val="es-ES"/>
              </w:rPr>
            </w:pPr>
            <w:r w:rsidRPr="00A06186">
              <w:rPr>
                <w:rFonts w:ascii="Arial" w:hAnsi="Arial" w:cs="Arial"/>
                <w:color w:val="000000"/>
                <w:sz w:val="24"/>
                <w:szCs w:val="24"/>
                <w:shd w:val="clear" w:color="auto" w:fill="FFFFFF"/>
              </w:rPr>
              <w:t xml:space="preserve">Procesador gráfico </w:t>
            </w:r>
            <w:proofErr w:type="spellStart"/>
            <w:r w:rsidRPr="00A06186">
              <w:rPr>
                <w:rFonts w:ascii="Arial" w:hAnsi="Arial" w:cs="Arial"/>
                <w:color w:val="000000"/>
                <w:sz w:val="24"/>
                <w:szCs w:val="24"/>
                <w:shd w:val="clear" w:color="auto" w:fill="FFFFFF"/>
              </w:rPr>
              <w:t>DirectX</w:t>
            </w:r>
            <w:proofErr w:type="spellEnd"/>
            <w:r w:rsidRPr="00A06186">
              <w:rPr>
                <w:rFonts w:ascii="Arial" w:hAnsi="Arial" w:cs="Arial"/>
                <w:color w:val="000000"/>
                <w:sz w:val="24"/>
                <w:szCs w:val="24"/>
                <w:shd w:val="clear" w:color="auto" w:fill="FFFFFF"/>
              </w:rPr>
              <w:t>® 9 con el Modelo de controladores de pantalla de Windows (WDDM) o un controlador superior</w:t>
            </w:r>
          </w:p>
        </w:tc>
      </w:tr>
      <w:tr w:rsidR="00A06186" w:rsidTr="00A06186">
        <w:tc>
          <w:tcPr>
            <w:tcW w:w="846" w:type="dxa"/>
          </w:tcPr>
          <w:p w:rsidR="00A06186" w:rsidRPr="00A06186" w:rsidRDefault="00A06186" w:rsidP="00A06186">
            <w:pPr>
              <w:jc w:val="center"/>
              <w:rPr>
                <w:rFonts w:ascii="Arial" w:hAnsi="Arial" w:cs="Arial"/>
                <w:sz w:val="24"/>
                <w:szCs w:val="24"/>
                <w:lang w:val="es-ES"/>
              </w:rPr>
            </w:pPr>
            <w:r>
              <w:rPr>
                <w:rFonts w:ascii="Arial" w:hAnsi="Arial" w:cs="Arial"/>
                <w:sz w:val="24"/>
                <w:szCs w:val="24"/>
                <w:lang w:val="es-ES"/>
              </w:rPr>
              <w:t>5</w:t>
            </w:r>
          </w:p>
        </w:tc>
        <w:tc>
          <w:tcPr>
            <w:tcW w:w="3969" w:type="dxa"/>
          </w:tcPr>
          <w:p w:rsidR="00A06186" w:rsidRPr="00A06186" w:rsidRDefault="00AD5E88" w:rsidP="00A06186">
            <w:pPr>
              <w:rPr>
                <w:rFonts w:ascii="Arial" w:hAnsi="Arial" w:cs="Arial"/>
                <w:sz w:val="24"/>
                <w:szCs w:val="24"/>
                <w:lang w:val="es-ES"/>
              </w:rPr>
            </w:pPr>
            <w:r>
              <w:rPr>
                <w:rFonts w:ascii="Arial" w:hAnsi="Arial" w:cs="Arial"/>
                <w:sz w:val="24"/>
                <w:szCs w:val="24"/>
                <w:lang w:val="es-ES"/>
              </w:rPr>
              <w:t>Tarjeta de red</w:t>
            </w:r>
          </w:p>
        </w:tc>
        <w:tc>
          <w:tcPr>
            <w:tcW w:w="4111" w:type="dxa"/>
          </w:tcPr>
          <w:p w:rsidR="00A06186" w:rsidRPr="00A06186" w:rsidRDefault="00AD5E88" w:rsidP="00A06186">
            <w:pPr>
              <w:rPr>
                <w:rFonts w:ascii="Arial" w:hAnsi="Arial" w:cs="Arial"/>
                <w:sz w:val="24"/>
                <w:szCs w:val="24"/>
                <w:lang w:val="es-ES"/>
              </w:rPr>
            </w:pPr>
            <w:r>
              <w:rPr>
                <w:rFonts w:ascii="Arial" w:hAnsi="Arial" w:cs="Arial"/>
                <w:sz w:val="24"/>
                <w:szCs w:val="24"/>
                <w:lang w:val="es-ES"/>
              </w:rPr>
              <w:t>10/100/1000</w:t>
            </w:r>
          </w:p>
        </w:tc>
      </w:tr>
      <w:tr w:rsidR="00AD5E88" w:rsidTr="00A06186">
        <w:tc>
          <w:tcPr>
            <w:tcW w:w="846" w:type="dxa"/>
          </w:tcPr>
          <w:p w:rsidR="00AD5E88" w:rsidRDefault="00AD5E88" w:rsidP="00A06186">
            <w:pPr>
              <w:jc w:val="center"/>
              <w:rPr>
                <w:rFonts w:ascii="Arial" w:hAnsi="Arial" w:cs="Arial"/>
                <w:sz w:val="24"/>
                <w:szCs w:val="24"/>
                <w:lang w:val="es-ES"/>
              </w:rPr>
            </w:pPr>
            <w:r>
              <w:rPr>
                <w:rFonts w:ascii="Arial" w:hAnsi="Arial" w:cs="Arial"/>
                <w:sz w:val="24"/>
                <w:szCs w:val="24"/>
                <w:lang w:val="es-ES"/>
              </w:rPr>
              <w:t>6</w:t>
            </w:r>
          </w:p>
        </w:tc>
        <w:tc>
          <w:tcPr>
            <w:tcW w:w="3969" w:type="dxa"/>
          </w:tcPr>
          <w:p w:rsidR="00AD5E88" w:rsidRDefault="00AD5E88" w:rsidP="00A06186">
            <w:pPr>
              <w:rPr>
                <w:rFonts w:ascii="Arial" w:hAnsi="Arial" w:cs="Arial"/>
                <w:sz w:val="24"/>
                <w:szCs w:val="24"/>
                <w:lang w:val="es-ES"/>
              </w:rPr>
            </w:pPr>
            <w:r>
              <w:rPr>
                <w:rFonts w:ascii="Arial" w:hAnsi="Arial" w:cs="Arial"/>
                <w:sz w:val="24"/>
                <w:szCs w:val="24"/>
                <w:lang w:val="es-ES"/>
              </w:rPr>
              <w:t>Pantalla</w:t>
            </w:r>
          </w:p>
        </w:tc>
        <w:tc>
          <w:tcPr>
            <w:tcW w:w="4111" w:type="dxa"/>
          </w:tcPr>
          <w:p w:rsidR="00AD5E88" w:rsidRDefault="00AD5E88" w:rsidP="00A06186">
            <w:pPr>
              <w:rPr>
                <w:rFonts w:ascii="Arial" w:hAnsi="Arial" w:cs="Arial"/>
                <w:sz w:val="24"/>
                <w:szCs w:val="24"/>
                <w:lang w:val="es-ES"/>
              </w:rPr>
            </w:pPr>
            <w:r>
              <w:rPr>
                <w:rFonts w:ascii="Arial" w:hAnsi="Arial" w:cs="Arial"/>
                <w:sz w:val="24"/>
                <w:szCs w:val="24"/>
                <w:lang w:val="es-ES"/>
              </w:rPr>
              <w:t>15.6 LCD</w:t>
            </w:r>
          </w:p>
        </w:tc>
      </w:tr>
      <w:tr w:rsidR="00AD5E88" w:rsidTr="00A06186">
        <w:tc>
          <w:tcPr>
            <w:tcW w:w="846" w:type="dxa"/>
          </w:tcPr>
          <w:p w:rsidR="00AD5E88" w:rsidRDefault="00AD5E88" w:rsidP="00A06186">
            <w:pPr>
              <w:jc w:val="center"/>
              <w:rPr>
                <w:rFonts w:ascii="Arial" w:hAnsi="Arial" w:cs="Arial"/>
                <w:sz w:val="24"/>
                <w:szCs w:val="24"/>
                <w:lang w:val="es-ES"/>
              </w:rPr>
            </w:pPr>
            <w:r>
              <w:rPr>
                <w:rFonts w:ascii="Arial" w:hAnsi="Arial" w:cs="Arial"/>
                <w:sz w:val="24"/>
                <w:szCs w:val="24"/>
                <w:lang w:val="es-ES"/>
              </w:rPr>
              <w:t>7</w:t>
            </w:r>
          </w:p>
        </w:tc>
        <w:tc>
          <w:tcPr>
            <w:tcW w:w="3969" w:type="dxa"/>
          </w:tcPr>
          <w:p w:rsidR="00AD5E88" w:rsidRDefault="00A428FF" w:rsidP="00A06186">
            <w:pPr>
              <w:rPr>
                <w:rFonts w:ascii="Arial" w:hAnsi="Arial" w:cs="Arial"/>
                <w:sz w:val="24"/>
                <w:szCs w:val="24"/>
                <w:lang w:val="es-ES"/>
              </w:rPr>
            </w:pPr>
            <w:proofErr w:type="spellStart"/>
            <w:r>
              <w:rPr>
                <w:rFonts w:ascii="Arial" w:hAnsi="Arial" w:cs="Arial"/>
                <w:sz w:val="24"/>
                <w:szCs w:val="24"/>
                <w:lang w:val="es-ES"/>
              </w:rPr>
              <w:t>Wi</w:t>
            </w:r>
            <w:proofErr w:type="spellEnd"/>
            <w:r>
              <w:rPr>
                <w:rFonts w:ascii="Arial" w:hAnsi="Arial" w:cs="Arial"/>
                <w:sz w:val="24"/>
                <w:szCs w:val="24"/>
                <w:lang w:val="es-ES"/>
              </w:rPr>
              <w:t>-Fi</w:t>
            </w:r>
          </w:p>
        </w:tc>
        <w:tc>
          <w:tcPr>
            <w:tcW w:w="4111" w:type="dxa"/>
          </w:tcPr>
          <w:p w:rsidR="00AD5E88" w:rsidRDefault="00A428FF" w:rsidP="00A06186">
            <w:pPr>
              <w:rPr>
                <w:rFonts w:ascii="Arial" w:hAnsi="Arial" w:cs="Arial"/>
                <w:sz w:val="24"/>
                <w:szCs w:val="24"/>
                <w:lang w:val="es-ES"/>
              </w:rPr>
            </w:pPr>
            <w:r>
              <w:rPr>
                <w:rFonts w:ascii="Arial" w:hAnsi="Arial" w:cs="Arial"/>
                <w:sz w:val="24"/>
                <w:szCs w:val="24"/>
                <w:lang w:val="es-ES"/>
              </w:rPr>
              <w:t>802.11b/g/n/</w:t>
            </w:r>
            <w:proofErr w:type="spellStart"/>
            <w:r>
              <w:rPr>
                <w:rFonts w:ascii="Arial" w:hAnsi="Arial" w:cs="Arial"/>
                <w:sz w:val="24"/>
                <w:szCs w:val="24"/>
                <w:lang w:val="es-ES"/>
              </w:rPr>
              <w:t>ac</w:t>
            </w:r>
            <w:proofErr w:type="spellEnd"/>
          </w:p>
        </w:tc>
      </w:tr>
      <w:tr w:rsidR="00AD5E88" w:rsidTr="00A06186">
        <w:tc>
          <w:tcPr>
            <w:tcW w:w="846" w:type="dxa"/>
          </w:tcPr>
          <w:p w:rsidR="00AD5E88" w:rsidRDefault="00AD5E88" w:rsidP="00A06186">
            <w:pPr>
              <w:jc w:val="center"/>
              <w:rPr>
                <w:rFonts w:ascii="Arial" w:hAnsi="Arial" w:cs="Arial"/>
                <w:sz w:val="24"/>
                <w:szCs w:val="24"/>
                <w:lang w:val="es-ES"/>
              </w:rPr>
            </w:pPr>
            <w:r>
              <w:rPr>
                <w:rFonts w:ascii="Arial" w:hAnsi="Arial" w:cs="Arial"/>
                <w:sz w:val="24"/>
                <w:szCs w:val="24"/>
                <w:lang w:val="es-ES"/>
              </w:rPr>
              <w:t>8</w:t>
            </w:r>
          </w:p>
        </w:tc>
        <w:tc>
          <w:tcPr>
            <w:tcW w:w="3969" w:type="dxa"/>
          </w:tcPr>
          <w:p w:rsidR="00AD5E88" w:rsidRDefault="00A428FF" w:rsidP="00A06186">
            <w:pPr>
              <w:rPr>
                <w:rFonts w:ascii="Arial" w:hAnsi="Arial" w:cs="Arial"/>
                <w:sz w:val="24"/>
                <w:szCs w:val="24"/>
                <w:lang w:val="es-ES"/>
              </w:rPr>
            </w:pPr>
            <w:r>
              <w:rPr>
                <w:rFonts w:ascii="Arial" w:hAnsi="Arial" w:cs="Arial"/>
                <w:sz w:val="24"/>
                <w:szCs w:val="24"/>
                <w:lang w:val="es-ES"/>
              </w:rPr>
              <w:t>Bluetooth</w:t>
            </w:r>
          </w:p>
        </w:tc>
        <w:tc>
          <w:tcPr>
            <w:tcW w:w="4111" w:type="dxa"/>
          </w:tcPr>
          <w:p w:rsidR="00AD5E88" w:rsidRDefault="00A428FF" w:rsidP="00A428FF">
            <w:pPr>
              <w:rPr>
                <w:rFonts w:ascii="Arial" w:hAnsi="Arial" w:cs="Arial"/>
                <w:sz w:val="24"/>
                <w:szCs w:val="24"/>
                <w:lang w:val="es-ES"/>
              </w:rPr>
            </w:pPr>
            <w:r>
              <w:rPr>
                <w:rFonts w:ascii="Arial" w:hAnsi="Arial" w:cs="Arial"/>
                <w:sz w:val="24"/>
                <w:szCs w:val="24"/>
                <w:lang w:val="es-ES"/>
              </w:rPr>
              <w:t>V5</w:t>
            </w:r>
          </w:p>
        </w:tc>
      </w:tr>
    </w:tbl>
    <w:p w:rsidR="00A06186" w:rsidRDefault="00A06186" w:rsidP="00A428FF">
      <w:pPr>
        <w:rPr>
          <w:rFonts w:ascii="Arial" w:hAnsi="Arial" w:cs="Arial"/>
          <w:b/>
          <w:sz w:val="28"/>
          <w:szCs w:val="28"/>
          <w:lang w:val="es-ES"/>
        </w:rPr>
      </w:pPr>
    </w:p>
    <w:p w:rsidR="00A428FF" w:rsidRDefault="00A428FF" w:rsidP="00A428FF">
      <w:pPr>
        <w:pStyle w:val="NormalWeb"/>
        <w:shd w:val="clear" w:color="auto" w:fill="FFFFFF"/>
        <w:spacing w:before="0" w:beforeAutospacing="0" w:after="185" w:afterAutospacing="0" w:line="332" w:lineRule="atLeast"/>
        <w:jc w:val="both"/>
        <w:textAlignment w:val="baseline"/>
        <w:rPr>
          <w:rFonts w:ascii="Arial" w:hAnsi="Arial" w:cs="Arial"/>
          <w:color w:val="333333"/>
        </w:rPr>
      </w:pPr>
      <w:r w:rsidRPr="00A428FF">
        <w:rPr>
          <w:rFonts w:ascii="Arial" w:hAnsi="Arial" w:cs="Arial"/>
          <w:b/>
          <w:lang w:val="es-ES"/>
        </w:rPr>
        <w:t>Nota:</w:t>
      </w:r>
      <w:r>
        <w:rPr>
          <w:rFonts w:ascii="Arial" w:hAnsi="Arial" w:cs="Arial"/>
          <w:b/>
          <w:sz w:val="28"/>
          <w:szCs w:val="28"/>
          <w:lang w:val="es-ES"/>
        </w:rPr>
        <w:t xml:space="preserve"> </w:t>
      </w:r>
      <w:r>
        <w:rPr>
          <w:rFonts w:ascii="Arial" w:hAnsi="Arial" w:cs="Arial"/>
          <w:color w:val="333333"/>
        </w:rPr>
        <w:t xml:space="preserve">Se </w:t>
      </w:r>
      <w:r w:rsidRPr="00AD5E88">
        <w:rPr>
          <w:rFonts w:ascii="Arial" w:hAnsi="Arial" w:cs="Arial"/>
          <w:color w:val="333333"/>
        </w:rPr>
        <w:t>recomienda 2 gigabytes (GB) de memoria del sistema como mínimo para un ordenador con el sistema operativo Windows 7 de 32 bits y 4 GB para un ordenador con el sistema operativo Windows 7 de 64 bits.</w:t>
      </w:r>
    </w:p>
    <w:p w:rsidR="00A428FF" w:rsidRDefault="00A428FF" w:rsidP="00A428FF">
      <w:pPr>
        <w:rPr>
          <w:rFonts w:ascii="Arial" w:hAnsi="Arial" w:cs="Arial"/>
          <w:color w:val="333333"/>
        </w:rPr>
      </w:pPr>
      <w:r>
        <w:rPr>
          <w:rFonts w:ascii="Arial" w:hAnsi="Arial" w:cs="Arial"/>
          <w:color w:val="333333"/>
        </w:rPr>
        <w:t>Esta misma configuración sería para un Sistema Operativo Linux.</w:t>
      </w: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jc w:val="center"/>
        <w:rPr>
          <w:rFonts w:ascii="Arial" w:hAnsi="Arial" w:cs="Arial"/>
          <w:b/>
          <w:sz w:val="28"/>
          <w:szCs w:val="28"/>
          <w:lang w:val="es-ES"/>
        </w:rPr>
      </w:pPr>
      <w:r w:rsidRPr="00A06186">
        <w:rPr>
          <w:rFonts w:ascii="Arial" w:hAnsi="Arial" w:cs="Arial"/>
          <w:b/>
          <w:sz w:val="28"/>
          <w:szCs w:val="28"/>
          <w:lang w:val="es-ES"/>
        </w:rPr>
        <w:lastRenderedPageBreak/>
        <w:t xml:space="preserve">Requisitos </w:t>
      </w:r>
      <w:r>
        <w:rPr>
          <w:rFonts w:ascii="Arial" w:hAnsi="Arial" w:cs="Arial"/>
          <w:b/>
          <w:sz w:val="28"/>
          <w:szCs w:val="28"/>
          <w:lang w:val="es-ES"/>
        </w:rPr>
        <w:t>de Usuario</w:t>
      </w:r>
    </w:p>
    <w:p w:rsidR="00A428FF" w:rsidRDefault="00A428FF" w:rsidP="00A428FF">
      <w:pPr>
        <w:pStyle w:val="NormalWeb"/>
        <w:shd w:val="clear" w:color="auto" w:fill="FFFFFF"/>
        <w:spacing w:before="0" w:beforeAutospacing="0" w:after="185" w:afterAutospacing="0"/>
        <w:jc w:val="both"/>
        <w:textAlignment w:val="baseline"/>
        <w:rPr>
          <w:rFonts w:ascii="Arial" w:hAnsi="Arial" w:cs="Arial"/>
          <w:color w:val="333333"/>
        </w:rPr>
      </w:pPr>
      <w:r>
        <w:rPr>
          <w:rFonts w:ascii="Arial" w:hAnsi="Arial" w:cs="Arial"/>
          <w:color w:val="333333"/>
        </w:rPr>
        <w:t xml:space="preserve">Estos requerimientos son los mínimos que necesariamente se recomienda para </w:t>
      </w:r>
      <w:r w:rsidR="00F0679A">
        <w:rPr>
          <w:rFonts w:ascii="Arial" w:hAnsi="Arial" w:cs="Arial"/>
          <w:color w:val="333333"/>
        </w:rPr>
        <w:t>las personas que trabajaran operando las computadoras y utilizando la  aplicación que se esta desarrollando.</w:t>
      </w:r>
    </w:p>
    <w:tbl>
      <w:tblPr>
        <w:tblStyle w:val="Tablaconcuadrcula"/>
        <w:tblW w:w="8926" w:type="dxa"/>
        <w:tblLook w:val="04A0" w:firstRow="1" w:lastRow="0" w:firstColumn="1" w:lastColumn="0" w:noHBand="0" w:noVBand="1"/>
      </w:tblPr>
      <w:tblGrid>
        <w:gridCol w:w="846"/>
        <w:gridCol w:w="3969"/>
        <w:gridCol w:w="4111"/>
      </w:tblGrid>
      <w:tr w:rsidR="00A428FF" w:rsidTr="00AB18A9">
        <w:tc>
          <w:tcPr>
            <w:tcW w:w="846" w:type="dxa"/>
          </w:tcPr>
          <w:p w:rsidR="00A428FF" w:rsidRDefault="00A428FF" w:rsidP="00AB18A9">
            <w:pPr>
              <w:jc w:val="center"/>
              <w:rPr>
                <w:rFonts w:ascii="Arial" w:hAnsi="Arial" w:cs="Arial"/>
                <w:b/>
                <w:sz w:val="28"/>
                <w:szCs w:val="28"/>
                <w:lang w:val="es-ES"/>
              </w:rPr>
            </w:pPr>
            <w:r>
              <w:rPr>
                <w:rFonts w:ascii="Arial" w:hAnsi="Arial" w:cs="Arial"/>
                <w:b/>
                <w:sz w:val="28"/>
                <w:szCs w:val="28"/>
                <w:lang w:val="es-ES"/>
              </w:rPr>
              <w:t>No.</w:t>
            </w:r>
          </w:p>
        </w:tc>
        <w:tc>
          <w:tcPr>
            <w:tcW w:w="3969" w:type="dxa"/>
          </w:tcPr>
          <w:p w:rsidR="00A428FF" w:rsidRDefault="00A428FF" w:rsidP="00AB18A9">
            <w:pPr>
              <w:jc w:val="center"/>
              <w:rPr>
                <w:rFonts w:ascii="Arial" w:hAnsi="Arial" w:cs="Arial"/>
                <w:b/>
                <w:sz w:val="28"/>
                <w:szCs w:val="28"/>
                <w:lang w:val="es-ES"/>
              </w:rPr>
            </w:pPr>
            <w:r>
              <w:rPr>
                <w:rFonts w:ascii="Arial" w:hAnsi="Arial" w:cs="Arial"/>
                <w:b/>
                <w:sz w:val="28"/>
                <w:szCs w:val="28"/>
                <w:lang w:val="es-ES"/>
              </w:rPr>
              <w:t>Requisitos</w:t>
            </w:r>
          </w:p>
        </w:tc>
        <w:tc>
          <w:tcPr>
            <w:tcW w:w="4111" w:type="dxa"/>
          </w:tcPr>
          <w:p w:rsidR="00A428FF" w:rsidRDefault="00A428FF" w:rsidP="00AB18A9">
            <w:pPr>
              <w:jc w:val="center"/>
              <w:rPr>
                <w:rFonts w:ascii="Arial" w:hAnsi="Arial" w:cs="Arial"/>
                <w:b/>
                <w:sz w:val="28"/>
                <w:szCs w:val="28"/>
                <w:lang w:val="es-ES"/>
              </w:rPr>
            </w:pPr>
            <w:r>
              <w:rPr>
                <w:rFonts w:ascii="Arial" w:hAnsi="Arial" w:cs="Arial"/>
                <w:b/>
                <w:sz w:val="28"/>
                <w:szCs w:val="28"/>
                <w:lang w:val="es-ES"/>
              </w:rPr>
              <w:t>Deseable</w:t>
            </w:r>
          </w:p>
        </w:tc>
      </w:tr>
      <w:tr w:rsidR="00A428FF" w:rsidTr="00AB18A9">
        <w:tc>
          <w:tcPr>
            <w:tcW w:w="846" w:type="dxa"/>
          </w:tcPr>
          <w:p w:rsidR="00A428FF" w:rsidRPr="00A06186" w:rsidRDefault="00A428FF" w:rsidP="00AB18A9">
            <w:pPr>
              <w:jc w:val="center"/>
              <w:rPr>
                <w:rFonts w:ascii="Arial" w:hAnsi="Arial" w:cs="Arial"/>
                <w:sz w:val="24"/>
                <w:szCs w:val="24"/>
                <w:lang w:val="es-ES"/>
              </w:rPr>
            </w:pPr>
            <w:r w:rsidRPr="00A06186">
              <w:rPr>
                <w:rFonts w:ascii="Arial" w:hAnsi="Arial" w:cs="Arial"/>
                <w:sz w:val="24"/>
                <w:szCs w:val="24"/>
                <w:lang w:val="es-ES"/>
              </w:rPr>
              <w:t>1</w:t>
            </w:r>
          </w:p>
        </w:tc>
        <w:tc>
          <w:tcPr>
            <w:tcW w:w="3969" w:type="dxa"/>
          </w:tcPr>
          <w:p w:rsidR="00A428FF" w:rsidRPr="00A06186" w:rsidRDefault="00F0679A" w:rsidP="00A428FF">
            <w:pPr>
              <w:rPr>
                <w:rFonts w:ascii="Arial" w:hAnsi="Arial" w:cs="Arial"/>
                <w:sz w:val="24"/>
                <w:szCs w:val="24"/>
                <w:lang w:val="es-ES"/>
              </w:rPr>
            </w:pPr>
            <w:r>
              <w:rPr>
                <w:rFonts w:ascii="Arial" w:hAnsi="Arial" w:cs="Arial"/>
                <w:sz w:val="24"/>
                <w:szCs w:val="24"/>
                <w:lang w:val="es-ES"/>
              </w:rPr>
              <w:t xml:space="preserve">Manejo de </w:t>
            </w:r>
            <w:r w:rsidR="00A428FF">
              <w:rPr>
                <w:rFonts w:ascii="Arial" w:hAnsi="Arial" w:cs="Arial"/>
                <w:sz w:val="24"/>
                <w:szCs w:val="24"/>
                <w:lang w:val="es-ES"/>
              </w:rPr>
              <w:t>Sistemas Operativo</w:t>
            </w:r>
            <w:r>
              <w:rPr>
                <w:rFonts w:ascii="Arial" w:hAnsi="Arial" w:cs="Arial"/>
                <w:sz w:val="24"/>
                <w:szCs w:val="24"/>
                <w:lang w:val="es-ES"/>
              </w:rPr>
              <w:t>s</w:t>
            </w:r>
            <w:r w:rsidR="00A428FF">
              <w:rPr>
                <w:rFonts w:ascii="Arial" w:hAnsi="Arial" w:cs="Arial"/>
                <w:sz w:val="24"/>
                <w:szCs w:val="24"/>
                <w:lang w:val="es-ES"/>
              </w:rPr>
              <w:t xml:space="preserve"> </w:t>
            </w:r>
          </w:p>
        </w:tc>
        <w:tc>
          <w:tcPr>
            <w:tcW w:w="4111" w:type="dxa"/>
          </w:tcPr>
          <w:p w:rsidR="00A428FF" w:rsidRPr="00A06186" w:rsidRDefault="00A428FF" w:rsidP="00F0679A">
            <w:pPr>
              <w:rPr>
                <w:rFonts w:ascii="Arial" w:hAnsi="Arial" w:cs="Arial"/>
                <w:b/>
                <w:sz w:val="24"/>
                <w:szCs w:val="24"/>
                <w:lang w:val="es-ES"/>
              </w:rPr>
            </w:pPr>
            <w:r w:rsidRPr="00F0679A">
              <w:rPr>
                <w:rFonts w:ascii="Arial" w:hAnsi="Arial" w:cs="Arial"/>
                <w:sz w:val="24"/>
                <w:szCs w:val="24"/>
                <w:lang w:val="es-ES"/>
              </w:rPr>
              <w:t>Windows y/o Linux</w:t>
            </w:r>
            <w:r w:rsidR="00F0679A">
              <w:rPr>
                <w:rFonts w:ascii="Arial" w:hAnsi="Arial" w:cs="Arial"/>
                <w:sz w:val="24"/>
                <w:szCs w:val="24"/>
                <w:lang w:val="es-ES"/>
              </w:rPr>
              <w:t>,</w:t>
            </w:r>
            <w:r w:rsidR="00F0679A" w:rsidRPr="00F0679A">
              <w:rPr>
                <w:rFonts w:ascii="Arial" w:hAnsi="Arial" w:cs="Arial"/>
                <w:color w:val="000000" w:themeColor="text1"/>
                <w:sz w:val="24"/>
                <w:szCs w:val="24"/>
                <w:lang w:val="es-ES"/>
              </w:rPr>
              <w:t xml:space="preserve"> </w:t>
            </w:r>
            <w:r w:rsidR="00F0679A" w:rsidRPr="00F0679A">
              <w:rPr>
                <w:rFonts w:ascii="Arial" w:hAnsi="Arial" w:cs="Arial"/>
                <w:color w:val="000000" w:themeColor="text1"/>
                <w:sz w:val="24"/>
                <w:szCs w:val="24"/>
                <w:shd w:val="clear" w:color="auto" w:fill="FFFFFF"/>
              </w:rPr>
              <w:t xml:space="preserve">Mac OS,  </w:t>
            </w:r>
            <w:proofErr w:type="spellStart"/>
            <w:r w:rsidR="00F0679A" w:rsidRPr="00F0679A">
              <w:rPr>
                <w:rFonts w:ascii="Arial" w:hAnsi="Arial" w:cs="Arial"/>
                <w:color w:val="000000" w:themeColor="text1"/>
                <w:sz w:val="24"/>
                <w:szCs w:val="24"/>
                <w:shd w:val="clear" w:color="auto" w:fill="FFFFFF"/>
              </w:rPr>
              <w:t>iOs</w:t>
            </w:r>
            <w:proofErr w:type="spellEnd"/>
            <w:r w:rsidR="00F0679A" w:rsidRPr="00F0679A">
              <w:rPr>
                <w:rFonts w:ascii="Arial" w:hAnsi="Arial" w:cs="Arial"/>
                <w:color w:val="000000" w:themeColor="text1"/>
                <w:sz w:val="24"/>
                <w:szCs w:val="24"/>
                <w:shd w:val="clear" w:color="auto" w:fill="FFFFFF"/>
              </w:rPr>
              <w:t xml:space="preserve"> y Android</w:t>
            </w:r>
          </w:p>
        </w:tc>
      </w:tr>
      <w:tr w:rsidR="00A428FF" w:rsidTr="00AB18A9">
        <w:tc>
          <w:tcPr>
            <w:tcW w:w="846" w:type="dxa"/>
          </w:tcPr>
          <w:p w:rsidR="00A428FF" w:rsidRPr="00A06186" w:rsidRDefault="00A428FF" w:rsidP="00AB18A9">
            <w:pPr>
              <w:jc w:val="center"/>
              <w:rPr>
                <w:rFonts w:ascii="Arial" w:hAnsi="Arial" w:cs="Arial"/>
                <w:sz w:val="24"/>
                <w:szCs w:val="24"/>
                <w:lang w:val="es-ES"/>
              </w:rPr>
            </w:pPr>
            <w:r w:rsidRPr="00A06186">
              <w:rPr>
                <w:rFonts w:ascii="Arial" w:hAnsi="Arial" w:cs="Arial"/>
                <w:sz w:val="24"/>
                <w:szCs w:val="24"/>
                <w:lang w:val="es-ES"/>
              </w:rPr>
              <w:t>2</w:t>
            </w:r>
          </w:p>
        </w:tc>
        <w:tc>
          <w:tcPr>
            <w:tcW w:w="3969" w:type="dxa"/>
          </w:tcPr>
          <w:p w:rsidR="00A428FF" w:rsidRPr="00A06186" w:rsidRDefault="00F0679A" w:rsidP="00AB18A9">
            <w:pPr>
              <w:rPr>
                <w:rFonts w:ascii="Arial" w:hAnsi="Arial" w:cs="Arial"/>
                <w:sz w:val="24"/>
                <w:szCs w:val="24"/>
                <w:lang w:val="es-ES"/>
              </w:rPr>
            </w:pPr>
            <w:r>
              <w:rPr>
                <w:rFonts w:ascii="Arial" w:hAnsi="Arial" w:cs="Arial"/>
                <w:color w:val="000000"/>
                <w:sz w:val="25"/>
                <w:szCs w:val="25"/>
                <w:shd w:val="clear" w:color="auto" w:fill="F9F9F9"/>
              </w:rPr>
              <w:t>H</w:t>
            </w:r>
            <w:r w:rsidR="00A428FF">
              <w:rPr>
                <w:rFonts w:ascii="Arial" w:hAnsi="Arial" w:cs="Arial"/>
                <w:color w:val="000000"/>
                <w:sz w:val="25"/>
                <w:szCs w:val="25"/>
                <w:shd w:val="clear" w:color="auto" w:fill="F9F9F9"/>
              </w:rPr>
              <w:t>erramientas del paquete Office</w:t>
            </w:r>
          </w:p>
        </w:tc>
        <w:tc>
          <w:tcPr>
            <w:tcW w:w="4111" w:type="dxa"/>
          </w:tcPr>
          <w:p w:rsidR="00A428FF" w:rsidRPr="00A06186" w:rsidRDefault="00F0679A" w:rsidP="00AB18A9">
            <w:pPr>
              <w:rPr>
                <w:rFonts w:ascii="Arial" w:hAnsi="Arial" w:cs="Arial"/>
                <w:sz w:val="24"/>
                <w:szCs w:val="24"/>
                <w:lang w:val="es-ES"/>
              </w:rPr>
            </w:pPr>
            <w:r>
              <w:rPr>
                <w:rFonts w:ascii="Arial" w:hAnsi="Arial" w:cs="Arial"/>
                <w:sz w:val="24"/>
                <w:szCs w:val="24"/>
                <w:lang w:val="es-ES"/>
              </w:rPr>
              <w:t xml:space="preserve">Word, </w:t>
            </w:r>
            <w:proofErr w:type="spellStart"/>
            <w:r>
              <w:rPr>
                <w:rFonts w:ascii="Arial" w:hAnsi="Arial" w:cs="Arial"/>
                <w:sz w:val="24"/>
                <w:szCs w:val="24"/>
                <w:lang w:val="es-ES"/>
              </w:rPr>
              <w:t>Power</w:t>
            </w:r>
            <w:proofErr w:type="spellEnd"/>
            <w:r>
              <w:rPr>
                <w:rFonts w:ascii="Arial" w:hAnsi="Arial" w:cs="Arial"/>
                <w:sz w:val="24"/>
                <w:szCs w:val="24"/>
                <w:lang w:val="es-ES"/>
              </w:rPr>
              <w:t xml:space="preserve"> Point, Excel, etc.</w:t>
            </w:r>
          </w:p>
        </w:tc>
      </w:tr>
      <w:tr w:rsidR="00A428FF" w:rsidTr="00AB18A9">
        <w:tc>
          <w:tcPr>
            <w:tcW w:w="846" w:type="dxa"/>
          </w:tcPr>
          <w:p w:rsidR="00A428FF" w:rsidRPr="00A06186" w:rsidRDefault="00A428FF" w:rsidP="00AB18A9">
            <w:pPr>
              <w:jc w:val="center"/>
              <w:rPr>
                <w:rFonts w:ascii="Arial" w:hAnsi="Arial" w:cs="Arial"/>
                <w:sz w:val="24"/>
                <w:szCs w:val="24"/>
                <w:lang w:val="es-ES"/>
              </w:rPr>
            </w:pPr>
            <w:r w:rsidRPr="00A06186">
              <w:rPr>
                <w:rFonts w:ascii="Arial" w:hAnsi="Arial" w:cs="Arial"/>
                <w:sz w:val="24"/>
                <w:szCs w:val="24"/>
                <w:lang w:val="es-ES"/>
              </w:rPr>
              <w:t>3</w:t>
            </w:r>
          </w:p>
        </w:tc>
        <w:tc>
          <w:tcPr>
            <w:tcW w:w="3969" w:type="dxa"/>
          </w:tcPr>
          <w:p w:rsidR="00A428FF" w:rsidRPr="00A06186" w:rsidRDefault="00F0679A" w:rsidP="00AB18A9">
            <w:pPr>
              <w:rPr>
                <w:rFonts w:ascii="Arial" w:hAnsi="Arial" w:cs="Arial"/>
                <w:sz w:val="24"/>
                <w:szCs w:val="24"/>
                <w:lang w:val="es-ES"/>
              </w:rPr>
            </w:pPr>
            <w:r>
              <w:rPr>
                <w:rFonts w:ascii="Arial" w:hAnsi="Arial" w:cs="Arial"/>
                <w:color w:val="000000"/>
                <w:sz w:val="25"/>
                <w:szCs w:val="25"/>
                <w:shd w:val="clear" w:color="auto" w:fill="F9F9F9"/>
              </w:rPr>
              <w:t>N</w:t>
            </w:r>
            <w:r w:rsidR="00A428FF">
              <w:rPr>
                <w:rFonts w:ascii="Arial" w:hAnsi="Arial" w:cs="Arial"/>
                <w:color w:val="000000"/>
                <w:sz w:val="25"/>
                <w:szCs w:val="25"/>
                <w:shd w:val="clear" w:color="auto" w:fill="F9F9F9"/>
              </w:rPr>
              <w:t>avegación por Internet</w:t>
            </w:r>
          </w:p>
        </w:tc>
        <w:tc>
          <w:tcPr>
            <w:tcW w:w="4111" w:type="dxa"/>
          </w:tcPr>
          <w:p w:rsidR="00A428FF" w:rsidRPr="00A06186" w:rsidRDefault="00F0679A" w:rsidP="00AB18A9">
            <w:pPr>
              <w:rPr>
                <w:rFonts w:ascii="Arial" w:hAnsi="Arial" w:cs="Arial"/>
                <w:sz w:val="24"/>
                <w:szCs w:val="24"/>
                <w:lang w:val="es-ES"/>
              </w:rPr>
            </w:pPr>
            <w:r>
              <w:rPr>
                <w:rFonts w:ascii="Arial" w:hAnsi="Arial" w:cs="Arial"/>
                <w:sz w:val="24"/>
                <w:szCs w:val="24"/>
                <w:lang w:val="es-ES"/>
              </w:rPr>
              <w:t xml:space="preserve">Navegadores como: Chrome, Firefox, Microsoft </w:t>
            </w:r>
            <w:proofErr w:type="spellStart"/>
            <w:r>
              <w:rPr>
                <w:rFonts w:ascii="Arial" w:hAnsi="Arial" w:cs="Arial"/>
                <w:sz w:val="24"/>
                <w:szCs w:val="24"/>
                <w:lang w:val="es-ES"/>
              </w:rPr>
              <w:t>Edge</w:t>
            </w:r>
            <w:proofErr w:type="spellEnd"/>
            <w:r>
              <w:rPr>
                <w:rFonts w:ascii="Arial" w:hAnsi="Arial" w:cs="Arial"/>
                <w:sz w:val="24"/>
                <w:szCs w:val="24"/>
                <w:lang w:val="es-ES"/>
              </w:rPr>
              <w:t xml:space="preserve">, </w:t>
            </w:r>
            <w:proofErr w:type="spellStart"/>
            <w:r>
              <w:rPr>
                <w:rFonts w:ascii="Arial" w:hAnsi="Arial" w:cs="Arial"/>
                <w:sz w:val="24"/>
                <w:szCs w:val="24"/>
                <w:lang w:val="es-ES"/>
              </w:rPr>
              <w:t>Androi</w:t>
            </w:r>
            <w:proofErr w:type="spellEnd"/>
            <w:r>
              <w:rPr>
                <w:rFonts w:ascii="Arial" w:hAnsi="Arial" w:cs="Arial"/>
                <w:sz w:val="24"/>
                <w:szCs w:val="24"/>
                <w:lang w:val="es-ES"/>
              </w:rPr>
              <w:t>, etc.</w:t>
            </w:r>
          </w:p>
        </w:tc>
      </w:tr>
      <w:tr w:rsidR="00A428FF" w:rsidTr="00AB18A9">
        <w:tc>
          <w:tcPr>
            <w:tcW w:w="846" w:type="dxa"/>
          </w:tcPr>
          <w:p w:rsidR="00A428FF" w:rsidRPr="00A06186" w:rsidRDefault="00A428FF" w:rsidP="00AB18A9">
            <w:pPr>
              <w:jc w:val="center"/>
              <w:rPr>
                <w:rFonts w:ascii="Arial" w:hAnsi="Arial" w:cs="Arial"/>
                <w:sz w:val="24"/>
                <w:szCs w:val="24"/>
                <w:lang w:val="es-ES"/>
              </w:rPr>
            </w:pPr>
            <w:r w:rsidRPr="00A06186">
              <w:rPr>
                <w:rFonts w:ascii="Arial" w:hAnsi="Arial" w:cs="Arial"/>
                <w:sz w:val="24"/>
                <w:szCs w:val="24"/>
                <w:lang w:val="es-ES"/>
              </w:rPr>
              <w:t>4</w:t>
            </w:r>
          </w:p>
        </w:tc>
        <w:tc>
          <w:tcPr>
            <w:tcW w:w="3969" w:type="dxa"/>
          </w:tcPr>
          <w:p w:rsidR="00A428FF" w:rsidRPr="00A06186" w:rsidRDefault="0037454E" w:rsidP="00AB18A9">
            <w:pPr>
              <w:rPr>
                <w:rFonts w:ascii="Arial" w:hAnsi="Arial" w:cs="Arial"/>
                <w:sz w:val="24"/>
                <w:szCs w:val="24"/>
                <w:lang w:val="es-ES"/>
              </w:rPr>
            </w:pPr>
            <w:r>
              <w:rPr>
                <w:rFonts w:ascii="Arial" w:hAnsi="Arial" w:cs="Arial"/>
                <w:color w:val="000000"/>
                <w:sz w:val="25"/>
                <w:szCs w:val="25"/>
                <w:shd w:val="clear" w:color="auto" w:fill="F9F9F9"/>
              </w:rPr>
              <w:t>U</w:t>
            </w:r>
            <w:r w:rsidR="00A428FF">
              <w:rPr>
                <w:rFonts w:ascii="Arial" w:hAnsi="Arial" w:cs="Arial"/>
                <w:color w:val="000000"/>
                <w:sz w:val="25"/>
                <w:szCs w:val="25"/>
                <w:shd w:val="clear" w:color="auto" w:fill="F9F9F9"/>
              </w:rPr>
              <w:t>tilización del correo electrónico</w:t>
            </w:r>
          </w:p>
        </w:tc>
        <w:tc>
          <w:tcPr>
            <w:tcW w:w="4111" w:type="dxa"/>
          </w:tcPr>
          <w:p w:rsidR="00A428FF" w:rsidRPr="00A06186" w:rsidRDefault="00F0679A" w:rsidP="00AB18A9">
            <w:pPr>
              <w:rPr>
                <w:rFonts w:ascii="Arial" w:hAnsi="Arial" w:cs="Arial"/>
                <w:sz w:val="24"/>
                <w:szCs w:val="24"/>
                <w:lang w:val="es-ES"/>
              </w:rPr>
            </w:pPr>
            <w:r>
              <w:rPr>
                <w:rFonts w:ascii="Arial" w:hAnsi="Arial" w:cs="Arial"/>
                <w:sz w:val="24"/>
                <w:szCs w:val="24"/>
                <w:lang w:val="es-ES"/>
              </w:rPr>
              <w:t xml:space="preserve">Outlook, Gmail, Hotmail, </w:t>
            </w:r>
            <w:proofErr w:type="spellStart"/>
            <w:r>
              <w:rPr>
                <w:rFonts w:ascii="Arial" w:hAnsi="Arial" w:cs="Arial"/>
                <w:sz w:val="24"/>
                <w:szCs w:val="24"/>
                <w:lang w:val="es-ES"/>
              </w:rPr>
              <w:t>etc</w:t>
            </w:r>
            <w:proofErr w:type="spellEnd"/>
          </w:p>
        </w:tc>
      </w:tr>
      <w:tr w:rsidR="00A428FF" w:rsidTr="00AB18A9">
        <w:tc>
          <w:tcPr>
            <w:tcW w:w="846" w:type="dxa"/>
          </w:tcPr>
          <w:p w:rsidR="00A428FF" w:rsidRPr="00A06186" w:rsidRDefault="00A428FF" w:rsidP="00AB18A9">
            <w:pPr>
              <w:jc w:val="center"/>
              <w:rPr>
                <w:rFonts w:ascii="Arial" w:hAnsi="Arial" w:cs="Arial"/>
                <w:sz w:val="24"/>
                <w:szCs w:val="24"/>
                <w:lang w:val="es-ES"/>
              </w:rPr>
            </w:pPr>
            <w:r>
              <w:rPr>
                <w:rFonts w:ascii="Arial" w:hAnsi="Arial" w:cs="Arial"/>
                <w:sz w:val="24"/>
                <w:szCs w:val="24"/>
                <w:lang w:val="es-ES"/>
              </w:rPr>
              <w:t>5</w:t>
            </w:r>
          </w:p>
        </w:tc>
        <w:tc>
          <w:tcPr>
            <w:tcW w:w="3969" w:type="dxa"/>
          </w:tcPr>
          <w:p w:rsidR="00A428FF" w:rsidRPr="00A06186" w:rsidRDefault="00A428FF" w:rsidP="00AB18A9">
            <w:pPr>
              <w:rPr>
                <w:rFonts w:ascii="Arial" w:hAnsi="Arial" w:cs="Arial"/>
                <w:sz w:val="24"/>
                <w:szCs w:val="24"/>
                <w:lang w:val="es-ES"/>
              </w:rPr>
            </w:pPr>
            <w:r>
              <w:rPr>
                <w:rFonts w:ascii="Arial" w:hAnsi="Arial" w:cs="Arial"/>
                <w:color w:val="000000"/>
                <w:sz w:val="25"/>
                <w:szCs w:val="25"/>
                <w:shd w:val="clear" w:color="auto" w:fill="F9F9F9"/>
              </w:rPr>
              <w:t>Capacidad para instalar-desinstalar pequeños programas informáticos</w:t>
            </w:r>
          </w:p>
        </w:tc>
        <w:tc>
          <w:tcPr>
            <w:tcW w:w="4111" w:type="dxa"/>
          </w:tcPr>
          <w:p w:rsidR="00A428FF" w:rsidRPr="0037454E" w:rsidRDefault="0037454E" w:rsidP="00AB18A9">
            <w:pPr>
              <w:rPr>
                <w:rFonts w:ascii="Arial" w:hAnsi="Arial" w:cs="Arial"/>
                <w:sz w:val="24"/>
                <w:szCs w:val="24"/>
                <w:lang w:val="es-ES"/>
              </w:rPr>
            </w:pPr>
            <w:r w:rsidRPr="0037454E">
              <w:rPr>
                <w:rFonts w:ascii="Arial" w:hAnsi="Arial" w:cs="Arial"/>
                <w:color w:val="000000" w:themeColor="text1"/>
                <w:sz w:val="24"/>
                <w:szCs w:val="24"/>
                <w:shd w:val="clear" w:color="auto" w:fill="FFFFFF"/>
              </w:rPr>
              <w:t>Saber solucionar problemas de computadoras y dispositivos móviles, incluyendo el soporte de seguridad de las aplicaciones.</w:t>
            </w:r>
          </w:p>
        </w:tc>
      </w:tr>
      <w:tr w:rsidR="00A428FF" w:rsidTr="00AB18A9">
        <w:tc>
          <w:tcPr>
            <w:tcW w:w="846" w:type="dxa"/>
          </w:tcPr>
          <w:p w:rsidR="00A428FF" w:rsidRDefault="00A428FF" w:rsidP="00AB18A9">
            <w:pPr>
              <w:jc w:val="center"/>
              <w:rPr>
                <w:rFonts w:ascii="Arial" w:hAnsi="Arial" w:cs="Arial"/>
                <w:sz w:val="24"/>
                <w:szCs w:val="24"/>
                <w:lang w:val="es-ES"/>
              </w:rPr>
            </w:pPr>
            <w:r>
              <w:rPr>
                <w:rFonts w:ascii="Arial" w:hAnsi="Arial" w:cs="Arial"/>
                <w:sz w:val="24"/>
                <w:szCs w:val="24"/>
                <w:lang w:val="es-ES"/>
              </w:rPr>
              <w:t>6</w:t>
            </w:r>
          </w:p>
        </w:tc>
        <w:tc>
          <w:tcPr>
            <w:tcW w:w="3969" w:type="dxa"/>
          </w:tcPr>
          <w:p w:rsidR="00A428FF" w:rsidRDefault="00F0679A" w:rsidP="00F0679A">
            <w:pPr>
              <w:rPr>
                <w:rFonts w:ascii="Arial" w:hAnsi="Arial" w:cs="Arial"/>
                <w:sz w:val="24"/>
                <w:szCs w:val="24"/>
                <w:lang w:val="es-ES"/>
              </w:rPr>
            </w:pPr>
            <w:r>
              <w:rPr>
                <w:rFonts w:ascii="Arial" w:hAnsi="Arial" w:cs="Arial"/>
                <w:color w:val="000000"/>
                <w:sz w:val="25"/>
                <w:szCs w:val="25"/>
                <w:shd w:val="clear" w:color="auto" w:fill="F9F9F9"/>
              </w:rPr>
              <w:t>Poder configurar</w:t>
            </w:r>
            <w:r w:rsidR="00A428FF">
              <w:rPr>
                <w:rFonts w:ascii="Arial" w:hAnsi="Arial" w:cs="Arial"/>
                <w:color w:val="000000"/>
                <w:sz w:val="25"/>
                <w:szCs w:val="25"/>
                <w:shd w:val="clear" w:color="auto" w:fill="F9F9F9"/>
              </w:rPr>
              <w:t xml:space="preserve"> cuenta</w:t>
            </w:r>
            <w:r>
              <w:rPr>
                <w:rFonts w:ascii="Arial" w:hAnsi="Arial" w:cs="Arial"/>
                <w:color w:val="000000"/>
                <w:sz w:val="25"/>
                <w:szCs w:val="25"/>
                <w:shd w:val="clear" w:color="auto" w:fill="F9F9F9"/>
              </w:rPr>
              <w:t>s</w:t>
            </w:r>
            <w:r w:rsidR="00A428FF">
              <w:rPr>
                <w:rFonts w:ascii="Arial" w:hAnsi="Arial" w:cs="Arial"/>
                <w:color w:val="000000"/>
                <w:sz w:val="25"/>
                <w:szCs w:val="25"/>
                <w:shd w:val="clear" w:color="auto" w:fill="F9F9F9"/>
              </w:rPr>
              <w:t xml:space="preserve"> de correo electrónico </w:t>
            </w:r>
          </w:p>
        </w:tc>
        <w:tc>
          <w:tcPr>
            <w:tcW w:w="4111" w:type="dxa"/>
          </w:tcPr>
          <w:p w:rsidR="00A428FF" w:rsidRDefault="00F0679A" w:rsidP="00AB18A9">
            <w:pPr>
              <w:rPr>
                <w:rFonts w:ascii="Arial" w:hAnsi="Arial" w:cs="Arial"/>
                <w:sz w:val="24"/>
                <w:szCs w:val="24"/>
                <w:lang w:val="es-ES"/>
              </w:rPr>
            </w:pPr>
            <w:r>
              <w:rPr>
                <w:rFonts w:ascii="Arial" w:hAnsi="Arial" w:cs="Arial"/>
                <w:sz w:val="24"/>
                <w:szCs w:val="24"/>
                <w:lang w:val="es-ES"/>
              </w:rPr>
              <w:t>Outlook, Gmail, Hotmail, etc</w:t>
            </w:r>
            <w:r w:rsidR="0037454E">
              <w:rPr>
                <w:rFonts w:ascii="Arial" w:hAnsi="Arial" w:cs="Arial"/>
                <w:sz w:val="24"/>
                <w:szCs w:val="24"/>
                <w:lang w:val="es-ES"/>
              </w:rPr>
              <w:t>.</w:t>
            </w:r>
            <w:bookmarkStart w:id="0" w:name="_GoBack"/>
            <w:bookmarkEnd w:id="0"/>
          </w:p>
        </w:tc>
      </w:tr>
      <w:tr w:rsidR="00F0679A" w:rsidTr="00AB18A9">
        <w:tc>
          <w:tcPr>
            <w:tcW w:w="846" w:type="dxa"/>
          </w:tcPr>
          <w:p w:rsidR="00F0679A" w:rsidRDefault="00F0679A" w:rsidP="00AB18A9">
            <w:pPr>
              <w:jc w:val="center"/>
              <w:rPr>
                <w:rFonts w:ascii="Arial" w:hAnsi="Arial" w:cs="Arial"/>
                <w:sz w:val="24"/>
                <w:szCs w:val="24"/>
                <w:lang w:val="es-ES"/>
              </w:rPr>
            </w:pPr>
            <w:r>
              <w:rPr>
                <w:rFonts w:ascii="Arial" w:hAnsi="Arial" w:cs="Arial"/>
                <w:sz w:val="24"/>
                <w:szCs w:val="24"/>
                <w:lang w:val="es-ES"/>
              </w:rPr>
              <w:t>7</w:t>
            </w:r>
          </w:p>
        </w:tc>
        <w:tc>
          <w:tcPr>
            <w:tcW w:w="3969" w:type="dxa"/>
          </w:tcPr>
          <w:p w:rsidR="00F0679A" w:rsidRDefault="00F0679A" w:rsidP="00F0679A">
            <w:pPr>
              <w:rPr>
                <w:rFonts w:ascii="Arial" w:hAnsi="Arial" w:cs="Arial"/>
                <w:color w:val="000000"/>
                <w:sz w:val="25"/>
                <w:szCs w:val="25"/>
                <w:shd w:val="clear" w:color="auto" w:fill="F9F9F9"/>
              </w:rPr>
            </w:pPr>
            <w:r>
              <w:rPr>
                <w:rFonts w:ascii="Arial" w:hAnsi="Arial" w:cs="Arial"/>
                <w:color w:val="000000"/>
                <w:sz w:val="25"/>
                <w:szCs w:val="25"/>
                <w:shd w:val="clear" w:color="auto" w:fill="F9F9F9"/>
              </w:rPr>
              <w:t>Redes</w:t>
            </w:r>
          </w:p>
        </w:tc>
        <w:tc>
          <w:tcPr>
            <w:tcW w:w="4111" w:type="dxa"/>
          </w:tcPr>
          <w:p w:rsidR="00F0679A" w:rsidRPr="00F0679A" w:rsidRDefault="00F0679A" w:rsidP="00AB18A9">
            <w:pPr>
              <w:rPr>
                <w:rFonts w:ascii="Arial" w:hAnsi="Arial" w:cs="Arial"/>
                <w:sz w:val="24"/>
                <w:szCs w:val="24"/>
                <w:lang w:val="es-ES"/>
              </w:rPr>
            </w:pPr>
            <w:r w:rsidRPr="00F0679A">
              <w:rPr>
                <w:rFonts w:ascii="Arial" w:hAnsi="Arial" w:cs="Arial"/>
                <w:color w:val="000000" w:themeColor="text1"/>
                <w:sz w:val="24"/>
                <w:szCs w:val="24"/>
                <w:shd w:val="clear" w:color="auto" w:fill="FFFFFF"/>
              </w:rPr>
              <w:t>Conocer los distintos tipos de redes y conexiones </w:t>
            </w:r>
            <w:r w:rsidRPr="00F0679A">
              <w:rPr>
                <w:rFonts w:ascii="Arial" w:hAnsi="Arial" w:cs="Arial"/>
                <w:color w:val="000000" w:themeColor="text1"/>
                <w:sz w:val="24"/>
                <w:szCs w:val="24"/>
                <w:shd w:val="clear" w:color="auto" w:fill="FFFFFF"/>
              </w:rPr>
              <w:t>LAN</w:t>
            </w:r>
            <w:r w:rsidRPr="00F0679A">
              <w:rPr>
                <w:rFonts w:ascii="Arial" w:hAnsi="Arial" w:cs="Arial"/>
                <w:color w:val="000000" w:themeColor="text1"/>
                <w:sz w:val="24"/>
                <w:szCs w:val="24"/>
                <w:shd w:val="clear" w:color="auto" w:fill="FFFFFF"/>
              </w:rPr>
              <w:t> y </w:t>
            </w:r>
            <w:r w:rsidRPr="00F0679A">
              <w:rPr>
                <w:rFonts w:ascii="Arial" w:hAnsi="Arial" w:cs="Arial"/>
                <w:color w:val="000000" w:themeColor="text1"/>
                <w:sz w:val="24"/>
                <w:szCs w:val="24"/>
                <w:shd w:val="clear" w:color="auto" w:fill="FFFFFF"/>
              </w:rPr>
              <w:t>WAN</w:t>
            </w:r>
            <w:r w:rsidRPr="00F0679A">
              <w:rPr>
                <w:rFonts w:ascii="Arial" w:hAnsi="Arial" w:cs="Arial"/>
                <w:color w:val="000000" w:themeColor="text1"/>
                <w:sz w:val="24"/>
                <w:szCs w:val="24"/>
                <w:shd w:val="clear" w:color="auto" w:fill="FFFFFF"/>
              </w:rPr>
              <w:t>. </w:t>
            </w:r>
          </w:p>
        </w:tc>
      </w:tr>
    </w:tbl>
    <w:p w:rsidR="00A428FF" w:rsidRDefault="00A428FF" w:rsidP="00A428FF">
      <w:pPr>
        <w:rPr>
          <w:rFonts w:ascii="Arial" w:hAnsi="Arial" w:cs="Arial"/>
          <w:b/>
          <w:sz w:val="28"/>
          <w:szCs w:val="28"/>
          <w:lang w:val="es-ES"/>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Default="00A428FF" w:rsidP="00A428FF">
      <w:pPr>
        <w:rPr>
          <w:rFonts w:ascii="Arial" w:hAnsi="Arial" w:cs="Arial"/>
          <w:color w:val="333333"/>
        </w:rPr>
      </w:pPr>
    </w:p>
    <w:p w:rsidR="00A428FF" w:rsidRPr="00A06186" w:rsidRDefault="00A428FF" w:rsidP="00A428FF">
      <w:pPr>
        <w:rPr>
          <w:rFonts w:ascii="Arial" w:hAnsi="Arial" w:cs="Arial"/>
          <w:b/>
          <w:sz w:val="28"/>
          <w:szCs w:val="28"/>
          <w:lang w:val="es-ES"/>
        </w:rPr>
      </w:pPr>
    </w:p>
    <w:sectPr w:rsidR="00A428FF" w:rsidRPr="00A06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86"/>
    <w:rsid w:val="0037454E"/>
    <w:rsid w:val="00422933"/>
    <w:rsid w:val="00907F39"/>
    <w:rsid w:val="00A06186"/>
    <w:rsid w:val="00A428FF"/>
    <w:rsid w:val="00AD5E88"/>
    <w:rsid w:val="00F067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BD10A-52FE-46AA-87C7-D8BD440B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5E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F06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69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Girón</dc:creator>
  <cp:keywords/>
  <dc:description/>
  <cp:lastModifiedBy>Rog Girón</cp:lastModifiedBy>
  <cp:revision>1</cp:revision>
  <dcterms:created xsi:type="dcterms:W3CDTF">2021-09-19T01:25:00Z</dcterms:created>
  <dcterms:modified xsi:type="dcterms:W3CDTF">2021-09-19T02:09:00Z</dcterms:modified>
</cp:coreProperties>
</file>