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F7" w:rsidRDefault="007420F7" w:rsidP="007420F7">
      <w:pPr>
        <w:pStyle w:val="Titre"/>
        <w:rPr>
          <w:rFonts w:eastAsia="Times New Roman"/>
          <w:color w:val="538135" w:themeColor="accent6" w:themeShade="BF"/>
          <w:shd w:val="clear" w:color="auto" w:fill="FFFFFF"/>
          <w:lang w:eastAsia="fr-FR"/>
        </w:rPr>
      </w:pPr>
      <w:r w:rsidRPr="007420F7">
        <w:rPr>
          <w:rFonts w:eastAsia="Times New Roman"/>
          <w:color w:val="538135" w:themeColor="accent6" w:themeShade="BF"/>
          <w:shd w:val="clear" w:color="auto" w:fill="FFFFFF"/>
          <w:lang w:eastAsia="fr-FR"/>
        </w:rPr>
        <w:t xml:space="preserve">Incompatibilité de la boussole </w:t>
      </w:r>
    </w:p>
    <w:p w:rsidR="007420F7" w:rsidRPr="007420F7" w:rsidRDefault="007420F7" w:rsidP="007420F7">
      <w:pPr>
        <w:rPr>
          <w:lang w:eastAsia="fr-FR"/>
        </w:rPr>
      </w:pPr>
    </w:p>
    <w:p w:rsidR="00A56935" w:rsidRDefault="00E10ADA" w:rsidP="008046B5">
      <w:pPr>
        <w:spacing w:after="0" w:line="240" w:lineRule="auto"/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</w:pPr>
      <w:r w:rsidRPr="008046B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>Ç</w:t>
      </w:r>
      <w:r w:rsidRPr="008046B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>a</w:t>
      </w:r>
      <w:r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 xml:space="preserve"> </w:t>
      </w:r>
      <w:r w:rsidR="008046B5" w:rsidRPr="008046B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 xml:space="preserve">dépend de l'appareil que l'on utilise. </w:t>
      </w:r>
      <w:r w:rsidR="002367BF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>L’origine de</w:t>
      </w:r>
      <w:r w:rsidR="008046B5" w:rsidRPr="008046B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 xml:space="preserve"> l'a</w:t>
      </w:r>
      <w:r w:rsidR="00A5693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>ngle</w:t>
      </w:r>
      <w:r w:rsidR="008046B5" w:rsidRPr="008046B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 xml:space="preserve"> qui indique l'orientation de l'</w:t>
      </w:r>
      <w:r w:rsidRPr="008046B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>appareil</w:t>
      </w:r>
      <w:r w:rsidR="008046B5" w:rsidRPr="008046B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 xml:space="preserve"> par rapport au nord dépend du navigateur </w:t>
      </w:r>
      <w:r w:rsidR="002367BF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>et</w:t>
      </w:r>
      <w:r w:rsidR="008046B5" w:rsidRPr="008046B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 xml:space="preserve"> du </w:t>
      </w:r>
      <w:r w:rsidR="002367BF" w:rsidRPr="008046B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>système</w:t>
      </w:r>
      <w:r w:rsidR="00A5693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 xml:space="preserve"> d'exploitation utilisé.</w:t>
      </w:r>
    </w:p>
    <w:p w:rsidR="008046B5" w:rsidRDefault="008046B5" w:rsidP="008046B5">
      <w:pPr>
        <w:spacing w:after="0" w:line="240" w:lineRule="auto"/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</w:pPr>
      <w:r w:rsidRPr="008046B5"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  <w:t xml:space="preserve"> </w:t>
      </w:r>
    </w:p>
    <w:p w:rsidR="008C327D" w:rsidRDefault="008C327D" w:rsidP="008046B5">
      <w:pPr>
        <w:spacing w:after="0" w:line="240" w:lineRule="auto"/>
        <w:rPr>
          <w:rFonts w:ascii="Arial" w:eastAsia="Times New Roman" w:hAnsi="Arial" w:cs="Arial"/>
          <w:color w:val="1B2432"/>
          <w:sz w:val="21"/>
          <w:szCs w:val="21"/>
          <w:shd w:val="clear" w:color="auto" w:fill="FFFFFF"/>
          <w:lang w:eastAsia="fr-FR"/>
        </w:rPr>
      </w:pPr>
    </w:p>
    <w:tbl>
      <w:tblPr>
        <w:tblStyle w:val="Grilledutableau"/>
        <w:tblW w:w="9390" w:type="dxa"/>
        <w:tblLook w:val="04A0" w:firstRow="1" w:lastRow="0" w:firstColumn="1" w:lastColumn="0" w:noHBand="0" w:noVBand="1"/>
      </w:tblPr>
      <w:tblGrid>
        <w:gridCol w:w="1838"/>
        <w:gridCol w:w="1510"/>
        <w:gridCol w:w="1510"/>
        <w:gridCol w:w="1510"/>
        <w:gridCol w:w="1511"/>
        <w:gridCol w:w="1511"/>
      </w:tblGrid>
      <w:tr w:rsidR="008C327D" w:rsidTr="008C327D">
        <w:tc>
          <w:tcPr>
            <w:tcW w:w="1838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10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Android</w:t>
            </w:r>
          </w:p>
        </w:tc>
        <w:tc>
          <w:tcPr>
            <w:tcW w:w="1510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iOS</w:t>
            </w:r>
          </w:p>
        </w:tc>
        <w:tc>
          <w:tcPr>
            <w:tcW w:w="1510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</w:t>
            </w:r>
            <w:proofErr w:type="spellEnd"/>
          </w:p>
        </w:tc>
        <w:tc>
          <w:tcPr>
            <w:tcW w:w="1511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Firefox</w:t>
            </w:r>
          </w:p>
        </w:tc>
        <w:tc>
          <w:tcPr>
            <w:tcW w:w="1511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Chrome</w:t>
            </w:r>
            <w:r w:rsidR="008C072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pour Androi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</w:t>
            </w:r>
          </w:p>
        </w:tc>
      </w:tr>
      <w:tr w:rsidR="008C327D" w:rsidTr="008C327D">
        <w:tc>
          <w:tcPr>
            <w:tcW w:w="1838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Origine (0°)</w:t>
            </w:r>
          </w:p>
        </w:tc>
        <w:tc>
          <w:tcPr>
            <w:tcW w:w="1510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Ouest (270°)</w:t>
            </w:r>
          </w:p>
        </w:tc>
        <w:tc>
          <w:tcPr>
            <w:tcW w:w="1510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Est (90°)</w:t>
            </w:r>
          </w:p>
        </w:tc>
        <w:tc>
          <w:tcPr>
            <w:tcW w:w="1510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Nord (0°)</w:t>
            </w:r>
          </w:p>
        </w:tc>
        <w:tc>
          <w:tcPr>
            <w:tcW w:w="1511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Nord (0°)</w:t>
            </w:r>
          </w:p>
        </w:tc>
        <w:tc>
          <w:tcPr>
            <w:tcW w:w="1511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Nord (0°)</w:t>
            </w:r>
          </w:p>
        </w:tc>
      </w:tr>
      <w:tr w:rsidR="008C327D" w:rsidTr="008C327D">
        <w:trPr>
          <w:trHeight w:val="320"/>
        </w:trPr>
        <w:tc>
          <w:tcPr>
            <w:tcW w:w="1838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Sens de rotation</w:t>
            </w:r>
          </w:p>
        </w:tc>
        <w:tc>
          <w:tcPr>
            <w:tcW w:w="1510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Horaire</w:t>
            </w:r>
          </w:p>
        </w:tc>
        <w:tc>
          <w:tcPr>
            <w:tcW w:w="1510" w:type="dxa"/>
          </w:tcPr>
          <w:p w:rsidR="008C327D" w:rsidRDefault="008C327D" w:rsidP="008C32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Anti-h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oraire</w:t>
            </w:r>
            <w:proofErr w:type="spellEnd"/>
          </w:p>
        </w:tc>
        <w:tc>
          <w:tcPr>
            <w:tcW w:w="1510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Horaire</w:t>
            </w:r>
          </w:p>
        </w:tc>
        <w:tc>
          <w:tcPr>
            <w:tcW w:w="1511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Anti-h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oraire</w:t>
            </w:r>
            <w:proofErr w:type="spellEnd"/>
          </w:p>
        </w:tc>
        <w:tc>
          <w:tcPr>
            <w:tcW w:w="1511" w:type="dxa"/>
          </w:tcPr>
          <w:p w:rsidR="008C327D" w:rsidRDefault="008C327D" w:rsidP="00804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Horaire</w:t>
            </w:r>
          </w:p>
        </w:tc>
      </w:tr>
    </w:tbl>
    <w:p w:rsidR="008C327D" w:rsidRPr="008046B5" w:rsidRDefault="008C327D" w:rsidP="0080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12172" w:rsidRDefault="00B63FD7">
      <w:r>
        <w:t>Pour plus de renseigne</w:t>
      </w:r>
      <w:bookmarkStart w:id="0" w:name="_GoBack"/>
      <w:bookmarkEnd w:id="0"/>
      <w:r>
        <w:t xml:space="preserve">ments : </w:t>
      </w:r>
      <w:r w:rsidRPr="00B63FD7">
        <w:t>https://mobiforge.com/design-development/html5-mobile-web-device-orientation-events</w:t>
      </w:r>
    </w:p>
    <w:sectPr w:rsidR="00C12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B5"/>
    <w:rsid w:val="002367BF"/>
    <w:rsid w:val="007420F7"/>
    <w:rsid w:val="007C1016"/>
    <w:rsid w:val="008046B5"/>
    <w:rsid w:val="008C072C"/>
    <w:rsid w:val="008C327D"/>
    <w:rsid w:val="00A56935"/>
    <w:rsid w:val="00B63FD7"/>
    <w:rsid w:val="00C12172"/>
    <w:rsid w:val="00E10ADA"/>
    <w:rsid w:val="00E8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E208F-C19A-4586-9CDA-F3FC4CBE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2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C3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Maylis</dc:creator>
  <cp:keywords/>
  <dc:description/>
  <cp:lastModifiedBy>Maylis</cp:lastModifiedBy>
  <cp:revision>2</cp:revision>
  <dcterms:created xsi:type="dcterms:W3CDTF">2016-04-06T14:35:00Z</dcterms:created>
  <dcterms:modified xsi:type="dcterms:W3CDTF">2016-04-06T14:35:00Z</dcterms:modified>
</cp:coreProperties>
</file>